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05FB" w14:textId="2BC69D4E" w:rsidR="00557B61" w:rsidRDefault="00557B61"/>
    <w:p w14:paraId="4D8A3BE2" w14:textId="146A4609" w:rsidR="00557B61" w:rsidRDefault="00774D01" w:rsidP="00557B61">
      <w:pPr>
        <w:pStyle w:val="HEStitle"/>
      </w:pPr>
      <w:r>
        <w:t>Instructions for</w:t>
      </w:r>
      <w:r>
        <w:t xml:space="preserve"> controlling LIFX light bulbs from MATLAB</w:t>
      </w:r>
    </w:p>
    <w:p w14:paraId="4B2834CD" w14:textId="58AEAD36" w:rsidR="00557B61" w:rsidRPr="00D77DBA" w:rsidRDefault="00557B61" w:rsidP="00557B61">
      <w:pPr>
        <w:pStyle w:val="HESsummary"/>
      </w:pPr>
    </w:p>
    <w:p w14:paraId="3C14D3D4" w14:textId="36CAE292" w:rsidR="00D21AED" w:rsidRDefault="00D21AED" w:rsidP="00D46C95">
      <w:pPr>
        <w:pStyle w:val="HESsummary"/>
      </w:pPr>
      <w:r>
        <w:t>Here we provide some instructions on controlling LIFX light bulbs from MATLAB.</w:t>
      </w:r>
    </w:p>
    <w:p w14:paraId="732B3BD1" w14:textId="77777777" w:rsidR="00557B61" w:rsidRDefault="00557B61" w:rsidP="00557B61"/>
    <w:p w14:paraId="5CA2B3CA" w14:textId="1974854E" w:rsidR="00557B61" w:rsidRDefault="00597911" w:rsidP="00557B61">
      <w:pPr>
        <w:pStyle w:val="HES1"/>
      </w:pPr>
      <w:bookmarkStart w:id="0" w:name="_Toc156819604"/>
      <w:bookmarkStart w:id="1" w:name="_Toc200951138"/>
      <w:bookmarkStart w:id="2" w:name="OLE_LINK95"/>
      <w:bookmarkStart w:id="3" w:name="OLE_LINK96"/>
      <w:bookmarkStart w:id="4" w:name="OLE_LINK108"/>
      <w:bookmarkStart w:id="5" w:name="OLE_LINK109"/>
      <w:proofErr w:type="spellStart"/>
      <w:r>
        <w:t>Matlab</w:t>
      </w:r>
      <w:proofErr w:type="spellEnd"/>
      <w:r>
        <w:t xml:space="preserve"> function </w:t>
      </w:r>
      <w:proofErr w:type="spellStart"/>
      <w:r w:rsidRPr="00597911">
        <w:rPr>
          <w:i/>
          <w:iCs/>
        </w:rPr>
        <w:t>lifx_udp.m</w:t>
      </w:r>
      <w:bookmarkEnd w:id="2"/>
      <w:bookmarkEnd w:id="3"/>
      <w:proofErr w:type="spellEnd"/>
    </w:p>
    <w:bookmarkEnd w:id="4"/>
    <w:bookmarkEnd w:id="5"/>
    <w:p w14:paraId="68D837C1" w14:textId="77777777" w:rsidR="00557B61" w:rsidRPr="00E155F4" w:rsidRDefault="00557B61" w:rsidP="00557B61"/>
    <w:p w14:paraId="0A8CEDC0" w14:textId="16280ABF" w:rsidR="00D91543" w:rsidRPr="00E155F4" w:rsidRDefault="00597911" w:rsidP="00557B61">
      <w:r>
        <w:t>This is the main function that allows you to control the light bulbs</w:t>
      </w:r>
      <w:r w:rsidR="002B0E5E">
        <w:t>.</w:t>
      </w:r>
    </w:p>
    <w:p w14:paraId="7AD14E93" w14:textId="48B4F8C6" w:rsidR="00557B61" w:rsidRPr="00E155F4" w:rsidRDefault="00557B61" w:rsidP="00557B61"/>
    <w:p w14:paraId="4AC05BF5" w14:textId="62C8DDD7" w:rsidR="00557B61" w:rsidRDefault="00557B61" w:rsidP="00557B61">
      <w:pPr>
        <w:pStyle w:val="HES2"/>
      </w:pPr>
      <w:r>
        <w:t xml:space="preserve"> </w:t>
      </w:r>
      <w:bookmarkEnd w:id="0"/>
      <w:bookmarkEnd w:id="1"/>
      <w:r w:rsidR="00597911">
        <w:t xml:space="preserve">Download </w:t>
      </w:r>
      <w:proofErr w:type="spellStart"/>
      <w:r w:rsidR="00597911" w:rsidRPr="00597911">
        <w:rPr>
          <w:i/>
          <w:iCs/>
        </w:rPr>
        <w:t>lifx_udp.m</w:t>
      </w:r>
      <w:proofErr w:type="spellEnd"/>
    </w:p>
    <w:p w14:paraId="509497E6" w14:textId="7A062A3A" w:rsidR="00557B61" w:rsidRDefault="00557B61" w:rsidP="00557B61"/>
    <w:p w14:paraId="6F9440D9" w14:textId="529BC54A" w:rsidR="00557B61" w:rsidRPr="008C6406" w:rsidRDefault="001A5E6C" w:rsidP="00557B61">
      <w:r>
        <w:t>Put it under a directory that is in your MATLAB paths.</w:t>
      </w:r>
    </w:p>
    <w:p w14:paraId="6E68A79A" w14:textId="77777777" w:rsidR="00557B61" w:rsidRDefault="00557B61" w:rsidP="00557B61">
      <w:pPr>
        <w:pStyle w:val="HEScode"/>
      </w:pPr>
    </w:p>
    <w:p w14:paraId="3FF2B6E8" w14:textId="77777777" w:rsidR="00557B61" w:rsidRPr="005404F8" w:rsidRDefault="00557B61" w:rsidP="00556070">
      <w:pPr>
        <w:pStyle w:val="HEScode"/>
      </w:pPr>
      <w:r w:rsidRPr="005404F8">
        <w:t xml:space="preserve">&gt;&gt; </w:t>
      </w:r>
      <w:proofErr w:type="spellStart"/>
      <w:r w:rsidRPr="005404F8">
        <w:t>myFavouriteNumber</w:t>
      </w:r>
      <w:proofErr w:type="spellEnd"/>
      <w:r w:rsidRPr="005404F8">
        <w:t xml:space="preserve"> = 8;</w:t>
      </w:r>
    </w:p>
    <w:p w14:paraId="57600BFF" w14:textId="77777777" w:rsidR="00D44024" w:rsidRDefault="00D44024" w:rsidP="00E66FFE">
      <w:pPr>
        <w:rPr>
          <w:szCs w:val="32"/>
        </w:rPr>
      </w:pPr>
    </w:p>
    <w:p w14:paraId="3D553CA4" w14:textId="20469588" w:rsidR="00A3672B" w:rsidRDefault="00A3672B" w:rsidP="00E66FFE">
      <w:pPr>
        <w:rPr>
          <w:szCs w:val="32"/>
        </w:rPr>
      </w:pPr>
      <w:r>
        <w:rPr>
          <w:szCs w:val="32"/>
        </w:rPr>
        <w:t xml:space="preserve">Note that you can also copy and paste from </w:t>
      </w:r>
      <w:r w:rsidR="00D53CB4">
        <w:rPr>
          <w:szCs w:val="32"/>
        </w:rPr>
        <w:t xml:space="preserve">the </w:t>
      </w:r>
      <w:proofErr w:type="spellStart"/>
      <w:r w:rsidR="00D53CB4">
        <w:rPr>
          <w:szCs w:val="32"/>
        </w:rPr>
        <w:t>Matlab</w:t>
      </w:r>
      <w:proofErr w:type="spellEnd"/>
      <w:r w:rsidR="00D53CB4">
        <w:rPr>
          <w:szCs w:val="32"/>
        </w:rPr>
        <w:t xml:space="preserve"> editor or command line. That will preserve the </w:t>
      </w:r>
      <w:proofErr w:type="spellStart"/>
      <w:r w:rsidR="00D53CB4">
        <w:rPr>
          <w:szCs w:val="32"/>
        </w:rPr>
        <w:t>Matlab</w:t>
      </w:r>
      <w:proofErr w:type="spellEnd"/>
      <w:r w:rsidR="00D53CB4">
        <w:rPr>
          <w:szCs w:val="32"/>
        </w:rPr>
        <w:t xml:space="preserve"> formatting, including colour for key words etc.:</w:t>
      </w:r>
    </w:p>
    <w:p w14:paraId="7FB35875" w14:textId="77777777" w:rsidR="00D53CB4" w:rsidRDefault="00D53CB4" w:rsidP="00E66FFE">
      <w:pPr>
        <w:rPr>
          <w:szCs w:val="32"/>
        </w:rPr>
      </w:pPr>
    </w:p>
    <w:p w14:paraId="5006BF35" w14:textId="39582BDC" w:rsidR="00D53CB4" w:rsidRPr="00D53CB4" w:rsidRDefault="00D53CB4" w:rsidP="00D53CB4">
      <w:pPr>
        <w:widowControl w:val="0"/>
        <w:autoSpaceDE w:val="0"/>
        <w:autoSpaceDN w:val="0"/>
        <w:adjustRightInd w:val="0"/>
        <w:rPr>
          <w:rFonts w:ascii="Courier" w:hAnsi="Courier"/>
          <w:lang w:val="en-US" w:eastAsia="en-US"/>
        </w:rPr>
      </w:pPr>
      <w:r w:rsidRPr="2F0BEC07">
        <w:rPr>
          <w:rFonts w:ascii="Courier" w:hAnsi="Courier" w:cs="Courier"/>
          <w:color w:val="000000" w:themeColor="text1"/>
          <w:sz w:val="20"/>
          <w:szCs w:val="20"/>
          <w:lang w:val="en-US" w:eastAsia="en-US"/>
        </w:rPr>
        <w:t xml:space="preserve">&gt;&gt; </w:t>
      </w:r>
      <w:proofErr w:type="spellStart"/>
      <w:r w:rsidRPr="2F0BEC07">
        <w:rPr>
          <w:rFonts w:ascii="Courier" w:hAnsi="Courier" w:cs="Courier"/>
          <w:color w:val="000000" w:themeColor="text1"/>
          <w:sz w:val="20"/>
          <w:szCs w:val="20"/>
          <w:lang w:val="en-US" w:eastAsia="en-US"/>
        </w:rPr>
        <w:t>myDigits</w:t>
      </w:r>
      <w:proofErr w:type="spellEnd"/>
      <w:r w:rsidRPr="2F0BEC07">
        <w:rPr>
          <w:rFonts w:ascii="Courier" w:hAnsi="Courier" w:cs="Courier"/>
          <w:color w:val="000000" w:themeColor="text1"/>
          <w:sz w:val="20"/>
          <w:szCs w:val="20"/>
          <w:lang w:val="en-US" w:eastAsia="en-US"/>
        </w:rPr>
        <w:t xml:space="preserve"> = </w:t>
      </w:r>
      <w:r w:rsidRPr="2F0BEC07">
        <w:rPr>
          <w:rFonts w:ascii="Courier" w:hAnsi="Courier" w:cs="Courier"/>
          <w:color w:val="A020F0"/>
          <w:sz w:val="20"/>
          <w:szCs w:val="20"/>
          <w:lang w:val="en-US" w:eastAsia="en-US"/>
        </w:rPr>
        <w:t>'12'</w:t>
      </w:r>
      <w:r w:rsidRPr="2F0BEC07">
        <w:rPr>
          <w:rFonts w:ascii="Courier" w:hAnsi="Courier" w:cs="Courier"/>
          <w:color w:val="000000" w:themeColor="text1"/>
          <w:sz w:val="20"/>
          <w:szCs w:val="20"/>
          <w:lang w:val="en-US" w:eastAsia="en-US"/>
        </w:rPr>
        <w:t>;</w:t>
      </w:r>
    </w:p>
    <w:p w14:paraId="51FAEAD8" w14:textId="77777777" w:rsidR="00557B61" w:rsidRDefault="00557B61" w:rsidP="00557B61"/>
    <w:p w14:paraId="221044E0" w14:textId="74D30D19" w:rsidR="00557B61" w:rsidRDefault="001A5E6C" w:rsidP="00557B61">
      <w:pPr>
        <w:pStyle w:val="HES2"/>
      </w:pPr>
      <w:r>
        <w:t>Usage</w:t>
      </w:r>
    </w:p>
    <w:p w14:paraId="652F0822" w14:textId="77777777" w:rsidR="00557B61" w:rsidRDefault="00557B61" w:rsidP="00557B61"/>
    <w:p w14:paraId="5857FA7C" w14:textId="7FD70C4C" w:rsidR="00557B61" w:rsidRPr="0024678A" w:rsidRDefault="001A5E6C" w:rsidP="00557B61">
      <w:r>
        <w:t xml:space="preserve">The light bulb can be controlled through the </w:t>
      </w:r>
      <w:r w:rsidR="00957E28">
        <w:t>following command:</w:t>
      </w:r>
    </w:p>
    <w:p w14:paraId="423143BC" w14:textId="77777777" w:rsidR="00557B61" w:rsidRPr="0024678A" w:rsidRDefault="00557B61" w:rsidP="00557B61"/>
    <w:p w14:paraId="77005138" w14:textId="4D0F201F" w:rsidR="00557B61" w:rsidRPr="001A5E6C" w:rsidRDefault="00557B61" w:rsidP="00D53CB4">
      <w:pPr>
        <w:pStyle w:val="HEScode"/>
        <w:rPr>
          <w:lang w:val="en-GB"/>
        </w:rPr>
      </w:pPr>
      <w:bookmarkStart w:id="6" w:name="OLE_LINK106"/>
      <w:bookmarkStart w:id="7" w:name="OLE_LINK107"/>
      <w:r w:rsidRPr="005404F8">
        <w:rPr>
          <w:szCs w:val="32"/>
        </w:rPr>
        <w:t>&gt;&gt;</w:t>
      </w:r>
      <w:r w:rsidRPr="005404F8">
        <w:t xml:space="preserve"> </w:t>
      </w:r>
      <w:r w:rsidR="001A5E6C" w:rsidRPr="001A5E6C">
        <w:rPr>
          <w:lang w:val="en-GB"/>
        </w:rPr>
        <w:t xml:space="preserve">packet = </w:t>
      </w:r>
      <w:proofErr w:type="spellStart"/>
      <w:r w:rsidR="001A5E6C" w:rsidRPr="001A5E6C">
        <w:rPr>
          <w:lang w:val="en-GB"/>
        </w:rPr>
        <w:t>lifx_udp</w:t>
      </w:r>
      <w:proofErr w:type="spellEnd"/>
      <w:r w:rsidR="001A5E6C" w:rsidRPr="001A5E6C">
        <w:rPr>
          <w:lang w:val="en-GB"/>
        </w:rPr>
        <w:t>(h, s, b, k)</w:t>
      </w:r>
      <w:r w:rsidR="001A5E6C">
        <w:rPr>
          <w:lang w:val="en-GB"/>
        </w:rPr>
        <w:t>;</w:t>
      </w:r>
    </w:p>
    <w:bookmarkEnd w:id="6"/>
    <w:bookmarkEnd w:id="7"/>
    <w:p w14:paraId="3841BFD1" w14:textId="77777777" w:rsidR="00557B61" w:rsidRDefault="00557B61" w:rsidP="00557B61"/>
    <w:p w14:paraId="7C25DD5D" w14:textId="026D7732" w:rsidR="005141EB" w:rsidRDefault="001A5E6C" w:rsidP="00557B61">
      <w:r>
        <w:t xml:space="preserve">The input arguments: </w:t>
      </w:r>
      <w:r w:rsidRPr="001A5E6C">
        <w:rPr>
          <w:i/>
          <w:iCs/>
        </w:rPr>
        <w:t>h</w:t>
      </w:r>
      <w:r>
        <w:t xml:space="preserve"> specifies a hue value ranging from 1-360, </w:t>
      </w:r>
      <w:r w:rsidRPr="001A5E6C">
        <w:rPr>
          <w:i/>
          <w:iCs/>
        </w:rPr>
        <w:t>s</w:t>
      </w:r>
      <w:r>
        <w:t xml:space="preserve"> specifies a saturation value ranging from 0-1, </w:t>
      </w:r>
      <w:bookmarkStart w:id="8" w:name="OLE_LINK104"/>
      <w:bookmarkStart w:id="9" w:name="OLE_LINK105"/>
      <w:r w:rsidRPr="001A5E6C">
        <w:rPr>
          <w:i/>
          <w:iCs/>
        </w:rPr>
        <w:t>b</w:t>
      </w:r>
      <w:bookmarkEnd w:id="8"/>
      <w:bookmarkEnd w:id="9"/>
      <w:r>
        <w:t xml:space="preserve"> specifies a brightness value ranging from 0-1, and </w:t>
      </w:r>
      <w:r w:rsidRPr="001A5E6C">
        <w:rPr>
          <w:i/>
          <w:iCs/>
        </w:rPr>
        <w:t>k</w:t>
      </w:r>
      <w:r>
        <w:t xml:space="preserve"> specifies a temperature value from 2500 (cool) to 9000 (warm).</w:t>
      </w:r>
    </w:p>
    <w:p w14:paraId="3C826FA3" w14:textId="73019C14" w:rsidR="002D52C4" w:rsidRDefault="002D52C4" w:rsidP="00557B61"/>
    <w:p w14:paraId="1FCD9045" w14:textId="29279491" w:rsidR="002D52C4" w:rsidRDefault="002D52C4" w:rsidP="00557B61">
      <w:r>
        <w:t xml:space="preserve">Set </w:t>
      </w:r>
      <w:r w:rsidRPr="001A5E6C">
        <w:rPr>
          <w:i/>
          <w:iCs/>
        </w:rPr>
        <w:t>b</w:t>
      </w:r>
      <w:r>
        <w:t xml:space="preserve"> to a value greater than 0 to switch on the light and a value of 0 to switch off.</w:t>
      </w:r>
    </w:p>
    <w:p w14:paraId="5F1BE26A" w14:textId="0DCD6F28" w:rsidR="00957E28" w:rsidRDefault="00957E28" w:rsidP="00557B61"/>
    <w:p w14:paraId="1D2E139F" w14:textId="0010BE89" w:rsidR="00957E28" w:rsidRDefault="00957E28" w:rsidP="00557B61">
      <w:r>
        <w:t xml:space="preserve">Set </w:t>
      </w:r>
      <w:r w:rsidRPr="00957E28">
        <w:rPr>
          <w:i/>
          <w:iCs/>
        </w:rPr>
        <w:t>s</w:t>
      </w:r>
      <w:r>
        <w:t xml:space="preserve"> to 1 for </w:t>
      </w:r>
      <w:r w:rsidR="00CB3F6E">
        <w:t>producing</w:t>
      </w:r>
      <w:r>
        <w:t xml:space="preserve"> a pure monochromatic light or 0 for a white light.</w:t>
      </w:r>
    </w:p>
    <w:p w14:paraId="65288AFA" w14:textId="5FA10BB3" w:rsidR="00957E28" w:rsidRDefault="00957E28" w:rsidP="00557B61"/>
    <w:p w14:paraId="5EAC74EA" w14:textId="404AAE90" w:rsidR="00957E28" w:rsidRDefault="00957E28" w:rsidP="00557B61">
      <w:r>
        <w:t>For more usage, please refer to the documentation of the function.</w:t>
      </w:r>
    </w:p>
    <w:p w14:paraId="0C17B0AB" w14:textId="03E1483F" w:rsidR="00957E28" w:rsidRDefault="00957E28" w:rsidP="00557B61"/>
    <w:p w14:paraId="64E5B256" w14:textId="5E30AACB" w:rsidR="00957E28" w:rsidRDefault="00957E28" w:rsidP="00557B61">
      <w:bookmarkStart w:id="10" w:name="OLE_LINK110"/>
      <w:bookmarkStart w:id="11" w:name="OLE_LINK111"/>
      <w:r>
        <w:t xml:space="preserve">Some </w:t>
      </w:r>
      <w:bookmarkEnd w:id="10"/>
      <w:bookmarkEnd w:id="11"/>
      <w:r>
        <w:t xml:space="preserve">common usages can be found in the script </w:t>
      </w:r>
      <w:proofErr w:type="spellStart"/>
      <w:r w:rsidRPr="00957E28">
        <w:rPr>
          <w:i/>
          <w:iCs/>
        </w:rPr>
        <w:t>LightColours.m</w:t>
      </w:r>
      <w:proofErr w:type="spellEnd"/>
      <w:r>
        <w:t xml:space="preserve">, such as using the following command to </w:t>
      </w:r>
      <w:r w:rsidR="00CB3F6E">
        <w:t>produce</w:t>
      </w:r>
      <w:r>
        <w:t xml:space="preserve"> a pure red light:</w:t>
      </w:r>
    </w:p>
    <w:p w14:paraId="7C7712C8" w14:textId="77777777" w:rsidR="002D52C4" w:rsidRDefault="002D52C4" w:rsidP="00557B61"/>
    <w:p w14:paraId="49C6CA31" w14:textId="77777777" w:rsidR="00957E28" w:rsidRPr="00957E28" w:rsidRDefault="00957E28" w:rsidP="00957E28">
      <w:pPr>
        <w:pStyle w:val="HEScode"/>
      </w:pPr>
      <w:r w:rsidRPr="005404F8">
        <w:rPr>
          <w:szCs w:val="32"/>
        </w:rPr>
        <w:t>&gt;&gt;</w:t>
      </w:r>
      <w:r w:rsidRPr="005404F8">
        <w:t xml:space="preserve"> </w:t>
      </w:r>
      <w:r w:rsidRPr="00957E28">
        <w:t xml:space="preserve">packet = </w:t>
      </w:r>
      <w:proofErr w:type="spellStart"/>
      <w:r w:rsidRPr="00957E28">
        <w:t>lifx_udp</w:t>
      </w:r>
      <w:proofErr w:type="spellEnd"/>
      <w:r w:rsidRPr="00957E28">
        <w:t>(360, 1, 1, 9000);</w:t>
      </w:r>
    </w:p>
    <w:p w14:paraId="7FB060D0" w14:textId="6A478314" w:rsidR="00957E28" w:rsidRPr="001A5E6C" w:rsidRDefault="00957E28" w:rsidP="00957E28">
      <w:pPr>
        <w:pStyle w:val="HEScode"/>
        <w:rPr>
          <w:lang w:val="en-GB"/>
        </w:rPr>
      </w:pPr>
    </w:p>
    <w:p w14:paraId="541D3023" w14:textId="14EE2472" w:rsidR="00C501F2" w:rsidRDefault="00C501F2" w:rsidP="00C501F2">
      <w:pPr>
        <w:pStyle w:val="HES1"/>
        <w:numPr>
          <w:ilvl w:val="0"/>
          <w:numId w:val="6"/>
        </w:numPr>
      </w:pPr>
      <w:bookmarkStart w:id="12" w:name="OLE_LINK112"/>
      <w:bookmarkStart w:id="13" w:name="OLE_LINK113"/>
      <w:r>
        <w:t>The neon fruit illusion</w:t>
      </w:r>
    </w:p>
    <w:bookmarkEnd w:id="12"/>
    <w:bookmarkEnd w:id="13"/>
    <w:p w14:paraId="38F66DF2" w14:textId="0EF8D3E7" w:rsidR="00732AEA" w:rsidRDefault="00732AEA" w:rsidP="005C16B0">
      <w:pPr>
        <w:spacing w:after="60"/>
        <w:rPr>
          <w:rFonts w:asciiTheme="majorHAnsi" w:hAnsiTheme="majorHAnsi"/>
          <w:sz w:val="20"/>
          <w:szCs w:val="20"/>
        </w:rPr>
      </w:pPr>
    </w:p>
    <w:p w14:paraId="41C213CC" w14:textId="31197B74" w:rsidR="00C501F2" w:rsidRDefault="00CB3F6E" w:rsidP="005C16B0">
      <w:pPr>
        <w:spacing w:after="60"/>
      </w:pPr>
      <w:r>
        <w:t xml:space="preserve">Run the script </w:t>
      </w:r>
      <w:proofErr w:type="spellStart"/>
      <w:r w:rsidRPr="00CB3F6E">
        <w:rPr>
          <w:i/>
          <w:iCs/>
        </w:rPr>
        <w:t>NeonFruitIllusion.m</w:t>
      </w:r>
      <w:proofErr w:type="spellEnd"/>
      <w:r>
        <w:t xml:space="preserve"> to generate lighting conditions that can be used to produce the neon fruit illusion.</w:t>
      </w:r>
    </w:p>
    <w:p w14:paraId="0C6D63B2" w14:textId="5B964CF3" w:rsidR="00CB3F6E" w:rsidRDefault="00CB3F6E" w:rsidP="005C16B0">
      <w:pPr>
        <w:spacing w:after="60"/>
      </w:pPr>
    </w:p>
    <w:p w14:paraId="3012E357" w14:textId="1511945D" w:rsidR="00CB3F6E" w:rsidRDefault="00CB3F6E" w:rsidP="005C16B0">
      <w:pPr>
        <w:spacing w:after="60"/>
      </w:pPr>
      <w:bookmarkStart w:id="14" w:name="OLE_LINK114"/>
      <w:bookmarkStart w:id="15" w:name="OLE_LINK115"/>
      <w:r>
        <w:t xml:space="preserve">The light </w:t>
      </w:r>
      <w:bookmarkEnd w:id="14"/>
      <w:bookmarkEnd w:id="15"/>
      <w:r>
        <w:t>starts with a pure green light with a small amount of long wavelength light gradually slips in.</w:t>
      </w:r>
    </w:p>
    <w:p w14:paraId="5E757C64" w14:textId="5C31E28A" w:rsidR="00CB3F6E" w:rsidRDefault="00CB3F6E" w:rsidP="005C16B0">
      <w:pPr>
        <w:spacing w:after="60"/>
      </w:pPr>
    </w:p>
    <w:p w14:paraId="496DF117" w14:textId="3DD0A6E8" w:rsidR="00CB3F6E" w:rsidRDefault="00CB3F6E" w:rsidP="00CB3F6E">
      <w:pPr>
        <w:pStyle w:val="HES1"/>
        <w:numPr>
          <w:ilvl w:val="0"/>
          <w:numId w:val="6"/>
        </w:numPr>
      </w:pPr>
      <w:r>
        <w:t>Gradual changes</w:t>
      </w:r>
    </w:p>
    <w:p w14:paraId="00CCBCA7" w14:textId="089FF45E" w:rsidR="00CB3F6E" w:rsidRDefault="00CB3F6E" w:rsidP="005C16B0">
      <w:pPr>
        <w:spacing w:after="60"/>
        <w:rPr>
          <w:rFonts w:asciiTheme="majorHAnsi" w:hAnsiTheme="majorHAnsi"/>
          <w:sz w:val="20"/>
          <w:szCs w:val="20"/>
          <w:lang w:eastAsia="zh-CN"/>
        </w:rPr>
      </w:pPr>
    </w:p>
    <w:p w14:paraId="7B6E64B4" w14:textId="5846058D" w:rsidR="00CB3F6E" w:rsidRPr="005C16B0" w:rsidRDefault="00CB3F6E" w:rsidP="005C16B0">
      <w:pPr>
        <w:spacing w:after="60"/>
        <w:rPr>
          <w:rFonts w:asciiTheme="majorHAnsi" w:hAnsiTheme="majorHAnsi"/>
          <w:sz w:val="20"/>
          <w:szCs w:val="20"/>
          <w:lang w:eastAsia="zh-CN"/>
        </w:rPr>
      </w:pPr>
      <w:r>
        <w:t xml:space="preserve">Run the script </w:t>
      </w:r>
      <w:proofErr w:type="spellStart"/>
      <w:r w:rsidRPr="00CB3F6E">
        <w:rPr>
          <w:i/>
          <w:iCs/>
        </w:rPr>
        <w:t>VaryingWhiteLight.m</w:t>
      </w:r>
      <w:proofErr w:type="spellEnd"/>
      <w:r>
        <w:t xml:space="preserve"> to gradually vary a while light through the temperature parameter </w:t>
      </w:r>
      <w:r w:rsidRPr="00CB3F6E">
        <w:rPr>
          <w:i/>
          <w:iCs/>
        </w:rPr>
        <w:t>k</w:t>
      </w:r>
      <w:r>
        <w:t>, which is too subtle to easily notice</w:t>
      </w:r>
      <w:r w:rsidR="00A3475A">
        <w:t xml:space="preserve"> its influence on objects that reflect the light.</w:t>
      </w:r>
    </w:p>
    <w:sectPr w:rsidR="00CB3F6E" w:rsidRPr="005C16B0" w:rsidSect="00D9523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2BCB" w14:textId="77777777" w:rsidR="00D97AE7" w:rsidRDefault="00D97AE7">
      <w:r>
        <w:separator/>
      </w:r>
    </w:p>
  </w:endnote>
  <w:endnote w:type="continuationSeparator" w:id="0">
    <w:p w14:paraId="5F3C5B23" w14:textId="77777777" w:rsidR="00D97AE7" w:rsidRDefault="00D9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D6EA" w14:textId="77777777" w:rsidR="00BD0D8B" w:rsidRDefault="00BD0D8B" w:rsidP="00557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CC29F" w14:textId="77777777" w:rsidR="00BD0D8B" w:rsidRDefault="00BD0D8B" w:rsidP="00557B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9EA5" w14:textId="71E21C97" w:rsidR="00BD0D8B" w:rsidRPr="002E2C44" w:rsidRDefault="00BA011E" w:rsidP="00557B61">
    <w:pPr>
      <w:pStyle w:val="Footer"/>
      <w:tabs>
        <w:tab w:val="clear" w:pos="8306"/>
        <w:tab w:val="right" w:pos="9000"/>
      </w:tabs>
      <w:ind w:right="360"/>
      <w:rPr>
        <w:rFonts w:asciiTheme="majorHAnsi" w:hAnsiTheme="majorHAnsi" w:cstheme="majorHAnsi"/>
        <w:sz w:val="20"/>
        <w:szCs w:val="20"/>
      </w:rPr>
    </w:pPr>
    <w:r w:rsidRPr="00BA011E">
      <w:rPr>
        <w:rFonts w:asciiTheme="majorHAnsi" w:hAnsiTheme="majorHAnsi" w:cstheme="majorHAns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A6FBBFA" wp14:editId="43B21CD9">
          <wp:simplePos x="0" y="0"/>
          <wp:positionH relativeFrom="column">
            <wp:posOffset>-660</wp:posOffset>
          </wp:positionH>
          <wp:positionV relativeFrom="paragraph">
            <wp:posOffset>432</wp:posOffset>
          </wp:positionV>
          <wp:extent cx="986372" cy="438912"/>
          <wp:effectExtent l="0" t="0" r="4445" b="5715"/>
          <wp:wrapNone/>
          <wp:docPr id="1915378882" name="Picture 1" descr="A logo with text an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78882" name="Picture 1" descr="A logo with text and letter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906" cy="443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0D8B" w:rsidRPr="002E2C44">
      <w:rPr>
        <w:rFonts w:asciiTheme="majorHAnsi" w:hAnsiTheme="majorHAnsi" w:cstheme="majorHAnsi"/>
        <w:sz w:val="20"/>
        <w:szCs w:val="20"/>
      </w:rPr>
      <w:tab/>
    </w:r>
    <w:r w:rsidR="00BD0D8B" w:rsidRPr="002E2C44">
      <w:rPr>
        <w:rFonts w:asciiTheme="majorHAnsi" w:hAnsiTheme="majorHAnsi" w:cstheme="majorHAnsi"/>
        <w:sz w:val="20"/>
        <w:szCs w:val="20"/>
      </w:rPr>
      <w:tab/>
      <w:t xml:space="preserve">    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begin"/>
    </w:r>
    <w:r w:rsidR="00BD0D8B" w:rsidRPr="002E2C44">
      <w:rPr>
        <w:rFonts w:asciiTheme="majorHAnsi" w:hAnsiTheme="majorHAnsi" w:cstheme="majorHAnsi"/>
        <w:sz w:val="20"/>
        <w:szCs w:val="20"/>
      </w:rPr>
      <w:instrText xml:space="preserve"> FILENAME </w:instrText>
    </w:r>
    <w:r w:rsidR="00BD0D8B" w:rsidRPr="002E2C44">
      <w:rPr>
        <w:rFonts w:asciiTheme="majorHAnsi" w:hAnsiTheme="majorHAnsi" w:cstheme="majorHAnsi"/>
        <w:sz w:val="20"/>
        <w:szCs w:val="20"/>
      </w:rPr>
      <w:fldChar w:fldCharType="separate"/>
    </w:r>
    <w:r w:rsidR="00632A81">
      <w:rPr>
        <w:rFonts w:asciiTheme="majorHAnsi" w:hAnsiTheme="majorHAnsi" w:cstheme="majorHAnsi"/>
        <w:noProof/>
        <w:sz w:val="20"/>
        <w:szCs w:val="20"/>
      </w:rPr>
      <w:t>Example document.docx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end"/>
    </w:r>
    <w:r w:rsidR="00BD0D8B" w:rsidRPr="002E2C44">
      <w:rPr>
        <w:rFonts w:asciiTheme="majorHAnsi" w:hAnsiTheme="majorHAnsi" w:cstheme="majorHAnsi"/>
        <w:sz w:val="20"/>
        <w:szCs w:val="20"/>
      </w:rPr>
      <w:t xml:space="preserve"> Page 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begin"/>
    </w:r>
    <w:r w:rsidR="00BD0D8B" w:rsidRPr="002E2C44">
      <w:rPr>
        <w:rFonts w:asciiTheme="majorHAnsi" w:hAnsiTheme="majorHAnsi" w:cstheme="majorHAnsi"/>
        <w:sz w:val="20"/>
        <w:szCs w:val="20"/>
      </w:rPr>
      <w:instrText xml:space="preserve"> PAGE </w:instrText>
    </w:r>
    <w:r w:rsidR="00BD0D8B" w:rsidRPr="002E2C44">
      <w:rPr>
        <w:rFonts w:asciiTheme="majorHAnsi" w:hAnsiTheme="majorHAnsi" w:cstheme="majorHAnsi"/>
        <w:sz w:val="20"/>
        <w:szCs w:val="20"/>
      </w:rPr>
      <w:fldChar w:fldCharType="separate"/>
    </w:r>
    <w:r w:rsidR="00991E8D" w:rsidRPr="002E2C44">
      <w:rPr>
        <w:rFonts w:asciiTheme="majorHAnsi" w:hAnsiTheme="majorHAnsi" w:cstheme="majorHAnsi"/>
        <w:noProof/>
        <w:sz w:val="20"/>
        <w:szCs w:val="20"/>
      </w:rPr>
      <w:t>7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end"/>
    </w:r>
    <w:r w:rsidR="00BD0D8B" w:rsidRPr="002E2C44">
      <w:rPr>
        <w:rFonts w:asciiTheme="majorHAnsi" w:hAnsiTheme="majorHAnsi" w:cstheme="majorHAnsi"/>
        <w:sz w:val="20"/>
        <w:szCs w:val="20"/>
      </w:rPr>
      <w:t xml:space="preserve"> of 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begin"/>
    </w:r>
    <w:r w:rsidR="00BD0D8B" w:rsidRPr="002E2C44">
      <w:rPr>
        <w:rFonts w:asciiTheme="majorHAnsi" w:hAnsiTheme="majorHAnsi" w:cstheme="majorHAnsi"/>
        <w:sz w:val="20"/>
        <w:szCs w:val="20"/>
      </w:rPr>
      <w:instrText xml:space="preserve"> NUMPAGES </w:instrText>
    </w:r>
    <w:r w:rsidR="00BD0D8B" w:rsidRPr="002E2C44">
      <w:rPr>
        <w:rFonts w:asciiTheme="majorHAnsi" w:hAnsiTheme="majorHAnsi" w:cstheme="majorHAnsi"/>
        <w:sz w:val="20"/>
        <w:szCs w:val="20"/>
      </w:rPr>
      <w:fldChar w:fldCharType="separate"/>
    </w:r>
    <w:r w:rsidR="00991E8D" w:rsidRPr="002E2C44">
      <w:rPr>
        <w:rFonts w:asciiTheme="majorHAnsi" w:hAnsiTheme="majorHAnsi" w:cstheme="majorHAnsi"/>
        <w:noProof/>
        <w:sz w:val="20"/>
        <w:szCs w:val="20"/>
      </w:rPr>
      <w:t>15</w:t>
    </w:r>
    <w:r w:rsidR="00BD0D8B" w:rsidRPr="002E2C44">
      <w:rPr>
        <w:rFonts w:asciiTheme="majorHAnsi" w:hAnsiTheme="majorHAnsi" w:cstheme="majorHAnsi"/>
        <w:sz w:val="20"/>
        <w:szCs w:val="20"/>
      </w:rPr>
      <w:fldChar w:fldCharType="end"/>
    </w:r>
  </w:p>
  <w:p w14:paraId="3BFCD5AA" w14:textId="44DE585D" w:rsidR="00BD0D8B" w:rsidRPr="007D1B27" w:rsidRDefault="00BD0D8B" w:rsidP="00557B61">
    <w:pPr>
      <w:pStyle w:val="Footer"/>
      <w:ind w:right="36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68CB" w14:textId="3A12966C" w:rsidR="00294994" w:rsidRPr="002E2C44" w:rsidRDefault="00BA011E" w:rsidP="00294994">
    <w:pPr>
      <w:pStyle w:val="Footer"/>
      <w:tabs>
        <w:tab w:val="clear" w:pos="8306"/>
        <w:tab w:val="right" w:pos="9000"/>
      </w:tabs>
      <w:ind w:right="360"/>
      <w:rPr>
        <w:rFonts w:asciiTheme="majorHAnsi" w:hAnsiTheme="majorHAnsi" w:cstheme="majorHAnsi"/>
        <w:sz w:val="20"/>
        <w:szCs w:val="20"/>
      </w:rPr>
    </w:pPr>
    <w:r w:rsidRPr="00BA011E">
      <w:rPr>
        <w:rFonts w:asciiTheme="majorHAnsi" w:hAnsiTheme="majorHAnsi" w:cstheme="majorHAnsi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2875DFD" wp14:editId="1E2D63B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86372" cy="438912"/>
          <wp:effectExtent l="0" t="0" r="4445" b="5715"/>
          <wp:wrapNone/>
          <wp:docPr id="1784702275" name="Picture 1784702275" descr="A logo with text an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78882" name="Picture 1" descr="A logo with text and letters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906" cy="443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4994" w:rsidRPr="002E2C44">
      <w:rPr>
        <w:rFonts w:asciiTheme="majorHAnsi" w:hAnsiTheme="majorHAnsi" w:cstheme="majorHAnsi"/>
        <w:sz w:val="20"/>
        <w:szCs w:val="20"/>
      </w:rPr>
      <w:tab/>
    </w:r>
    <w:r w:rsidR="00294994" w:rsidRPr="002E2C44">
      <w:rPr>
        <w:rFonts w:asciiTheme="majorHAnsi" w:hAnsiTheme="majorHAnsi" w:cstheme="majorHAnsi"/>
        <w:sz w:val="20"/>
        <w:szCs w:val="20"/>
      </w:rPr>
      <w:tab/>
      <w:t xml:space="preserve">    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begin"/>
    </w:r>
    <w:r w:rsidR="00294994" w:rsidRPr="002E2C44">
      <w:rPr>
        <w:rFonts w:asciiTheme="majorHAnsi" w:hAnsiTheme="majorHAnsi" w:cstheme="majorHAnsi"/>
        <w:sz w:val="20"/>
        <w:szCs w:val="20"/>
      </w:rPr>
      <w:instrText xml:space="preserve"> FILENAME </w:instrText>
    </w:r>
    <w:r w:rsidR="00294994" w:rsidRPr="002E2C44">
      <w:rPr>
        <w:rFonts w:asciiTheme="majorHAnsi" w:hAnsiTheme="majorHAnsi" w:cstheme="majorHAnsi"/>
        <w:sz w:val="20"/>
        <w:szCs w:val="20"/>
      </w:rPr>
      <w:fldChar w:fldCharType="separate"/>
    </w:r>
    <w:r w:rsidR="009E0036" w:rsidRPr="002E2C44">
      <w:rPr>
        <w:rFonts w:asciiTheme="majorHAnsi" w:hAnsiTheme="majorHAnsi" w:cstheme="majorHAnsi"/>
        <w:noProof/>
        <w:sz w:val="20"/>
        <w:szCs w:val="20"/>
      </w:rPr>
      <w:t>Example document.docx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end"/>
    </w:r>
    <w:r w:rsidR="00294994" w:rsidRPr="002E2C44">
      <w:rPr>
        <w:rFonts w:asciiTheme="majorHAnsi" w:hAnsiTheme="majorHAnsi" w:cstheme="majorHAnsi"/>
        <w:sz w:val="20"/>
        <w:szCs w:val="20"/>
      </w:rPr>
      <w:t xml:space="preserve"> Page 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begin"/>
    </w:r>
    <w:r w:rsidR="00294994" w:rsidRPr="002E2C44">
      <w:rPr>
        <w:rFonts w:asciiTheme="majorHAnsi" w:hAnsiTheme="majorHAnsi" w:cstheme="majorHAnsi"/>
        <w:sz w:val="20"/>
        <w:szCs w:val="20"/>
      </w:rPr>
      <w:instrText xml:space="preserve"> PAGE </w:instrText>
    </w:r>
    <w:r w:rsidR="00294994" w:rsidRPr="002E2C44">
      <w:rPr>
        <w:rFonts w:asciiTheme="majorHAnsi" w:hAnsiTheme="majorHAnsi" w:cstheme="majorHAnsi"/>
        <w:sz w:val="20"/>
        <w:szCs w:val="20"/>
      </w:rPr>
      <w:fldChar w:fldCharType="separate"/>
    </w:r>
    <w:r w:rsidR="00294994" w:rsidRPr="002E2C44">
      <w:rPr>
        <w:rFonts w:asciiTheme="majorHAnsi" w:hAnsiTheme="majorHAnsi" w:cstheme="majorHAnsi"/>
        <w:sz w:val="20"/>
        <w:szCs w:val="20"/>
      </w:rPr>
      <w:t>2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end"/>
    </w:r>
    <w:r w:rsidR="00294994" w:rsidRPr="002E2C44">
      <w:rPr>
        <w:rFonts w:asciiTheme="majorHAnsi" w:hAnsiTheme="majorHAnsi" w:cstheme="majorHAnsi"/>
        <w:sz w:val="20"/>
        <w:szCs w:val="20"/>
      </w:rPr>
      <w:t xml:space="preserve"> of 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begin"/>
    </w:r>
    <w:r w:rsidR="00294994" w:rsidRPr="002E2C44">
      <w:rPr>
        <w:rFonts w:asciiTheme="majorHAnsi" w:hAnsiTheme="majorHAnsi" w:cstheme="majorHAnsi"/>
        <w:sz w:val="20"/>
        <w:szCs w:val="20"/>
      </w:rPr>
      <w:instrText xml:space="preserve"> NUMPAGES </w:instrText>
    </w:r>
    <w:r w:rsidR="00294994" w:rsidRPr="002E2C44">
      <w:rPr>
        <w:rFonts w:asciiTheme="majorHAnsi" w:hAnsiTheme="majorHAnsi" w:cstheme="majorHAnsi"/>
        <w:sz w:val="20"/>
        <w:szCs w:val="20"/>
      </w:rPr>
      <w:fldChar w:fldCharType="separate"/>
    </w:r>
    <w:r w:rsidR="00294994" w:rsidRPr="002E2C44">
      <w:rPr>
        <w:rFonts w:asciiTheme="majorHAnsi" w:hAnsiTheme="majorHAnsi" w:cstheme="majorHAnsi"/>
        <w:sz w:val="20"/>
        <w:szCs w:val="20"/>
      </w:rPr>
      <w:t>2</w:t>
    </w:r>
    <w:r w:rsidR="00294994" w:rsidRPr="002E2C44">
      <w:rPr>
        <w:rFonts w:asciiTheme="majorHAnsi" w:hAnsiTheme="majorHAnsi" w:cstheme="majorHAnsi"/>
        <w:sz w:val="20"/>
        <w:szCs w:val="20"/>
      </w:rPr>
      <w:fldChar w:fldCharType="end"/>
    </w:r>
  </w:p>
  <w:p w14:paraId="3063D337" w14:textId="77777777" w:rsidR="00D9523A" w:rsidRDefault="00D95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A81E" w14:textId="77777777" w:rsidR="00D97AE7" w:rsidRDefault="00D97AE7">
      <w:r>
        <w:separator/>
      </w:r>
    </w:p>
  </w:footnote>
  <w:footnote w:type="continuationSeparator" w:id="0">
    <w:p w14:paraId="05806D0F" w14:textId="77777777" w:rsidR="00D97AE7" w:rsidRDefault="00D97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D936" w14:textId="77777777" w:rsidR="00294994" w:rsidRDefault="00757EF2" w:rsidP="00294994">
    <w:pPr>
      <w:pStyle w:val="Header"/>
      <w:jc w:val="center"/>
      <w:rPr>
        <w:rFonts w:asciiTheme="majorHAnsi" w:hAnsiTheme="majorHAnsi" w:cstheme="majorHAnsi"/>
        <w:noProof/>
      </w:rPr>
    </w:pPr>
    <w:r w:rsidRPr="00D9523A">
      <w:rPr>
        <w:rFonts w:asciiTheme="majorHAnsi" w:hAnsiTheme="majorHAnsi" w:cstheme="majorHAnsi"/>
        <w:noProof/>
      </w:rPr>
      <w:t>ICVS Summer School 2023</w:t>
    </w:r>
  </w:p>
  <w:p w14:paraId="6C0BE9BA" w14:textId="0ACF2BBE" w:rsidR="00BD0D8B" w:rsidRPr="00D9523A" w:rsidRDefault="00294994" w:rsidP="00294994">
    <w:pPr>
      <w:pStyle w:val="Header"/>
      <w:jc w:val="center"/>
      <w:rPr>
        <w:rFonts w:asciiTheme="majorHAnsi" w:hAnsiTheme="majorHAnsi" w:cstheme="majorHAnsi"/>
        <w:lang w:bidi="en-US"/>
      </w:rPr>
    </w:pPr>
    <w:r>
      <w:rPr>
        <w:rFonts w:asciiTheme="majorHAnsi" w:hAnsiTheme="majorHAnsi" w:cstheme="majorHAnsi"/>
        <w:noProof/>
      </w:rPr>
      <w:t>Pembroke College and Department of Experimental Psychology, Oxford</w:t>
    </w:r>
  </w:p>
  <w:p w14:paraId="01AD4F68" w14:textId="77777777" w:rsidR="00BD0D8B" w:rsidRDefault="00BD0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6E05" w14:textId="0D566588" w:rsidR="00685C58" w:rsidRDefault="00D9523A" w:rsidP="00D9523A">
    <w:pPr>
      <w:pStyle w:val="Header"/>
      <w:jc w:val="center"/>
    </w:pPr>
    <w:r w:rsidRPr="00D9523A">
      <w:rPr>
        <w:noProof/>
      </w:rPr>
      <w:drawing>
        <wp:inline distT="0" distB="0" distL="0" distR="0" wp14:anchorId="4681CD00" wp14:editId="7CA2547C">
          <wp:extent cx="5588000" cy="965200"/>
          <wp:effectExtent l="0" t="0" r="0" b="0"/>
          <wp:docPr id="1913404868" name="Picture 1" descr="A yellow and blue stripe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404868" name="Picture 1" descr="A yellow and blue striped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8000" cy="96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376"/>
    <w:multiLevelType w:val="multilevel"/>
    <w:tmpl w:val="838E43D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 w15:restartNumberingAfterBreak="0">
    <w:nsid w:val="194A6DA1"/>
    <w:multiLevelType w:val="multilevel"/>
    <w:tmpl w:val="87345A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 w15:restartNumberingAfterBreak="0">
    <w:nsid w:val="357F04A9"/>
    <w:multiLevelType w:val="multilevel"/>
    <w:tmpl w:val="358EF7B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3" w15:restartNumberingAfterBreak="0">
    <w:nsid w:val="437A73A6"/>
    <w:multiLevelType w:val="multilevel"/>
    <w:tmpl w:val="DF3A3B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4" w15:restartNumberingAfterBreak="0">
    <w:nsid w:val="4C662822"/>
    <w:multiLevelType w:val="multilevel"/>
    <w:tmpl w:val="0A6AD57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 w15:restartNumberingAfterBreak="0">
    <w:nsid w:val="4D98797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1BD77EF"/>
    <w:multiLevelType w:val="multilevel"/>
    <w:tmpl w:val="91FC141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7" w15:restartNumberingAfterBreak="0">
    <w:nsid w:val="5B2D23B0"/>
    <w:multiLevelType w:val="hybridMultilevel"/>
    <w:tmpl w:val="C59EEFBE"/>
    <w:lvl w:ilvl="0" w:tplc="8D0A5A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C0FE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541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566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E0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00C4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322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AAD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B211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8A621E"/>
    <w:multiLevelType w:val="multilevel"/>
    <w:tmpl w:val="3FE224D2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9" w15:restartNumberingAfterBreak="0">
    <w:nsid w:val="679C0FA2"/>
    <w:multiLevelType w:val="multilevel"/>
    <w:tmpl w:val="CDC82934"/>
    <w:lvl w:ilvl="0">
      <w:start w:val="1"/>
      <w:numFmt w:val="decimal"/>
      <w:pStyle w:val="HES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S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0" w15:restartNumberingAfterBreak="0">
    <w:nsid w:val="6E4A6DE1"/>
    <w:multiLevelType w:val="multilevel"/>
    <w:tmpl w:val="997822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1" w15:restartNumberingAfterBreak="0">
    <w:nsid w:val="72B5480B"/>
    <w:multiLevelType w:val="multilevel"/>
    <w:tmpl w:val="A5E85F5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2" w15:restartNumberingAfterBreak="0">
    <w:nsid w:val="7AAE2677"/>
    <w:multiLevelType w:val="multilevel"/>
    <w:tmpl w:val="AA5891B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F8539C"/>
    <w:multiLevelType w:val="multilevel"/>
    <w:tmpl w:val="E8D49F9C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4" w15:restartNumberingAfterBreak="0">
    <w:nsid w:val="7F0B2627"/>
    <w:multiLevelType w:val="multilevel"/>
    <w:tmpl w:val="A544B5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num w:numId="1" w16cid:durableId="752429685">
    <w:abstractNumId w:val="12"/>
  </w:num>
  <w:num w:numId="2" w16cid:durableId="790978786">
    <w:abstractNumId w:val="12"/>
  </w:num>
  <w:num w:numId="3" w16cid:durableId="934247357">
    <w:abstractNumId w:val="12"/>
  </w:num>
  <w:num w:numId="4" w16cid:durableId="246159401">
    <w:abstractNumId w:val="12"/>
  </w:num>
  <w:num w:numId="5" w16cid:durableId="1494490193">
    <w:abstractNumId w:val="3"/>
  </w:num>
  <w:num w:numId="6" w16cid:durableId="228809704">
    <w:abstractNumId w:val="9"/>
  </w:num>
  <w:num w:numId="7" w16cid:durableId="1143111177">
    <w:abstractNumId w:val="9"/>
  </w:num>
  <w:num w:numId="8" w16cid:durableId="1944921873">
    <w:abstractNumId w:val="0"/>
  </w:num>
  <w:num w:numId="9" w16cid:durableId="721563562">
    <w:abstractNumId w:val="7"/>
  </w:num>
  <w:num w:numId="10" w16cid:durableId="2093891288">
    <w:abstractNumId w:val="1"/>
  </w:num>
  <w:num w:numId="11" w16cid:durableId="1557356331">
    <w:abstractNumId w:val="2"/>
  </w:num>
  <w:num w:numId="12" w16cid:durableId="67465726">
    <w:abstractNumId w:val="4"/>
  </w:num>
  <w:num w:numId="13" w16cid:durableId="1149589848">
    <w:abstractNumId w:val="5"/>
  </w:num>
  <w:num w:numId="14" w16cid:durableId="875778309">
    <w:abstractNumId w:val="6"/>
  </w:num>
  <w:num w:numId="15" w16cid:durableId="1816753326">
    <w:abstractNumId w:val="14"/>
  </w:num>
  <w:num w:numId="16" w16cid:durableId="661128953">
    <w:abstractNumId w:val="10"/>
  </w:num>
  <w:num w:numId="17" w16cid:durableId="1029332625">
    <w:abstractNumId w:val="8"/>
  </w:num>
  <w:num w:numId="18" w16cid:durableId="1358002166">
    <w:abstractNumId w:val="13"/>
  </w:num>
  <w:num w:numId="19" w16cid:durableId="2329334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9579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27"/>
    <w:rsid w:val="000043C7"/>
    <w:rsid w:val="00010485"/>
    <w:rsid w:val="0005504C"/>
    <w:rsid w:val="000609E3"/>
    <w:rsid w:val="00071C73"/>
    <w:rsid w:val="000D7DA4"/>
    <w:rsid w:val="000E1AEF"/>
    <w:rsid w:val="000E54A1"/>
    <w:rsid w:val="000E5790"/>
    <w:rsid w:val="000F19CA"/>
    <w:rsid w:val="00142415"/>
    <w:rsid w:val="0018243C"/>
    <w:rsid w:val="00185C9C"/>
    <w:rsid w:val="00197A64"/>
    <w:rsid w:val="001A5E6C"/>
    <w:rsid w:val="001C1C6D"/>
    <w:rsid w:val="001F7B3C"/>
    <w:rsid w:val="002126BF"/>
    <w:rsid w:val="002365A5"/>
    <w:rsid w:val="00242755"/>
    <w:rsid w:val="00252B43"/>
    <w:rsid w:val="00270F93"/>
    <w:rsid w:val="00294994"/>
    <w:rsid w:val="002A1240"/>
    <w:rsid w:val="002B0E5E"/>
    <w:rsid w:val="002B3A72"/>
    <w:rsid w:val="002C067E"/>
    <w:rsid w:val="002C5DB2"/>
    <w:rsid w:val="002D52C4"/>
    <w:rsid w:val="002E2C44"/>
    <w:rsid w:val="002E60AD"/>
    <w:rsid w:val="002F166A"/>
    <w:rsid w:val="00306261"/>
    <w:rsid w:val="003357D6"/>
    <w:rsid w:val="003362F6"/>
    <w:rsid w:val="003418E4"/>
    <w:rsid w:val="003507FD"/>
    <w:rsid w:val="00353001"/>
    <w:rsid w:val="00353E25"/>
    <w:rsid w:val="003849E5"/>
    <w:rsid w:val="00390B72"/>
    <w:rsid w:val="003A4001"/>
    <w:rsid w:val="003B425F"/>
    <w:rsid w:val="003E7B7A"/>
    <w:rsid w:val="003F7528"/>
    <w:rsid w:val="00422A41"/>
    <w:rsid w:val="0044009E"/>
    <w:rsid w:val="00452D97"/>
    <w:rsid w:val="0045417F"/>
    <w:rsid w:val="00465E01"/>
    <w:rsid w:val="00471F04"/>
    <w:rsid w:val="004810B5"/>
    <w:rsid w:val="004A0DD1"/>
    <w:rsid w:val="004B660A"/>
    <w:rsid w:val="004C22A8"/>
    <w:rsid w:val="004E303F"/>
    <w:rsid w:val="005141EB"/>
    <w:rsid w:val="00526718"/>
    <w:rsid w:val="00534961"/>
    <w:rsid w:val="005404F8"/>
    <w:rsid w:val="00556070"/>
    <w:rsid w:val="00557B61"/>
    <w:rsid w:val="00587C18"/>
    <w:rsid w:val="00597911"/>
    <w:rsid w:val="005A6018"/>
    <w:rsid w:val="005C16B0"/>
    <w:rsid w:val="005F495D"/>
    <w:rsid w:val="00602D86"/>
    <w:rsid w:val="00632A81"/>
    <w:rsid w:val="00641588"/>
    <w:rsid w:val="006546A8"/>
    <w:rsid w:val="00684436"/>
    <w:rsid w:val="00685C58"/>
    <w:rsid w:val="00695807"/>
    <w:rsid w:val="006D299F"/>
    <w:rsid w:val="006F024E"/>
    <w:rsid w:val="006F685A"/>
    <w:rsid w:val="00712278"/>
    <w:rsid w:val="00732AEA"/>
    <w:rsid w:val="00757EF2"/>
    <w:rsid w:val="00764309"/>
    <w:rsid w:val="00772393"/>
    <w:rsid w:val="00774D01"/>
    <w:rsid w:val="00783FC1"/>
    <w:rsid w:val="00792415"/>
    <w:rsid w:val="007B739F"/>
    <w:rsid w:val="007D1B27"/>
    <w:rsid w:val="007F50C2"/>
    <w:rsid w:val="00806735"/>
    <w:rsid w:val="00811228"/>
    <w:rsid w:val="00824BEF"/>
    <w:rsid w:val="008406F5"/>
    <w:rsid w:val="00841695"/>
    <w:rsid w:val="008560B1"/>
    <w:rsid w:val="0087341C"/>
    <w:rsid w:val="008C0BAF"/>
    <w:rsid w:val="008C19B8"/>
    <w:rsid w:val="0091419C"/>
    <w:rsid w:val="009151DA"/>
    <w:rsid w:val="009169C8"/>
    <w:rsid w:val="00916E5B"/>
    <w:rsid w:val="00953A94"/>
    <w:rsid w:val="00957E28"/>
    <w:rsid w:val="00983854"/>
    <w:rsid w:val="00991E8D"/>
    <w:rsid w:val="009A7B1B"/>
    <w:rsid w:val="009E0036"/>
    <w:rsid w:val="009E1455"/>
    <w:rsid w:val="00A30232"/>
    <w:rsid w:val="00A3475A"/>
    <w:rsid w:val="00A3672B"/>
    <w:rsid w:val="00A56D41"/>
    <w:rsid w:val="00AA2DDC"/>
    <w:rsid w:val="00B528C1"/>
    <w:rsid w:val="00BA011E"/>
    <w:rsid w:val="00BB5DD5"/>
    <w:rsid w:val="00BD0D8B"/>
    <w:rsid w:val="00C255C8"/>
    <w:rsid w:val="00C26181"/>
    <w:rsid w:val="00C37ABE"/>
    <w:rsid w:val="00C44E1D"/>
    <w:rsid w:val="00C46C48"/>
    <w:rsid w:val="00C501F2"/>
    <w:rsid w:val="00C5079D"/>
    <w:rsid w:val="00C515A5"/>
    <w:rsid w:val="00C73F14"/>
    <w:rsid w:val="00CB3F6E"/>
    <w:rsid w:val="00CD279A"/>
    <w:rsid w:val="00CD27DF"/>
    <w:rsid w:val="00CF5900"/>
    <w:rsid w:val="00D05282"/>
    <w:rsid w:val="00D21AED"/>
    <w:rsid w:val="00D44024"/>
    <w:rsid w:val="00D4609B"/>
    <w:rsid w:val="00D46C95"/>
    <w:rsid w:val="00D53CB4"/>
    <w:rsid w:val="00D543FA"/>
    <w:rsid w:val="00D86E7D"/>
    <w:rsid w:val="00D91543"/>
    <w:rsid w:val="00D9523A"/>
    <w:rsid w:val="00D97AE7"/>
    <w:rsid w:val="00DB3EC9"/>
    <w:rsid w:val="00DE2292"/>
    <w:rsid w:val="00DE6DBA"/>
    <w:rsid w:val="00E12073"/>
    <w:rsid w:val="00E356F9"/>
    <w:rsid w:val="00E64048"/>
    <w:rsid w:val="00E66FFE"/>
    <w:rsid w:val="00E77177"/>
    <w:rsid w:val="00E80FC0"/>
    <w:rsid w:val="00EA1800"/>
    <w:rsid w:val="00EA3243"/>
    <w:rsid w:val="00EC50C5"/>
    <w:rsid w:val="00ED4023"/>
    <w:rsid w:val="00EF048D"/>
    <w:rsid w:val="00EF4631"/>
    <w:rsid w:val="00F14491"/>
    <w:rsid w:val="00F23A8A"/>
    <w:rsid w:val="00F403FA"/>
    <w:rsid w:val="00F64E0E"/>
    <w:rsid w:val="00F712EF"/>
    <w:rsid w:val="00F71E7B"/>
    <w:rsid w:val="00F93944"/>
    <w:rsid w:val="00FC3512"/>
    <w:rsid w:val="00FF361B"/>
    <w:rsid w:val="2F0BE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90D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57E28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7D1B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55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32AE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S2">
    <w:name w:val="HES 2"/>
    <w:basedOn w:val="Normal"/>
    <w:next w:val="Normal"/>
    <w:link w:val="HES2Char"/>
    <w:autoRedefine/>
    <w:rsid w:val="00FA6D05"/>
    <w:pPr>
      <w:numPr>
        <w:ilvl w:val="1"/>
        <w:numId w:val="7"/>
      </w:numPr>
    </w:pPr>
    <w:rPr>
      <w:b/>
      <w:lang w:val="en-US" w:eastAsia="en-US"/>
    </w:rPr>
  </w:style>
  <w:style w:type="paragraph" w:customStyle="1" w:styleId="HES1">
    <w:name w:val="HES 1"/>
    <w:basedOn w:val="Normal"/>
    <w:next w:val="Normal"/>
    <w:rsid w:val="00FA6D05"/>
    <w:pPr>
      <w:numPr>
        <w:numId w:val="7"/>
      </w:numPr>
      <w:spacing w:before="120"/>
    </w:pPr>
    <w:rPr>
      <w:b/>
      <w:sz w:val="28"/>
      <w:lang w:val="en-US" w:eastAsia="en-US"/>
    </w:rPr>
  </w:style>
  <w:style w:type="paragraph" w:customStyle="1" w:styleId="Examplecode">
    <w:name w:val="Example code"/>
    <w:basedOn w:val="Normal"/>
    <w:next w:val="Normal"/>
    <w:rsid w:val="009714B1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HESsummary">
    <w:name w:val="HES summary"/>
    <w:basedOn w:val="Normal"/>
    <w:rsid w:val="00D35544"/>
    <w:rPr>
      <w:i/>
      <w:lang w:val="en-US" w:eastAsia="en-US"/>
    </w:rPr>
  </w:style>
  <w:style w:type="paragraph" w:customStyle="1" w:styleId="HEScode">
    <w:name w:val="HES code"/>
    <w:basedOn w:val="Normal"/>
    <w:link w:val="HEScodeChar1"/>
    <w:rsid w:val="00A3672B"/>
    <w:rPr>
      <w:rFonts w:ascii="Courier" w:hAnsi="Courier"/>
      <w:sz w:val="20"/>
      <w:szCs w:val="20"/>
      <w:lang w:val="en-US" w:eastAsia="en-US"/>
    </w:rPr>
  </w:style>
  <w:style w:type="paragraph" w:styleId="Header">
    <w:name w:val="header"/>
    <w:basedOn w:val="Normal"/>
    <w:rsid w:val="007D1B2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D1B2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D1B27"/>
  </w:style>
  <w:style w:type="paragraph" w:customStyle="1" w:styleId="HEStitle">
    <w:name w:val="HES title"/>
    <w:basedOn w:val="Heading1"/>
    <w:rsid w:val="007D1B27"/>
    <w:pPr>
      <w:spacing w:after="120"/>
      <w:jc w:val="center"/>
    </w:pPr>
  </w:style>
  <w:style w:type="paragraph" w:customStyle="1" w:styleId="HEShints">
    <w:name w:val="HES hints"/>
    <w:basedOn w:val="Normal"/>
    <w:rsid w:val="007D1B27"/>
    <w:rPr>
      <w:i/>
      <w:color w:val="0000FF"/>
    </w:rPr>
  </w:style>
  <w:style w:type="paragraph" w:customStyle="1" w:styleId="HESadvanced">
    <w:name w:val="HES advanced"/>
    <w:basedOn w:val="Normal"/>
    <w:rsid w:val="007D1B27"/>
    <w:pPr>
      <w:pBdr>
        <w:left w:val="wave" w:sz="6" w:space="4" w:color="auto"/>
        <w:right w:val="wave" w:sz="6" w:space="4" w:color="auto"/>
      </w:pBdr>
    </w:pPr>
  </w:style>
  <w:style w:type="paragraph" w:customStyle="1" w:styleId="HESchallenging">
    <w:name w:val="HES challenging"/>
    <w:basedOn w:val="HESadvanced"/>
    <w:rsid w:val="007D1B27"/>
    <w:pPr>
      <w:pBdr>
        <w:left w:val="doubleWave" w:sz="6" w:space="4" w:color="auto"/>
        <w:right w:val="doubleWave" w:sz="6" w:space="4" w:color="auto"/>
      </w:pBdr>
    </w:pPr>
  </w:style>
  <w:style w:type="paragraph" w:customStyle="1" w:styleId="HESimportant">
    <w:name w:val="HES important"/>
    <w:basedOn w:val="Normal"/>
    <w:rsid w:val="00E66FFE"/>
    <w:pPr>
      <w:spacing w:after="120"/>
    </w:pPr>
    <w:rPr>
      <w:i/>
      <w:color w:val="008000"/>
    </w:rPr>
  </w:style>
  <w:style w:type="paragraph" w:customStyle="1" w:styleId="Heading2HES">
    <w:name w:val="Heading 2 HES"/>
    <w:basedOn w:val="Normal"/>
    <w:rsid w:val="00E155F4"/>
    <w:rPr>
      <w:lang w:val="en-US" w:eastAsia="en-US"/>
    </w:rPr>
  </w:style>
  <w:style w:type="character" w:styleId="Hyperlink">
    <w:name w:val="Hyperlink"/>
    <w:uiPriority w:val="99"/>
    <w:rsid w:val="00E155F4"/>
    <w:rPr>
      <w:color w:val="0000FF"/>
      <w:u w:val="single"/>
    </w:rPr>
  </w:style>
  <w:style w:type="character" w:customStyle="1" w:styleId="HEScodeChar">
    <w:name w:val="HES code Char"/>
    <w:rsid w:val="00E155F4"/>
    <w:rPr>
      <w:rFonts w:ascii="Courier New" w:hAnsi="Courier New"/>
      <w:lang w:val="en-US" w:eastAsia="en-US" w:bidi="ar-SA"/>
    </w:rPr>
  </w:style>
  <w:style w:type="character" w:customStyle="1" w:styleId="HEScodeChar1">
    <w:name w:val="HES code Char1"/>
    <w:link w:val="HEScode"/>
    <w:rsid w:val="00A3672B"/>
    <w:rPr>
      <w:rFonts w:ascii="Courier" w:hAnsi="Courier"/>
      <w:lang w:val="en-US"/>
    </w:rPr>
  </w:style>
  <w:style w:type="paragraph" w:styleId="List2">
    <w:name w:val="List 2"/>
    <w:basedOn w:val="Normal"/>
    <w:rsid w:val="001E4FC2"/>
    <w:pPr>
      <w:ind w:left="566" w:hanging="283"/>
    </w:pPr>
  </w:style>
  <w:style w:type="paragraph" w:styleId="List3">
    <w:name w:val="List 3"/>
    <w:basedOn w:val="Normal"/>
    <w:rsid w:val="001E4FC2"/>
    <w:pPr>
      <w:ind w:left="849" w:hanging="283"/>
    </w:pPr>
  </w:style>
  <w:style w:type="paragraph" w:styleId="ListContinue">
    <w:name w:val="List Continue"/>
    <w:basedOn w:val="Normal"/>
    <w:rsid w:val="001E4FC2"/>
    <w:pPr>
      <w:spacing w:after="120"/>
      <w:ind w:left="283"/>
    </w:pPr>
  </w:style>
  <w:style w:type="paragraph" w:styleId="ListContinue2">
    <w:name w:val="List Continue 2"/>
    <w:basedOn w:val="Normal"/>
    <w:rsid w:val="001E4FC2"/>
    <w:pPr>
      <w:spacing w:after="120"/>
      <w:ind w:left="566"/>
    </w:pPr>
  </w:style>
  <w:style w:type="paragraph" w:styleId="BodyText">
    <w:name w:val="Body Text"/>
    <w:basedOn w:val="Normal"/>
    <w:rsid w:val="001E4FC2"/>
    <w:pPr>
      <w:spacing w:after="120"/>
    </w:pPr>
  </w:style>
  <w:style w:type="character" w:styleId="Strong">
    <w:name w:val="Strong"/>
    <w:qFormat/>
    <w:rsid w:val="001E4FC2"/>
    <w:rPr>
      <w:b/>
    </w:rPr>
  </w:style>
  <w:style w:type="character" w:customStyle="1" w:styleId="HES2Char">
    <w:name w:val="HES 2 Char"/>
    <w:link w:val="HES2"/>
    <w:rsid w:val="00B378E8"/>
    <w:rPr>
      <w:b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732AE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2AEA"/>
    <w:pPr>
      <w:spacing w:after="100" w:line="276" w:lineRule="auto"/>
      <w:ind w:left="220"/>
    </w:pPr>
    <w:rPr>
      <w:rFonts w:ascii="Calibri" w:hAnsi="Calibr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2AEA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2AEA"/>
    <w:pPr>
      <w:spacing w:after="100" w:line="276" w:lineRule="auto"/>
      <w:ind w:left="440"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732A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2A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732AEA"/>
    <w:rPr>
      <w:rFonts w:ascii="Cambria" w:eastAsia="Times New Roman" w:hAnsi="Cambria" w:cs="Times New Roman"/>
      <w:b/>
      <w:bCs/>
      <w:sz w:val="26"/>
      <w:szCs w:val="26"/>
    </w:rPr>
  </w:style>
  <w:style w:type="paragraph" w:styleId="DocumentMap">
    <w:name w:val="Document Map"/>
    <w:basedOn w:val="Normal"/>
    <w:link w:val="DocumentMapChar"/>
    <w:semiHidden/>
    <w:unhideWhenUsed/>
    <w:rsid w:val="003418E4"/>
  </w:style>
  <w:style w:type="character" w:customStyle="1" w:styleId="DocumentMapChar">
    <w:name w:val="Document Map Char"/>
    <w:basedOn w:val="DefaultParagraphFont"/>
    <w:link w:val="DocumentMap"/>
    <w:semiHidden/>
    <w:rsid w:val="003418E4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Hannah</dc:creator>
  <cp:keywords/>
  <dc:description/>
  <cp:lastModifiedBy>Mengxin Wang</cp:lastModifiedBy>
  <cp:revision>14</cp:revision>
  <cp:lastPrinted>2017-05-05T08:37:00Z</cp:lastPrinted>
  <dcterms:created xsi:type="dcterms:W3CDTF">2023-07-26T15:33:00Z</dcterms:created>
  <dcterms:modified xsi:type="dcterms:W3CDTF">2023-07-26T19:14:00Z</dcterms:modified>
</cp:coreProperties>
</file>