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c0oy2o9z6hk" w:id="0"/>
      <w:bookmarkEnd w:id="0"/>
      <w:r w:rsidDel="00000000" w:rsidR="00000000" w:rsidRPr="00000000">
        <w:rPr>
          <w:rtl w:val="0"/>
        </w:rPr>
        <w:t xml:space="preserve">Crash Course on Software Engineering for Researchers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repository contains supplementary materials for the </w:t>
      </w:r>
      <w:r w:rsidDel="00000000" w:rsidR="00000000" w:rsidRPr="00000000">
        <w:rPr>
          <w:i w:val="1"/>
          <w:rtl w:val="0"/>
        </w:rPr>
        <w:t xml:space="preserve">Crash Course on Software Engineering for Researchers</w:t>
      </w:r>
      <w:r w:rsidDel="00000000" w:rsidR="00000000" w:rsidRPr="00000000">
        <w:rPr>
          <w:rtl w:val="0"/>
        </w:rPr>
        <w:t xml:space="preserve"> course. The course is designed to provide researchers with a foundational understanding of software engineering principles and practices.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lndisny6ajwb" w:id="1"/>
      <w:bookmarkEnd w:id="1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repository contains a number of scripts and assorted files that are used in the </w:t>
      </w:r>
      <w:r w:rsidDel="00000000" w:rsidR="00000000" w:rsidRPr="00000000">
        <w:rPr>
          <w:i w:val="1"/>
          <w:rtl w:val="0"/>
        </w:rPr>
        <w:t xml:space="preserve">Writing Clean Code</w:t>
      </w:r>
      <w:r w:rsidDel="00000000" w:rsidR="00000000" w:rsidRPr="00000000">
        <w:rPr>
          <w:rtl w:val="0"/>
        </w:rPr>
        <w:t xml:space="preserve"> section of the course. The scripts are designed to illustrate various software engineering concepts and practices, such as code quality, testing, and version control.</w:t>
      </w:r>
    </w:p>
    <w:sectPr>
      <w:pgSz w:h="16838" w:w="11906" w:orient="portrait"/>
      <w:pgMar w:bottom="144" w:top="863.9999999999999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