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Test four,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you will hear a number of different recordings and you will have to answer questions on what you hear. There will be time for you to read the instructions and question.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andYou will have a chance to check your work. All the recordings will be played once only.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The test is in four sections. At the end of the test, you will be given 10 minutes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 to transfer your answers to an answer sheet. Now turn to section one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You will hear a woman telephoning a car rental company to ask about car renting services.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1~5.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which has been done for you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 first. Hello,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first choice car rental. How may I help you? ohGood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umI'm calling for some Information about your car renting services.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I'm an American and I will be going on a family holiday to your city from Ohio next month.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The woman says that she is an American. So American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begin,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1 to 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Hello first choice car rental, how may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ohGood morning. umI'm calling for some Information about your car renting services.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I'm an American and I will be going on a family holiday to your city from Ohio next month.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okayNo problem. It's our pleasure to serve you. Could you please tell me your name and contact Information? First, I'm Caroline.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Caroline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 and my telephone number is 0419657015.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okayI've got that. And how can I send you our quotation if you are satisfied with our arrangement?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Is EMAIL, all right? Or should I send it by post the latter?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Please? I'm afraid I prefer to read it on paper.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That's no problem. I'm considering renting a caravan for a week, but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 I don't really know the price range for it since I haven't rented any car through that method before. I think it should be within my budget of $50.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you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We have various caravans at different renting prices according to the class of vehicle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 facilities inside Miley j.etc. I'd recommend the explorer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 taking your budget into consideration which is of good value and will cost you $39 per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Is that 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of coursethat's fine for me. I know the explorer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 could save me $11 each day. you knowA family holiday will be costly that van is perfect.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I'm glad that you like it. 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do you have any particular requirements about your room in the van? umHow many beds are there?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One twin bed, but there are three of us, my mom, daughter and me. So can we add another bed?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No problem for the facilities. I think a kitchen is the most important。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 and of course the stove.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6 to 10。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 in our vans such as explorer, there are all the basic bedding materials you need like pillows and blankets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0:4:52</w:t>
      </w:r>
    </w:p>
    <w:p>
      <w:pPr>
        <w:rPr>
          <w:rFonts w:hint="eastAsia"/>
        </w:rPr>
      </w:pPr>
      <w:r>
        <w:rPr>
          <w:rFonts w:hint="eastAsia"/>
        </w:rPr>
        <w:t xml:space="preserve"> as well as some equipment for daily life.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And many things can be added into your room according to your needs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 such as a coffee maker.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0:5:0</w:t>
      </w:r>
    </w:p>
    <w:p>
      <w:pPr>
        <w:rPr>
          <w:rFonts w:hint="eastAsia"/>
        </w:rPr>
      </w:pPr>
      <w:r>
        <w:rPr>
          <w:rFonts w:hint="eastAsia"/>
        </w:rPr>
        <w:t xml:space="preserve">wellI need to have a heater in case it'll be cold at night and a microwave, of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all right i've taken notes of all these things.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Actually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 all our vans should be taken from our company which is not too far from the city center. So we can pick you up from the center for Free.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Is that okay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 I'm afraid we'd better be picked up from the airport as we are foreigners in your country and not familiar with the transport system.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Is that all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yesIt is no problem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 with that comes the Information for the insurance. I need the driver's name and 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That is my daughter Chris who is 19 the youngest driver amongst us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I'm sorry, but our company only accept scare of Ann driver's aged 25 or ova according to our regulations.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so wellThat would be me, Caroline and I'm 49 years old.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andWhere was your driving license issued? I mean the country.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0:5:59</w:t>
      </w:r>
    </w:p>
    <w:p>
      <w:pPr>
        <w:rPr>
          <w:rFonts w:hint="eastAsia"/>
        </w:rPr>
      </w:pPr>
      <w:r>
        <w:rPr>
          <w:rFonts w:hint="eastAsia"/>
        </w:rPr>
        <w:t xml:space="preserve">I've got a license in America, but i've also got one in Australia which is still valid.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Is it better for me to register the local one from your country 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 that might be better? So your registration number is。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0:6:16</w:t>
      </w:r>
    </w:p>
    <w:p>
      <w:pPr>
        <w:rPr>
          <w:rFonts w:hint="eastAsia"/>
        </w:rPr>
      </w:pPr>
      <w:r>
        <w:rPr>
          <w:rFonts w:hint="eastAsia"/>
        </w:rPr>
        <w:t xml:space="preserve"> that is the end of section one. You now have half a minute to check your answers.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0:6:52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two.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