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two, section two, you will hear a talk given at a public library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 by a member of staff called David Laws. First you have some time to look at questions 14:49.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14:49. 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everyone.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Welcome to Rosedale library open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It's good to see that so many members of the public are interested in the future of the library for those of you who don't know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My name is David Laws. I'm the new personal assistant to penny Williams. The library director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 Penney was supposed to be leading this meeting but due to unexpected illness I will be taking her place this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We felt that this would be better than postponing the meeting to a later date.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Firstly a couple of small matters.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The guest speaker talks this year have been incredibly popular and the slight rise in ticket price has not put any one off.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We will continue to hold these events on a monthly basis. It has, however come to our attention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 that some people have missed events because they didn't know they were on. We now intend to notify every one through EMAIL reminders.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Also, you might be aware that we had a break in last month and while the thief or thieves actually left empty handed,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they did smash a number of windows and kicked down a door trying to get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Police believe the offenders were just taking a chance that there might be something valuable in the library.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Anyway,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we hope that the new security cameras along Roberts avenue might deter this kind of activity.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 the purpose of the meeting of course is to present the proposals for a new library layout.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Rosdale library has been serving the public for 50 years,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but it's not been extended since the renovations in 1969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 since opening the number of books on our shelves and other items has more than doubled.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And visitor numbers have increased 20% in the last 10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There is therefore a clear need for an extension.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We hope that you have noticed some recent improvements to the library such as the eight new p CS that were installed back in June.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We're also aware that the lighting is quite poor,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but you'll shortly see a big difference because the city council continued to support 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 and have author I XD the spending in this area. We're also applied to the council to approve the addition of another member of staff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 to work part time in the afternoons when mothers and children tend to use the library more often.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andThis decision will be made in the next few。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 weeks 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16:00~20:00.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Now turning to the proposal for the extension zon altar Asian xt to the library, please see the second page of your hand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The double line indicates the rooms in the existing building and the dotted lines show where the extensions might be.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As you can see, the location of the entrance hall to the library would remain unchanged there at the bottom of the plan.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Once you go all the way through the entrance hall on your immediate left would be the local history display that would face the Information desk.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Behind it. The plan is for an access ramp inside the existing building,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meaning the mothers with pushed chairs and wheelchair users could ascend to the first new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This new room is designed to be light and airy and could be the ideal location for a new children's room looking out onto the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 xml:space="preserve">You'll notice there are steps that lead back down to the ground floor. At the bottom of these on the left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 would be the adult fiction section, so no change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But behind this is proposed to construct a new community room for public lectures, special events and so forth.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This will be the largest new room to the right of the adult fiction room with magnificent views of the sea.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A cafe could provide visitors with light refreshments and an opportunity to browse a range of magazines.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There would be external access to this area via a set of steps leading down towards queen's parade.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Now,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let's go back to the entrance hall again on the rite of the entrance hall facing onto birds have a new is the new staff work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The fact that the work room would be over looking Robert savage noon means the staff will actually be able to see outside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 rather than bees stuck in the small room behind the toilets.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The room looking out onto both queen zp a raid and birds avenue would be the academic study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A facility we believe could be used by the growing number of local students.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Also facing birds have a new but not queen zp arrayed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would be the multimedia room with our extensive audio collection right behind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0:5:43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two.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