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Practice you will hear a short presentation given by the director of the Natural History Museum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 introducing how the flaws are laid out。First you have some time to look at questions1~7。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1to7。Hello。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I'm Tony Adams。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and I'm the director of the Natural History Museum here in Coventry。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As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all will have noticed，as you arrived，the museum has two flaws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 will go up to level two in a few moments，but first i'll give you an introduction of how the floor where on 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 is laid out。We're standing right here in the middle of the museum and you'll see statues here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 of distinguished heroes from this area。This is the main meeting area for large groups going on guided tours of the museum。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A tour starts here and typically last for more than 1hour。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If you go to the room on the left over here，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you'll find some examples of European paintings as well as some Information on the renaissance。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The rin Eisa nce was an error where arts flashed and Italian city states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 were very much at the heart of this many examples of sculpture and arts have survived from that period。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and We're very lucky to have some of them in our museum。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If you go over to the corner in the Top left，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you'll face the room with some high quality music equipment if you turn to the corner in the Top，right，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you'll notice that there is a special area des，zig，native for learning。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You can find all kinds of Information about the things that we have at the museum。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There are custom designed worksheets for children of all ages and we have a number of special guides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 who are trained to teach young children。We have open classes in this area on weekday afternoons。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and That is when we usually get large groups here on school trips，the room to the center right over here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 is the restaurant reserved for our members and it provides a full dinner menu。The food is really good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and It has a special menu that caters for children and people with special dietary needs。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It's also a good place to have a rest after you've spent over an hour on your feet。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And finally，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down here on the right，you'll find the shop which is inside the gallery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 where you can buy picture postcard xe with images of the painting Zhan。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Ok，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so let's move on to the level two floor plan。You can walk to level two via the stairs if you wish to。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But most people use the left and the first thing you will come across when you step out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 are the photos from different areas in history。These depict local people from different historical periods。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and You'll note the progression of the area from being a farming town to an industrial city in the late 19th century。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and Students can see some movies in the Top right mini lecture room。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questions8~10。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8to10。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There are some other museums in the area。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and One that's really popular with students is the maritime museum down the road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 where you can see examples of naval history and other seafaring artifacts for families。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The best place to go is the science museum which is open everyday except Monday。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Family tickets are available at a discount。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So long as at least two children are accompanied by at least one adults。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The price per person works at just over￡15 more expensive than the family ticket。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So it's certainly a good deal for parents。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In addition to this deal，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older people can enjoy a discount of up to20%。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0:5:52</w:t>
      </w:r>
    </w:p>
    <w:p>
      <w:pPr>
        <w:rPr>
          <w:rFonts w:hint="eastAsia"/>
        </w:rPr>
      </w:pPr>
      <w:r>
        <w:rPr>
          <w:rFonts w:hint="eastAsia"/>
        </w:rPr>
        <w:t xml:space="preserve">If they show ID that proves they are over the age of 65 or they present a legitimate bus pass。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 xml:space="preserve">We offered discount sf，a large school Tripp PSL，so that means that ever school tours in party is greater than 30people。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A discount of25%is available。We also offer special passes for people conducting research。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and These can be used for up to 3 days researchers have found the museums a useful source of materials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0:6:26</w:t>
      </w:r>
    </w:p>
    <w:p>
      <w:pPr>
        <w:rPr>
          <w:rFonts w:hint="eastAsia"/>
        </w:rPr>
      </w:pPr>
      <w:r>
        <w:rPr>
          <w:rFonts w:hint="eastAsia"/>
        </w:rPr>
        <w:t xml:space="preserve"> and we work in can junction with a local university to provide academic support PSL。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0:6:32</w:t>
      </w:r>
    </w:p>
    <w:p>
      <w:pPr>
        <w:rPr>
          <w:rFonts w:hint="eastAsia"/>
        </w:rPr>
      </w:pPr>
      <w:r>
        <w:rPr>
          <w:rFonts w:hint="eastAsia"/>
        </w:rPr>
        <w:t xml:space="preserve">There is also a museum cure rating course at the university which enables people interested in making a career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0:6:41</w:t>
      </w:r>
    </w:p>
    <w:p>
      <w:pPr>
        <w:rPr>
          <w:rFonts w:hint="eastAsia"/>
        </w:rPr>
      </w:pPr>
      <w:r>
        <w:rPr>
          <w:rFonts w:hint="eastAsia"/>
        </w:rPr>
        <w:t xml:space="preserve"> out of museum work to learn how it's done。That's just about the introduction for today。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0:6:48</w:t>
      </w:r>
    </w:p>
    <w:p>
      <w:pPr>
        <w:rPr>
          <w:rFonts w:hint="eastAsia"/>
        </w:rPr>
      </w:pPr>
      <w:r>
        <w:rPr>
          <w:rFonts w:hint="eastAsia"/>
        </w:rPr>
        <w:t xml:space="preserve">so I'll let you guess on and enjoy the museum。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0:6:54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the practice。Now you have half a minute to check your answers。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