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listen carefully and answer questions 11 to 15. So I would like to welcome all of you to our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as you knowWe produce small but sophisticated a range of toys from rubber to doll.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0:0:14</w:t>
      </w:r>
    </w:p>
    <w:p>
      <w:pPr>
        <w:rPr>
          <w:rFonts w:hint="eastAsia"/>
        </w:rPr>
      </w:pPr>
      <w:r>
        <w:rPr>
          <w:rFonts w:hint="eastAsia"/>
        </w:rPr>
        <w:t xml:space="preserve">Our founder is school teacher who is enthusiastic to any small things that make children happy.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0:0:20</w:t>
      </w:r>
    </w:p>
    <w:p>
      <w:pPr>
        <w:rPr>
          <w:rFonts w:hint="eastAsia"/>
        </w:rPr>
      </w:pPr>
      <w:r>
        <w:rPr>
          <w:rFonts w:hint="eastAsia"/>
        </w:rPr>
        <w:t xml:space="preserve">He got some money from his grandfather, so he would be able to set up the company and manufacture his design.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wellWe all know he has successfully built his business in a relatively short period of time and we already build up a very strong reputation.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We are fortunate this year that one of the design has been awarded.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soWe have caught up all of staffs clear all the stocks and produce the latest design for sales.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This means working on a lot of extra hours, obviously our permanent staff won't be able to cope with this, so we offer you the chance to work for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We hope the work will continue for some time. We will have to wait and see how things working 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We came up with a better idea of working for a few weeks at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However, at the moment I would say that you should expect to stay here for 6 months to 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If any permanent position is a vacant, then any applications from any of you choose to summit would be considered favorably.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You won't be able to work in the same patterns. Some of you will of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 some of you may dealing with the new orders, but majority of you will be involved in packaging and dispatching orders,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which is particularly the main job we will not find that we move you occasionally that will make things very interesting actually.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0:1:40</w:t>
      </w:r>
    </w:p>
    <w:p>
      <w:pPr>
        <w:rPr>
          <w:rFonts w:hint="eastAsia"/>
        </w:rPr>
      </w:pPr>
      <w:r>
        <w:rPr>
          <w:rFonts w:hint="eastAsia"/>
        </w:rPr>
        <w:t xml:space="preserve">soI hope you all enjoy your time with this don't hesitate to let us know any problems that you have.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Many temporarily staff were employed in the past were usually in satisfactory by his work in our working condition.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One thing that was once the payment was a little slow,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so make sure you all have your payment form with your full personal Information handed before you leave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And remember that we are happy to train you any techniques and skills that you are not that confident to do.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16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Finally.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before the break for the lunch, let me tell you some of the people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 who are important to new workers.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First, mister sleigh, here's the person you might find.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It's very important.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He's responsible for making sure the pay is calculated correctly and arrive for you on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He is in the office on the ground floor if you want to discuss with him and then you find Bella Hudson.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She's the person in charge of how many manufacturing possessed.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So some of you will come across her in a very regular basis.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Chloe wet. She's on the Top of the building 906 floor. She is doing anything related to your premises,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even cleaning an equipment repair. So she is very important person. I'm sure you all agree.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If you have any it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you may need to see in in Jackson usually sort。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 out any hardware and software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They will train you applications。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 that you may use if you want to learn something sophisticated later, for example, research and development,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you would need to ask for his help last one not least Melanie brain. She's the person who deal to wears most directly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 where the people who purchased our products and ask the opinion from them. She's right next to us now and down to the corridor.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andShe of course is a key member of of staff.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