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Now turn to section three. Section three,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</w:t>
      </w:r>
    </w:p>
    <w:p>
      <w:pPr>
        <w:rPr>
          <w:rFonts w:hint="eastAsia"/>
        </w:rPr>
      </w:pPr>
      <w:r>
        <w:rPr>
          <w:rFonts w:hint="eastAsia"/>
        </w:rPr>
        <w:t xml:space="preserve">you will hear a student called Ravi talking to his tutor doctor chang about research he is doing for an assignment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0:0:12</w:t>
      </w:r>
    </w:p>
    <w:p>
      <w:pPr>
        <w:rPr>
          <w:rFonts w:hint="eastAsia"/>
        </w:rPr>
      </w:pPr>
      <w:r>
        <w:rPr>
          <w:rFonts w:hint="eastAsia"/>
        </w:rPr>
        <w:t xml:space="preserve"> on children playing outdoors. First, you have some time to look at questions 21 to twenty 6.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0:0:21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21 to 26, right? Ravi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0:0:28</w:t>
      </w:r>
    </w:p>
    <w:p>
      <w:pPr>
        <w:rPr>
          <w:rFonts w:hint="eastAsia"/>
        </w:rPr>
      </w:pPr>
      <w:r>
        <w:rPr>
          <w:rFonts w:hint="eastAsia"/>
        </w:rPr>
        <w:t xml:space="preserve"> tell me how the research for your assignment about children's outdoor playing is going. 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0:0:35</w:t>
      </w:r>
    </w:p>
    <w:p>
      <w:pPr>
        <w:rPr>
          <w:rFonts w:hint="eastAsia"/>
        </w:rPr>
      </w:pPr>
      <w:r>
        <w:rPr>
          <w:rFonts w:hint="eastAsia"/>
        </w:rPr>
        <w:t xml:space="preserve">wellI've been reading about why children spend less time playing outside now than 20 or 30 years ago.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0:0:42</w:t>
      </w:r>
    </w:p>
    <w:p>
      <w:pPr>
        <w:rPr>
          <w:rFonts w:hint="eastAsia"/>
        </w:rPr>
      </w:pPr>
      <w:r>
        <w:rPr>
          <w:rFonts w:hint="eastAsia"/>
        </w:rPr>
        <w:t xml:space="preserve">soIs it just because of the amount of online time that children have now which obviously happens indoors? Well,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0:0:50</w:t>
      </w:r>
    </w:p>
    <w:p>
      <w:pPr>
        <w:rPr>
          <w:rFonts w:hint="eastAsia"/>
        </w:rPr>
      </w:pPr>
      <w:r>
        <w:rPr>
          <w:rFonts w:hint="eastAsia"/>
        </w:rPr>
        <w:t xml:space="preserve">if that was the case, there would be a correlation between high internet use and low levels of outdoor play.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0:0:57</w:t>
      </w:r>
    </w:p>
    <w:p>
      <w:pPr>
        <w:rPr>
          <w:rFonts w:hint="eastAsia"/>
        </w:rPr>
      </w:pPr>
      <w:r>
        <w:rPr>
          <w:rFonts w:hint="eastAsia"/>
        </w:rPr>
        <w:t xml:space="preserve">andIt's nothing to do with whether there are adequate facilities outside playgrounds for examples as any open space will do.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0:1:6</w:t>
      </w:r>
    </w:p>
    <w:p>
      <w:pPr>
        <w:rPr>
          <w:rFonts w:hint="eastAsia"/>
        </w:rPr>
      </w:pPr>
      <w:r>
        <w:rPr>
          <w:rFonts w:hint="eastAsia"/>
        </w:rPr>
        <w:t xml:space="preserve">There's perhaps no single more important factor than parental worries about the dangers of vehicles on the streets.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0:1:13</w:t>
      </w:r>
    </w:p>
    <w:p>
      <w:pPr>
        <w:rPr>
          <w:rFonts w:hint="eastAsia"/>
        </w:rPr>
      </w:pPr>
      <w:r>
        <w:rPr>
          <w:rFonts w:hint="eastAsia"/>
        </w:rPr>
        <w:t xml:space="preserve">But it could also be that children today prefer playing indoors to outdoors.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0:1:19</w:t>
      </w:r>
    </w:p>
    <w:p>
      <w:pPr>
        <w:rPr>
          <w:rFonts w:hint="eastAsia"/>
        </w:rPr>
      </w:pPr>
      <w:r>
        <w:rPr>
          <w:rFonts w:hint="eastAsia"/>
        </w:rPr>
        <w:t xml:space="preserve">wellA study in Tokyo suggests its the other way around that children are spending more time in structure DAC TV tease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0:1:28</w:t>
      </w:r>
    </w:p>
    <w:p>
      <w:pPr>
        <w:rPr>
          <w:rFonts w:hint="eastAsia"/>
        </w:rPr>
      </w:pPr>
      <w:r>
        <w:rPr>
          <w:rFonts w:hint="eastAsia"/>
        </w:rPr>
        <w:t xml:space="preserve"> and out of school clubs than before. And this has a knock on effect on what's。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0:1:33</w:t>
      </w:r>
    </w:p>
    <w:p>
      <w:pPr>
        <w:rPr>
          <w:rFonts w:hint="eastAsia"/>
        </w:rPr>
      </w:pPr>
      <w:r>
        <w:rPr>
          <w:rFonts w:hint="eastAsia"/>
        </w:rPr>
        <w:t xml:space="preserve"> left for outdoor play, right?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Your premise is that outdoor play is good. What exactly do you want to focus on in your assignment?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0:1:43</w:t>
      </w:r>
    </w:p>
    <w:p>
      <w:pPr>
        <w:rPr>
          <w:rFonts w:hint="eastAsia"/>
        </w:rPr>
      </w:pPr>
      <w:r>
        <w:rPr>
          <w:rFonts w:hint="eastAsia"/>
        </w:rPr>
        <w:t xml:space="preserve">wellNot so much on things that apply to exercise in general like children's muscles getting stronger because they run around.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0:1:51</w:t>
      </w:r>
    </w:p>
    <w:p>
      <w:pPr>
        <w:rPr>
          <w:rFonts w:hint="eastAsia"/>
        </w:rPr>
      </w:pPr>
      <w:r>
        <w:rPr>
          <w:rFonts w:hint="eastAsia"/>
        </w:rPr>
        <w:t xml:space="preserve">andNot what seems for instance self evident that outdoor play helps children to concentrate on things other than lessons. Sure.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0:2:0</w:t>
      </w:r>
    </w:p>
    <w:p>
      <w:pPr>
        <w:rPr>
          <w:rFonts w:hint="eastAsia"/>
        </w:rPr>
      </w:pPr>
      <w:r>
        <w:rPr>
          <w:rFonts w:hint="eastAsia"/>
        </w:rPr>
        <w:t xml:space="preserve">I'd like to investigate some of the more unexpected benefits like the children's digestion.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0:2:7</w:t>
      </w:r>
    </w:p>
    <w:p>
      <w:pPr>
        <w:rPr>
          <w:rFonts w:hint="eastAsia"/>
        </w:rPr>
      </w:pPr>
      <w:r>
        <w:rPr>
          <w:rFonts w:hint="eastAsia"/>
        </w:rPr>
        <w:t xml:space="preserve">This is because fresh air tends to stimulate hunger,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0:2:10</w:t>
      </w:r>
    </w:p>
    <w:p>
      <w:pPr>
        <w:rPr>
          <w:rFonts w:hint="eastAsia"/>
        </w:rPr>
      </w:pPr>
      <w:r>
        <w:rPr>
          <w:rFonts w:hint="eastAsia"/>
        </w:rPr>
        <w:t xml:space="preserve">perhaps leaving to one side the questions of whether climbing trees helps educate children about the natural world.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0:2:17</w:t>
      </w:r>
    </w:p>
    <w:p>
      <w:pPr>
        <w:rPr>
          <w:rFonts w:hint="eastAsia"/>
        </w:rPr>
      </w:pPr>
      <w:r>
        <w:rPr>
          <w:rFonts w:hint="eastAsia"/>
        </w:rPr>
        <w:t xml:space="preserve">no, not really relevant.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0:2:18</w:t>
      </w:r>
    </w:p>
    <w:p>
      <w:pPr>
        <w:rPr>
          <w:rFonts w:hint="eastAsia"/>
        </w:rPr>
      </w:pPr>
      <w:r>
        <w:rPr>
          <w:rFonts w:hint="eastAsia"/>
        </w:rPr>
        <w:t xml:space="preserve">What sort of decisions do outdoor games and activities force children to make?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0:2:24</w:t>
      </w:r>
    </w:p>
    <w:p>
      <w:pPr>
        <w:rPr>
          <w:rFonts w:hint="eastAsia"/>
        </w:rPr>
      </w:pPr>
      <w:r>
        <w:rPr>
          <w:rFonts w:hint="eastAsia"/>
        </w:rPr>
        <w:t xml:space="preserve">wellFor example, how they decide how dangerous something might be. And I'd like to outline the main findings on that。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0:2:32</w:t>
      </w:r>
    </w:p>
    <w:p>
      <w:pPr>
        <w:rPr>
          <w:rFonts w:hint="eastAsia"/>
        </w:rPr>
      </w:pPr>
      <w:r>
        <w:rPr>
          <w:rFonts w:hint="eastAsia"/>
        </w:rPr>
        <w:t xml:space="preserve"> okay and as you're arguing that there's been a shift in play patterns over the last generation or so,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0:2:39</w:t>
      </w:r>
    </w:p>
    <w:p>
      <w:pPr>
        <w:rPr>
          <w:rFonts w:hint="eastAsia"/>
        </w:rPr>
      </w:pPr>
      <w:r>
        <w:rPr>
          <w:rFonts w:hint="eastAsia"/>
        </w:rPr>
        <w:t xml:space="preserve">how are you going to substantiate this?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0:2:42</w:t>
      </w:r>
    </w:p>
    <w:p>
      <w:pPr>
        <w:rPr>
          <w:rFonts w:hint="eastAsia"/>
        </w:rPr>
      </w:pPr>
      <w:r>
        <w:rPr>
          <w:rFonts w:hint="eastAsia"/>
        </w:rPr>
        <w:t xml:space="preserve">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0:2:43</w:t>
      </w:r>
    </w:p>
    <w:p>
      <w:pPr>
        <w:rPr>
          <w:rFonts w:hint="eastAsia"/>
        </w:rPr>
      </w:pPr>
      <w:r>
        <w:rPr>
          <w:rFonts w:hint="eastAsia"/>
        </w:rPr>
        <w:t xml:space="preserve">Surveys have compared parents recollections of their childhood play 30 years ago with what their children do now.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0:2:51</w:t>
      </w:r>
    </w:p>
    <w:p>
      <w:pPr>
        <w:rPr>
          <w:rFonts w:hint="eastAsia"/>
        </w:rPr>
      </w:pPr>
      <w:r>
        <w:rPr>
          <w:rFonts w:hint="eastAsia"/>
        </w:rPr>
        <w:t xml:space="preserve">And the nature of what children do when they are playing outdoors has changed。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0:2:56</w:t>
      </w:r>
    </w:p>
    <w:p>
      <w:pPr>
        <w:rPr>
          <w:rFonts w:hint="eastAsia"/>
        </w:rPr>
      </w:pPr>
      <w:r>
        <w:rPr>
          <w:rFonts w:hint="eastAsia"/>
        </w:rPr>
        <w:t xml:space="preserve"> how exactly。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0:2:57</w:t>
      </w:r>
    </w:p>
    <w:p>
      <w:pPr>
        <w:rPr>
          <w:rFonts w:hint="eastAsia"/>
        </w:rPr>
      </w:pPr>
      <w:r>
        <w:rPr>
          <w:rFonts w:hint="eastAsia"/>
        </w:rPr>
        <w:t xml:space="preserve"> well surprising Lily, it's not so much how orphan children play outside or reference is for larger small groups.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0:3:6</w:t>
      </w:r>
    </w:p>
    <w:p>
      <w:pPr>
        <w:rPr>
          <w:rFonts w:hint="eastAsia"/>
        </w:rPr>
      </w:pPr>
      <w:r>
        <w:rPr>
          <w:rFonts w:hint="eastAsia"/>
        </w:rPr>
        <w:t xml:space="preserve">The fact that the play sessions don't go on for as long and games involving one child running after another who tries to get away.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0:3:14</w:t>
      </w:r>
    </w:p>
    <w:p>
      <w:pPr>
        <w:rPr>
          <w:rFonts w:hint="eastAsia"/>
        </w:rPr>
      </w:pPr>
      <w:r>
        <w:rPr>
          <w:rFonts w:hint="eastAsia"/>
        </w:rPr>
        <w:t xml:space="preserve">These are still as popular as ever, but one thing that has declined is improvised games.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0:3:21</w:t>
      </w:r>
    </w:p>
    <w:p>
      <w:pPr>
        <w:rPr>
          <w:rFonts w:hint="eastAsia"/>
        </w:rPr>
      </w:pPr>
      <w:r>
        <w:rPr>
          <w:rFonts w:hint="eastAsia"/>
        </w:rPr>
        <w:t xml:space="preserve">andI'd like to examine why this might。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0:3:24</w:t>
      </w:r>
    </w:p>
    <w:p>
      <w:pPr>
        <w:rPr>
          <w:rFonts w:hint="eastAsia"/>
        </w:rPr>
      </w:pPr>
      <w:r>
        <w:rPr>
          <w:rFonts w:hint="eastAsia"/>
        </w:rPr>
        <w:t xml:space="preserve"> be interesting and what about safety.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0:3:28</w:t>
      </w:r>
    </w:p>
    <w:p>
      <w:pPr>
        <w:rPr>
          <w:rFonts w:hint="eastAsia"/>
        </w:rPr>
      </w:pPr>
      <w:r>
        <w:rPr>
          <w:rFonts w:hint="eastAsia"/>
        </w:rPr>
        <w:t xml:space="preserve">wellFrom my reading serious accidents are still rare. More kids hurt themselves, falling out of bed than falling out of trees.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0:3:37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discussion, you have some time to look at questions 29:33.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0:3:45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27 to 30.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0:3:51</w:t>
      </w:r>
    </w:p>
    <w:p>
      <w:pPr>
        <w:rPr>
          <w:rFonts w:hint="eastAsia"/>
        </w:rPr>
      </w:pPr>
      <w:r>
        <w:rPr>
          <w:rFonts w:hint="eastAsia"/>
        </w:rPr>
        <w:t xml:space="preserve">I think the decline of outdoor play is a problem which should worry parents. I mean perhaps the children themselves don't miss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0:3:59</w:t>
      </w:r>
    </w:p>
    <w:p>
      <w:pPr>
        <w:rPr>
          <w:rFonts w:hint="eastAsia"/>
        </w:rPr>
      </w:pPr>
      <w:r>
        <w:rPr>
          <w:rFonts w:hint="eastAsia"/>
        </w:rPr>
        <w:t xml:space="preserve">They may be happy to spend lots of time indoors. But the links between inactivity and physical problems when their adults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0:4:7</w:t>
      </w:r>
    </w:p>
    <w:p>
      <w:pPr>
        <w:rPr>
          <w:rFonts w:hint="eastAsia"/>
        </w:rPr>
      </w:pPr>
      <w:r>
        <w:rPr>
          <w:rFonts w:hint="eastAsia"/>
        </w:rPr>
        <w:t xml:space="preserve"> are so well established that I think kids should be encouraged to spend more time outdoors with their brothers and sisters and friends.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0:4:16</w:t>
      </w:r>
    </w:p>
    <w:p>
      <w:pPr>
        <w:rPr>
          <w:rFonts w:hint="eastAsia"/>
        </w:rPr>
      </w:pPr>
      <w:r>
        <w:rPr>
          <w:rFonts w:hint="eastAsia"/>
        </w:rPr>
        <w:t xml:space="preserve">What about schools?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0:4:18</w:t>
      </w:r>
    </w:p>
    <w:p>
      <w:pPr>
        <w:rPr>
          <w:rFonts w:hint="eastAsia"/>
        </w:rPr>
      </w:pPr>
      <w:r>
        <w:rPr>
          <w:rFonts w:hint="eastAsia"/>
        </w:rPr>
        <w:t xml:space="preserve">wellWhat I think they should do differently regarding outdoor play and it wouldn't actually require a great deal of expenditure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0:4:25</w:t>
      </w:r>
    </w:p>
    <w:p>
      <w:pPr>
        <w:rPr>
          <w:rFonts w:hint="eastAsia"/>
        </w:rPr>
      </w:pPr>
      <w:r>
        <w:rPr>
          <w:rFonts w:hint="eastAsia"/>
        </w:rPr>
        <w:t xml:space="preserve"> is based their policy on different outcomes like developing children's confidence, not just thinking about exam results.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0:4:34</w:t>
      </w:r>
    </w:p>
    <w:p>
      <w:pPr>
        <w:rPr>
          <w:rFonts w:hint="eastAsia"/>
        </w:rPr>
      </w:pPr>
      <w:r>
        <w:rPr>
          <w:rFonts w:hint="eastAsia"/>
        </w:rPr>
        <w:t xml:space="preserve">Although I don't know how would go down with the。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0:4:38</w:t>
      </w:r>
    </w:p>
    <w:p>
      <w:pPr>
        <w:rPr>
          <w:rFonts w:hint="eastAsia"/>
        </w:rPr>
      </w:pPr>
      <w:r>
        <w:rPr>
          <w:rFonts w:hint="eastAsia"/>
        </w:rPr>
        <w:t xml:space="preserve"> parents and do children get more contact with nature in rural areas.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0:4:43</w:t>
      </w:r>
    </w:p>
    <w:p>
      <w:pPr>
        <w:rPr>
          <w:rFonts w:hint="eastAsia"/>
        </w:rPr>
      </w:pPr>
      <w:r>
        <w:rPr>
          <w:rFonts w:hint="eastAsia"/>
        </w:rPr>
        <w:t xml:space="preserve">There's research on this by Smith and Barker intuitively. You'd expect children in rural areas to spend more time out in the open.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0:4:52</w:t>
      </w:r>
    </w:p>
    <w:p>
      <w:pPr>
        <w:rPr>
          <w:rFonts w:hint="eastAsia"/>
        </w:rPr>
      </w:pPr>
      <w:r>
        <w:rPr>
          <w:rFonts w:hint="eastAsia"/>
        </w:rPr>
        <w:t xml:space="preserve">But in fact, they are generally told to keep off agricultural land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0:4:57</w:t>
      </w:r>
    </w:p>
    <w:p>
      <w:pPr>
        <w:rPr>
          <w:rFonts w:hint="eastAsia"/>
        </w:rPr>
      </w:pPr>
      <w:r>
        <w:rPr>
          <w:rFonts w:hint="eastAsia"/>
        </w:rPr>
        <w:t xml:space="preserve"> plus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0:4:58</w:t>
      </w:r>
    </w:p>
    <w:p>
      <w:pPr>
        <w:rPr>
          <w:rFonts w:hint="eastAsia"/>
        </w:rPr>
      </w:pPr>
      <w:r>
        <w:rPr>
          <w:rFonts w:hint="eastAsia"/>
        </w:rPr>
        <w:t xml:space="preserve"> there are difficulties with supervision outside towns and cities, right?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</w:t>
      </w:r>
    </w:p>
    <w:p>
      <w:pPr>
        <w:rPr>
          <w:rFonts w:hint="eastAsia"/>
        </w:rPr>
      </w:pPr>
      <w:r>
        <w:rPr>
          <w:rFonts w:hint="eastAsia"/>
        </w:rPr>
        <w:t xml:space="preserve">And Smith and barkers paper was published in 2001, not the boast up to date but still valid to use.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0:5:11</w:t>
      </w:r>
    </w:p>
    <w:p>
      <w:pPr>
        <w:rPr>
          <w:rFonts w:hint="eastAsia"/>
        </w:rPr>
      </w:pPr>
      <w:r>
        <w:rPr>
          <w:rFonts w:hint="eastAsia"/>
        </w:rPr>
        <w:t xml:space="preserve">But you'll need to stipulate very precisely that their focus was, if I remember correctly, just on rural areas.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0:5:20</w:t>
      </w:r>
    </w:p>
    <w:p>
      <w:pPr>
        <w:rPr>
          <w:rFonts w:hint="eastAsia"/>
        </w:rPr>
      </w:pPr>
      <w:r>
        <w:rPr>
          <w:rFonts w:hint="eastAsia"/>
        </w:rPr>
        <w:t xml:space="preserve">So you need to consider how far their Rey strict in finding cz might be application to urban areas as well. Ok.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0:5:28</w:t>
      </w:r>
    </w:p>
    <w:p>
      <w:pPr>
        <w:rPr>
          <w:rFonts w:hint="eastAsia"/>
        </w:rPr>
      </w:pPr>
      <w:r>
        <w:rPr>
          <w:rFonts w:hint="eastAsia"/>
        </w:rPr>
        <w:t xml:space="preserve">right soNow I'd suggest you produce your own interview that is the end of section three.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0:5:36</w:t>
      </w:r>
    </w:p>
    <w:p>
      <w:pPr>
        <w:rPr>
          <w:rFonts w:hint="eastAsia"/>
        </w:rPr>
      </w:pPr>
      <w:r>
        <w:rPr>
          <w:rFonts w:hint="eastAsia"/>
        </w:rPr>
        <w:t xml:space="preserve">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