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If someone on the street ask you, if you were happy, what would you say post of people at different ages?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In 149 countries revealed a start living pattern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 when asked the rate their life satisfaction on a scale of 1 to 10 adults reported being least happy in mid life.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Roughly between the age of 39 and 57, he is the most surprising part and they aged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0:0:29</w:t>
      </w:r>
    </w:p>
    <w:p>
      <w:pPr>
        <w:rPr>
          <w:rFonts w:hint="eastAsia"/>
        </w:rPr>
      </w:pPr>
      <w:r>
        <w:rPr>
          <w:rFonts w:hint="eastAsia"/>
        </w:rPr>
        <w:t xml:space="preserve"> old people rated their life satisfaction March higher than others with happiness rating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 rising gradually and steadily from 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50, a curious of finding has emerged from a new branch of economics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 that seeks a more satisfactory measure of human well being rather than money. But some economists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 convinced that there is no direct relationship between money and happiness.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They therefore have decided to find something else to measure happiness itself. It's not surprised that people who have gained source of happiness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 tend to be more sociable.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One a holiday spent with the close of friends and a family is not only enjoyable in the moment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 are also in a source of wonderful memories for years to come and being in a great romantic relationship is uplifting.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Focusing on the bright side of the problem is a positive thinking, a positive thinker, stresses on achieving health,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happiness and success. Whenever you are in a problem, when you anticipate the worst is negative thinking,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negative thoughts lead to worry and stress which will harm your physical and mental health further.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All of this leads to suffering and on the happiness. When good things happen, we feel positive emotions like assignment relief,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pride and of course happiness. These feelings aren't essential for our well being in a modern society.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But the problem is happiness doesn't usually last psychologists call this phenomenon, hedonic adaption.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The idea is that no matter how good something makes a feel good, most of the time we drove back to where we started.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In another word, our brains always want more theory of a hedonic treadmill which describes a person makes more money,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expectations and desires rise in Korea, which results seen no permanent gain in happiness.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And his name compares the pursuit of happiness to be a beautiful girl on the treadmill who has to keep walking just to stay in the same place.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Hedonic treadmill generally demonstrates that person's long term happiness is not significantly affected by impacting the events,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but keep adapting themselves in a constant changes professor Timothy Pai chai from carlaton university.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The investigation in the psychology essay found that you are really happy. Your feelings have been reinforced by obtaining goals.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You've said for yourself and you are not stopping there. He studied published by the journal of consumer research found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 those who set themselves up for higher goals tend to be happier with their lives than those who keep lower expectations.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andIt makes sense having something to work toward and then ultimately achieving. It can help boost our feelings of personal worth.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Scientist have found that although our jeans and circumstance matter a huge proportion of variation cz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 in happiness between us come from our choices and activities. So they are always common married the happier people possess.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Firstly do things for others, helping other people is not only good for them is good for us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It makes us happier and can help to improve our health,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giving also it creates a stronger connection between people and helps to build a happier society for everyone. What's more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 a healthy weight of life makes us happier and instantly improves our mood and can even lift us out of the depression.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We don't have all to run marathons. There are simple ways that we can do to be more active each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We can also boost our wellbeing by spending time outdoors eating healthily up. Pl ug GI ng from technology and getting enough sleep.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The study also examined a group of city bus drivers of a period of 2 weeks.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They found that positive attitude for jobs make people feel happier. For example, employees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 who put on fake smile for the job when in a worse mood by the end of the day compared to when their shift begin.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But drivers who sincerely smiles as a result of positive thoughts actually had a better mood by the end of the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</w:t>
      </w:r>
    </w:p>
    <w:p>
      <w:pPr>
        <w:rPr>
          <w:rFonts w:hint="eastAsia"/>
        </w:rPr>
      </w:pPr>
      <w:r>
        <w:rPr>
          <w:rFonts w:hint="eastAsia"/>
        </w:rPr>
        <w:t xml:space="preserve">soWhen you smile, make sure to smile like 1 minute.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