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answer questions 31 to 40。Hi to day I'm going to talk about trust and economic view。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Just imagine you are going to the corner store to buy a bottle of milk only to find that you forget bringing money。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When you've persuade the shop keeper to put the milk back，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you then end up arguing over whether you are going to hand your key or mobile phone over first or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 whether he is going to hand over the milk being able to trust。People might seem like a pleasant luxury，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0:0:38</w:t>
      </w:r>
    </w:p>
    <w:p>
      <w:pPr>
        <w:rPr>
          <w:rFonts w:hint="eastAsia"/>
        </w:rPr>
      </w:pPr>
      <w:r>
        <w:rPr>
          <w:rFonts w:hint="eastAsia"/>
        </w:rPr>
        <w:t xml:space="preserve">but economists are starting to believe that it's rather more important than that。We are more willing to trust people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 if we know them。Otherwise，when we decide to trust strangers，the only clue that we can rely 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 is whether their kindness showed on their face。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As part of this effort，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we construct the mathematics model that described the kinds of social legal and economic environment PSL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 that might be expected to produce high and low levels of trust in the course of the study。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We discovered that trust is among the strongest known PR ed IC to RS of a country as wealth nations with low levels tend to be poor。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In another word，trust can help us relieve it poverty if you were asked to fall back word into the arms of a stranger，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would you trust the other person to catch you trust in such a situation involved a risk？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so Trust is conditional in every situation。This is just a common exercise in group therapy。But every day，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most people place some degree of trust and individuals。They do not know after all，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they are concerned the possibility of getting hurt in order to figure out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 how to measure the degree of trust between people don't know each other。We decided to set up a survey of experiment to test 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Humans ability to evaluate potential social situations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 is far too sufficient。A tit for a similar experimental design people as reaction actions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 can be influenced by many other factors such as if they focus on each other's face。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The team found that receiving a signal of trust LED to a rise in oxytocin in the blood，this short protein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 or peptide，which is composed of just nine amino acids，a large amount of animal research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 pointed to oxytocin as a likely contributing factor。The animal work，though，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indicated that rising oxy dose and in some way requires trust in certain ma'am a lws。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When a close relative and friendly interactions appear to study the role of oxytocin and trust，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we play what is called the trust game。The trust game runs as follows。My staff recruit subjects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 who earn $10。If they agree to spend an hour and a half，they are also promised a fee，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$10 in the example below，which is recorded in a computer account。Subject one can transfer some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 all are no money to subject two。If money is sent，it is tripled and added to subject to as account。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In the next step，the computer informs subject two of the money transfer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 and allows that person to return some amount of money to subject one with the assurance that subject two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 have no obligation to send back any amount of money 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Is the result of our experiments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 about 85% of those in the subject one role sent some money to their partners。Interestingly，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subject one typically have no expectation to get money returned of the partners who received the money。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98% second subjects went on to return some money to subject 1 second。We found that subject 2 second brains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 produce the oxo是and when they receive money from their partners and thus felt trusted by those strangers。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In addition，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0:4:26</w:t>
      </w:r>
    </w:p>
    <w:p>
      <w:pPr>
        <w:rPr>
          <w:rFonts w:hint="eastAsia"/>
        </w:rPr>
      </w:pPr>
      <w:r>
        <w:rPr>
          <w:rFonts w:hint="eastAsia"/>
        </w:rPr>
        <w:t xml:space="preserve">when people were shown greater trust in the form of more money，their brains released higher level of oxy toe sin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 to day，our work in laboratory focuses on examining whether deficits in oxytocin activity in the brain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 can treat to disorder as marked by disturb social interaction cz。Studies have found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 oxy dose and these subjects take the role of social glue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 as our studies continue，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we will better understand how this simple peptide allows people to have empathy for and sustain trust in those around them。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Even Complete strangers。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