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  <w:u w:val="single"/>
        </w:rPr>
      </w:pPr>
    </w:p>
    <w:p>
      <w:pPr>
        <w:spacing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  <w:u w:val="single"/>
        </w:rPr>
      </w:pPr>
    </w:p>
    <w:p>
      <w:pPr>
        <w:spacing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b/>
          <w:bCs/>
          <w:sz w:val="30"/>
          <w:szCs w:val="30"/>
          <w:u w:val="single"/>
        </w:rPr>
      </w:pPr>
    </w:p>
    <w:p>
      <w:pPr>
        <w:spacing w:line="240" w:lineRule="auto"/>
        <w:ind w:left="0" w:leftChars="0" w:right="0" w:firstLine="0" w:firstLineChars="0"/>
        <w:jc w:val="left"/>
        <w:rPr>
          <w:rFonts w:hint="default" w:ascii="宋体" w:hAnsi="宋体" w:eastAsia="宋体" w:cs="宋体"/>
          <w:b/>
          <w:bCs/>
          <w:sz w:val="30"/>
          <w:szCs w:val="30"/>
          <w:u w:val="single"/>
          <w:woUserID w:val="1"/>
        </w:rPr>
      </w:pPr>
      <w:r>
        <w:rPr>
          <w:rFonts w:hint="default" w:cs="宋体"/>
          <w:b/>
          <w:bCs/>
          <w:sz w:val="30"/>
          <w:szCs w:val="30"/>
          <w:u w:val="single"/>
          <w:woUserID w:val="1"/>
        </w:rPr>
        <w:t>口语题库更新情况（5月18号）</w:t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198"/>
        <w:ind w:left="131"/>
        <w:rPr>
          <w:rFonts w:ascii="Arial" w:eastAsia="Arial"/>
        </w:rPr>
      </w:pPr>
      <w:r>
        <w:rPr>
          <w:color w:val="404040"/>
          <w:spacing w:val="-4"/>
        </w:rPr>
        <w:t>【预计进度时间表】</w:t>
      </w:r>
      <w:r>
        <w:rPr>
          <w:rFonts w:ascii="Arial" w:eastAsia="Arial"/>
          <w:color w:val="404040"/>
          <w:spacing w:val="-10"/>
        </w:rPr>
        <w:t>:</w:t>
      </w:r>
    </w:p>
    <w:p>
      <w:pPr>
        <w:pStyle w:val="2"/>
        <w:spacing w:before="4"/>
        <w:rPr>
          <w:rFonts w:ascii="Arial"/>
          <w:sz w:val="28"/>
        </w:rPr>
      </w:pPr>
    </w:p>
    <w:p>
      <w:pPr>
        <w:pStyle w:val="2"/>
        <w:spacing w:before="1"/>
        <w:ind w:left="131"/>
        <w:rPr>
          <w:rFonts w:hint="default"/>
          <w:woUserID w:val="1"/>
        </w:rPr>
      </w:pPr>
      <w:r>
        <w:rPr>
          <w:rFonts w:hint="default"/>
          <w:woUserID w:val="1"/>
        </w:rPr>
        <w:t>题目已基本更新完毕；</w:t>
      </w:r>
    </w:p>
    <w:p>
      <w:pPr>
        <w:pStyle w:val="2"/>
        <w:spacing w:before="1"/>
        <w:ind w:left="131"/>
        <w:rPr>
          <w:rFonts w:hint="default"/>
          <w:woUserID w:val="1"/>
        </w:rPr>
      </w:pPr>
    </w:p>
    <w:p>
      <w:pPr>
        <w:pStyle w:val="2"/>
        <w:spacing w:before="1"/>
        <w:ind w:left="131"/>
        <w:rPr>
          <w:rFonts w:hint="default"/>
          <w:woUserID w:val="1"/>
        </w:rPr>
      </w:pPr>
      <w:r>
        <w:rPr>
          <w:rFonts w:hint="default"/>
          <w:woUserID w:val="1"/>
        </w:rPr>
        <w:t>P2串题答案后面持续更新，预计25号左右答案全部更新完；</w:t>
      </w:r>
    </w:p>
    <w:p>
      <w:pPr>
        <w:pStyle w:val="2"/>
        <w:spacing w:before="1"/>
        <w:ind w:left="131"/>
        <w:rPr>
          <w:rFonts w:hint="default"/>
          <w:woUserID w:val="1"/>
        </w:rPr>
      </w:pPr>
    </w:p>
    <w:p>
      <w:pPr>
        <w:pStyle w:val="2"/>
        <w:spacing w:before="1"/>
        <w:ind w:left="131"/>
        <w:rPr>
          <w:rFonts w:hint="default"/>
          <w:woUserID w:val="1"/>
        </w:rPr>
      </w:pPr>
      <w:r>
        <w:rPr>
          <w:rFonts w:hint="default"/>
          <w:woUserID w:val="1"/>
        </w:rPr>
        <w:t>我们会持续关注，如果后面有临时新题出来，我们会继续更新进来。</w:t>
      </w:r>
    </w:p>
    <w:p>
      <w:pPr>
        <w:pStyle w:val="2"/>
        <w:spacing w:before="121"/>
        <w:ind w:left="0" w:leftChars="0" w:firstLine="0" w:firstLineChars="0"/>
      </w:pPr>
    </w:p>
    <w:p>
      <w:pPr>
        <w:pStyle w:val="2"/>
        <w:spacing w:before="7"/>
        <w:rPr>
          <w:sz w:val="25"/>
        </w:rPr>
      </w:pPr>
    </w:p>
    <w:p>
      <w:pPr>
        <w:pStyle w:val="2"/>
        <w:ind w:left="131"/>
      </w:pPr>
      <w:r>
        <w:rPr>
          <w:color w:val="404040"/>
          <w:spacing w:val="-5"/>
        </w:rPr>
        <w:t>【重要提示】：</w:t>
      </w:r>
    </w:p>
    <w:p>
      <w:pPr>
        <w:pStyle w:val="6"/>
        <w:numPr>
          <w:ilvl w:val="0"/>
          <w:numId w:val="1"/>
        </w:numPr>
        <w:tabs>
          <w:tab w:val="left" w:pos="332"/>
        </w:tabs>
        <w:spacing w:before="121" w:after="0" w:line="240" w:lineRule="auto"/>
        <w:ind w:left="332" w:right="0" w:hanging="201"/>
        <w:jc w:val="left"/>
        <w:rPr>
          <w:sz w:val="24"/>
        </w:rPr>
      </w:pPr>
      <w:r>
        <w:rPr>
          <w:sz w:val="24"/>
          <w:lang w:val="en-US"/>
        </w:rPr>
        <w:t>5-8月</w:t>
      </w:r>
      <w:r>
        <w:rPr>
          <w:sz w:val="24"/>
          <w:woUserID w:val="1"/>
        </w:rPr>
        <w:t>已经确认</w:t>
      </w:r>
      <w:r>
        <w:rPr>
          <w:sz w:val="24"/>
          <w:lang w:val="en-US"/>
        </w:rPr>
        <w:t>只考新题，保留题是一点都不考，所以，当下请同学们只准备新题</w:t>
      </w:r>
      <w:r>
        <w:rPr>
          <w:sz w:val="24"/>
          <w:woUserID w:val="1"/>
        </w:rPr>
        <w:t>。</w:t>
      </w:r>
      <w:bookmarkStart w:id="0" w:name="_GoBack"/>
      <w:bookmarkEnd w:id="0"/>
    </w:p>
    <w:p>
      <w:pPr>
        <w:pStyle w:val="6"/>
        <w:numPr>
          <w:ilvl w:val="0"/>
          <w:numId w:val="0"/>
        </w:numPr>
        <w:tabs>
          <w:tab w:val="left" w:pos="332"/>
        </w:tabs>
        <w:spacing w:before="121" w:after="0" w:line="240" w:lineRule="auto"/>
        <w:ind w:left="332" w:right="0" w:firstLine="0"/>
        <w:jc w:val="left"/>
        <w:rPr>
          <w:sz w:val="24"/>
        </w:rPr>
      </w:pPr>
    </w:p>
    <w:sectPr>
      <w:type w:val="continuous"/>
      <w:pgSz w:w="11900" w:h="16820"/>
      <w:pgMar w:top="100" w:right="168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0"/>
      <w:numFmt w:val="bullet"/>
      <w:lvlText w:val="•"/>
      <w:lvlJc w:val="left"/>
      <w:pPr>
        <w:ind w:left="333" w:hanging="202"/>
      </w:pPr>
      <w:rPr>
        <w:rFonts w:hint="default" w:ascii="Arial" w:hAnsi="Arial" w:eastAsia="Arial" w:cs="Arial"/>
        <w:b w:val="0"/>
        <w:bCs w:val="0"/>
        <w:i w:val="0"/>
        <w:iCs w:val="0"/>
        <w:color w:val="404040"/>
        <w:spacing w:val="0"/>
        <w:w w:val="100"/>
        <w:sz w:val="23"/>
        <w:szCs w:val="23"/>
        <w:lang w:val="sv-SE" w:eastAsia="en-US" w:bidi="ar-SA"/>
      </w:rPr>
    </w:lvl>
    <w:lvl w:ilvl="1" w:tentative="0">
      <w:start w:val="0"/>
      <w:numFmt w:val="bullet"/>
      <w:lvlText w:val="•"/>
      <w:lvlJc w:val="left"/>
      <w:pPr>
        <w:ind w:left="1242" w:hanging="202"/>
      </w:pPr>
      <w:rPr>
        <w:rFonts w:hint="default"/>
        <w:lang w:val="sv-SE" w:eastAsia="en-US" w:bidi="ar-SA"/>
      </w:rPr>
    </w:lvl>
    <w:lvl w:ilvl="2" w:tentative="0">
      <w:start w:val="0"/>
      <w:numFmt w:val="bullet"/>
      <w:lvlText w:val="•"/>
      <w:lvlJc w:val="left"/>
      <w:pPr>
        <w:ind w:left="2144" w:hanging="202"/>
      </w:pPr>
      <w:rPr>
        <w:rFonts w:hint="default"/>
        <w:lang w:val="sv-SE" w:eastAsia="en-US" w:bidi="ar-SA"/>
      </w:rPr>
    </w:lvl>
    <w:lvl w:ilvl="3" w:tentative="0">
      <w:start w:val="0"/>
      <w:numFmt w:val="bullet"/>
      <w:lvlText w:val="•"/>
      <w:lvlJc w:val="left"/>
      <w:pPr>
        <w:ind w:left="3046" w:hanging="202"/>
      </w:pPr>
      <w:rPr>
        <w:rFonts w:hint="default"/>
        <w:lang w:val="sv-SE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202"/>
      </w:pPr>
      <w:rPr>
        <w:rFonts w:hint="default"/>
        <w:lang w:val="sv-SE" w:eastAsia="en-US" w:bidi="ar-SA"/>
      </w:rPr>
    </w:lvl>
    <w:lvl w:ilvl="5" w:tentative="0">
      <w:start w:val="0"/>
      <w:numFmt w:val="bullet"/>
      <w:lvlText w:val="•"/>
      <w:lvlJc w:val="left"/>
      <w:pPr>
        <w:ind w:left="4850" w:hanging="202"/>
      </w:pPr>
      <w:rPr>
        <w:rFonts w:hint="default"/>
        <w:lang w:val="sv-SE" w:eastAsia="en-US" w:bidi="ar-SA"/>
      </w:rPr>
    </w:lvl>
    <w:lvl w:ilvl="6" w:tentative="0">
      <w:start w:val="0"/>
      <w:numFmt w:val="bullet"/>
      <w:lvlText w:val="•"/>
      <w:lvlJc w:val="left"/>
      <w:pPr>
        <w:ind w:left="5752" w:hanging="202"/>
      </w:pPr>
      <w:rPr>
        <w:rFonts w:hint="default"/>
        <w:lang w:val="sv-SE" w:eastAsia="en-US" w:bidi="ar-SA"/>
      </w:rPr>
    </w:lvl>
    <w:lvl w:ilvl="7" w:tentative="0">
      <w:start w:val="0"/>
      <w:numFmt w:val="bullet"/>
      <w:lvlText w:val="•"/>
      <w:lvlJc w:val="left"/>
      <w:pPr>
        <w:ind w:left="6654" w:hanging="202"/>
      </w:pPr>
      <w:rPr>
        <w:rFonts w:hint="default"/>
        <w:lang w:val="sv-SE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202"/>
      </w:pPr>
      <w:rPr>
        <w:rFonts w:hint="default"/>
        <w:lang w:val="sv-S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00000"/>
    <w:rsid w:val="37CCE61C"/>
    <w:rsid w:val="6FFBD035"/>
    <w:rsid w:val="722B12BE"/>
    <w:rsid w:val="7ABF3181"/>
    <w:rsid w:val="7FEE64CC"/>
    <w:rsid w:val="7FFFB56A"/>
    <w:rsid w:val="AF932B7A"/>
    <w:rsid w:val="BDFF526D"/>
    <w:rsid w:val="D3EFDFA0"/>
    <w:rsid w:val="E7DFF9DF"/>
    <w:rsid w:val="F0E6ACF5"/>
    <w:rsid w:val="F5F702A7"/>
    <w:rsid w:val="F9AEA827"/>
    <w:rsid w:val="FFF7E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sv-SE" w:eastAsia="en-US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sv-SE" w:eastAsia="en-US" w:bidi="ar-SA"/>
    </w:rPr>
  </w:style>
  <w:style w:type="table" w:customStyle="1" w:styleId="5">
    <w:name w:val="Table Normal"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21"/>
      <w:ind w:left="332" w:hanging="201"/>
    </w:pPr>
    <w:rPr>
      <w:rFonts w:ascii="宋体" w:hAnsi="宋体" w:eastAsia="宋体" w:cs="宋体"/>
      <w:lang w:val="sv-SE" w:eastAsia="en-US" w:bidi="ar-SA"/>
    </w:rPr>
  </w:style>
  <w:style w:type="paragraph" w:customStyle="1" w:styleId="7">
    <w:name w:val="Table Paragraph"/>
    <w:basedOn w:val="1"/>
    <w:qFormat/>
    <w:uiPriority w:val="1"/>
    <w:rPr>
      <w:lang w:val="sv-S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135</Words>
  <Characters>165</Characters>
  <Paragraphs>14</Paragraphs>
  <TotalTime>0</TotalTime>
  <ScaleCrop>false</ScaleCrop>
  <LinksUpToDate>false</LinksUpToDate>
  <CharactersWithSpaces>174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2025-05-08T09:25:00Z</dcterms:created>
  <dc:creator>WPS Office</dc:creator>
  <cp:lastModifiedBy>SM-S9180</cp:lastModifiedBy>
  <dcterms:modified xsi:type="dcterms:W3CDTF">2025-05-19T11:28:01Z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</vt:lpwstr>
  </property>
  <property fmtid="{D5CDD505-2E9C-101B-9397-08002B2CF9AE}" pid="3" name="KSOProductBuildVer">
    <vt:lpwstr>2052-0.0.0.0</vt:lpwstr>
  </property>
  <property fmtid="{D5CDD505-2E9C-101B-9397-08002B2CF9AE}" pid="4" name="ICV">
    <vt:lpwstr>69e0ff90763f407ca5daeac7ab9df919</vt:lpwstr>
  </property>
</Properties>
</file>