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黑体" w:hAnsi="黑体" w:eastAsia="黑体" w:cs="黑体"/>
          <w:i/>
          <w:iCs/>
          <w:sz w:val="32"/>
          <w:szCs w:val="40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40"/>
          <w:lang w:val="en-US" w:eastAsia="zh-Hans"/>
        </w:rPr>
        <w:t>完成C</w:t>
      </w:r>
      <w:r>
        <w:rPr>
          <w:rFonts w:hint="eastAsia" w:ascii="黑体" w:hAnsi="黑体" w:eastAsia="黑体" w:cs="黑体"/>
          <w:sz w:val="32"/>
          <w:szCs w:val="40"/>
          <w:lang w:eastAsia="zh-Hans"/>
        </w:rPr>
        <w:t>13-</w:t>
      </w:r>
      <w:r>
        <w:rPr>
          <w:rFonts w:hint="eastAsia" w:ascii="黑体" w:hAnsi="黑体" w:eastAsia="黑体" w:cs="黑体"/>
          <w:sz w:val="32"/>
          <w:szCs w:val="40"/>
          <w:lang w:val="en-US" w:eastAsia="zh-Hans"/>
        </w:rPr>
        <w:t>T</w:t>
      </w:r>
      <w:r>
        <w:rPr>
          <w:rFonts w:hint="eastAsia" w:ascii="黑体" w:hAnsi="黑体" w:eastAsia="黑体" w:cs="黑体"/>
          <w:sz w:val="32"/>
          <w:szCs w:val="40"/>
          <w:lang w:eastAsia="zh-Hans"/>
        </w:rPr>
        <w:t>2-</w:t>
      </w:r>
      <w:r>
        <w:rPr>
          <w:rFonts w:hint="eastAsia" w:ascii="黑体" w:hAnsi="黑体" w:eastAsia="黑体" w:cs="黑体"/>
          <w:sz w:val="32"/>
          <w:szCs w:val="40"/>
          <w:lang w:val="en-US" w:eastAsia="zh-Hans"/>
        </w:rPr>
        <w:t>P</w:t>
      </w:r>
      <w:r>
        <w:rPr>
          <w:rFonts w:hint="eastAsia" w:ascii="黑体" w:hAnsi="黑体" w:eastAsia="黑体" w:cs="黑体"/>
          <w:sz w:val="32"/>
          <w:szCs w:val="40"/>
          <w:lang w:eastAsia="zh-Hans"/>
        </w:rPr>
        <w:t>2</w:t>
      </w:r>
      <w:r>
        <w:rPr>
          <w:rFonts w:hint="eastAsia" w:ascii="黑体" w:hAnsi="黑体" w:eastAsia="黑体" w:cs="黑体"/>
          <w:sz w:val="32"/>
          <w:szCs w:val="40"/>
          <w:lang w:val="en-US" w:eastAsia="zh-Hans"/>
        </w:rPr>
        <w:t>后</w:t>
      </w:r>
      <w:r>
        <w:rPr>
          <w:rFonts w:hint="eastAsia" w:ascii="黑体" w:hAnsi="黑体" w:eastAsia="黑体" w:cs="黑体"/>
          <w:sz w:val="32"/>
          <w:szCs w:val="40"/>
          <w:lang w:eastAsia="zh-Hans"/>
        </w:rPr>
        <w:t>，</w:t>
      </w:r>
      <w:r>
        <w:rPr>
          <w:rFonts w:hint="eastAsia" w:ascii="黑体" w:hAnsi="黑体" w:eastAsia="黑体" w:cs="黑体"/>
          <w:sz w:val="32"/>
          <w:szCs w:val="40"/>
          <w:lang w:val="en-US" w:eastAsia="zh-Hans"/>
        </w:rPr>
        <w:t>观看视频</w:t>
      </w:r>
      <w:r>
        <w:rPr>
          <w:rFonts w:hint="default" w:ascii="黑体" w:hAnsi="黑体" w:eastAsia="黑体" w:cs="黑体"/>
          <w:sz w:val="32"/>
          <w:szCs w:val="40"/>
          <w:lang w:eastAsia="zh-Hans"/>
        </w:rPr>
        <w:t>：</w:t>
      </w:r>
      <w:r>
        <w:rPr>
          <w:rFonts w:hint="eastAsia" w:ascii="黑体" w:hAnsi="黑体" w:eastAsia="黑体" w:cs="黑体"/>
          <w:i/>
          <w:iCs/>
          <w:sz w:val="32"/>
          <w:szCs w:val="40"/>
          <w:lang w:val="en-US" w:eastAsia="zh-Hans"/>
        </w:rPr>
        <w:t>DAY</w:t>
      </w:r>
      <w:r>
        <w:rPr>
          <w:rFonts w:hint="eastAsia" w:ascii="黑体" w:hAnsi="黑体" w:eastAsia="黑体" w:cs="黑体"/>
          <w:i/>
          <w:iCs/>
          <w:sz w:val="32"/>
          <w:szCs w:val="40"/>
          <w:lang w:eastAsia="zh-Hans"/>
        </w:rPr>
        <w:t>5</w:t>
      </w:r>
      <w:r>
        <w:rPr>
          <w:rFonts w:hint="default" w:ascii="黑体" w:hAnsi="黑体" w:eastAsia="黑体" w:cs="黑体"/>
          <w:i/>
          <w:iCs/>
          <w:sz w:val="32"/>
          <w:szCs w:val="40"/>
          <w:lang w:eastAsia="zh-Hans"/>
        </w:rPr>
        <w:t xml:space="preserve"> </w:t>
      </w:r>
      <w:r>
        <w:rPr>
          <w:rFonts w:hint="eastAsia" w:ascii="黑体" w:hAnsi="黑体" w:eastAsia="黑体" w:cs="黑体"/>
          <w:i/>
          <w:iCs/>
          <w:sz w:val="32"/>
          <w:szCs w:val="40"/>
          <w:lang w:val="en-US" w:eastAsia="zh-Hans"/>
        </w:rPr>
        <w:t>段落匹配</w:t>
      </w:r>
      <w:r>
        <w:rPr>
          <w:rFonts w:hint="default" w:ascii="黑体" w:hAnsi="黑体" w:eastAsia="黑体" w:cs="黑体"/>
          <w:i/>
          <w:iCs/>
          <w:sz w:val="32"/>
          <w:szCs w:val="40"/>
          <w:lang w:eastAsia="zh-Hans"/>
        </w:rPr>
        <w:t>+</w:t>
      </w:r>
      <w:r>
        <w:rPr>
          <w:rFonts w:hint="eastAsia" w:ascii="黑体" w:hAnsi="黑体" w:eastAsia="黑体" w:cs="黑体"/>
          <w:i/>
          <w:iCs/>
          <w:sz w:val="32"/>
          <w:szCs w:val="40"/>
          <w:lang w:val="en-US" w:eastAsia="zh-Hans"/>
        </w:rPr>
        <w:t>人名</w:t>
      </w:r>
    </w:p>
    <w:p>
      <w:pPr>
        <w:rPr>
          <w:rFonts w:hint="eastAsia" w:ascii="黑体" w:hAnsi="黑体" w:eastAsia="黑体" w:cs="黑体"/>
          <w:lang w:eastAsia="zh-Hans"/>
        </w:rPr>
      </w:pPr>
      <w:r>
        <w:rPr>
          <w:rFonts w:hint="eastAsia" w:ascii="黑体" w:hAnsi="黑体" w:eastAsia="黑体" w:cs="黑体"/>
          <w:lang w:eastAsia="zh-Hans"/>
        </w:rPr>
        <w:t>要求：不倒计时，不需要赶时间做题，讲过的题型注意做题审题方法，如有遗忘，回去复习好再做题。没讲过的题型，按照原来自己的做法做就可以。</w:t>
      </w:r>
    </w:p>
    <w:p>
      <w:pPr>
        <w:rPr>
          <w:rFonts w:hint="eastAsia" w:ascii="黑体" w:hAnsi="黑体" w:eastAsia="黑体" w:cs="黑体"/>
          <w:sz w:val="32"/>
          <w:szCs w:val="40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40"/>
          <w:lang w:val="en-US" w:eastAsia="zh-Hans"/>
        </w:rPr>
        <w:t>看完视频后</w:t>
      </w:r>
      <w:r>
        <w:rPr>
          <w:rFonts w:hint="eastAsia" w:ascii="黑体" w:hAnsi="黑体" w:eastAsia="黑体" w:cs="黑体"/>
          <w:sz w:val="32"/>
          <w:szCs w:val="40"/>
          <w:lang w:eastAsia="zh-Hans"/>
        </w:rPr>
        <w:t>，</w:t>
      </w:r>
      <w:r>
        <w:rPr>
          <w:rFonts w:hint="eastAsia" w:ascii="黑体" w:hAnsi="黑体" w:eastAsia="黑体" w:cs="黑体"/>
          <w:sz w:val="32"/>
          <w:szCs w:val="40"/>
          <w:lang w:val="en-US" w:eastAsia="zh-Hans"/>
        </w:rPr>
        <w:t>完成以下任务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黑体" w:hAnsi="黑体" w:eastAsia="黑体" w:cs="黑体"/>
          <w:sz w:val="32"/>
          <w:szCs w:val="32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val="en-US" w:eastAsia="zh-Hans"/>
        </w:rPr>
      </w:pPr>
      <w:r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val="en-US" w:eastAsia="zh-Hans"/>
        </w:rPr>
        <w:t>完成</w:t>
      </w:r>
      <w:r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eastAsia="zh-Hans"/>
        </w:rPr>
        <w:t xml:space="preserve"> </w:t>
      </w:r>
      <w:r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val="en-US" w:eastAsia="zh-Hans"/>
        </w:rPr>
        <w:t>逻辑整理表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eastAsia="zh-Hans"/>
        </w:rPr>
      </w:pPr>
      <w:r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val="zh-TW" w:eastAsia="zh-TW"/>
        </w:rPr>
        <w:t>整理题目中的（重要）逻辑词，</w:t>
      </w:r>
      <w:r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val="en-US" w:eastAsia="zh-Hans"/>
        </w:rPr>
        <w:t>感受逻辑所表达的意思</w:t>
      </w:r>
      <w:r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val="en-US" w:eastAsia="zh-TW"/>
        </w:rPr>
      </w:pPr>
      <w:r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val="en-US" w:eastAsia="zh-TW"/>
        </w:rPr>
        <w:t>逻辑就是奠定一句话的基调的词语，比如“是”or“不是”，“好”or“不好”，“像”or“不像”，</w:t>
      </w:r>
      <w:r>
        <w:rPr>
          <w:rFonts w:hint="eastAsia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val="en-US" w:eastAsia="zh-Hans"/>
        </w:rPr>
        <w:t>增加减少</w:t>
      </w:r>
      <w:r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eastAsia="zh-Hans"/>
        </w:rPr>
        <w:t>，</w:t>
      </w:r>
      <w:r>
        <w:rPr>
          <w:rFonts w:hint="eastAsia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val="en-US" w:eastAsia="zh-Hans"/>
        </w:rPr>
        <w:t>正面负面等等等等</w:t>
      </w:r>
      <w:r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eastAsia="zh-Hans"/>
        </w:rPr>
        <w:t>，</w:t>
      </w:r>
      <w:r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val="en-US" w:eastAsia="zh-TW"/>
        </w:rPr>
        <w:t>转折因果</w:t>
      </w:r>
      <w:bookmarkStart w:id="0" w:name="_GoBack"/>
      <w:bookmarkEnd w:id="0"/>
      <w:r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val="en-US" w:eastAsia="zh-TW"/>
        </w:rPr>
        <w:t>比较举例</w:t>
      </w:r>
      <w:r>
        <w:rPr>
          <w:rFonts w:hint="eastAsia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val="en-US" w:eastAsia="zh-Hans"/>
        </w:rPr>
        <w:t>等</w:t>
      </w:r>
      <w:r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val="en-US" w:eastAsia="zh-TW"/>
        </w:rPr>
        <w:t>就更不用说了。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Times New Roman Regular" w:hAnsi="Times New Roman Regular" w:eastAsia="Arial Unicode MS" w:cs="Times New Roman Regular"/>
          <w:sz w:val="21"/>
          <w:szCs w:val="21"/>
          <w:rtl w:val="0"/>
          <w:lang w:val="en-US" w:eastAsia="zh-Hans"/>
        </w:rPr>
        <w:t>同一个人</w:t>
      </w:r>
      <w:r>
        <w:rPr>
          <w:rFonts w:hint="default" w:ascii="Times New Roman Regular" w:hAnsi="Times New Roman Regular" w:eastAsia="Arial Unicode MS" w:cs="Times New Roman Regular"/>
          <w:sz w:val="21"/>
          <w:szCs w:val="21"/>
          <w:rtl w:val="0"/>
          <w:lang w:eastAsia="zh-Hans"/>
        </w:rPr>
        <w:t>，</w:t>
      </w:r>
      <w:r>
        <w:rPr>
          <w:rFonts w:hint="eastAsia" w:ascii="Times New Roman Regular" w:hAnsi="Times New Roman Regular" w:eastAsia="Arial Unicode MS" w:cs="Times New Roman Regular"/>
          <w:sz w:val="21"/>
          <w:szCs w:val="21"/>
          <w:rtl w:val="0"/>
          <w:lang w:val="en-US" w:eastAsia="zh-Hans"/>
        </w:rPr>
        <w:t>在不同时间读同一段圈画的逻辑可能是些许不同的</w:t>
      </w:r>
      <w:r>
        <w:rPr>
          <w:rFonts w:hint="default" w:ascii="Times New Roman Regular" w:hAnsi="Times New Roman Regular" w:eastAsia="Arial Unicode MS" w:cs="Times New Roman Regular"/>
          <w:sz w:val="21"/>
          <w:szCs w:val="21"/>
          <w:rtl w:val="0"/>
          <w:lang w:eastAsia="zh-Hans"/>
        </w:rPr>
        <w:t>，</w:t>
      </w:r>
      <w:r>
        <w:rPr>
          <w:rFonts w:hint="eastAsia" w:ascii="Times New Roman Regular" w:hAnsi="Times New Roman Regular" w:eastAsia="Arial Unicode MS" w:cs="Times New Roman Regular"/>
          <w:sz w:val="21"/>
          <w:szCs w:val="21"/>
          <w:rtl w:val="0"/>
          <w:lang w:val="en-US" w:eastAsia="zh-Hans"/>
        </w:rPr>
        <w:t>无标准答案</w:t>
      </w:r>
      <w:r>
        <w:rPr>
          <w:rFonts w:hint="default" w:ascii="Times New Roman Regular" w:hAnsi="Times New Roman Regular" w:eastAsia="Arial Unicode MS" w:cs="Times New Roman Regular"/>
          <w:sz w:val="21"/>
          <w:szCs w:val="21"/>
          <w:rtl w:val="0"/>
          <w:lang w:eastAsia="zh-Hans"/>
        </w:rPr>
        <w:t>，</w:t>
      </w:r>
      <w:r>
        <w:rPr>
          <w:rFonts w:hint="eastAsia" w:ascii="Times New Roman Regular" w:hAnsi="Times New Roman Regular" w:eastAsia="Arial Unicode MS" w:cs="Times New Roman Regular"/>
          <w:sz w:val="21"/>
          <w:szCs w:val="21"/>
          <w:rtl w:val="0"/>
          <w:lang w:val="en-US" w:eastAsia="zh-Hans"/>
        </w:rPr>
        <w:t>答案仅供参考</w:t>
      </w:r>
    </w:p>
    <w:p>
      <w:pPr>
        <w:jc w:val="center"/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C</w:t>
      </w:r>
      <w:r>
        <w:rPr>
          <w:rFonts w:hint="eastAsia" w:ascii="黑体" w:hAnsi="黑体" w:eastAsia="黑体" w:cs="黑体"/>
          <w:sz w:val="32"/>
          <w:szCs w:val="32"/>
          <w:lang w:eastAsia="zh-Hans"/>
        </w:rPr>
        <w:t>13-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T</w:t>
      </w:r>
      <w:r>
        <w:rPr>
          <w:rFonts w:hint="eastAsia" w:ascii="黑体" w:hAnsi="黑体" w:eastAsia="黑体" w:cs="黑体"/>
          <w:sz w:val="32"/>
          <w:szCs w:val="32"/>
          <w:lang w:eastAsia="zh-Hans"/>
        </w:rPr>
        <w:t>2-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P</w:t>
      </w:r>
      <w:r>
        <w:rPr>
          <w:rFonts w:hint="eastAsia" w:ascii="黑体" w:hAnsi="黑体" w:eastAsia="黑体" w:cs="黑体"/>
          <w:sz w:val="32"/>
          <w:szCs w:val="32"/>
          <w:lang w:eastAsia="zh-Hans"/>
        </w:rPr>
        <w:t>2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逻辑整理表</w:t>
      </w:r>
    </w:p>
    <w:tbl>
      <w:tblPr>
        <w:tblStyle w:val="6"/>
        <w:tblW w:w="8675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3"/>
        <w:gridCol w:w="3705"/>
        <w:gridCol w:w="393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610" w:hRule="atLeas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lang w:val="zh-TW" w:eastAsia="zh-TW"/>
              </w:rPr>
              <w:t>题号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zh-TW" w:eastAsia="zh-TW"/>
              </w:rPr>
              <w:t>题目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zh-TW" w:eastAsia="zh-TW"/>
              </w:rPr>
              <w:t>包含逻辑</w:t>
            </w:r>
          </w:p>
          <w:p>
            <w:pPr>
              <w:jc w:val="center"/>
            </w:pPr>
            <w:r>
              <w:rPr>
                <w:b/>
                <w:bCs/>
                <w:lang w:val="zh-TW" w:eastAsia="zh-TW"/>
              </w:rPr>
              <w:t>（没有的话就写无）</w:t>
            </w:r>
          </w:p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zh-TW" w:eastAsia="zh-TW"/>
              </w:rPr>
              <w:t>原文中答案句</w:t>
            </w:r>
            <w:r>
              <w:rPr>
                <w:b/>
                <w:bCs/>
              </w:rPr>
              <w:t>/</w:t>
            </w:r>
            <w:r>
              <w:rPr>
                <w:b/>
                <w:bCs/>
                <w:lang w:val="zh-TW" w:eastAsia="zh-TW"/>
              </w:rPr>
              <w:t>段 包含逻辑</w:t>
            </w:r>
          </w:p>
          <w:p>
            <w:pPr>
              <w:jc w:val="center"/>
            </w:pPr>
            <w:r>
              <w:rPr>
                <w:b/>
                <w:bCs/>
                <w:lang w:val="zh-TW" w:eastAsia="zh-TW"/>
              </w:rPr>
              <w:t>（概括题整理该段所有逻辑）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974" w:hRule="atLeas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974" w:hRule="atLeas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974" w:hRule="atLeas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974" w:hRule="atLeas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974" w:hRule="atLeas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974" w:hRule="atLeas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974" w:hRule="atLeas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974" w:hRule="atLeas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974" w:hRule="atLeas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974" w:hRule="atLeas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974" w:hRule="atLeas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974" w:hRule="atLeas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974" w:hRule="atLeas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</w:tbl>
    <w:p>
      <w:pPr>
        <w:rPr>
          <w:rFonts w:hint="default" w:ascii="Times New Roman Regular" w:hAnsi="Times New Roman Regular" w:eastAsia="Arial Unicode MS" w:cs="Times New Roman Regular"/>
          <w:sz w:val="21"/>
          <w:szCs w:val="21"/>
          <w:rtl w:val="0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0ED94B0"/>
    <w:rsid w:val="7BFD4400"/>
    <w:rsid w:val="E0ED94B0"/>
    <w:rsid w:val="FDBDA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table" w:customStyle="1" w:styleId="6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2023-03-02T08:59:00Z</dcterms:created>
  <dc:creator>xxxxzj</dc:creator>
  <cp:lastModifiedBy>xxxxzj</cp:lastModifiedBy>
  <dcterms:modified xsi:type="dcterms:W3CDTF">2023-03-01T18:59:24Z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F5041F612A008B1FD813FF632F49A84B_41</vt:lpwstr>
  </property>
</Properties>
</file>