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DADBF" w14:textId="11139253" w:rsidR="00E64DB7" w:rsidRPr="00A62B50" w:rsidRDefault="00CB3766" w:rsidP="00E64DB7">
      <w:pPr>
        <w:pStyle w:val="Titledocument"/>
        <w:rPr>
          <w14:ligatures w14:val="standard"/>
        </w:rPr>
      </w:pPr>
      <w:r>
        <w:rPr>
          <w14:ligatures w14:val="standard"/>
        </w:rPr>
        <w:t>Software testing verification and validation</w:t>
      </w:r>
    </w:p>
    <w:p w14:paraId="4EFF5D8A" w14:textId="681E7F04" w:rsidR="00742185" w:rsidRPr="00A62B50" w:rsidRDefault="005D046A" w:rsidP="00742185">
      <w:pPr>
        <w:pStyle w:val="Subtitle"/>
        <w:rPr>
          <w:rFonts w:cs="Linux Biolinum"/>
          <w:vertAlign w:val="superscript"/>
          <w14:ligatures w14:val="standard"/>
        </w:rPr>
      </w:pPr>
      <w:r>
        <w:rPr>
          <w14:ligatures w14:val="standard"/>
        </w:rPr>
        <w:t xml:space="preserve">MIDTERM REPORT </w:t>
      </w:r>
    </w:p>
    <w:tbl>
      <w:tblPr>
        <w:tblW w:w="10296" w:type="dxa"/>
        <w:tblLayout w:type="fixed"/>
        <w:tblLook w:val="0000" w:firstRow="0" w:lastRow="0" w:firstColumn="0" w:lastColumn="0" w:noHBand="0" w:noVBand="0"/>
      </w:tblPr>
      <w:tblGrid>
        <w:gridCol w:w="3432"/>
        <w:gridCol w:w="3432"/>
        <w:gridCol w:w="3432"/>
      </w:tblGrid>
      <w:tr w:rsidR="00DA041E" w:rsidRPr="00A62B50" w14:paraId="1C936F2D" w14:textId="77777777" w:rsidTr="00CB3766">
        <w:tc>
          <w:tcPr>
            <w:tcW w:w="3432" w:type="dxa"/>
          </w:tcPr>
          <w:p w14:paraId="6591B917" w14:textId="77777777" w:rsidR="00CB3766" w:rsidRDefault="00CB3766" w:rsidP="00DA041E">
            <w:pPr>
              <w:pStyle w:val="Authors"/>
              <w:jc w:val="center"/>
              <w:rPr>
                <w:rStyle w:val="FirstName"/>
                <w:rFonts w:ascii="Linux Libertine" w:hAnsi="Linux Libertine" w:cs="Linux Libertine"/>
                <w14:ligatures w14:val="standard"/>
              </w:rPr>
            </w:pPr>
            <w:proofErr w:type="spellStart"/>
            <w:r>
              <w:rPr>
                <w:rStyle w:val="FirstName"/>
                <w:rFonts w:ascii="Linux Libertine" w:hAnsi="Linux Libertine" w:cs="Linux Libertine"/>
                <w14:ligatures w14:val="standard"/>
              </w:rPr>
              <w:t>Moustapha</w:t>
            </w:r>
            <w:proofErr w:type="spellEnd"/>
            <w:r>
              <w:rPr>
                <w:rStyle w:val="FirstName"/>
                <w:rFonts w:ascii="Linux Libertine" w:hAnsi="Linux Libertine" w:cs="Linux Libertine"/>
                <w14:ligatures w14:val="standard"/>
              </w:rPr>
              <w:t xml:space="preserve"> </w:t>
            </w:r>
            <w:proofErr w:type="spellStart"/>
            <w:r>
              <w:rPr>
                <w:rStyle w:val="FirstName"/>
                <w:rFonts w:ascii="Linux Libertine" w:hAnsi="Linux Libertine" w:cs="Linux Libertine"/>
                <w14:ligatures w14:val="standard"/>
              </w:rPr>
              <w:t>Sy</w:t>
            </w:r>
            <w:proofErr w:type="spellEnd"/>
            <w:r>
              <w:rPr>
                <w:rStyle w:val="FirstName"/>
                <w:rFonts w:ascii="Linux Libertine" w:hAnsi="Linux Libertine" w:cs="Linux Libertine"/>
                <w14:ligatures w14:val="standard"/>
              </w:rPr>
              <w:t xml:space="preserve"> </w:t>
            </w:r>
            <w:proofErr w:type="spellStart"/>
            <w:r>
              <w:rPr>
                <w:rStyle w:val="FirstName"/>
                <w:rFonts w:ascii="Linux Libertine" w:hAnsi="Linux Libertine" w:cs="Linux Libertine"/>
                <w14:ligatures w14:val="standard"/>
              </w:rPr>
              <w:t>Dieng</w:t>
            </w:r>
            <w:proofErr w:type="spellEnd"/>
          </w:p>
          <w:p w14:paraId="35B4595D" w14:textId="2F71827C" w:rsidR="00DA041E" w:rsidRPr="00A62B50" w:rsidRDefault="00CB3766" w:rsidP="00DA041E">
            <w:pPr>
              <w:pStyle w:val="Authors"/>
              <w:jc w:val="center"/>
              <w:rPr>
                <w14:ligatures w14:val="standard"/>
              </w:rPr>
            </w:pPr>
            <w:r>
              <w:rPr>
                <w14:ligatures w14:val="standard"/>
              </w:rPr>
              <w:t>mxd152830</w:t>
            </w:r>
            <w:r w:rsidR="00DA041E" w:rsidRPr="00A62B50">
              <w:rPr>
                <w14:ligatures w14:val="standard"/>
              </w:rPr>
              <w:br/>
            </w:r>
          </w:p>
        </w:tc>
        <w:tc>
          <w:tcPr>
            <w:tcW w:w="3432" w:type="dxa"/>
          </w:tcPr>
          <w:p w14:paraId="4C355C7E" w14:textId="77777777" w:rsidR="005D046A" w:rsidRDefault="00CB3766" w:rsidP="005D046A">
            <w:pPr>
              <w:pStyle w:val="Authors"/>
              <w:jc w:val="center"/>
              <w:rPr>
                <w:rStyle w:val="FirstName"/>
                <w:rFonts w:ascii="Linux Libertine" w:hAnsi="Linux Libertine" w:cs="Linux Libertine"/>
                <w14:ligatures w14:val="standard"/>
              </w:rPr>
            </w:pPr>
            <w:r>
              <w:rPr>
                <w:rStyle w:val="FirstName"/>
                <w:rFonts w:ascii="Linux Libertine" w:hAnsi="Linux Libertine" w:cs="Linux Libertine"/>
                <w14:ligatures w14:val="standard"/>
              </w:rPr>
              <w:t xml:space="preserve">Ponmalar </w:t>
            </w:r>
            <w:proofErr w:type="spellStart"/>
            <w:r>
              <w:rPr>
                <w:rStyle w:val="FirstName"/>
                <w:rFonts w:ascii="Linux Libertine" w:hAnsi="Linux Libertine" w:cs="Linux Libertine"/>
                <w14:ligatures w14:val="standard"/>
              </w:rPr>
              <w:t>Silambaram</w:t>
            </w:r>
            <w:proofErr w:type="spellEnd"/>
            <w:r>
              <w:rPr>
                <w:rStyle w:val="FirstName"/>
                <w:rFonts w:ascii="Linux Libertine" w:hAnsi="Linux Libertine" w:cs="Linux Libertine"/>
                <w14:ligatures w14:val="standard"/>
              </w:rPr>
              <w:t xml:space="preserve"> </w:t>
            </w:r>
            <w:proofErr w:type="spellStart"/>
            <w:r>
              <w:rPr>
                <w:rStyle w:val="FirstName"/>
                <w:rFonts w:ascii="Linux Libertine" w:hAnsi="Linux Libertine" w:cs="Linux Libertine"/>
                <w14:ligatures w14:val="standard"/>
              </w:rPr>
              <w:t>Chandrabose</w:t>
            </w:r>
            <w:proofErr w:type="spellEnd"/>
          </w:p>
          <w:p w14:paraId="62D523A4" w14:textId="788CCA2F" w:rsidR="00DA041E" w:rsidRPr="005D046A" w:rsidRDefault="00CB3766" w:rsidP="005D046A">
            <w:pPr>
              <w:pStyle w:val="Authors"/>
              <w:jc w:val="center"/>
              <w:rPr>
                <w:rFonts w:ascii="Linux Libertine" w:hAnsi="Linux Libertine" w:cs="Linux Libertine"/>
                <w14:ligatures w14:val="standard"/>
              </w:rPr>
            </w:pPr>
            <w:r>
              <w:rPr>
                <w14:ligatures w14:val="standard"/>
              </w:rPr>
              <w:t>pxs162030</w:t>
            </w:r>
            <w:r w:rsidR="00DA041E" w:rsidRPr="00A62B50">
              <w:rPr>
                <w14:ligatures w14:val="standard"/>
              </w:rPr>
              <w:br/>
            </w:r>
          </w:p>
        </w:tc>
        <w:tc>
          <w:tcPr>
            <w:tcW w:w="3432" w:type="dxa"/>
          </w:tcPr>
          <w:p w14:paraId="50AEA28C" w14:textId="353941AB" w:rsidR="00CB3766" w:rsidRDefault="00CB3766" w:rsidP="00DA041E">
            <w:pPr>
              <w:pStyle w:val="Authors"/>
              <w:jc w:val="center"/>
              <w:rPr>
                <w14:ligatures w14:val="standard"/>
              </w:rPr>
            </w:pPr>
            <w:proofErr w:type="spellStart"/>
            <w:r>
              <w:rPr>
                <w:rStyle w:val="FirstName"/>
                <w:rFonts w:ascii="Linux Libertine" w:hAnsi="Linux Libertine" w:cs="Linux Libertine"/>
              </w:rPr>
              <w:t>Trung</w:t>
            </w:r>
            <w:proofErr w:type="spellEnd"/>
            <w:r>
              <w:rPr>
                <w:rStyle w:val="FirstName"/>
                <w:rFonts w:ascii="Linux Libertine" w:hAnsi="Linux Libertine" w:cs="Linux Libertine"/>
              </w:rPr>
              <w:t xml:space="preserve"> </w:t>
            </w:r>
            <w:proofErr w:type="spellStart"/>
            <w:r>
              <w:rPr>
                <w:rStyle w:val="FirstName"/>
                <w:rFonts w:ascii="Linux Libertine" w:hAnsi="Linux Libertine" w:cs="Linux Libertine"/>
              </w:rPr>
              <w:t>Hieu</w:t>
            </w:r>
            <w:proofErr w:type="spellEnd"/>
            <w:r>
              <w:rPr>
                <w:rStyle w:val="FirstName"/>
                <w:rFonts w:ascii="Linux Libertine" w:hAnsi="Linux Libertine" w:cs="Linux Libertine"/>
              </w:rPr>
              <w:t xml:space="preserve"> Tran</w:t>
            </w:r>
          </w:p>
          <w:p w14:paraId="70991948" w14:textId="7EB0DDB8" w:rsidR="00CB3766" w:rsidRPr="00CB3766" w:rsidRDefault="00CB3766" w:rsidP="00DA041E">
            <w:pPr>
              <w:pStyle w:val="Authors"/>
              <w:jc w:val="center"/>
              <w:rPr>
                <w:rStyle w:val="OrgDiv"/>
                <w:rFonts w:ascii="Linux Libertine" w:hAnsi="Linux Libertine" w:cs="Linux Libertine"/>
                <w:color w:val="auto"/>
                <w:szCs w:val="24"/>
              </w:rPr>
            </w:pPr>
            <w:r>
              <w:rPr>
                <w:rStyle w:val="OrgDiv"/>
                <w:rFonts w:ascii="Linux Libertine" w:hAnsi="Linux Libertine" w:cs="Linux Libertine"/>
                <w:color w:val="auto"/>
                <w:szCs w:val="24"/>
              </w:rPr>
              <w:t>txt171930</w:t>
            </w:r>
          </w:p>
          <w:p w14:paraId="25C54922" w14:textId="14A51BFD" w:rsidR="00DA041E" w:rsidRPr="00A62B50" w:rsidRDefault="00DA041E" w:rsidP="00DA041E">
            <w:pPr>
              <w:pStyle w:val="Authors"/>
              <w:jc w:val="center"/>
              <w:rPr>
                <w14:ligatures w14:val="standard"/>
              </w:rPr>
            </w:pPr>
          </w:p>
        </w:tc>
      </w:tr>
    </w:tbl>
    <w:p w14:paraId="73F93D6E"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2A171476" w14:textId="618AB4E7" w:rsidR="00CB3766" w:rsidRDefault="00CB3766" w:rsidP="00F87F19">
      <w:pPr>
        <w:pStyle w:val="NormalWeb"/>
        <w:numPr>
          <w:ilvl w:val="0"/>
          <w:numId w:val="15"/>
        </w:numPr>
        <w:spacing w:before="0" w:beforeAutospacing="0" w:after="0" w:afterAutospacing="0" w:line="240" w:lineRule="auto"/>
        <w:jc w:val="left"/>
        <w:textAlignment w:val="baseline"/>
        <w:rPr>
          <w:rFonts w:ascii="Cambria" w:hAnsi="Cambria"/>
          <w:b/>
          <w:bCs/>
          <w:color w:val="000000"/>
        </w:rPr>
      </w:pPr>
      <w:r>
        <w:rPr>
          <w:rFonts w:ascii="Cambria" w:hAnsi="Cambria"/>
          <w:b/>
          <w:bCs/>
          <w:color w:val="000000"/>
        </w:rPr>
        <w:t xml:space="preserve">The problem </w:t>
      </w:r>
      <w:proofErr w:type="gramStart"/>
      <w:r>
        <w:rPr>
          <w:rFonts w:ascii="Cambria" w:hAnsi="Cambria"/>
          <w:b/>
          <w:bCs/>
          <w:color w:val="000000"/>
        </w:rPr>
        <w:t>statement</w:t>
      </w:r>
      <w:proofErr w:type="gramEnd"/>
    </w:p>
    <w:p w14:paraId="726054A9" w14:textId="749CD964" w:rsidR="00CB3766" w:rsidRDefault="00CB3766" w:rsidP="00CB3766">
      <w:pPr>
        <w:pStyle w:val="NormalWeb"/>
        <w:spacing w:before="0" w:beforeAutospacing="0" w:after="0" w:afterAutospacing="0"/>
        <w:ind w:left="720"/>
        <w:rPr>
          <w:rStyle w:val="apple-tab-span"/>
          <w:rFonts w:ascii="Cambria" w:hAnsi="Cambria"/>
          <w:color w:val="000000"/>
        </w:rPr>
      </w:pPr>
    </w:p>
    <w:p w14:paraId="44914BE5" w14:textId="7ED5FD38" w:rsidR="00CB3766" w:rsidRDefault="00CB3766" w:rsidP="00CB3766">
      <w:pPr>
        <w:pStyle w:val="NormalWeb"/>
        <w:spacing w:before="0" w:beforeAutospacing="0" w:after="0" w:afterAutospacing="0"/>
        <w:ind w:firstLine="360"/>
        <w:rPr>
          <w:rFonts w:ascii="Cambria" w:hAnsi="Cambria"/>
          <w:color w:val="000000"/>
        </w:rPr>
      </w:pPr>
      <w:r>
        <w:rPr>
          <w:rFonts w:ascii="Cambria" w:hAnsi="Cambria"/>
          <w:color w:val="000000"/>
        </w:rPr>
        <w:t xml:space="preserve">In 1970, </w:t>
      </w:r>
      <w:proofErr w:type="spellStart"/>
      <w:r>
        <w:rPr>
          <w:rFonts w:ascii="Cambria" w:hAnsi="Cambria"/>
          <w:color w:val="000000"/>
        </w:rPr>
        <w:t>Edsger</w:t>
      </w:r>
      <w:proofErr w:type="spellEnd"/>
      <w:r>
        <w:rPr>
          <w:rFonts w:ascii="Cambria" w:hAnsi="Cambria"/>
          <w:color w:val="000000"/>
        </w:rPr>
        <w:t xml:space="preserve"> W. Dijkstra said that “program testing can be used to show the presence of bugs, but never to show their absence” [1].</w:t>
      </w:r>
    </w:p>
    <w:p w14:paraId="5278C7AF" w14:textId="61924C98" w:rsidR="00CB3766" w:rsidRDefault="00CB3766" w:rsidP="00CB3766">
      <w:pPr>
        <w:pStyle w:val="NormalWeb"/>
        <w:spacing w:before="0" w:beforeAutospacing="0" w:after="0" w:afterAutospacing="0"/>
        <w:rPr>
          <w:rFonts w:ascii="Times New Roman" w:hAnsi="Times New Roman"/>
        </w:rPr>
      </w:pPr>
      <w:r>
        <w:rPr>
          <w:rFonts w:ascii="Cambria" w:hAnsi="Cambria"/>
          <w:color w:val="000000"/>
        </w:rPr>
        <w:t xml:space="preserve"> In fact, it can be easily demonstrated that even achieving a hundred percent code coverage does not guarantee bug-free software. For this reason, we can’t effectively rely on code coverage as a metric for software quality. Our aim is to therefore utilize mutation testing to measure unit tests </w:t>
      </w:r>
      <w:proofErr w:type="spellStart"/>
      <w:r>
        <w:rPr>
          <w:rFonts w:ascii="Cambria" w:hAnsi="Cambria"/>
          <w:color w:val="000000"/>
        </w:rPr>
        <w:t>fiability</w:t>
      </w:r>
      <w:proofErr w:type="spellEnd"/>
      <w:r>
        <w:rPr>
          <w:rFonts w:ascii="Cambria" w:hAnsi="Cambria"/>
          <w:color w:val="000000"/>
        </w:rPr>
        <w:t>. Mutation testing provides the ability to not only detect if code is executed but also evaluate the test suite ability to uncover regressions. It accomplishes this by introducing changes to the code, called mutations, and running the test suite against the newly modified code. In the next section, we will discuss some techniques used to implement it.</w:t>
      </w:r>
    </w:p>
    <w:p w14:paraId="7E917616" w14:textId="77777777" w:rsidR="00CB3766" w:rsidRDefault="00CB3766" w:rsidP="00CB3766"/>
    <w:p w14:paraId="2D6C3150" w14:textId="214ADE15" w:rsidR="00CB3766" w:rsidRDefault="00CB3766" w:rsidP="00F87F19">
      <w:pPr>
        <w:pStyle w:val="NormalWeb"/>
        <w:numPr>
          <w:ilvl w:val="0"/>
          <w:numId w:val="10"/>
        </w:numPr>
        <w:spacing w:before="0" w:beforeAutospacing="0" w:after="0" w:afterAutospacing="0" w:line="240" w:lineRule="auto"/>
        <w:jc w:val="left"/>
        <w:textAlignment w:val="baseline"/>
        <w:rPr>
          <w:rFonts w:ascii="Cambria" w:hAnsi="Cambria"/>
          <w:b/>
          <w:bCs/>
          <w:color w:val="000000"/>
        </w:rPr>
      </w:pPr>
      <w:r>
        <w:rPr>
          <w:rFonts w:ascii="Cambria" w:hAnsi="Cambria"/>
          <w:b/>
          <w:bCs/>
          <w:color w:val="000000"/>
        </w:rPr>
        <w:t>The basics of existing techniques and/or the design of your technique</w:t>
      </w:r>
    </w:p>
    <w:p w14:paraId="50368F23" w14:textId="77777777" w:rsidR="00CB3766" w:rsidRDefault="00CB3766" w:rsidP="00CB3766">
      <w:pPr>
        <w:pStyle w:val="NormalWeb"/>
        <w:spacing w:before="0" w:beforeAutospacing="0" w:after="0" w:afterAutospacing="0" w:line="240" w:lineRule="auto"/>
        <w:jc w:val="left"/>
        <w:textAlignment w:val="baseline"/>
        <w:rPr>
          <w:rFonts w:ascii="Cambria" w:hAnsi="Cambria"/>
          <w:b/>
          <w:bCs/>
          <w:color w:val="000000"/>
        </w:rPr>
      </w:pPr>
    </w:p>
    <w:p w14:paraId="2AACA5B4" w14:textId="77777777" w:rsidR="00CB3766" w:rsidRPr="00CB3766" w:rsidRDefault="00CB3766" w:rsidP="00CB3766">
      <w:pPr>
        <w:pStyle w:val="NormalWeb"/>
        <w:spacing w:before="0" w:beforeAutospacing="0" w:after="0" w:afterAutospacing="0"/>
        <w:rPr>
          <w:rFonts w:ascii="Times New Roman" w:hAnsi="Times New Roman"/>
          <w:b/>
        </w:rPr>
      </w:pPr>
      <w:r w:rsidRPr="00CB3766">
        <w:rPr>
          <w:rFonts w:ascii="Cambria" w:hAnsi="Cambria"/>
          <w:b/>
          <w:color w:val="000000"/>
        </w:rPr>
        <w:t>2.1 Overview of PIT Mutation Testing:</w:t>
      </w:r>
    </w:p>
    <w:p w14:paraId="3C5DA37D" w14:textId="77777777" w:rsidR="00CB3766" w:rsidRDefault="00CB3766" w:rsidP="00CB3766">
      <w:pPr>
        <w:pStyle w:val="NormalWeb"/>
        <w:spacing w:before="0" w:beforeAutospacing="0" w:after="0" w:afterAutospacing="0"/>
        <w:ind w:firstLine="708"/>
      </w:pPr>
      <w:r>
        <w:rPr>
          <w:rFonts w:ascii="Cambria" w:hAnsi="Cambria"/>
          <w:color w:val="000000"/>
        </w:rPr>
        <w:t>Mutation testing is a concept where faults (or mutations) are automatically seeded into the code, tests are run and if any of the tests fail, then the mutation is killed. Otherwise the mutation lived. The percentage of mutations gauge the quality of the tests performed.</w:t>
      </w:r>
    </w:p>
    <w:p w14:paraId="6F55B59E" w14:textId="4396DA85" w:rsidR="00CB3766" w:rsidRDefault="00CB3766" w:rsidP="00CB3766">
      <w:pPr>
        <w:pStyle w:val="NormalWeb"/>
        <w:spacing w:before="0" w:beforeAutospacing="0" w:after="0" w:afterAutospacing="0"/>
        <w:rPr>
          <w:rFonts w:ascii="Cambria" w:hAnsi="Cambria"/>
          <w:color w:val="000000"/>
        </w:rPr>
      </w:pPr>
      <w:r>
        <w:rPr>
          <w:rFonts w:ascii="Cambria" w:hAnsi="Cambria"/>
          <w:color w:val="000000"/>
        </w:rPr>
        <w:t xml:space="preserve">Specifically PIT Mutation Testing, an open source mutation testing </w:t>
      </w:r>
      <w:proofErr w:type="gramStart"/>
      <w:r>
        <w:rPr>
          <w:rFonts w:ascii="Cambria" w:hAnsi="Cambria"/>
          <w:color w:val="000000"/>
        </w:rPr>
        <w:t>tool  is</w:t>
      </w:r>
      <w:proofErr w:type="gramEnd"/>
      <w:r>
        <w:rPr>
          <w:rFonts w:ascii="Cambria" w:hAnsi="Cambria"/>
          <w:color w:val="000000"/>
        </w:rPr>
        <w:t xml:space="preserve"> selected. Here, PIT runs your unit test against versions of application code that have been automatically modified. When the tests are run, since the application code has been changed it should produce different results. If a unit test does not fail in this situation, then there is some problem in the test suite [2].</w:t>
      </w:r>
    </w:p>
    <w:p w14:paraId="0D49F9B6" w14:textId="77777777" w:rsidR="00CB3766" w:rsidRDefault="00CB3766" w:rsidP="00CB3766">
      <w:pPr>
        <w:pStyle w:val="NormalWeb"/>
        <w:spacing w:before="0" w:beforeAutospacing="0" w:after="0" w:afterAutospacing="0"/>
      </w:pPr>
    </w:p>
    <w:p w14:paraId="46256BFA" w14:textId="1776CCAE" w:rsidR="00CB3766" w:rsidRPr="00CB3766" w:rsidRDefault="00CB3766" w:rsidP="00CB3766">
      <w:pPr>
        <w:pStyle w:val="NormalWeb"/>
        <w:spacing w:before="0" w:beforeAutospacing="0" w:after="0" w:afterAutospacing="0"/>
        <w:rPr>
          <w:b/>
        </w:rPr>
      </w:pPr>
      <w:r w:rsidRPr="00CB3766">
        <w:rPr>
          <w:rFonts w:ascii="Cambria" w:hAnsi="Cambria"/>
          <w:b/>
          <w:color w:val="000000"/>
        </w:rPr>
        <w:t xml:space="preserve">2.2 Why use </w:t>
      </w:r>
      <w:proofErr w:type="gramStart"/>
      <w:r w:rsidRPr="00CB3766">
        <w:rPr>
          <w:rFonts w:ascii="Cambria" w:hAnsi="Cambria"/>
          <w:b/>
          <w:color w:val="000000"/>
        </w:rPr>
        <w:t>PIT?:</w:t>
      </w:r>
      <w:proofErr w:type="gramEnd"/>
    </w:p>
    <w:p w14:paraId="24AC4025" w14:textId="77777777" w:rsidR="00CB3766" w:rsidRDefault="00CB3766" w:rsidP="00CB3766">
      <w:pPr>
        <w:pStyle w:val="NormalWeb"/>
        <w:spacing w:before="0" w:beforeAutospacing="0" w:after="0" w:afterAutospacing="0"/>
      </w:pPr>
      <w:r>
        <w:rPr>
          <w:rStyle w:val="apple-tab-span"/>
          <w:rFonts w:ascii="Cambria" w:hAnsi="Cambria"/>
          <w:color w:val="000000"/>
        </w:rPr>
        <w:tab/>
      </w:r>
      <w:r>
        <w:rPr>
          <w:rFonts w:ascii="Cambria" w:hAnsi="Cambria"/>
          <w:color w:val="000000"/>
        </w:rPr>
        <w:t xml:space="preserve">PIT Mutation Testing is fast because it operates on bytecodes and optimizes the executions of mutants. It can also be integrated into a wide range of development tools </w:t>
      </w:r>
      <w:proofErr w:type="gramStart"/>
      <w:r>
        <w:rPr>
          <w:rFonts w:ascii="Cambria" w:hAnsi="Cambria"/>
          <w:color w:val="000000"/>
        </w:rPr>
        <w:t>and also</w:t>
      </w:r>
      <w:proofErr w:type="gramEnd"/>
      <w:r>
        <w:rPr>
          <w:rFonts w:ascii="Cambria" w:hAnsi="Cambria"/>
          <w:color w:val="000000"/>
        </w:rPr>
        <w:t xml:space="preserve"> invoked through command line interfaces like Ant or Maven. </w:t>
      </w:r>
    </w:p>
    <w:p w14:paraId="38CB02F0" w14:textId="77777777" w:rsidR="00CB3766" w:rsidRDefault="00CB3766" w:rsidP="00CB3766">
      <w:pPr>
        <w:pStyle w:val="NormalWeb"/>
        <w:spacing w:before="0" w:beforeAutospacing="0" w:after="0" w:afterAutospacing="0"/>
        <w:rPr>
          <w:rFonts w:ascii="Cambria" w:hAnsi="Cambria"/>
          <w:color w:val="000000"/>
        </w:rPr>
      </w:pPr>
    </w:p>
    <w:p w14:paraId="06223E4C" w14:textId="77777777" w:rsidR="00663C65" w:rsidRDefault="00663C65" w:rsidP="00CB3766">
      <w:pPr>
        <w:pStyle w:val="NormalWeb"/>
        <w:spacing w:before="0" w:beforeAutospacing="0" w:after="0" w:afterAutospacing="0"/>
        <w:rPr>
          <w:rFonts w:ascii="Cambria" w:hAnsi="Cambria"/>
          <w:b/>
          <w:color w:val="000000"/>
        </w:rPr>
      </w:pPr>
    </w:p>
    <w:p w14:paraId="619B1E63" w14:textId="77777777" w:rsidR="00663C65" w:rsidRDefault="00663C65" w:rsidP="00CB3766">
      <w:pPr>
        <w:pStyle w:val="NormalWeb"/>
        <w:spacing w:before="0" w:beforeAutospacing="0" w:after="0" w:afterAutospacing="0"/>
        <w:rPr>
          <w:rFonts w:ascii="Cambria" w:hAnsi="Cambria"/>
          <w:b/>
          <w:color w:val="000000"/>
        </w:rPr>
      </w:pPr>
    </w:p>
    <w:p w14:paraId="7F259B9C" w14:textId="6ABCA1E1" w:rsidR="00CB3766" w:rsidRPr="00CB3766" w:rsidRDefault="00CB3766" w:rsidP="00CB3766">
      <w:pPr>
        <w:pStyle w:val="NormalWeb"/>
        <w:spacing w:before="0" w:beforeAutospacing="0" w:after="0" w:afterAutospacing="0"/>
        <w:rPr>
          <w:b/>
        </w:rPr>
      </w:pPr>
      <w:r w:rsidRPr="00CB3766">
        <w:rPr>
          <w:rFonts w:ascii="Cambria" w:hAnsi="Cambria"/>
          <w:b/>
          <w:color w:val="000000"/>
        </w:rPr>
        <w:t>2.3 Existing Mutators:</w:t>
      </w:r>
    </w:p>
    <w:p w14:paraId="0B2A32BF" w14:textId="77777777" w:rsidR="00663C65" w:rsidRDefault="00CB3766" w:rsidP="00CB3766">
      <w:pPr>
        <w:pStyle w:val="NormalWeb"/>
        <w:spacing w:before="0" w:beforeAutospacing="0" w:after="0" w:afterAutospacing="0"/>
        <w:rPr>
          <w:rFonts w:ascii="Cambria" w:hAnsi="Cambria"/>
          <w:color w:val="000000"/>
        </w:rPr>
      </w:pPr>
      <w:r>
        <w:rPr>
          <w:rStyle w:val="apple-tab-span"/>
          <w:rFonts w:ascii="Cambria" w:hAnsi="Cambria"/>
          <w:color w:val="000000"/>
        </w:rPr>
        <w:tab/>
      </w:r>
      <w:r>
        <w:rPr>
          <w:rFonts w:ascii="Cambria" w:hAnsi="Cambria"/>
          <w:color w:val="000000"/>
        </w:rPr>
        <w:t xml:space="preserve">Some of the mutators that are already available in the PIT Mutation Testing include </w:t>
      </w:r>
    </w:p>
    <w:p w14:paraId="60CFBD82" w14:textId="283B6F51" w:rsidR="00CB3766" w:rsidRDefault="00CB3766" w:rsidP="00CB3766">
      <w:pPr>
        <w:pStyle w:val="NormalWeb"/>
        <w:spacing w:before="0" w:beforeAutospacing="0" w:after="0" w:afterAutospacing="0"/>
      </w:pPr>
      <w:r>
        <w:rPr>
          <w:rFonts w:ascii="Cambria" w:hAnsi="Cambria"/>
          <w:color w:val="000000"/>
        </w:rPr>
        <w:t xml:space="preserve">Conditionals Boundary </w:t>
      </w:r>
      <w:proofErr w:type="gramStart"/>
      <w:r>
        <w:rPr>
          <w:rFonts w:ascii="Cambria" w:hAnsi="Cambria"/>
          <w:color w:val="000000"/>
        </w:rPr>
        <w:t>Mutator :</w:t>
      </w:r>
      <w:proofErr w:type="gramEnd"/>
      <w:r>
        <w:rPr>
          <w:rFonts w:ascii="Cambria" w:hAnsi="Cambria"/>
          <w:color w:val="000000"/>
        </w:rPr>
        <w:t xml:space="preserve"> They replace the relational operators</w:t>
      </w:r>
    </w:p>
    <w:p w14:paraId="1CA61E96" w14:textId="77777777" w:rsidR="00CB3766" w:rsidRDefault="00CB3766" w:rsidP="00CB3766">
      <w:pPr>
        <w:pStyle w:val="NormalWeb"/>
        <w:spacing w:before="0" w:beforeAutospacing="0" w:after="0" w:afterAutospacing="0"/>
      </w:pPr>
      <w:r>
        <w:rPr>
          <w:rFonts w:ascii="Cambria" w:hAnsi="Cambria"/>
          <w:color w:val="000000"/>
        </w:rPr>
        <w:t xml:space="preserve">Increments </w:t>
      </w:r>
      <w:proofErr w:type="gramStart"/>
      <w:r>
        <w:rPr>
          <w:rFonts w:ascii="Cambria" w:hAnsi="Cambria"/>
          <w:color w:val="000000"/>
        </w:rPr>
        <w:t>Mutator :</w:t>
      </w:r>
      <w:proofErr w:type="gramEnd"/>
      <w:r>
        <w:rPr>
          <w:rFonts w:ascii="Cambria" w:hAnsi="Cambria"/>
          <w:color w:val="000000"/>
        </w:rPr>
        <w:t xml:space="preserve"> They mutate the increments, decrements and assignment increments and decrements of local variables</w:t>
      </w:r>
    </w:p>
    <w:p w14:paraId="2BF02BB9" w14:textId="77777777" w:rsidR="00CB3766" w:rsidRDefault="00CB3766" w:rsidP="00CB3766">
      <w:pPr>
        <w:pStyle w:val="NormalWeb"/>
        <w:spacing w:before="0" w:beforeAutospacing="0" w:after="0" w:afterAutospacing="0"/>
      </w:pPr>
      <w:r>
        <w:rPr>
          <w:rFonts w:ascii="Cambria" w:hAnsi="Cambria"/>
          <w:color w:val="000000"/>
        </w:rPr>
        <w:t xml:space="preserve">Math </w:t>
      </w:r>
      <w:proofErr w:type="gramStart"/>
      <w:r>
        <w:rPr>
          <w:rFonts w:ascii="Cambria" w:hAnsi="Cambria"/>
          <w:color w:val="000000"/>
        </w:rPr>
        <w:t>Mutator :</w:t>
      </w:r>
      <w:proofErr w:type="gramEnd"/>
      <w:r>
        <w:rPr>
          <w:rFonts w:ascii="Cambria" w:hAnsi="Cambria"/>
          <w:color w:val="000000"/>
        </w:rPr>
        <w:t xml:space="preserve"> Replaces binary arithmetic operations for either integer or floating -  point arithmetic</w:t>
      </w:r>
    </w:p>
    <w:p w14:paraId="37CA19C5" w14:textId="77777777" w:rsidR="00CB3766" w:rsidRDefault="00CB3766" w:rsidP="00CB3766">
      <w:pPr>
        <w:pStyle w:val="NormalWeb"/>
        <w:spacing w:before="0" w:beforeAutospacing="0" w:after="0" w:afterAutospacing="0"/>
      </w:pPr>
      <w:r>
        <w:rPr>
          <w:rFonts w:ascii="Cambria" w:hAnsi="Cambria"/>
          <w:color w:val="000000"/>
        </w:rPr>
        <w:t xml:space="preserve">Invert Negatives </w:t>
      </w:r>
      <w:proofErr w:type="gramStart"/>
      <w:r>
        <w:rPr>
          <w:rFonts w:ascii="Cambria" w:hAnsi="Cambria"/>
          <w:color w:val="000000"/>
        </w:rPr>
        <w:t>Mutator :</w:t>
      </w:r>
      <w:proofErr w:type="gramEnd"/>
      <w:r>
        <w:rPr>
          <w:rFonts w:ascii="Cambria" w:hAnsi="Cambria"/>
          <w:color w:val="000000"/>
        </w:rPr>
        <w:t xml:space="preserve"> It inverts negation of integer and floating point numbers.</w:t>
      </w:r>
    </w:p>
    <w:p w14:paraId="5F4B71EE" w14:textId="77777777" w:rsidR="00CB3766" w:rsidRDefault="00CB3766" w:rsidP="00CB3766">
      <w:pPr>
        <w:pStyle w:val="NormalWeb"/>
        <w:spacing w:before="0" w:beforeAutospacing="0" w:after="0" w:afterAutospacing="0"/>
      </w:pPr>
      <w:r>
        <w:rPr>
          <w:rFonts w:ascii="Cambria" w:hAnsi="Cambria"/>
          <w:color w:val="000000"/>
        </w:rPr>
        <w:t xml:space="preserve">Return values </w:t>
      </w:r>
      <w:proofErr w:type="gramStart"/>
      <w:r>
        <w:rPr>
          <w:rFonts w:ascii="Cambria" w:hAnsi="Cambria"/>
          <w:color w:val="000000"/>
        </w:rPr>
        <w:t>mutator :</w:t>
      </w:r>
      <w:proofErr w:type="gramEnd"/>
      <w:r>
        <w:rPr>
          <w:rFonts w:ascii="Cambria" w:hAnsi="Cambria"/>
          <w:color w:val="000000"/>
        </w:rPr>
        <w:t xml:space="preserve">  It mutates the return values of the method calls depending on the type</w:t>
      </w:r>
    </w:p>
    <w:p w14:paraId="6C5EAFB8" w14:textId="77777777" w:rsidR="00CB3766" w:rsidRDefault="00CB3766" w:rsidP="00CB3766">
      <w:pPr>
        <w:pStyle w:val="NormalWeb"/>
        <w:spacing w:before="0" w:beforeAutospacing="0" w:after="0" w:afterAutospacing="0"/>
      </w:pPr>
      <w:r>
        <w:rPr>
          <w:rFonts w:ascii="Cambria" w:hAnsi="Cambria"/>
          <w:color w:val="000000"/>
        </w:rPr>
        <w:t xml:space="preserve">Void Method calls </w:t>
      </w:r>
      <w:proofErr w:type="gramStart"/>
      <w:r>
        <w:rPr>
          <w:rFonts w:ascii="Cambria" w:hAnsi="Cambria"/>
          <w:color w:val="000000"/>
        </w:rPr>
        <w:t>Mutator :</w:t>
      </w:r>
      <w:proofErr w:type="gramEnd"/>
      <w:r>
        <w:rPr>
          <w:rFonts w:ascii="Cambria" w:hAnsi="Cambria"/>
          <w:color w:val="000000"/>
        </w:rPr>
        <w:t xml:space="preserve"> It removes method calls to void methods</w:t>
      </w:r>
    </w:p>
    <w:p w14:paraId="07881424" w14:textId="77777777" w:rsidR="00CB3766" w:rsidRDefault="00CB3766" w:rsidP="00F87F19">
      <w:pPr>
        <w:pStyle w:val="NormalWeb"/>
        <w:numPr>
          <w:ilvl w:val="0"/>
          <w:numId w:val="11"/>
        </w:numPr>
        <w:spacing w:before="0" w:beforeAutospacing="0" w:after="0" w:afterAutospacing="0" w:line="240" w:lineRule="auto"/>
        <w:jc w:val="left"/>
        <w:textAlignment w:val="baseline"/>
        <w:rPr>
          <w:rFonts w:ascii="Cambria" w:hAnsi="Cambria"/>
          <w:b/>
          <w:bCs/>
          <w:color w:val="000000"/>
        </w:rPr>
      </w:pPr>
      <w:r>
        <w:rPr>
          <w:rFonts w:ascii="Cambria" w:hAnsi="Cambria"/>
          <w:b/>
          <w:bCs/>
          <w:color w:val="000000"/>
        </w:rPr>
        <w:t>Your implementation/study plan</w:t>
      </w:r>
    </w:p>
    <w:p w14:paraId="73407138" w14:textId="77777777" w:rsidR="00AC0ECA" w:rsidRPr="005F3ED6" w:rsidRDefault="00CB3766" w:rsidP="00AC0ECA">
      <w:pPr>
        <w:pStyle w:val="NoSpacing"/>
        <w:rPr>
          <w:rFonts w:ascii="Cambria" w:hAnsi="Cambria"/>
          <w:b/>
          <w:sz w:val="18"/>
          <w:szCs w:val="18"/>
          <w:u w:val="single"/>
        </w:rPr>
      </w:pPr>
      <w:r>
        <w:rPr>
          <w:rStyle w:val="apple-tab-span"/>
          <w:rFonts w:ascii="Cambria" w:hAnsi="Cambria"/>
          <w:color w:val="000000"/>
        </w:rPr>
        <w:tab/>
      </w:r>
      <w:r w:rsidR="00AC0ECA" w:rsidRPr="005F3ED6">
        <w:rPr>
          <w:rFonts w:ascii="Cambria" w:hAnsi="Cambria"/>
          <w:b/>
          <w:sz w:val="18"/>
          <w:szCs w:val="18"/>
          <w:u w:val="single"/>
        </w:rPr>
        <w:t>Project Goals</w:t>
      </w:r>
    </w:p>
    <w:p w14:paraId="0A445CCB" w14:textId="77777777" w:rsidR="00AC0ECA" w:rsidRPr="005F3ED6" w:rsidRDefault="00AC0ECA" w:rsidP="00AC0ECA">
      <w:pPr>
        <w:pStyle w:val="NoSpacing"/>
        <w:rPr>
          <w:rFonts w:ascii="Cambria" w:hAnsi="Cambria"/>
          <w:sz w:val="18"/>
          <w:szCs w:val="18"/>
        </w:rPr>
      </w:pPr>
      <w:r w:rsidRPr="005F3ED6">
        <w:rPr>
          <w:rFonts w:ascii="Cambria" w:hAnsi="Cambria"/>
          <w:sz w:val="18"/>
          <w:szCs w:val="18"/>
        </w:rPr>
        <w:t>The goal of the project was to augment the PIT mutation testing tool by adding three additional mutators:</w:t>
      </w:r>
    </w:p>
    <w:p w14:paraId="7BA89D80" w14:textId="77777777" w:rsidR="00AC0ECA" w:rsidRPr="005F3ED6" w:rsidRDefault="00AC0ECA" w:rsidP="00AC0ECA">
      <w:pPr>
        <w:pStyle w:val="NoSpacing"/>
        <w:numPr>
          <w:ilvl w:val="0"/>
          <w:numId w:val="16"/>
        </w:numPr>
        <w:rPr>
          <w:rFonts w:ascii="Cambria" w:hAnsi="Cambria"/>
          <w:sz w:val="18"/>
          <w:szCs w:val="18"/>
        </w:rPr>
      </w:pPr>
      <w:r w:rsidRPr="005F3ED6">
        <w:rPr>
          <w:rFonts w:ascii="Cambria" w:hAnsi="Cambria"/>
          <w:sz w:val="18"/>
          <w:szCs w:val="18"/>
        </w:rPr>
        <w:t>AOD (Arithmetic Operator Deletion): Replace an arithmetic expression by each one of the operand.</w:t>
      </w:r>
    </w:p>
    <w:p w14:paraId="0EAF3BD4" w14:textId="77777777" w:rsidR="00AC0ECA" w:rsidRPr="005F3ED6" w:rsidRDefault="00AC0ECA" w:rsidP="00AC0ECA">
      <w:pPr>
        <w:pStyle w:val="NoSpacing"/>
        <w:numPr>
          <w:ilvl w:val="0"/>
          <w:numId w:val="16"/>
        </w:numPr>
        <w:rPr>
          <w:rFonts w:ascii="Cambria" w:hAnsi="Cambria"/>
          <w:sz w:val="18"/>
          <w:szCs w:val="18"/>
        </w:rPr>
      </w:pPr>
      <w:r w:rsidRPr="005F3ED6">
        <w:rPr>
          <w:rFonts w:ascii="Cambria" w:hAnsi="Cambria"/>
          <w:sz w:val="18"/>
          <w:szCs w:val="18"/>
        </w:rPr>
        <w:t>AOR (Arithmetic Operator Replacement): Replace an arithmetic expression by each of the other ones.</w:t>
      </w:r>
    </w:p>
    <w:p w14:paraId="7396DF19" w14:textId="77777777" w:rsidR="00AC0ECA" w:rsidRPr="005F3ED6" w:rsidRDefault="00AC0ECA" w:rsidP="00AC0ECA">
      <w:pPr>
        <w:pStyle w:val="NoSpacing"/>
        <w:numPr>
          <w:ilvl w:val="0"/>
          <w:numId w:val="16"/>
        </w:numPr>
        <w:rPr>
          <w:rFonts w:ascii="Cambria" w:hAnsi="Cambria"/>
          <w:sz w:val="18"/>
          <w:szCs w:val="18"/>
        </w:rPr>
      </w:pPr>
      <w:r w:rsidRPr="005F3ED6">
        <w:rPr>
          <w:rFonts w:ascii="Cambria" w:hAnsi="Cambria"/>
          <w:sz w:val="18"/>
          <w:szCs w:val="18"/>
        </w:rPr>
        <w:t>ROR (Relational Operator Replacement): Replace the relational operators with each of the other ones.</w:t>
      </w:r>
    </w:p>
    <w:p w14:paraId="4C9EBBE5" w14:textId="77777777" w:rsidR="00AC0ECA" w:rsidRPr="005F3ED6" w:rsidRDefault="00AC0ECA" w:rsidP="00AC0ECA">
      <w:pPr>
        <w:pStyle w:val="NoSpacing"/>
        <w:rPr>
          <w:rFonts w:ascii="Cambria" w:hAnsi="Cambria"/>
          <w:b/>
          <w:sz w:val="18"/>
          <w:szCs w:val="18"/>
          <w:u w:val="single"/>
        </w:rPr>
      </w:pPr>
      <w:r w:rsidRPr="005F3ED6">
        <w:rPr>
          <w:rFonts w:ascii="Cambria" w:hAnsi="Cambria"/>
          <w:b/>
          <w:sz w:val="18"/>
          <w:szCs w:val="18"/>
          <w:u w:val="single"/>
        </w:rPr>
        <w:t>Preparations</w:t>
      </w:r>
    </w:p>
    <w:p w14:paraId="009B14DD" w14:textId="77777777" w:rsidR="00AC0ECA" w:rsidRPr="005F3ED6" w:rsidRDefault="00AC0ECA" w:rsidP="00AC0ECA">
      <w:pPr>
        <w:pStyle w:val="NoSpacing"/>
        <w:rPr>
          <w:rFonts w:ascii="Cambria" w:hAnsi="Cambria"/>
          <w:sz w:val="18"/>
          <w:szCs w:val="18"/>
        </w:rPr>
      </w:pPr>
      <w:r w:rsidRPr="005F3ED6">
        <w:rPr>
          <w:rFonts w:ascii="Cambria" w:hAnsi="Cambria"/>
          <w:sz w:val="18"/>
          <w:szCs w:val="18"/>
        </w:rPr>
        <w:t>Our first task was to setup our environment. We opted to use the following configuration:</w:t>
      </w:r>
    </w:p>
    <w:p w14:paraId="587C1F80" w14:textId="77777777" w:rsidR="00AC0ECA" w:rsidRPr="005F3ED6" w:rsidRDefault="00AC0ECA" w:rsidP="00AC0ECA">
      <w:pPr>
        <w:pStyle w:val="NoSpacing"/>
        <w:numPr>
          <w:ilvl w:val="0"/>
          <w:numId w:val="17"/>
        </w:numPr>
        <w:rPr>
          <w:rFonts w:ascii="Cambria" w:hAnsi="Cambria"/>
          <w:sz w:val="18"/>
          <w:szCs w:val="18"/>
        </w:rPr>
      </w:pPr>
      <w:r w:rsidRPr="005F3ED6">
        <w:rPr>
          <w:rFonts w:ascii="Cambria" w:hAnsi="Cambria"/>
          <w:sz w:val="18"/>
          <w:szCs w:val="18"/>
        </w:rPr>
        <w:t>IDE: Eclipse Oxygen</w:t>
      </w:r>
    </w:p>
    <w:p w14:paraId="2CD15AB4" w14:textId="77777777" w:rsidR="00AC0ECA" w:rsidRPr="005F3ED6" w:rsidRDefault="00AC0ECA" w:rsidP="00AC0ECA">
      <w:pPr>
        <w:pStyle w:val="NoSpacing"/>
        <w:numPr>
          <w:ilvl w:val="0"/>
          <w:numId w:val="17"/>
        </w:numPr>
        <w:rPr>
          <w:rFonts w:ascii="Cambria" w:hAnsi="Cambria"/>
          <w:sz w:val="18"/>
          <w:szCs w:val="18"/>
        </w:rPr>
      </w:pPr>
      <w:r w:rsidRPr="005F3ED6">
        <w:rPr>
          <w:rFonts w:ascii="Cambria" w:hAnsi="Cambria"/>
          <w:sz w:val="18"/>
          <w:szCs w:val="18"/>
        </w:rPr>
        <w:t>Java version: JDK 1.8</w:t>
      </w:r>
    </w:p>
    <w:p w14:paraId="76916B3A" w14:textId="77777777" w:rsidR="00AC0ECA" w:rsidRPr="005F3ED6" w:rsidRDefault="00AC0ECA" w:rsidP="00AC0ECA">
      <w:pPr>
        <w:pStyle w:val="NoSpacing"/>
        <w:numPr>
          <w:ilvl w:val="0"/>
          <w:numId w:val="17"/>
        </w:numPr>
        <w:rPr>
          <w:rFonts w:ascii="Cambria" w:hAnsi="Cambria"/>
          <w:sz w:val="18"/>
          <w:szCs w:val="18"/>
        </w:rPr>
      </w:pPr>
      <w:r w:rsidRPr="005F3ED6">
        <w:rPr>
          <w:rFonts w:ascii="Cambria" w:hAnsi="Cambria"/>
          <w:sz w:val="18"/>
          <w:szCs w:val="18"/>
        </w:rPr>
        <w:t>Build system: Apache Maven 3.5.3</w:t>
      </w:r>
    </w:p>
    <w:p w14:paraId="43CB86FB" w14:textId="77777777" w:rsidR="00AC0ECA" w:rsidRPr="005F3ED6" w:rsidRDefault="00AC0ECA" w:rsidP="00AC0ECA">
      <w:pPr>
        <w:pStyle w:val="NoSpacing"/>
        <w:numPr>
          <w:ilvl w:val="0"/>
          <w:numId w:val="17"/>
        </w:numPr>
        <w:rPr>
          <w:rFonts w:ascii="Cambria" w:hAnsi="Cambria"/>
          <w:sz w:val="18"/>
          <w:szCs w:val="18"/>
        </w:rPr>
      </w:pPr>
      <w:r w:rsidRPr="005F3ED6">
        <w:rPr>
          <w:rFonts w:ascii="Cambria" w:hAnsi="Cambria"/>
          <w:sz w:val="18"/>
          <w:szCs w:val="18"/>
        </w:rPr>
        <w:t>Version control: GitHub</w:t>
      </w:r>
    </w:p>
    <w:p w14:paraId="72062F36" w14:textId="59A5A4AD" w:rsidR="00AC0ECA" w:rsidRPr="005F3ED6" w:rsidRDefault="00AC0ECA" w:rsidP="00AC0ECA">
      <w:pPr>
        <w:pStyle w:val="NoSpacing"/>
        <w:rPr>
          <w:rFonts w:ascii="Cambria" w:hAnsi="Cambria"/>
          <w:sz w:val="18"/>
          <w:szCs w:val="18"/>
        </w:rPr>
      </w:pPr>
      <w:r w:rsidRPr="005F3ED6">
        <w:rPr>
          <w:rFonts w:ascii="Cambria" w:hAnsi="Cambria"/>
          <w:sz w:val="18"/>
          <w:szCs w:val="18"/>
        </w:rPr>
        <w:t>Once we setup the environment, we created a small program along with a couple of test cases to ensure we were able to run unit tests properly.</w:t>
      </w:r>
      <w:r w:rsidR="008E7C7A">
        <w:rPr>
          <w:rFonts w:ascii="Cambria" w:hAnsi="Cambria"/>
          <w:sz w:val="18"/>
          <w:szCs w:val="18"/>
        </w:rPr>
        <w:t xml:space="preserve"> (Figure 1)</w:t>
      </w:r>
    </w:p>
    <w:p w14:paraId="38DF4DDE" w14:textId="77777777" w:rsidR="00AC0ECA" w:rsidRDefault="00AC0ECA" w:rsidP="00CB3766">
      <w:pPr>
        <w:pStyle w:val="NormalWeb"/>
        <w:spacing w:before="0" w:beforeAutospacing="0" w:after="0" w:afterAutospacing="0"/>
        <w:rPr>
          <w:rStyle w:val="apple-tab-span"/>
          <w:rFonts w:ascii="Cambria" w:hAnsi="Cambria"/>
          <w:color w:val="000000"/>
        </w:rPr>
      </w:pPr>
    </w:p>
    <w:p w14:paraId="4600106E" w14:textId="77777777" w:rsidR="00AC0ECA" w:rsidRDefault="00AC0ECA" w:rsidP="00CB3766">
      <w:pPr>
        <w:pStyle w:val="NormalWeb"/>
        <w:spacing w:before="0" w:beforeAutospacing="0" w:after="0" w:afterAutospacing="0"/>
        <w:rPr>
          <w:rStyle w:val="apple-tab-span"/>
          <w:rFonts w:ascii="Cambria" w:hAnsi="Cambria"/>
          <w:color w:val="000000"/>
        </w:rPr>
      </w:pPr>
    </w:p>
    <w:p w14:paraId="443399C7" w14:textId="77777777" w:rsidR="00AC0ECA" w:rsidRDefault="00AC0ECA" w:rsidP="00CB3766">
      <w:pPr>
        <w:pStyle w:val="NormalWeb"/>
        <w:spacing w:before="0" w:beforeAutospacing="0" w:after="0" w:afterAutospacing="0"/>
        <w:rPr>
          <w:rStyle w:val="apple-tab-span"/>
          <w:rFonts w:ascii="Cambria" w:hAnsi="Cambria"/>
          <w:color w:val="000000"/>
        </w:rPr>
      </w:pPr>
    </w:p>
    <w:p w14:paraId="1C24F4EC" w14:textId="77777777" w:rsidR="00AC0ECA" w:rsidRDefault="00AC0ECA" w:rsidP="00CB3766">
      <w:pPr>
        <w:pStyle w:val="NormalWeb"/>
        <w:spacing w:before="0" w:beforeAutospacing="0" w:after="0" w:afterAutospacing="0"/>
        <w:rPr>
          <w:rStyle w:val="apple-tab-span"/>
          <w:rFonts w:ascii="Cambria" w:hAnsi="Cambria"/>
          <w:color w:val="000000"/>
        </w:rPr>
      </w:pPr>
    </w:p>
    <w:p w14:paraId="0AEDEDA8" w14:textId="77777777" w:rsidR="00AC0ECA" w:rsidRDefault="00AC0ECA" w:rsidP="00CB3766">
      <w:pPr>
        <w:pStyle w:val="NormalWeb"/>
        <w:spacing w:before="0" w:beforeAutospacing="0" w:after="0" w:afterAutospacing="0"/>
        <w:rPr>
          <w:rStyle w:val="apple-tab-span"/>
          <w:rFonts w:ascii="Cambria" w:hAnsi="Cambria"/>
          <w:color w:val="000000"/>
        </w:rPr>
      </w:pPr>
    </w:p>
    <w:p w14:paraId="25A8D063" w14:textId="77777777" w:rsidR="00AC0ECA" w:rsidRDefault="00AC0ECA" w:rsidP="00CB3766">
      <w:pPr>
        <w:pStyle w:val="NormalWeb"/>
        <w:spacing w:before="0" w:beforeAutospacing="0" w:after="0" w:afterAutospacing="0"/>
        <w:rPr>
          <w:rStyle w:val="apple-tab-span"/>
          <w:rFonts w:ascii="Cambria" w:hAnsi="Cambria"/>
          <w:color w:val="000000"/>
        </w:rPr>
      </w:pPr>
    </w:p>
    <w:p w14:paraId="25FB9E96" w14:textId="167F913D" w:rsidR="00CB3766" w:rsidRDefault="008E7C7A" w:rsidP="00AC0ECA">
      <w:pPr>
        <w:pStyle w:val="NormalWeb"/>
        <w:spacing w:before="0" w:beforeAutospacing="0" w:after="0" w:afterAutospacing="0"/>
      </w:pPr>
      <w:r>
        <w:rPr>
          <w:noProof/>
        </w:rPr>
        <w:lastRenderedPageBreak/>
        <mc:AlternateContent>
          <mc:Choice Requires="wps">
            <w:drawing>
              <wp:anchor distT="0" distB="0" distL="114300" distR="114300" simplePos="0" relativeHeight="251664384" behindDoc="0" locked="0" layoutInCell="1" allowOverlap="1" wp14:anchorId="36F39CB0" wp14:editId="750F3A37">
                <wp:simplePos x="0" y="0"/>
                <wp:positionH relativeFrom="column">
                  <wp:posOffset>144780</wp:posOffset>
                </wp:positionH>
                <wp:positionV relativeFrom="paragraph">
                  <wp:posOffset>2620645</wp:posOffset>
                </wp:positionV>
                <wp:extent cx="63703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370320" cy="635"/>
                        </a:xfrm>
                        <a:prstGeom prst="rect">
                          <a:avLst/>
                        </a:prstGeom>
                        <a:solidFill>
                          <a:prstClr val="white"/>
                        </a:solidFill>
                        <a:ln>
                          <a:noFill/>
                        </a:ln>
                      </wps:spPr>
                      <wps:txbx>
                        <w:txbxContent>
                          <w:p w14:paraId="074CE755" w14:textId="1F332AD1" w:rsidR="008E7C7A" w:rsidRPr="00DF10BB" w:rsidRDefault="008E7C7A" w:rsidP="008E7C7A">
                            <w:pPr>
                              <w:pStyle w:val="Caption"/>
                              <w:rPr>
                                <w:rFonts w:ascii="Cambria" w:eastAsia="Times New Roman" w:hAnsi="Cambria"/>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F39CB0" id="_x0000_t202" coordsize="21600,21600" o:spt="202" path="m,l,21600r21600,l21600,xe">
                <v:stroke joinstyle="miter"/>
                <v:path gradientshapeok="t" o:connecttype="rect"/>
              </v:shapetype>
              <v:shape id="Text Box 1" o:spid="_x0000_s1026" type="#_x0000_t202" style="position:absolute;left:0;text-align:left;margin-left:11.4pt;margin-top:206.35pt;width:501.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" stroked="f">
                <v:textbox style="mso-fit-shape-to-text:t" inset="0,0,0,0">
                  <w:txbxContent>
                    <w:p w14:paraId="074CE755" w14:textId="1F332AD1" w:rsidR="008E7C7A" w:rsidRPr="00DF10BB" w:rsidRDefault="008E7C7A" w:rsidP="008E7C7A">
                      <w:pPr>
                        <w:pStyle w:val="Caption"/>
                        <w:rPr>
                          <w:rFonts w:ascii="Cambria" w:eastAsia="Times New Roman" w:hAnsi="Cambria"/>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opAndBottom"/>
              </v:shape>
            </w:pict>
          </mc:Fallback>
        </mc:AlternateContent>
      </w:r>
      <w:r w:rsidR="00AC0ECA" w:rsidRPr="005F3ED6">
        <w:rPr>
          <w:rFonts w:ascii="Cambria" w:hAnsi="Cambria"/>
          <w:noProof/>
          <w:szCs w:val="18"/>
        </w:rPr>
        <w:drawing>
          <wp:anchor distT="0" distB="0" distL="114300" distR="114300" simplePos="0" relativeHeight="251658240" behindDoc="0" locked="0" layoutInCell="1" allowOverlap="1" wp14:anchorId="4D0FD483" wp14:editId="3C1B4BA9">
            <wp:simplePos x="0" y="0"/>
            <wp:positionH relativeFrom="column">
              <wp:posOffset>144780</wp:posOffset>
            </wp:positionH>
            <wp:positionV relativeFrom="paragraph">
              <wp:posOffset>114300</wp:posOffset>
            </wp:positionV>
            <wp:extent cx="6370320" cy="2449195"/>
            <wp:effectExtent l="133350" t="114300" r="125730" b="160655"/>
            <wp:wrapTopAndBottom/>
            <wp:docPr id="5" name="Picture 5"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0320" cy="2449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B3766">
        <w:rPr>
          <w:rStyle w:val="apple-tab-span"/>
          <w:rFonts w:ascii="Cambria" w:hAnsi="Cambria"/>
          <w:color w:val="000000"/>
        </w:rPr>
        <w:tab/>
      </w:r>
      <w:r w:rsidR="00CB3766">
        <w:rPr>
          <w:rStyle w:val="apple-tab-span"/>
          <w:rFonts w:ascii="Cambria" w:hAnsi="Cambria"/>
          <w:color w:val="000000"/>
        </w:rPr>
        <w:tab/>
      </w:r>
      <w:r w:rsidR="00CB3766">
        <w:rPr>
          <w:rStyle w:val="apple-tab-span"/>
          <w:rFonts w:ascii="Cambria" w:hAnsi="Cambria"/>
          <w:color w:val="000000"/>
        </w:rPr>
        <w:tab/>
      </w:r>
      <w:r w:rsidR="00CB3766">
        <w:rPr>
          <w:rStyle w:val="apple-tab-span"/>
          <w:rFonts w:ascii="Cambria" w:hAnsi="Cambria"/>
          <w:color w:val="000000"/>
        </w:rPr>
        <w:tab/>
      </w:r>
    </w:p>
    <w:p w14:paraId="1537FC22" w14:textId="4D8C89E1" w:rsidR="00AC0ECA" w:rsidRDefault="00AC0ECA" w:rsidP="00AC0ECA">
      <w:pPr>
        <w:pStyle w:val="NoSpacing"/>
        <w:rPr>
          <w:rFonts w:ascii="Cambria" w:hAnsi="Cambria"/>
          <w:sz w:val="18"/>
          <w:szCs w:val="18"/>
        </w:rPr>
      </w:pPr>
      <w:r w:rsidRPr="005F3ED6">
        <w:rPr>
          <w:rFonts w:ascii="Cambria" w:hAnsi="Cambria"/>
          <w:sz w:val="18"/>
          <w:szCs w:val="18"/>
        </w:rPr>
        <w:t xml:space="preserve">Next, we cloned the </w:t>
      </w:r>
      <w:proofErr w:type="spellStart"/>
      <w:r w:rsidRPr="005F3ED6">
        <w:rPr>
          <w:rFonts w:ascii="Cambria" w:hAnsi="Cambria"/>
          <w:sz w:val="18"/>
          <w:szCs w:val="18"/>
        </w:rPr>
        <w:t>pitest</w:t>
      </w:r>
      <w:proofErr w:type="spellEnd"/>
      <w:r w:rsidRPr="005F3ED6">
        <w:rPr>
          <w:rFonts w:ascii="Cambria" w:hAnsi="Cambria"/>
          <w:sz w:val="18"/>
          <w:szCs w:val="18"/>
        </w:rPr>
        <w:t xml:space="preserve"> repository from </w:t>
      </w:r>
      <w:proofErr w:type="spellStart"/>
      <w:r w:rsidRPr="005F3ED6">
        <w:rPr>
          <w:rFonts w:ascii="Cambria" w:hAnsi="Cambria"/>
          <w:sz w:val="18"/>
          <w:szCs w:val="18"/>
        </w:rPr>
        <w:t>Github</w:t>
      </w:r>
      <w:proofErr w:type="spellEnd"/>
      <w:r w:rsidRPr="005F3ED6">
        <w:rPr>
          <w:rFonts w:ascii="Cambria" w:hAnsi="Cambria"/>
          <w:sz w:val="18"/>
          <w:szCs w:val="18"/>
        </w:rPr>
        <w:t>. We ran into our first obstacle when attempting to run mutation testing on our program. We were mistakenly attempting to build the project we created with the command ‘</w:t>
      </w:r>
      <w:proofErr w:type="spellStart"/>
      <w:r w:rsidRPr="005F3ED6">
        <w:rPr>
          <w:rFonts w:ascii="Cambria" w:hAnsi="Cambria"/>
          <w:sz w:val="18"/>
          <w:szCs w:val="18"/>
        </w:rPr>
        <w:t>mvn</w:t>
      </w:r>
      <w:proofErr w:type="spellEnd"/>
      <w:r w:rsidRPr="005F3ED6">
        <w:rPr>
          <w:rFonts w:ascii="Cambria" w:hAnsi="Cambria"/>
          <w:sz w:val="18"/>
          <w:szCs w:val="18"/>
        </w:rPr>
        <w:t xml:space="preserve"> clean install’ command. After much troubleshooting, we figured out that the </w:t>
      </w:r>
      <w:proofErr w:type="spellStart"/>
      <w:r w:rsidRPr="005F3ED6">
        <w:rPr>
          <w:rFonts w:ascii="Cambria" w:hAnsi="Cambria"/>
          <w:sz w:val="18"/>
          <w:szCs w:val="18"/>
        </w:rPr>
        <w:t>pitest</w:t>
      </w:r>
      <w:proofErr w:type="spellEnd"/>
      <w:r w:rsidRPr="005F3ED6">
        <w:rPr>
          <w:rFonts w:ascii="Cambria" w:hAnsi="Cambria"/>
          <w:sz w:val="18"/>
          <w:szCs w:val="18"/>
        </w:rPr>
        <w:t xml:space="preserve"> project needed to be built in this manner. After successfully building the project, we were able to run the default </w:t>
      </w:r>
      <w:proofErr w:type="spellStart"/>
      <w:r w:rsidRPr="005F3ED6">
        <w:rPr>
          <w:rFonts w:ascii="Cambria" w:hAnsi="Cambria"/>
          <w:sz w:val="18"/>
          <w:szCs w:val="18"/>
        </w:rPr>
        <w:t>pitest</w:t>
      </w:r>
      <w:proofErr w:type="spellEnd"/>
      <w:r w:rsidRPr="005F3ED6">
        <w:rPr>
          <w:rFonts w:ascii="Cambria" w:hAnsi="Cambria"/>
          <w:sz w:val="18"/>
          <w:szCs w:val="18"/>
        </w:rPr>
        <w:t xml:space="preserve"> mutators on our program successfully.</w:t>
      </w:r>
    </w:p>
    <w:p w14:paraId="23926378" w14:textId="77777777" w:rsidR="00AC0ECA" w:rsidRDefault="00AC0ECA" w:rsidP="00AC0ECA">
      <w:pPr>
        <w:pStyle w:val="NoSpacing"/>
        <w:rPr>
          <w:rFonts w:ascii="Cambria" w:hAnsi="Cambria"/>
          <w:sz w:val="18"/>
          <w:szCs w:val="18"/>
        </w:rPr>
      </w:pPr>
    </w:p>
    <w:p w14:paraId="53773380" w14:textId="77777777" w:rsidR="00AC0ECA" w:rsidRPr="005F3ED6" w:rsidRDefault="00AC0ECA" w:rsidP="00AC0ECA">
      <w:pPr>
        <w:pStyle w:val="NoSpacing"/>
        <w:rPr>
          <w:rFonts w:ascii="Cambria" w:hAnsi="Cambria"/>
          <w:b/>
          <w:sz w:val="18"/>
          <w:szCs w:val="18"/>
          <w:u w:val="single"/>
        </w:rPr>
      </w:pPr>
      <w:r w:rsidRPr="005F3ED6">
        <w:rPr>
          <w:rFonts w:ascii="Cambria" w:hAnsi="Cambria"/>
          <w:b/>
          <w:sz w:val="18"/>
          <w:szCs w:val="18"/>
          <w:u w:val="single"/>
        </w:rPr>
        <w:t>Strategy</w:t>
      </w:r>
    </w:p>
    <w:p w14:paraId="1EFF91E4" w14:textId="41FEA732" w:rsidR="00AC0ECA" w:rsidRDefault="00AC0ECA" w:rsidP="00AC0ECA">
      <w:pPr>
        <w:pStyle w:val="NoSpacing"/>
        <w:rPr>
          <w:rFonts w:ascii="Cambria" w:hAnsi="Cambria"/>
          <w:sz w:val="18"/>
          <w:szCs w:val="18"/>
        </w:rPr>
      </w:pPr>
      <w:r w:rsidRPr="005F3ED6">
        <w:rPr>
          <w:rFonts w:ascii="Cambria" w:hAnsi="Cambria"/>
          <w:sz w:val="18"/>
          <w:szCs w:val="18"/>
        </w:rPr>
        <w:t xml:space="preserve">We decided to divide up the workload. </w:t>
      </w:r>
      <w:proofErr w:type="spellStart"/>
      <w:r w:rsidRPr="005F3ED6">
        <w:rPr>
          <w:rFonts w:ascii="Cambria" w:hAnsi="Cambria"/>
          <w:sz w:val="18"/>
          <w:szCs w:val="18"/>
        </w:rPr>
        <w:t>Trung</w:t>
      </w:r>
      <w:proofErr w:type="spellEnd"/>
      <w:r w:rsidRPr="005F3ED6">
        <w:rPr>
          <w:rFonts w:ascii="Cambria" w:hAnsi="Cambria"/>
          <w:sz w:val="18"/>
          <w:szCs w:val="18"/>
        </w:rPr>
        <w:t xml:space="preserve"> worked on implementing AOD, </w:t>
      </w:r>
      <w:r>
        <w:rPr>
          <w:rFonts w:ascii="Cambria" w:hAnsi="Cambria"/>
          <w:sz w:val="18"/>
          <w:szCs w:val="18"/>
        </w:rPr>
        <w:t xml:space="preserve">Ponmalar </w:t>
      </w:r>
      <w:proofErr w:type="spellStart"/>
      <w:r>
        <w:rPr>
          <w:rFonts w:ascii="Cambria" w:hAnsi="Cambria"/>
          <w:sz w:val="18"/>
          <w:szCs w:val="18"/>
        </w:rPr>
        <w:t>Silambaram</w:t>
      </w:r>
      <w:proofErr w:type="spellEnd"/>
      <w:r>
        <w:rPr>
          <w:rFonts w:ascii="Cambria" w:hAnsi="Cambria"/>
          <w:sz w:val="18"/>
          <w:szCs w:val="18"/>
        </w:rPr>
        <w:t xml:space="preserve"> </w:t>
      </w:r>
      <w:proofErr w:type="spellStart"/>
      <w:r w:rsidRPr="005F3ED6">
        <w:rPr>
          <w:rFonts w:ascii="Cambria" w:hAnsi="Cambria"/>
          <w:sz w:val="18"/>
          <w:szCs w:val="18"/>
        </w:rPr>
        <w:t>Chandrabo</w:t>
      </w:r>
      <w:r>
        <w:rPr>
          <w:rFonts w:ascii="Cambria" w:hAnsi="Cambria"/>
          <w:sz w:val="18"/>
          <w:szCs w:val="18"/>
        </w:rPr>
        <w:t>se</w:t>
      </w:r>
      <w:proofErr w:type="spellEnd"/>
      <w:r w:rsidRPr="005F3ED6">
        <w:rPr>
          <w:rFonts w:ascii="Cambria" w:hAnsi="Cambria"/>
          <w:sz w:val="18"/>
          <w:szCs w:val="18"/>
        </w:rPr>
        <w:t xml:space="preserve"> took on AOR’s implementation and </w:t>
      </w:r>
      <w:proofErr w:type="spellStart"/>
      <w:r w:rsidRPr="005F3ED6">
        <w:rPr>
          <w:rFonts w:ascii="Cambria" w:hAnsi="Cambria"/>
          <w:sz w:val="18"/>
          <w:szCs w:val="18"/>
        </w:rPr>
        <w:t>Moustapha</w:t>
      </w:r>
      <w:proofErr w:type="spellEnd"/>
      <w:r w:rsidRPr="005F3ED6">
        <w:rPr>
          <w:rFonts w:ascii="Cambria" w:hAnsi="Cambria"/>
          <w:sz w:val="18"/>
          <w:szCs w:val="18"/>
        </w:rPr>
        <w:t xml:space="preserve"> handled ROR’s.</w:t>
      </w:r>
    </w:p>
    <w:p w14:paraId="54B7BFED" w14:textId="77777777" w:rsidR="00AC0ECA" w:rsidRPr="005F3ED6" w:rsidRDefault="00AC0ECA" w:rsidP="00AC0ECA">
      <w:pPr>
        <w:pStyle w:val="NoSpacing"/>
        <w:rPr>
          <w:rFonts w:ascii="Cambria" w:hAnsi="Cambria"/>
          <w:b/>
          <w:sz w:val="18"/>
          <w:szCs w:val="18"/>
          <w:u w:val="single"/>
        </w:rPr>
      </w:pPr>
      <w:r w:rsidRPr="005F3ED6">
        <w:rPr>
          <w:rFonts w:ascii="Cambria" w:hAnsi="Cambria"/>
          <w:b/>
          <w:sz w:val="18"/>
          <w:szCs w:val="18"/>
          <w:u w:val="single"/>
        </w:rPr>
        <w:t>AOD</w:t>
      </w:r>
    </w:p>
    <w:p w14:paraId="284AD76B" w14:textId="52E31653" w:rsidR="00AC0ECA" w:rsidRDefault="00AC0ECA" w:rsidP="00AC0ECA">
      <w:pPr>
        <w:pStyle w:val="NoSpacing"/>
        <w:rPr>
          <w:rFonts w:ascii="Cambria" w:hAnsi="Cambria"/>
          <w:sz w:val="18"/>
          <w:szCs w:val="18"/>
        </w:rPr>
      </w:pPr>
      <w:r w:rsidRPr="005F3ED6">
        <w:rPr>
          <w:rFonts w:ascii="Cambria" w:hAnsi="Cambria"/>
          <w:sz w:val="18"/>
          <w:szCs w:val="18"/>
        </w:rPr>
        <w:t>AOD replaces an arithmetic expression by each one of the operand. Below is the replacement table which is applied in the scope of the program.</w:t>
      </w:r>
    </w:p>
    <w:p w14:paraId="6CDC5301" w14:textId="77777777" w:rsidR="00AC0ECA" w:rsidRPr="005F3ED6" w:rsidRDefault="00AC0ECA" w:rsidP="00AC0ECA">
      <w:pPr>
        <w:pStyle w:val="NoSpacing"/>
        <w:rPr>
          <w:rFonts w:ascii="Cambria" w:hAnsi="Cambria"/>
          <w:sz w:val="18"/>
          <w:szCs w:val="18"/>
        </w:rPr>
      </w:pPr>
    </w:p>
    <w:tbl>
      <w:tblPr>
        <w:tblStyle w:val="TableGrid"/>
        <w:tblW w:w="0" w:type="auto"/>
        <w:jc w:val="center"/>
        <w:tblLook w:val="04A0" w:firstRow="1" w:lastRow="0" w:firstColumn="1" w:lastColumn="0" w:noHBand="0" w:noVBand="1"/>
      </w:tblPr>
      <w:tblGrid>
        <w:gridCol w:w="1121"/>
        <w:gridCol w:w="1253"/>
        <w:gridCol w:w="1074"/>
        <w:gridCol w:w="1074"/>
      </w:tblGrid>
      <w:tr w:rsidR="00AC0ECA" w:rsidRPr="005F3ED6" w14:paraId="7713B448" w14:textId="77777777" w:rsidTr="00AC0ECA">
        <w:trPr>
          <w:trHeight w:val="560"/>
          <w:jc w:val="center"/>
        </w:trPr>
        <w:tc>
          <w:tcPr>
            <w:tcW w:w="1121" w:type="dxa"/>
          </w:tcPr>
          <w:p w14:paraId="03A15AF2"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Operator</w:t>
            </w:r>
          </w:p>
        </w:tc>
        <w:tc>
          <w:tcPr>
            <w:tcW w:w="1253" w:type="dxa"/>
          </w:tcPr>
          <w:p w14:paraId="602AACFC"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Expression sample</w:t>
            </w:r>
          </w:p>
        </w:tc>
        <w:tc>
          <w:tcPr>
            <w:tcW w:w="1074" w:type="dxa"/>
          </w:tcPr>
          <w:p w14:paraId="603B2CCA"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Replaced by the first operand</w:t>
            </w:r>
          </w:p>
        </w:tc>
        <w:tc>
          <w:tcPr>
            <w:tcW w:w="1074" w:type="dxa"/>
          </w:tcPr>
          <w:p w14:paraId="59323B24"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Replaced by the second operand</w:t>
            </w:r>
          </w:p>
        </w:tc>
      </w:tr>
      <w:tr w:rsidR="00AC0ECA" w:rsidRPr="005F3ED6" w14:paraId="7C4712E3" w14:textId="77777777" w:rsidTr="00AC0ECA">
        <w:trPr>
          <w:trHeight w:val="380"/>
          <w:jc w:val="center"/>
        </w:trPr>
        <w:tc>
          <w:tcPr>
            <w:tcW w:w="1121" w:type="dxa"/>
          </w:tcPr>
          <w:p w14:paraId="49F8370D"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w:t>
            </w:r>
          </w:p>
        </w:tc>
        <w:tc>
          <w:tcPr>
            <w:tcW w:w="1253" w:type="dxa"/>
          </w:tcPr>
          <w:p w14:paraId="5264C22B"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a + b</w:t>
            </w:r>
          </w:p>
        </w:tc>
        <w:tc>
          <w:tcPr>
            <w:tcW w:w="1074" w:type="dxa"/>
            <w:vMerge w:val="restart"/>
          </w:tcPr>
          <w:p w14:paraId="7E79BA4B"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a</w:t>
            </w:r>
          </w:p>
        </w:tc>
        <w:tc>
          <w:tcPr>
            <w:tcW w:w="1074" w:type="dxa"/>
            <w:vMerge w:val="restart"/>
          </w:tcPr>
          <w:p w14:paraId="1EECC4D0"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b</w:t>
            </w:r>
          </w:p>
        </w:tc>
      </w:tr>
      <w:tr w:rsidR="00AC0ECA" w:rsidRPr="005F3ED6" w14:paraId="07292745" w14:textId="77777777" w:rsidTr="00AC0ECA">
        <w:trPr>
          <w:trHeight w:val="329"/>
          <w:jc w:val="center"/>
        </w:trPr>
        <w:tc>
          <w:tcPr>
            <w:tcW w:w="1121" w:type="dxa"/>
          </w:tcPr>
          <w:p w14:paraId="4DAC7890"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w:t>
            </w:r>
          </w:p>
        </w:tc>
        <w:tc>
          <w:tcPr>
            <w:tcW w:w="1253" w:type="dxa"/>
          </w:tcPr>
          <w:p w14:paraId="6C9A0DF1"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a - b</w:t>
            </w:r>
          </w:p>
        </w:tc>
        <w:tc>
          <w:tcPr>
            <w:tcW w:w="1074" w:type="dxa"/>
            <w:vMerge/>
          </w:tcPr>
          <w:p w14:paraId="6D15CA63" w14:textId="77777777" w:rsidR="00AC0ECA" w:rsidRPr="005F3ED6" w:rsidRDefault="00AC0ECA" w:rsidP="006319E9">
            <w:pPr>
              <w:pStyle w:val="NoSpacing"/>
              <w:rPr>
                <w:rFonts w:ascii="Cambria" w:hAnsi="Cambria"/>
                <w:sz w:val="18"/>
                <w:szCs w:val="18"/>
              </w:rPr>
            </w:pPr>
          </w:p>
        </w:tc>
        <w:tc>
          <w:tcPr>
            <w:tcW w:w="1074" w:type="dxa"/>
            <w:vMerge/>
          </w:tcPr>
          <w:p w14:paraId="78023145" w14:textId="77777777" w:rsidR="00AC0ECA" w:rsidRPr="005F3ED6" w:rsidRDefault="00AC0ECA" w:rsidP="006319E9">
            <w:pPr>
              <w:pStyle w:val="NoSpacing"/>
              <w:rPr>
                <w:rFonts w:ascii="Cambria" w:hAnsi="Cambria"/>
                <w:sz w:val="18"/>
                <w:szCs w:val="18"/>
              </w:rPr>
            </w:pPr>
          </w:p>
        </w:tc>
      </w:tr>
      <w:tr w:rsidR="00AC0ECA" w:rsidRPr="005F3ED6" w14:paraId="37996062" w14:textId="77777777" w:rsidTr="00AC0ECA">
        <w:trPr>
          <w:trHeight w:val="347"/>
          <w:jc w:val="center"/>
        </w:trPr>
        <w:tc>
          <w:tcPr>
            <w:tcW w:w="1121" w:type="dxa"/>
          </w:tcPr>
          <w:p w14:paraId="50D437A4"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w:t>
            </w:r>
          </w:p>
        </w:tc>
        <w:tc>
          <w:tcPr>
            <w:tcW w:w="1253" w:type="dxa"/>
          </w:tcPr>
          <w:p w14:paraId="7867638B"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a * b</w:t>
            </w:r>
          </w:p>
        </w:tc>
        <w:tc>
          <w:tcPr>
            <w:tcW w:w="1074" w:type="dxa"/>
            <w:vMerge/>
          </w:tcPr>
          <w:p w14:paraId="3162CAF3" w14:textId="77777777" w:rsidR="00AC0ECA" w:rsidRPr="005F3ED6" w:rsidRDefault="00AC0ECA" w:rsidP="006319E9">
            <w:pPr>
              <w:pStyle w:val="NoSpacing"/>
              <w:rPr>
                <w:rFonts w:ascii="Cambria" w:hAnsi="Cambria"/>
                <w:sz w:val="18"/>
                <w:szCs w:val="18"/>
              </w:rPr>
            </w:pPr>
          </w:p>
        </w:tc>
        <w:tc>
          <w:tcPr>
            <w:tcW w:w="1074" w:type="dxa"/>
            <w:vMerge/>
          </w:tcPr>
          <w:p w14:paraId="3610A511" w14:textId="77777777" w:rsidR="00AC0ECA" w:rsidRPr="005F3ED6" w:rsidRDefault="00AC0ECA" w:rsidP="006319E9">
            <w:pPr>
              <w:pStyle w:val="NoSpacing"/>
              <w:rPr>
                <w:rFonts w:ascii="Cambria" w:hAnsi="Cambria"/>
                <w:sz w:val="18"/>
                <w:szCs w:val="18"/>
              </w:rPr>
            </w:pPr>
          </w:p>
        </w:tc>
      </w:tr>
      <w:tr w:rsidR="00AC0ECA" w:rsidRPr="005F3ED6" w14:paraId="74DF1F03" w14:textId="77777777" w:rsidTr="00AC0ECA">
        <w:trPr>
          <w:trHeight w:val="327"/>
          <w:jc w:val="center"/>
        </w:trPr>
        <w:tc>
          <w:tcPr>
            <w:tcW w:w="1121" w:type="dxa"/>
          </w:tcPr>
          <w:p w14:paraId="121355F6"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w:t>
            </w:r>
          </w:p>
        </w:tc>
        <w:tc>
          <w:tcPr>
            <w:tcW w:w="1253" w:type="dxa"/>
          </w:tcPr>
          <w:p w14:paraId="0AD5875A"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a / b</w:t>
            </w:r>
          </w:p>
        </w:tc>
        <w:tc>
          <w:tcPr>
            <w:tcW w:w="1074" w:type="dxa"/>
            <w:vMerge/>
          </w:tcPr>
          <w:p w14:paraId="3CB63806" w14:textId="77777777" w:rsidR="00AC0ECA" w:rsidRPr="005F3ED6" w:rsidRDefault="00AC0ECA" w:rsidP="006319E9">
            <w:pPr>
              <w:pStyle w:val="NoSpacing"/>
              <w:rPr>
                <w:rFonts w:ascii="Cambria" w:hAnsi="Cambria"/>
                <w:sz w:val="18"/>
                <w:szCs w:val="18"/>
              </w:rPr>
            </w:pPr>
          </w:p>
        </w:tc>
        <w:tc>
          <w:tcPr>
            <w:tcW w:w="1074" w:type="dxa"/>
            <w:vMerge/>
          </w:tcPr>
          <w:p w14:paraId="35901E17" w14:textId="77777777" w:rsidR="00AC0ECA" w:rsidRPr="005F3ED6" w:rsidRDefault="00AC0ECA" w:rsidP="006319E9">
            <w:pPr>
              <w:pStyle w:val="NoSpacing"/>
              <w:rPr>
                <w:rFonts w:ascii="Cambria" w:hAnsi="Cambria"/>
                <w:sz w:val="18"/>
                <w:szCs w:val="18"/>
              </w:rPr>
            </w:pPr>
          </w:p>
        </w:tc>
      </w:tr>
      <w:tr w:rsidR="00AC0ECA" w:rsidRPr="005F3ED6" w14:paraId="692BDDA6" w14:textId="77777777" w:rsidTr="00AC0ECA">
        <w:trPr>
          <w:trHeight w:val="309"/>
          <w:jc w:val="center"/>
        </w:trPr>
        <w:tc>
          <w:tcPr>
            <w:tcW w:w="1121" w:type="dxa"/>
          </w:tcPr>
          <w:p w14:paraId="2EB59AF2"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w:t>
            </w:r>
          </w:p>
        </w:tc>
        <w:tc>
          <w:tcPr>
            <w:tcW w:w="1253" w:type="dxa"/>
          </w:tcPr>
          <w:p w14:paraId="0805FC47" w14:textId="77777777" w:rsidR="00AC0ECA" w:rsidRPr="005F3ED6" w:rsidRDefault="00AC0ECA" w:rsidP="006319E9">
            <w:pPr>
              <w:pStyle w:val="NoSpacing"/>
              <w:rPr>
                <w:rFonts w:ascii="Cambria" w:hAnsi="Cambria"/>
                <w:sz w:val="18"/>
                <w:szCs w:val="18"/>
              </w:rPr>
            </w:pPr>
            <w:r w:rsidRPr="005F3ED6">
              <w:rPr>
                <w:rFonts w:ascii="Cambria" w:hAnsi="Cambria"/>
                <w:sz w:val="18"/>
                <w:szCs w:val="18"/>
              </w:rPr>
              <w:t>a % b</w:t>
            </w:r>
          </w:p>
        </w:tc>
        <w:tc>
          <w:tcPr>
            <w:tcW w:w="1074" w:type="dxa"/>
            <w:vMerge/>
          </w:tcPr>
          <w:p w14:paraId="68ABD268" w14:textId="77777777" w:rsidR="00AC0ECA" w:rsidRPr="005F3ED6" w:rsidRDefault="00AC0ECA" w:rsidP="006319E9">
            <w:pPr>
              <w:pStyle w:val="NoSpacing"/>
              <w:rPr>
                <w:rFonts w:ascii="Cambria" w:hAnsi="Cambria"/>
                <w:sz w:val="18"/>
                <w:szCs w:val="18"/>
              </w:rPr>
            </w:pPr>
          </w:p>
        </w:tc>
        <w:tc>
          <w:tcPr>
            <w:tcW w:w="1074" w:type="dxa"/>
            <w:vMerge/>
          </w:tcPr>
          <w:p w14:paraId="22B3DCD7" w14:textId="77777777" w:rsidR="00AC0ECA" w:rsidRPr="005F3ED6" w:rsidRDefault="00AC0ECA" w:rsidP="006319E9">
            <w:pPr>
              <w:pStyle w:val="NoSpacing"/>
              <w:rPr>
                <w:rFonts w:ascii="Cambria" w:hAnsi="Cambria"/>
                <w:sz w:val="18"/>
                <w:szCs w:val="18"/>
              </w:rPr>
            </w:pPr>
          </w:p>
        </w:tc>
      </w:tr>
    </w:tbl>
    <w:p w14:paraId="6160F045" w14:textId="77777777" w:rsidR="00AC0ECA" w:rsidRPr="005F3ED6" w:rsidRDefault="00AC0ECA" w:rsidP="00AC0ECA">
      <w:pPr>
        <w:pStyle w:val="NoSpacing"/>
        <w:rPr>
          <w:rFonts w:ascii="Cambria" w:hAnsi="Cambria"/>
          <w:sz w:val="18"/>
          <w:szCs w:val="18"/>
        </w:rPr>
      </w:pPr>
    </w:p>
    <w:p w14:paraId="783D4217" w14:textId="77777777" w:rsidR="00AC0ECA" w:rsidRPr="005F3ED6" w:rsidRDefault="00AC0ECA" w:rsidP="00AC0ECA">
      <w:pPr>
        <w:pStyle w:val="NoSpacing"/>
        <w:rPr>
          <w:rFonts w:ascii="Cambria" w:hAnsi="Cambria"/>
          <w:sz w:val="18"/>
          <w:szCs w:val="18"/>
        </w:rPr>
      </w:pPr>
      <w:r w:rsidRPr="005F3ED6">
        <w:rPr>
          <w:rFonts w:ascii="Cambria" w:hAnsi="Cambria"/>
          <w:sz w:val="18"/>
          <w:szCs w:val="18"/>
        </w:rPr>
        <w:t>First operand replacement</w:t>
      </w:r>
    </w:p>
    <w:p w14:paraId="71E999BB" w14:textId="73286A25" w:rsidR="00AC0ECA" w:rsidRPr="005F3ED6" w:rsidRDefault="00AC0ECA" w:rsidP="00AC0ECA">
      <w:pPr>
        <w:pStyle w:val="NoSpacing"/>
        <w:rPr>
          <w:rFonts w:ascii="Cambria" w:hAnsi="Cambria"/>
          <w:sz w:val="18"/>
          <w:szCs w:val="18"/>
        </w:rPr>
      </w:pPr>
      <w:r w:rsidRPr="005F3ED6">
        <w:rPr>
          <w:rFonts w:ascii="Cambria" w:hAnsi="Cambria"/>
          <w:sz w:val="18"/>
          <w:szCs w:val="18"/>
        </w:rPr>
        <w:t>To replace an expression by</w:t>
      </w:r>
      <w:r w:rsidRPr="005F3ED6">
        <w:rPr>
          <w:rFonts w:ascii="Cambria" w:hAnsi="Cambria"/>
          <w:sz w:val="18"/>
          <w:szCs w:val="18"/>
          <w:lang w:val="vi-VN"/>
        </w:rPr>
        <w:t xml:space="preserve"> the first </w:t>
      </w:r>
      <w:r w:rsidRPr="005F3ED6">
        <w:rPr>
          <w:rFonts w:ascii="Cambria" w:hAnsi="Cambria"/>
          <w:sz w:val="18"/>
          <w:szCs w:val="18"/>
        </w:rPr>
        <w:t xml:space="preserve">operand, we had to remove the first parameter from the stack of java virtual machine which is associated the second operand in the expression. However, we needed to </w:t>
      </w:r>
      <w:proofErr w:type="gramStart"/>
      <w:r w:rsidRPr="005F3ED6">
        <w:rPr>
          <w:rFonts w:ascii="Cambria" w:hAnsi="Cambria"/>
          <w:sz w:val="18"/>
          <w:szCs w:val="18"/>
        </w:rPr>
        <w:t>take into account</w:t>
      </w:r>
      <w:proofErr w:type="gramEnd"/>
      <w:r w:rsidRPr="005F3ED6">
        <w:rPr>
          <w:rFonts w:ascii="Cambria" w:hAnsi="Cambria"/>
          <w:sz w:val="18"/>
          <w:szCs w:val="18"/>
        </w:rPr>
        <w:t xml:space="preserve"> the way JVM stores the different data types. Data types with sizes </w:t>
      </w:r>
      <w:proofErr w:type="spellStart"/>
      <w:r w:rsidRPr="005F3ED6">
        <w:rPr>
          <w:rFonts w:ascii="Cambria" w:hAnsi="Cambria"/>
          <w:sz w:val="18"/>
          <w:szCs w:val="18"/>
        </w:rPr>
        <w:t>betweem</w:t>
      </w:r>
      <w:proofErr w:type="spellEnd"/>
      <w:r w:rsidRPr="005F3ED6">
        <w:rPr>
          <w:rFonts w:ascii="Cambria" w:hAnsi="Cambria"/>
          <w:sz w:val="18"/>
          <w:szCs w:val="18"/>
        </w:rPr>
        <w:t xml:space="preserve"> 8-bits and 32-bits occupy 1 stack slot, while 64-bits data occupies 2 stack slots. Therefore, it would take 1 stack slot for </w:t>
      </w:r>
      <w:proofErr w:type="spellStart"/>
      <w:r w:rsidRPr="005F3ED6">
        <w:rPr>
          <w:rFonts w:ascii="Cambria" w:hAnsi="Cambria"/>
          <w:i/>
          <w:sz w:val="18"/>
          <w:szCs w:val="18"/>
        </w:rPr>
        <w:t>int</w:t>
      </w:r>
      <w:proofErr w:type="spellEnd"/>
      <w:r w:rsidRPr="005F3ED6">
        <w:rPr>
          <w:rFonts w:ascii="Cambria" w:hAnsi="Cambria"/>
          <w:sz w:val="18"/>
          <w:szCs w:val="18"/>
        </w:rPr>
        <w:t xml:space="preserve"> and </w:t>
      </w:r>
      <w:r w:rsidRPr="005F3ED6">
        <w:rPr>
          <w:rFonts w:ascii="Cambria" w:hAnsi="Cambria"/>
          <w:i/>
          <w:sz w:val="18"/>
          <w:szCs w:val="18"/>
        </w:rPr>
        <w:t xml:space="preserve">float </w:t>
      </w:r>
      <w:r w:rsidRPr="005F3ED6">
        <w:rPr>
          <w:rFonts w:ascii="Cambria" w:hAnsi="Cambria"/>
          <w:sz w:val="18"/>
          <w:szCs w:val="18"/>
        </w:rPr>
        <w:t xml:space="preserve">and this figure is 2 stack slots for </w:t>
      </w:r>
      <w:r w:rsidRPr="005F3ED6">
        <w:rPr>
          <w:rFonts w:ascii="Cambria" w:hAnsi="Cambria"/>
          <w:i/>
          <w:sz w:val="18"/>
          <w:szCs w:val="18"/>
        </w:rPr>
        <w:t>double</w:t>
      </w:r>
      <w:r w:rsidRPr="005F3ED6">
        <w:rPr>
          <w:rFonts w:ascii="Cambria" w:hAnsi="Cambria"/>
          <w:sz w:val="18"/>
          <w:szCs w:val="18"/>
        </w:rPr>
        <w:t xml:space="preserve"> and </w:t>
      </w:r>
      <w:r w:rsidRPr="005F3ED6">
        <w:rPr>
          <w:rFonts w:ascii="Cambria" w:hAnsi="Cambria"/>
          <w:i/>
          <w:sz w:val="18"/>
          <w:szCs w:val="18"/>
        </w:rPr>
        <w:t xml:space="preserve">long. </w:t>
      </w:r>
      <w:r w:rsidRPr="005F3ED6">
        <w:rPr>
          <w:rFonts w:ascii="Cambria" w:hAnsi="Cambria"/>
          <w:sz w:val="18"/>
          <w:szCs w:val="18"/>
        </w:rPr>
        <w:t xml:space="preserve">Thus, we used the operand stack </w:t>
      </w:r>
      <w:r w:rsidRPr="005F3ED6">
        <w:rPr>
          <w:rFonts w:ascii="Cambria" w:hAnsi="Cambria"/>
          <w:i/>
          <w:sz w:val="18"/>
          <w:szCs w:val="18"/>
        </w:rPr>
        <w:t>POP</w:t>
      </w:r>
      <w:r w:rsidRPr="005F3ED6">
        <w:rPr>
          <w:rFonts w:ascii="Cambria" w:hAnsi="Cambria"/>
          <w:sz w:val="18"/>
          <w:szCs w:val="18"/>
          <w:lang w:val="vi-VN"/>
        </w:rPr>
        <w:t xml:space="preserve"> </w:t>
      </w:r>
      <w:r w:rsidRPr="005F3ED6">
        <w:rPr>
          <w:rFonts w:ascii="Cambria" w:hAnsi="Cambria"/>
          <w:sz w:val="18"/>
          <w:szCs w:val="18"/>
        </w:rPr>
        <w:t xml:space="preserve">to remove item from the stack for </w:t>
      </w:r>
      <w:proofErr w:type="spellStart"/>
      <w:r w:rsidRPr="005F3ED6">
        <w:rPr>
          <w:rFonts w:ascii="Cambria" w:hAnsi="Cambria"/>
          <w:i/>
          <w:sz w:val="18"/>
          <w:szCs w:val="18"/>
        </w:rPr>
        <w:t>int</w:t>
      </w:r>
      <w:proofErr w:type="spellEnd"/>
      <w:r w:rsidRPr="005F3ED6">
        <w:rPr>
          <w:rFonts w:ascii="Cambria" w:hAnsi="Cambria"/>
          <w:sz w:val="18"/>
          <w:szCs w:val="18"/>
        </w:rPr>
        <w:t xml:space="preserve"> and </w:t>
      </w:r>
      <w:r w:rsidRPr="005F3ED6">
        <w:rPr>
          <w:rFonts w:ascii="Cambria" w:hAnsi="Cambria"/>
          <w:i/>
          <w:sz w:val="18"/>
          <w:szCs w:val="18"/>
        </w:rPr>
        <w:t>float</w:t>
      </w:r>
      <w:r w:rsidRPr="005F3ED6">
        <w:rPr>
          <w:rFonts w:ascii="Cambria" w:hAnsi="Cambria"/>
          <w:sz w:val="18"/>
          <w:szCs w:val="18"/>
        </w:rPr>
        <w:t xml:space="preserve"> operators and the </w:t>
      </w:r>
      <w:r w:rsidRPr="005F3ED6">
        <w:rPr>
          <w:rFonts w:ascii="Cambria" w:hAnsi="Cambria"/>
          <w:i/>
          <w:sz w:val="18"/>
          <w:szCs w:val="18"/>
          <w:lang w:val="vi-VN"/>
        </w:rPr>
        <w:t>POP2</w:t>
      </w:r>
      <w:r w:rsidRPr="005F3ED6">
        <w:rPr>
          <w:rFonts w:ascii="Cambria" w:hAnsi="Cambria"/>
          <w:i/>
          <w:sz w:val="18"/>
          <w:szCs w:val="18"/>
        </w:rPr>
        <w:t xml:space="preserve"> </w:t>
      </w:r>
      <w:r w:rsidRPr="005F3ED6">
        <w:rPr>
          <w:rFonts w:ascii="Cambria" w:hAnsi="Cambria"/>
          <w:sz w:val="18"/>
          <w:szCs w:val="18"/>
        </w:rPr>
        <w:t>for</w:t>
      </w:r>
      <w:r w:rsidRPr="005F3ED6">
        <w:rPr>
          <w:rFonts w:ascii="Cambria" w:hAnsi="Cambria"/>
          <w:i/>
          <w:sz w:val="18"/>
          <w:szCs w:val="18"/>
        </w:rPr>
        <w:t xml:space="preserve"> double </w:t>
      </w:r>
      <w:r w:rsidRPr="005F3ED6">
        <w:rPr>
          <w:rFonts w:ascii="Cambria" w:hAnsi="Cambria"/>
          <w:sz w:val="18"/>
          <w:szCs w:val="18"/>
        </w:rPr>
        <w:t xml:space="preserve">and </w:t>
      </w:r>
      <w:r w:rsidRPr="005F3ED6">
        <w:rPr>
          <w:rFonts w:ascii="Cambria" w:hAnsi="Cambria"/>
          <w:i/>
          <w:sz w:val="18"/>
          <w:szCs w:val="18"/>
        </w:rPr>
        <w:t xml:space="preserve">long </w:t>
      </w:r>
      <w:r w:rsidRPr="005F3ED6">
        <w:rPr>
          <w:rFonts w:ascii="Cambria" w:hAnsi="Cambria"/>
          <w:sz w:val="18"/>
          <w:szCs w:val="18"/>
        </w:rPr>
        <w:t>operators</w:t>
      </w:r>
      <w:r w:rsidRPr="005F3ED6">
        <w:rPr>
          <w:rFonts w:ascii="Cambria" w:hAnsi="Cambria"/>
          <w:i/>
          <w:sz w:val="18"/>
          <w:szCs w:val="18"/>
        </w:rPr>
        <w:t>.</w:t>
      </w:r>
      <w:r w:rsidRPr="005F3ED6">
        <w:rPr>
          <w:rFonts w:ascii="Cambria" w:hAnsi="Cambria"/>
          <w:b/>
          <w:i/>
          <w:sz w:val="18"/>
          <w:szCs w:val="18"/>
        </w:rPr>
        <w:t xml:space="preserve"> </w:t>
      </w:r>
      <w:r w:rsidRPr="005F3ED6">
        <w:rPr>
          <w:rFonts w:ascii="Cambria" w:hAnsi="Cambria"/>
          <w:sz w:val="18"/>
          <w:szCs w:val="18"/>
        </w:rPr>
        <w:t xml:space="preserve"> The code snippet </w:t>
      </w:r>
      <w:r>
        <w:rPr>
          <w:rFonts w:ascii="Cambria" w:hAnsi="Cambria"/>
          <w:sz w:val="18"/>
          <w:szCs w:val="18"/>
        </w:rPr>
        <w:t xml:space="preserve">in </w:t>
      </w:r>
      <w:r w:rsidRPr="00AC0ECA">
        <w:rPr>
          <w:rFonts w:ascii="Cambria" w:hAnsi="Cambria"/>
          <w:sz w:val="18"/>
          <w:szCs w:val="18"/>
          <w:highlight w:val="yellow"/>
        </w:rPr>
        <w:t>figure</w:t>
      </w:r>
      <w:r w:rsidR="008E7C7A">
        <w:rPr>
          <w:rFonts w:ascii="Cambria" w:hAnsi="Cambria"/>
          <w:sz w:val="18"/>
          <w:szCs w:val="18"/>
        </w:rPr>
        <w:t xml:space="preserve"> 3</w:t>
      </w:r>
      <w:r w:rsidRPr="005F3ED6">
        <w:rPr>
          <w:rFonts w:ascii="Cambria" w:hAnsi="Cambria"/>
          <w:sz w:val="18"/>
          <w:szCs w:val="18"/>
        </w:rPr>
        <w:t xml:space="preserve"> shows the example of implementation for addition operator</w:t>
      </w:r>
      <w:r w:rsidRPr="005F3ED6">
        <w:rPr>
          <w:rFonts w:ascii="Cambria" w:hAnsi="Cambria" w:cs="Consolas"/>
          <w:color w:val="008200"/>
          <w:sz w:val="18"/>
          <w:szCs w:val="18"/>
          <w:bdr w:val="none" w:sz="0" w:space="0" w:color="auto" w:frame="1"/>
        </w:rPr>
        <w:br/>
      </w:r>
      <w:r w:rsidRPr="005F3ED6">
        <w:rPr>
          <w:rFonts w:ascii="Cambria" w:hAnsi="Cambria"/>
          <w:sz w:val="18"/>
          <w:szCs w:val="18"/>
        </w:rPr>
        <w:t>Second operand replacement</w:t>
      </w:r>
    </w:p>
    <w:p w14:paraId="788E41B5" w14:textId="7564FB2E" w:rsidR="00AC0ECA" w:rsidRDefault="00AC0ECA" w:rsidP="00AC0ECA">
      <w:pPr>
        <w:pStyle w:val="NoSpacing"/>
        <w:rPr>
          <w:rFonts w:ascii="Cambria" w:hAnsi="Cambria"/>
          <w:sz w:val="18"/>
          <w:szCs w:val="18"/>
        </w:rPr>
      </w:pPr>
      <w:r w:rsidRPr="005F3ED6">
        <w:rPr>
          <w:rFonts w:ascii="Cambria" w:hAnsi="Cambria"/>
          <w:sz w:val="18"/>
          <w:szCs w:val="18"/>
        </w:rPr>
        <w:t>To replace an expression by</w:t>
      </w:r>
      <w:r w:rsidRPr="005F3ED6">
        <w:rPr>
          <w:rFonts w:ascii="Cambria" w:hAnsi="Cambria"/>
          <w:sz w:val="18"/>
          <w:szCs w:val="18"/>
          <w:lang w:val="vi-VN"/>
        </w:rPr>
        <w:t xml:space="preserve"> the second </w:t>
      </w:r>
      <w:r w:rsidRPr="005F3ED6">
        <w:rPr>
          <w:rFonts w:ascii="Cambria" w:hAnsi="Cambria"/>
          <w:sz w:val="18"/>
          <w:szCs w:val="18"/>
        </w:rPr>
        <w:t>operand</w:t>
      </w:r>
      <w:r w:rsidRPr="005F3ED6">
        <w:rPr>
          <w:rFonts w:ascii="Cambria" w:hAnsi="Cambria"/>
          <w:sz w:val="18"/>
          <w:szCs w:val="18"/>
          <w:lang w:val="vi-VN"/>
        </w:rPr>
        <w:t xml:space="preserve">, </w:t>
      </w:r>
      <w:r w:rsidRPr="005F3ED6">
        <w:rPr>
          <w:rFonts w:ascii="Cambria" w:hAnsi="Cambria"/>
          <w:sz w:val="18"/>
          <w:szCs w:val="18"/>
        </w:rPr>
        <w:t xml:space="preserve">there are 2 scenarios. For the </w:t>
      </w:r>
      <w:proofErr w:type="spellStart"/>
      <w:r w:rsidRPr="005F3ED6">
        <w:rPr>
          <w:rFonts w:ascii="Cambria" w:hAnsi="Cambria"/>
          <w:sz w:val="18"/>
          <w:szCs w:val="18"/>
        </w:rPr>
        <w:t>int</w:t>
      </w:r>
      <w:proofErr w:type="spellEnd"/>
      <w:r w:rsidRPr="005F3ED6">
        <w:rPr>
          <w:rFonts w:ascii="Cambria" w:hAnsi="Cambria"/>
          <w:sz w:val="18"/>
          <w:szCs w:val="18"/>
        </w:rPr>
        <w:t xml:space="preserve"> and float operators, we use operand </w:t>
      </w:r>
      <w:r w:rsidRPr="005F3ED6">
        <w:rPr>
          <w:rFonts w:ascii="Cambria" w:hAnsi="Cambria"/>
          <w:i/>
          <w:sz w:val="18"/>
          <w:szCs w:val="18"/>
        </w:rPr>
        <w:t>SWAP</w:t>
      </w:r>
      <w:r w:rsidRPr="005F3ED6">
        <w:rPr>
          <w:rFonts w:ascii="Cambria" w:hAnsi="Cambria"/>
          <w:sz w:val="18"/>
          <w:szCs w:val="18"/>
        </w:rPr>
        <w:t xml:space="preserve"> to swap two items on the stack. Then</w:t>
      </w:r>
      <w:r w:rsidRPr="005F3ED6">
        <w:rPr>
          <w:rFonts w:ascii="Cambria" w:hAnsi="Cambria"/>
          <w:sz w:val="18"/>
          <w:szCs w:val="18"/>
          <w:lang w:val="vi-VN"/>
        </w:rPr>
        <w:t xml:space="preserve">, the order of operand in the expression is changed and the problem becomes the replace the expression by the first operand. In </w:t>
      </w:r>
      <w:r w:rsidRPr="005F3ED6">
        <w:rPr>
          <w:rFonts w:ascii="Cambria" w:hAnsi="Cambria"/>
          <w:sz w:val="18"/>
          <w:szCs w:val="18"/>
        </w:rPr>
        <w:t xml:space="preserve">case of long and double operators, there doesn’t exist any operand to swap first two slots with next two slots in the stack. So that we use </w:t>
      </w:r>
      <w:r w:rsidRPr="005F3ED6">
        <w:rPr>
          <w:rFonts w:ascii="Cambria" w:hAnsi="Cambria"/>
          <w:i/>
          <w:sz w:val="18"/>
          <w:szCs w:val="18"/>
        </w:rPr>
        <w:t xml:space="preserve">DUP2_X2 </w:t>
      </w:r>
      <w:r w:rsidRPr="005F3ED6">
        <w:rPr>
          <w:rFonts w:ascii="Cambria" w:hAnsi="Cambria"/>
          <w:sz w:val="18"/>
          <w:szCs w:val="18"/>
        </w:rPr>
        <w:t>to duplicate the first two slots in the stack and push them after the 4-th slot in the stack.</w:t>
      </w:r>
      <w:r w:rsidRPr="005F3ED6">
        <w:rPr>
          <w:rFonts w:ascii="Cambria" w:hAnsi="Cambria"/>
          <w:sz w:val="18"/>
          <w:szCs w:val="18"/>
          <w:lang w:val="vi-VN"/>
        </w:rPr>
        <w:t xml:space="preserve"> Then </w:t>
      </w:r>
      <w:r w:rsidRPr="005F3ED6">
        <w:rPr>
          <w:rFonts w:ascii="Cambria" w:hAnsi="Cambria"/>
          <w:sz w:val="18"/>
          <w:szCs w:val="18"/>
        </w:rPr>
        <w:t xml:space="preserve">we use </w:t>
      </w:r>
      <w:r w:rsidRPr="005F3ED6">
        <w:rPr>
          <w:rFonts w:ascii="Cambria" w:hAnsi="Cambria"/>
          <w:i/>
          <w:sz w:val="18"/>
          <w:szCs w:val="18"/>
        </w:rPr>
        <w:t xml:space="preserve">POP2 </w:t>
      </w:r>
      <w:r w:rsidRPr="005F3ED6">
        <w:rPr>
          <w:rFonts w:ascii="Cambria" w:hAnsi="Cambria"/>
          <w:sz w:val="18"/>
          <w:szCs w:val="18"/>
        </w:rPr>
        <w:t>two times</w:t>
      </w:r>
      <w:r w:rsidRPr="005F3ED6">
        <w:rPr>
          <w:rFonts w:ascii="Cambria" w:hAnsi="Cambria"/>
          <w:i/>
          <w:sz w:val="18"/>
          <w:szCs w:val="18"/>
        </w:rPr>
        <w:t xml:space="preserve"> </w:t>
      </w:r>
      <w:r w:rsidRPr="005F3ED6">
        <w:rPr>
          <w:rFonts w:ascii="Cambria" w:hAnsi="Cambria"/>
          <w:sz w:val="18"/>
          <w:szCs w:val="18"/>
        </w:rPr>
        <w:t xml:space="preserve">to pop first 4-slots on the top of the stack and the remainder is the second operand of the expression. Below is the </w:t>
      </w:r>
      <w:r w:rsidRPr="00AC0ECA">
        <w:rPr>
          <w:rFonts w:ascii="Cambria" w:hAnsi="Cambria"/>
          <w:sz w:val="18"/>
          <w:szCs w:val="18"/>
          <w:highlight w:val="yellow"/>
        </w:rPr>
        <w:t>code</w:t>
      </w:r>
      <w:r w:rsidRPr="005F3ED6">
        <w:rPr>
          <w:rFonts w:ascii="Cambria" w:hAnsi="Cambria"/>
          <w:sz w:val="18"/>
          <w:szCs w:val="18"/>
        </w:rPr>
        <w:t xml:space="preserve"> snippet for those above scenarios</w:t>
      </w:r>
      <w:r>
        <w:rPr>
          <w:rFonts w:ascii="Cambria" w:hAnsi="Cambria"/>
          <w:sz w:val="18"/>
          <w:szCs w:val="18"/>
        </w:rPr>
        <w:t>.</w:t>
      </w:r>
    </w:p>
    <w:p w14:paraId="10F10909" w14:textId="77777777" w:rsidR="008E7C7A" w:rsidRDefault="00AC0ECA" w:rsidP="008E7C7A">
      <w:pPr>
        <w:pStyle w:val="NoSpacing"/>
        <w:keepNext/>
      </w:pPr>
      <w:r w:rsidRPr="005F3ED6">
        <w:rPr>
          <w:rFonts w:ascii="Cambria" w:hAnsi="Cambria"/>
          <w:noProof/>
          <w:sz w:val="18"/>
          <w:szCs w:val="18"/>
        </w:rPr>
        <w:drawing>
          <wp:inline distT="0" distB="0" distL="0" distR="0" wp14:anchorId="05204836" wp14:editId="427EE695">
            <wp:extent cx="2870200" cy="1257300"/>
            <wp:effectExtent l="133350" t="114300" r="1206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0" cy="125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05188F" w14:textId="6C70C12A" w:rsidR="00AC0ECA" w:rsidRDefault="008E7C7A" w:rsidP="008E7C7A">
      <w:pPr>
        <w:pStyle w:val="Caption"/>
        <w:jc w:val="left"/>
        <w:rPr>
          <w:rFonts w:ascii="Cambria" w:hAnsi="Cambria"/>
        </w:rPr>
      </w:pPr>
      <w:r>
        <w:t xml:space="preserve">Figure </w:t>
      </w:r>
      <w:r>
        <w:fldChar w:fldCharType="begin"/>
      </w:r>
      <w:r>
        <w:instrText xml:space="preserve"> SEQ Figure \* ARABIC </w:instrText>
      </w:r>
      <w:r>
        <w:fldChar w:fldCharType="separate"/>
      </w:r>
      <w:r>
        <w:rPr>
          <w:noProof/>
        </w:rPr>
        <w:t>2</w:t>
      </w:r>
      <w:r>
        <w:fldChar w:fldCharType="end"/>
      </w:r>
    </w:p>
    <w:p w14:paraId="5CCDA912" w14:textId="77777777" w:rsidR="00AC0ECA" w:rsidRPr="005F3ED6" w:rsidRDefault="00AC0ECA" w:rsidP="00AC0ECA">
      <w:pPr>
        <w:pStyle w:val="NoSpacing"/>
        <w:rPr>
          <w:rFonts w:ascii="Cambria" w:hAnsi="Cambria" w:cs="Arial"/>
          <w:b/>
          <w:sz w:val="18"/>
          <w:szCs w:val="18"/>
          <w:u w:val="single"/>
          <w:lang w:val="en-IN"/>
        </w:rPr>
      </w:pPr>
      <w:r w:rsidRPr="005F3ED6">
        <w:rPr>
          <w:rFonts w:ascii="Cambria" w:hAnsi="Cambria" w:cs="Arial"/>
          <w:b/>
          <w:sz w:val="18"/>
          <w:szCs w:val="18"/>
          <w:u w:val="single"/>
          <w:lang w:val="en-IN"/>
        </w:rPr>
        <w:t>AOR</w:t>
      </w:r>
    </w:p>
    <w:p w14:paraId="58DBF19A"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Definition</w:t>
      </w:r>
    </w:p>
    <w:p w14:paraId="08D08787"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Arithmetic Operator Replacement is defined as the mutation process where one specific operator in an expression is replaced by all other operators.</w:t>
      </w:r>
    </w:p>
    <w:p w14:paraId="42EBECB5"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lastRenderedPageBreak/>
        <w:t xml:space="preserve">For example: Let us consider </w:t>
      </w:r>
      <w:proofErr w:type="spellStart"/>
      <w:r w:rsidRPr="005F3ED6">
        <w:rPr>
          <w:rFonts w:ascii="Cambria" w:hAnsi="Cambria" w:cs="Arial"/>
          <w:sz w:val="18"/>
          <w:szCs w:val="18"/>
          <w:lang w:val="en-IN"/>
        </w:rPr>
        <w:t>a+b</w:t>
      </w:r>
      <w:proofErr w:type="spellEnd"/>
      <w:r w:rsidRPr="005F3ED6">
        <w:rPr>
          <w:rFonts w:ascii="Cambria" w:hAnsi="Cambria" w:cs="Arial"/>
          <w:sz w:val="18"/>
          <w:szCs w:val="18"/>
          <w:lang w:val="en-IN"/>
        </w:rPr>
        <w:t xml:space="preserve"> as an expression. This mutation operator should replace the ‘+’ operator by subtraction, multiplication, division and modulus operator.</w:t>
      </w:r>
    </w:p>
    <w:p w14:paraId="6C6B4BA4" w14:textId="1B46EA07" w:rsidR="00AC0ECA" w:rsidRDefault="008E7C7A" w:rsidP="00AC0ECA">
      <w:pPr>
        <w:pStyle w:val="NoSpacing"/>
        <w:rPr>
          <w:rFonts w:ascii="Cambria" w:hAnsi="Cambria" w:cs="Arial"/>
          <w:sz w:val="18"/>
          <w:szCs w:val="18"/>
          <w:lang w:val="en-IN"/>
        </w:rPr>
      </w:pPr>
      <w:r>
        <w:rPr>
          <w:noProof/>
        </w:rPr>
        <mc:AlternateContent>
          <mc:Choice Requires="wps">
            <w:drawing>
              <wp:anchor distT="0" distB="0" distL="114300" distR="114300" simplePos="0" relativeHeight="251668480" behindDoc="0" locked="0" layoutInCell="1" allowOverlap="1" wp14:anchorId="0A8CD9B3" wp14:editId="48F89062">
                <wp:simplePos x="0" y="0"/>
                <wp:positionH relativeFrom="column">
                  <wp:posOffset>-22860</wp:posOffset>
                </wp:positionH>
                <wp:positionV relativeFrom="paragraph">
                  <wp:posOffset>3158490</wp:posOffset>
                </wp:positionV>
                <wp:extent cx="68046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804660" cy="635"/>
                        </a:xfrm>
                        <a:prstGeom prst="rect">
                          <a:avLst/>
                        </a:prstGeom>
                        <a:solidFill>
                          <a:prstClr val="white"/>
                        </a:solidFill>
                        <a:ln>
                          <a:noFill/>
                        </a:ln>
                      </wps:spPr>
                      <wps:txbx>
                        <w:txbxContent>
                          <w:p w14:paraId="2E7A0CB9" w14:textId="47F9FEAA" w:rsidR="008E7C7A" w:rsidRPr="00C458BB" w:rsidRDefault="008E7C7A" w:rsidP="008E7C7A">
                            <w:pPr>
                              <w:pStyle w:val="Caption"/>
                              <w:rPr>
                                <w:rFonts w:ascii="Cambria" w:hAnsi="Cambria" w:cs="Arial"/>
                                <w:noProof/>
                                <w:color w:val="F79646" w:themeColor="accent6"/>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CD9B3" id="Text Box 8" o:spid="_x0000_s1027" type="#_x0000_t202" style="position:absolute;margin-left:-1.8pt;margin-top:248.7pt;width:535.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" stroked="f">
                <v:textbox style="mso-fit-shape-to-text:t" inset="0,0,0,0">
                  <w:txbxContent>
                    <w:p w14:paraId="2E7A0CB9" w14:textId="47F9FEAA" w:rsidR="008E7C7A" w:rsidRPr="00C458BB" w:rsidRDefault="008E7C7A" w:rsidP="008E7C7A">
                      <w:pPr>
                        <w:pStyle w:val="Caption"/>
                        <w:rPr>
                          <w:rFonts w:ascii="Cambria" w:hAnsi="Cambria" w:cs="Arial"/>
                          <w:noProof/>
                          <w:color w:val="F79646" w:themeColor="accent6"/>
                        </w:rPr>
                      </w:pPr>
                      <w:r>
                        <w:t>Figure 4</w:t>
                      </w:r>
                    </w:p>
                  </w:txbxContent>
                </v:textbox>
                <w10:wrap type="topAndBottom"/>
              </v:shape>
            </w:pict>
          </mc:Fallback>
        </mc:AlternateContent>
      </w:r>
      <w:r w:rsidR="00AC0ECA" w:rsidRPr="005F3ED6">
        <w:rPr>
          <w:rFonts w:ascii="Cambria" w:hAnsi="Cambria" w:cs="Arial"/>
          <w:noProof/>
          <w:color w:val="F79646" w:themeColor="accent6"/>
          <w:sz w:val="18"/>
          <w:szCs w:val="18"/>
        </w:rPr>
        <w:drawing>
          <wp:anchor distT="0" distB="0" distL="114300" distR="114300" simplePos="0" relativeHeight="251660288" behindDoc="0" locked="0" layoutInCell="1" allowOverlap="1" wp14:anchorId="0B431F16" wp14:editId="1BC13878">
            <wp:simplePos x="0" y="0"/>
            <wp:positionH relativeFrom="column">
              <wp:posOffset>-22860</wp:posOffset>
            </wp:positionH>
            <wp:positionV relativeFrom="paragraph">
              <wp:posOffset>1828800</wp:posOffset>
            </wp:positionV>
            <wp:extent cx="6804660" cy="1272540"/>
            <wp:effectExtent l="133350" t="114300" r="129540" b="1562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4660" cy="1272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818552B" wp14:editId="6730802F">
                <wp:simplePos x="0" y="0"/>
                <wp:positionH relativeFrom="column">
                  <wp:posOffset>60960</wp:posOffset>
                </wp:positionH>
                <wp:positionV relativeFrom="paragraph">
                  <wp:posOffset>1570990</wp:posOffset>
                </wp:positionV>
                <wp:extent cx="661289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612890" cy="635"/>
                        </a:xfrm>
                        <a:prstGeom prst="rect">
                          <a:avLst/>
                        </a:prstGeom>
                        <a:solidFill>
                          <a:prstClr val="white"/>
                        </a:solidFill>
                        <a:ln>
                          <a:noFill/>
                        </a:ln>
                      </wps:spPr>
                      <wps:txbx>
                        <w:txbxContent>
                          <w:p w14:paraId="390420C6" w14:textId="2C14136F" w:rsidR="008E7C7A" w:rsidRPr="00133FC2" w:rsidRDefault="008E7C7A" w:rsidP="008E7C7A">
                            <w:pPr>
                              <w:pStyle w:val="Caption"/>
                              <w:rPr>
                                <w:rFonts w:ascii="Cambria" w:hAnsi="Cambria" w:cs="Arial"/>
                                <w:noProof/>
                                <w:color w:val="F79646" w:themeColor="accent6"/>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8552B" id="Text Box 6" o:spid="_x0000_s1028" type="#_x0000_t202" style="position:absolute;margin-left:4.8pt;margin-top:123.7pt;width:520.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" stroked="f">
                <v:textbox style="mso-fit-shape-to-text:t" inset="0,0,0,0">
                  <w:txbxContent>
                    <w:p w14:paraId="390420C6" w14:textId="2C14136F" w:rsidR="008E7C7A" w:rsidRPr="00133FC2" w:rsidRDefault="008E7C7A" w:rsidP="008E7C7A">
                      <w:pPr>
                        <w:pStyle w:val="Caption"/>
                        <w:rPr>
                          <w:rFonts w:ascii="Cambria" w:hAnsi="Cambria" w:cs="Arial"/>
                          <w:noProof/>
                          <w:color w:val="F79646" w:themeColor="accent6"/>
                        </w:rPr>
                      </w:pPr>
                      <w:r>
                        <w:t>Figure 3</w:t>
                      </w:r>
                    </w:p>
                  </w:txbxContent>
                </v:textbox>
                <w10:wrap type="topAndBottom"/>
              </v:shape>
            </w:pict>
          </mc:Fallback>
        </mc:AlternateContent>
      </w:r>
      <w:r w:rsidR="00AC0ECA" w:rsidRPr="005F3ED6">
        <w:rPr>
          <w:rFonts w:ascii="Cambria" w:hAnsi="Cambria"/>
          <w:noProof/>
          <w:sz w:val="18"/>
          <w:szCs w:val="18"/>
        </w:rPr>
        <w:drawing>
          <wp:anchor distT="0" distB="0" distL="114300" distR="114300" simplePos="0" relativeHeight="251659264" behindDoc="1" locked="0" layoutInCell="1" allowOverlap="1" wp14:anchorId="30531A30" wp14:editId="78203497">
            <wp:simplePos x="0" y="0"/>
            <wp:positionH relativeFrom="column">
              <wp:posOffset>60960</wp:posOffset>
            </wp:positionH>
            <wp:positionV relativeFrom="paragraph">
              <wp:posOffset>171450</wp:posOffset>
            </wp:positionV>
            <wp:extent cx="6612890" cy="1342390"/>
            <wp:effectExtent l="190500" t="171450" r="187960" b="20066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2890" cy="13423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6FE4AB1A" w14:textId="5D7B5DBD"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The possible combinations are:</w:t>
      </w:r>
    </w:p>
    <w:tbl>
      <w:tblPr>
        <w:tblStyle w:val="TableGrid"/>
        <w:tblW w:w="0" w:type="auto"/>
        <w:jc w:val="center"/>
        <w:tblLook w:val="04A0" w:firstRow="1" w:lastRow="0" w:firstColumn="1" w:lastColumn="0" w:noHBand="0" w:noVBand="1"/>
      </w:tblPr>
      <w:tblGrid>
        <w:gridCol w:w="614"/>
        <w:gridCol w:w="669"/>
        <w:gridCol w:w="669"/>
        <w:gridCol w:w="669"/>
        <w:gridCol w:w="669"/>
      </w:tblGrid>
      <w:tr w:rsidR="00AC0ECA" w:rsidRPr="005F3ED6" w14:paraId="2294DD35" w14:textId="77777777" w:rsidTr="006319E9">
        <w:trPr>
          <w:trHeight w:val="411"/>
          <w:jc w:val="center"/>
        </w:trPr>
        <w:tc>
          <w:tcPr>
            <w:tcW w:w="614" w:type="dxa"/>
          </w:tcPr>
          <w:p w14:paraId="3284EBFF"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305E70AD"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32156AED"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7AB3C3E9"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5D6FBC3A"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r>
      <w:tr w:rsidR="00AC0ECA" w:rsidRPr="005F3ED6" w14:paraId="30D841D9" w14:textId="77777777" w:rsidTr="006319E9">
        <w:trPr>
          <w:trHeight w:val="411"/>
          <w:jc w:val="center"/>
        </w:trPr>
        <w:tc>
          <w:tcPr>
            <w:tcW w:w="614" w:type="dxa"/>
          </w:tcPr>
          <w:p w14:paraId="43F6EF74"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734D0DA1"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6E10C72E"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14B62CEB"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2BE5FAEE"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r>
      <w:tr w:rsidR="00AC0ECA" w:rsidRPr="005F3ED6" w14:paraId="27F21B9A" w14:textId="77777777" w:rsidTr="006319E9">
        <w:trPr>
          <w:trHeight w:val="430"/>
          <w:jc w:val="center"/>
        </w:trPr>
        <w:tc>
          <w:tcPr>
            <w:tcW w:w="614" w:type="dxa"/>
          </w:tcPr>
          <w:p w14:paraId="7362DCF3"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32C33C2E"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06E88BC1"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224612D4"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754D0CD4"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r>
      <w:tr w:rsidR="00AC0ECA" w:rsidRPr="005F3ED6" w14:paraId="20797B22" w14:textId="77777777" w:rsidTr="006319E9">
        <w:trPr>
          <w:trHeight w:val="411"/>
          <w:jc w:val="center"/>
        </w:trPr>
        <w:tc>
          <w:tcPr>
            <w:tcW w:w="614" w:type="dxa"/>
          </w:tcPr>
          <w:p w14:paraId="0E199CB8"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079DF40C"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51A8227C"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3A3FDCBE"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3F043BDE"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r>
      <w:tr w:rsidR="00AC0ECA" w:rsidRPr="005F3ED6" w14:paraId="6DBC839C" w14:textId="77777777" w:rsidTr="006319E9">
        <w:trPr>
          <w:trHeight w:val="411"/>
          <w:jc w:val="center"/>
        </w:trPr>
        <w:tc>
          <w:tcPr>
            <w:tcW w:w="614" w:type="dxa"/>
          </w:tcPr>
          <w:p w14:paraId="6F7585C4"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0A9995CF"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4114E55D"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59AFFF58"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c>
          <w:tcPr>
            <w:tcW w:w="669" w:type="dxa"/>
          </w:tcPr>
          <w:p w14:paraId="4FE3B5A6" w14:textId="77777777" w:rsidR="00AC0ECA" w:rsidRPr="005F3ED6" w:rsidRDefault="00AC0ECA" w:rsidP="006319E9">
            <w:pPr>
              <w:pStyle w:val="NoSpacing"/>
              <w:rPr>
                <w:rFonts w:ascii="Cambria" w:hAnsi="Cambria" w:cs="Arial"/>
                <w:sz w:val="18"/>
                <w:szCs w:val="18"/>
                <w:lang w:val="en-IN"/>
              </w:rPr>
            </w:pPr>
            <w:r w:rsidRPr="005F3ED6">
              <w:rPr>
                <w:rFonts w:ascii="Cambria" w:hAnsi="Cambria" w:cs="Arial"/>
                <w:sz w:val="18"/>
                <w:szCs w:val="18"/>
                <w:lang w:val="en-IN"/>
              </w:rPr>
              <w:t>/</w:t>
            </w:r>
          </w:p>
        </w:tc>
      </w:tr>
    </w:tbl>
    <w:p w14:paraId="2BF30EFA" w14:textId="77777777" w:rsidR="00AC0ECA" w:rsidRPr="005F3ED6" w:rsidRDefault="00AC0ECA" w:rsidP="00AC0ECA">
      <w:pPr>
        <w:pStyle w:val="NoSpacing"/>
        <w:rPr>
          <w:rFonts w:ascii="Cambria" w:hAnsi="Cambria"/>
          <w:sz w:val="18"/>
          <w:szCs w:val="18"/>
        </w:rPr>
      </w:pPr>
    </w:p>
    <w:p w14:paraId="3410DF6B" w14:textId="1E861701"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Thought Process</w:t>
      </w:r>
    </w:p>
    <w:p w14:paraId="0657E557"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 xml:space="preserve">Solution 1: </w:t>
      </w:r>
    </w:p>
    <w:p w14:paraId="7505E96F"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We need to implement java byte code manipulation to replace these arithmetic operators in the byte code of the program directly.</w:t>
      </w:r>
    </w:p>
    <w:p w14:paraId="7ED93551"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We also need to take into consideration the various combinations of operator exchange possible in the system.</w:t>
      </w:r>
    </w:p>
    <w:p w14:paraId="6DDF5723" w14:textId="6E64CC4C"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Solution 2: Manually go through the program and replace all of them, which becomes tedious if the program to be tested is really long.</w:t>
      </w:r>
    </w:p>
    <w:p w14:paraId="2C1EDD84" w14:textId="44CAF5A1"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Roadblocks:</w:t>
      </w:r>
    </w:p>
    <w:p w14:paraId="3724D7E9" w14:textId="58A7E3C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 xml:space="preserve">Learning how to access the Java Byte code for that </w:t>
      </w:r>
      <w:proofErr w:type="gramStart"/>
      <w:r w:rsidRPr="005F3ED6">
        <w:rPr>
          <w:rFonts w:ascii="Cambria" w:hAnsi="Cambria" w:cs="Arial"/>
          <w:sz w:val="18"/>
          <w:szCs w:val="18"/>
          <w:lang w:val="en-IN"/>
        </w:rPr>
        <w:t>particular method</w:t>
      </w:r>
      <w:proofErr w:type="gramEnd"/>
      <w:r w:rsidRPr="005F3ED6">
        <w:rPr>
          <w:rFonts w:ascii="Cambria" w:hAnsi="Cambria" w:cs="Arial"/>
          <w:sz w:val="18"/>
          <w:szCs w:val="18"/>
          <w:lang w:val="en-IN"/>
        </w:rPr>
        <w:t>.</w:t>
      </w:r>
    </w:p>
    <w:p w14:paraId="1B7BE003" w14:textId="320CBB37" w:rsidR="00AC0ECA" w:rsidRPr="005F3ED6" w:rsidRDefault="00AC0ECA" w:rsidP="00AC0ECA">
      <w:pPr>
        <w:pStyle w:val="NoSpacing"/>
        <w:rPr>
          <w:rFonts w:ascii="Cambria" w:hAnsi="Cambria" w:cs="Arial"/>
          <w:sz w:val="18"/>
          <w:szCs w:val="18"/>
          <w:lang w:val="en-IN"/>
        </w:rPr>
      </w:pPr>
    </w:p>
    <w:p w14:paraId="7A4D88CF"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Solution/Implementation</w:t>
      </w:r>
    </w:p>
    <w:p w14:paraId="0B867679"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We took into consideration the data types such as integer, long, double and float for arithmetic operators because each of them are stored differently in the stack.</w:t>
      </w:r>
    </w:p>
    <w:p w14:paraId="407BAA71"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We also took into consideration the combinations of operators that can be replaced.</w:t>
      </w:r>
    </w:p>
    <w:p w14:paraId="63468A83"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We used java byte code manipulation to replace these operators directly in the byte code of the program rather than change them manually in the system.</w:t>
      </w:r>
    </w:p>
    <w:p w14:paraId="243CBF26"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 xml:space="preserve">We used the </w:t>
      </w:r>
      <w:proofErr w:type="spellStart"/>
      <w:r w:rsidRPr="005F3ED6">
        <w:rPr>
          <w:rFonts w:ascii="Cambria" w:hAnsi="Cambria" w:cs="Arial"/>
          <w:sz w:val="18"/>
          <w:szCs w:val="18"/>
          <w:lang w:val="en-IN"/>
        </w:rPr>
        <w:t>MethodVisitor</w:t>
      </w:r>
      <w:proofErr w:type="spellEnd"/>
      <w:r w:rsidRPr="005F3ED6">
        <w:rPr>
          <w:rFonts w:ascii="Cambria" w:hAnsi="Cambria" w:cs="Arial"/>
          <w:sz w:val="18"/>
          <w:szCs w:val="18"/>
          <w:lang w:val="en-IN"/>
        </w:rPr>
        <w:t xml:space="preserve"> function to look through the system and visit every method in the program.</w:t>
      </w:r>
    </w:p>
    <w:p w14:paraId="497DDC70"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In each method we look for the ADD, SUB, MUL, DIV, REM functions for each respective data type represented in the byte code and replace them with each other using the put function in java</w:t>
      </w:r>
    </w:p>
    <w:p w14:paraId="7C7E8109" w14:textId="5EA026EA" w:rsidR="00AC0ECA"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We maintain HashMap values of each of these and create separate functions for each combination possible to make it faster to implement the test function.</w:t>
      </w:r>
    </w:p>
    <w:p w14:paraId="10A63CDD" w14:textId="77777777" w:rsidR="00AC0ECA" w:rsidRPr="005F3ED6" w:rsidRDefault="00AC0ECA" w:rsidP="00AC0ECA">
      <w:pPr>
        <w:pStyle w:val="NoSpacing"/>
        <w:rPr>
          <w:rFonts w:ascii="Cambria" w:hAnsi="Cambria" w:cs="Arial"/>
          <w:b/>
          <w:sz w:val="18"/>
          <w:szCs w:val="18"/>
          <w:u w:val="single"/>
          <w:lang w:val="en-IN"/>
        </w:rPr>
      </w:pPr>
      <w:r w:rsidRPr="005F3ED6">
        <w:rPr>
          <w:rFonts w:ascii="Cambria" w:hAnsi="Cambria" w:cs="Arial"/>
          <w:b/>
          <w:sz w:val="18"/>
          <w:szCs w:val="18"/>
          <w:u w:val="single"/>
          <w:lang w:val="en-IN"/>
        </w:rPr>
        <w:t>ROR</w:t>
      </w:r>
    </w:p>
    <w:p w14:paraId="547995AB"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The implementation of the relational operator replacement required for each relational operator to be replaced by every other one. The table below shows the all the possible replacements we implemented (note: We only handled the cases listed on the project guideline):</w:t>
      </w:r>
    </w:p>
    <w:p w14:paraId="576FA17A" w14:textId="77777777" w:rsidR="00AC0ECA" w:rsidRPr="005F3ED6" w:rsidRDefault="00AC0ECA" w:rsidP="00AC0ECA">
      <w:pPr>
        <w:pStyle w:val="NoSpacing"/>
        <w:rPr>
          <w:rFonts w:ascii="Cambria" w:hAnsi="Cambria" w:cs="Arial"/>
          <w:sz w:val="18"/>
          <w:szCs w:val="18"/>
          <w:lang w:val="en-IN"/>
        </w:rPr>
      </w:pPr>
    </w:p>
    <w:tbl>
      <w:tblPr>
        <w:tblStyle w:val="TableGrid"/>
        <w:tblW w:w="0" w:type="auto"/>
        <w:jc w:val="center"/>
        <w:tblLook w:val="04A0" w:firstRow="1" w:lastRow="0" w:firstColumn="1" w:lastColumn="0" w:noHBand="0" w:noVBand="1"/>
      </w:tblPr>
      <w:tblGrid>
        <w:gridCol w:w="614"/>
        <w:gridCol w:w="669"/>
        <w:gridCol w:w="669"/>
        <w:gridCol w:w="669"/>
        <w:gridCol w:w="669"/>
        <w:gridCol w:w="669"/>
      </w:tblGrid>
      <w:tr w:rsidR="00AC0ECA" w:rsidRPr="005F3ED6" w14:paraId="5A3D91E5" w14:textId="77777777" w:rsidTr="006319E9">
        <w:trPr>
          <w:trHeight w:val="411"/>
          <w:jc w:val="center"/>
        </w:trPr>
        <w:tc>
          <w:tcPr>
            <w:tcW w:w="614" w:type="dxa"/>
          </w:tcPr>
          <w:p w14:paraId="7092B5C9"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4754D283"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1C1CB40C"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1433FCA4"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296FCF9C"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417C57B5"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r>
      <w:tr w:rsidR="00AC0ECA" w:rsidRPr="005F3ED6" w14:paraId="57A3F4A4" w14:textId="77777777" w:rsidTr="006319E9">
        <w:trPr>
          <w:trHeight w:val="411"/>
          <w:jc w:val="center"/>
        </w:trPr>
        <w:tc>
          <w:tcPr>
            <w:tcW w:w="614" w:type="dxa"/>
          </w:tcPr>
          <w:p w14:paraId="0712E18D"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7A638C2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58049B45"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43C57D82"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0A6CBD18"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089F0588"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r>
      <w:tr w:rsidR="00AC0ECA" w:rsidRPr="005F3ED6" w14:paraId="07AF2901" w14:textId="77777777" w:rsidTr="006319E9">
        <w:trPr>
          <w:trHeight w:val="430"/>
          <w:jc w:val="center"/>
        </w:trPr>
        <w:tc>
          <w:tcPr>
            <w:tcW w:w="614" w:type="dxa"/>
          </w:tcPr>
          <w:p w14:paraId="47ED274C"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700961C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32F900F6"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15A6A5FA"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353A1BAC"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114463A3"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r>
      <w:tr w:rsidR="00AC0ECA" w:rsidRPr="005F3ED6" w14:paraId="7041C729" w14:textId="77777777" w:rsidTr="006319E9">
        <w:trPr>
          <w:trHeight w:val="411"/>
          <w:jc w:val="center"/>
        </w:trPr>
        <w:tc>
          <w:tcPr>
            <w:tcW w:w="614" w:type="dxa"/>
          </w:tcPr>
          <w:p w14:paraId="65C4B519"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4664609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13DA58E6"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3A913371"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6F6F3F41"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19DA8C3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r>
      <w:tr w:rsidR="00AC0ECA" w:rsidRPr="005F3ED6" w14:paraId="4B7D8BAE" w14:textId="77777777" w:rsidTr="006319E9">
        <w:trPr>
          <w:trHeight w:val="411"/>
          <w:jc w:val="center"/>
        </w:trPr>
        <w:tc>
          <w:tcPr>
            <w:tcW w:w="614" w:type="dxa"/>
          </w:tcPr>
          <w:p w14:paraId="26825E0A"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725E8012"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2E641598"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509D472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3CBF8254"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19F79E38"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r>
      <w:tr w:rsidR="00AC0ECA" w:rsidRPr="005F3ED6" w14:paraId="11AF949D" w14:textId="77777777" w:rsidTr="006319E9">
        <w:trPr>
          <w:trHeight w:val="411"/>
          <w:jc w:val="center"/>
        </w:trPr>
        <w:tc>
          <w:tcPr>
            <w:tcW w:w="614" w:type="dxa"/>
          </w:tcPr>
          <w:p w14:paraId="2A647B0A"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c>
          <w:tcPr>
            <w:tcW w:w="669" w:type="dxa"/>
          </w:tcPr>
          <w:p w14:paraId="6BD0E68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4828B637"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w:t>
            </w:r>
          </w:p>
        </w:tc>
        <w:tc>
          <w:tcPr>
            <w:tcW w:w="669" w:type="dxa"/>
          </w:tcPr>
          <w:p w14:paraId="5CE3287B"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1194E1FC"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&gt;</w:t>
            </w:r>
          </w:p>
        </w:tc>
        <w:tc>
          <w:tcPr>
            <w:tcW w:w="669" w:type="dxa"/>
          </w:tcPr>
          <w:p w14:paraId="17AE3839" w14:textId="77777777" w:rsidR="00AC0ECA" w:rsidRPr="005F3ED6" w:rsidRDefault="00AC0ECA" w:rsidP="006319E9">
            <w:pPr>
              <w:pStyle w:val="NoSpacing"/>
              <w:jc w:val="center"/>
              <w:rPr>
                <w:rFonts w:ascii="Cambria" w:hAnsi="Cambria" w:cs="Arial"/>
                <w:sz w:val="18"/>
                <w:szCs w:val="18"/>
                <w:lang w:val="en-IN"/>
              </w:rPr>
            </w:pPr>
            <w:r w:rsidRPr="005F3ED6">
              <w:rPr>
                <w:rFonts w:ascii="Cambria" w:hAnsi="Cambria" w:cs="Arial"/>
                <w:sz w:val="18"/>
                <w:szCs w:val="18"/>
                <w:lang w:val="en-IN"/>
              </w:rPr>
              <w:t>&lt;=</w:t>
            </w:r>
          </w:p>
        </w:tc>
      </w:tr>
    </w:tbl>
    <w:p w14:paraId="17E4FD77" w14:textId="77777777" w:rsidR="00AC0ECA" w:rsidRPr="005F3ED6" w:rsidRDefault="00AC0ECA" w:rsidP="00AC0ECA">
      <w:pPr>
        <w:pStyle w:val="NoSpacing"/>
        <w:rPr>
          <w:rFonts w:ascii="Cambria" w:hAnsi="Cambria" w:cs="Arial"/>
          <w:sz w:val="18"/>
          <w:szCs w:val="18"/>
          <w:lang w:val="en-IN"/>
        </w:rPr>
      </w:pPr>
    </w:p>
    <w:p w14:paraId="40389CD9" w14:textId="77777777" w:rsidR="008E7C7A" w:rsidRDefault="008E7C7A" w:rsidP="00AC0ECA">
      <w:pPr>
        <w:pStyle w:val="NoSpacing"/>
        <w:rPr>
          <w:rFonts w:ascii="Cambria" w:hAnsi="Cambria" w:cs="Arial"/>
          <w:sz w:val="18"/>
          <w:szCs w:val="18"/>
          <w:lang w:val="en-IN"/>
        </w:rPr>
      </w:pPr>
    </w:p>
    <w:p w14:paraId="46DC7B12" w14:textId="7376617E" w:rsidR="00AC0ECA" w:rsidRPr="005F3ED6" w:rsidRDefault="008E7C7A" w:rsidP="00AC0ECA">
      <w:pPr>
        <w:pStyle w:val="NoSpacing"/>
        <w:rPr>
          <w:rFonts w:ascii="Cambria" w:hAnsi="Cambria" w:cs="Arial"/>
          <w:sz w:val="18"/>
          <w:szCs w:val="18"/>
          <w:lang w:val="en-IN"/>
        </w:rPr>
      </w:pPr>
      <w:r>
        <w:rPr>
          <w:noProof/>
        </w:rPr>
        <w:lastRenderedPageBreak/>
        <mc:AlternateContent>
          <mc:Choice Requires="wps">
            <w:drawing>
              <wp:anchor distT="0" distB="0" distL="114300" distR="114300" simplePos="0" relativeHeight="251670528" behindDoc="0" locked="0" layoutInCell="1" allowOverlap="1" wp14:anchorId="1F87184F" wp14:editId="4008EF5E">
                <wp:simplePos x="0" y="0"/>
                <wp:positionH relativeFrom="column">
                  <wp:posOffset>114300</wp:posOffset>
                </wp:positionH>
                <wp:positionV relativeFrom="paragraph">
                  <wp:posOffset>1710690</wp:posOffset>
                </wp:positionV>
                <wp:extent cx="637032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370320" cy="635"/>
                        </a:xfrm>
                        <a:prstGeom prst="rect">
                          <a:avLst/>
                        </a:prstGeom>
                        <a:solidFill>
                          <a:prstClr val="white"/>
                        </a:solidFill>
                        <a:ln>
                          <a:noFill/>
                        </a:ln>
                      </wps:spPr>
                      <wps:txbx>
                        <w:txbxContent>
                          <w:p w14:paraId="2C508BA3" w14:textId="605262A0" w:rsidR="008E7C7A" w:rsidRPr="000C22B8" w:rsidRDefault="008E7C7A" w:rsidP="008E7C7A">
                            <w:pPr>
                              <w:pStyle w:val="Caption"/>
                              <w:rPr>
                                <w:rFonts w:ascii="Cambria" w:hAnsi="Cambria" w:cs="Arial"/>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7184F" id="Text Box 9" o:spid="_x0000_s1029" type="#_x0000_t202" style="position:absolute;margin-left:9pt;margin-top:134.7pt;width:501.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" stroked="f">
                <v:textbox style="mso-fit-shape-to-text:t" inset="0,0,0,0">
                  <w:txbxContent>
                    <w:p w14:paraId="2C508BA3" w14:textId="605262A0" w:rsidR="008E7C7A" w:rsidRPr="000C22B8" w:rsidRDefault="008E7C7A" w:rsidP="008E7C7A">
                      <w:pPr>
                        <w:pStyle w:val="Caption"/>
                        <w:rPr>
                          <w:rFonts w:ascii="Cambria" w:hAnsi="Cambria" w:cs="Arial"/>
                          <w:noProof/>
                        </w:rPr>
                      </w:pPr>
                      <w:r>
                        <w:t>Figure 5</w:t>
                      </w:r>
                    </w:p>
                  </w:txbxContent>
                </v:textbox>
                <w10:wrap type="topAndBottom"/>
              </v:shape>
            </w:pict>
          </mc:Fallback>
        </mc:AlternateContent>
      </w:r>
      <w:r w:rsidRPr="005F3ED6">
        <w:rPr>
          <w:rFonts w:ascii="Cambria" w:hAnsi="Cambria" w:cs="Arial"/>
          <w:noProof/>
          <w:sz w:val="18"/>
          <w:szCs w:val="18"/>
        </w:rPr>
        <w:drawing>
          <wp:anchor distT="0" distB="0" distL="114300" distR="114300" simplePos="0" relativeHeight="251661312" behindDoc="0" locked="0" layoutInCell="1" allowOverlap="1" wp14:anchorId="424E4AAB" wp14:editId="39309A95">
            <wp:simplePos x="0" y="0"/>
            <wp:positionH relativeFrom="column">
              <wp:posOffset>114300</wp:posOffset>
            </wp:positionH>
            <wp:positionV relativeFrom="paragraph">
              <wp:posOffset>114300</wp:posOffset>
            </wp:positionV>
            <wp:extent cx="6370320" cy="1539240"/>
            <wp:effectExtent l="133350" t="114300" r="106680" b="137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320" cy="1539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C0ECA" w:rsidRPr="005F3ED6">
        <w:rPr>
          <w:rFonts w:ascii="Cambria" w:hAnsi="Cambria" w:cs="Arial"/>
          <w:sz w:val="18"/>
          <w:szCs w:val="18"/>
          <w:lang w:val="en-IN"/>
        </w:rPr>
        <w:t>Approach</w:t>
      </w:r>
    </w:p>
    <w:p w14:paraId="35E84333" w14:textId="2BBD3BED" w:rsidR="00AC0ECA"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 xml:space="preserve">We followed the same approach used by the existing mutators that perform similar replacement such as the Conditional </w:t>
      </w:r>
    </w:p>
    <w:p w14:paraId="46D7C007" w14:textId="0AF773B5" w:rsidR="00AC0ECA" w:rsidRDefault="00AC0ECA" w:rsidP="00AC0ECA">
      <w:pPr>
        <w:pStyle w:val="NoSpacing"/>
        <w:rPr>
          <w:rFonts w:ascii="Cambria" w:hAnsi="Cambria" w:cs="Arial"/>
          <w:sz w:val="18"/>
          <w:szCs w:val="18"/>
          <w:lang w:val="en-IN"/>
        </w:rPr>
      </w:pPr>
    </w:p>
    <w:p w14:paraId="136A4E43" w14:textId="797E6E79" w:rsidR="00AC0ECA" w:rsidRPr="005F3ED6" w:rsidRDefault="00A24BD5" w:rsidP="00AC0ECA">
      <w:pPr>
        <w:pStyle w:val="NoSpacing"/>
        <w:rPr>
          <w:rFonts w:ascii="Cambria" w:hAnsi="Cambria" w:cs="Arial"/>
          <w:sz w:val="18"/>
          <w:szCs w:val="18"/>
          <w:lang w:val="en-IN"/>
        </w:rPr>
      </w:pPr>
      <w:r>
        <w:rPr>
          <w:rFonts w:ascii="Cambria" w:hAnsi="Cambria" w:cs="Arial"/>
          <w:sz w:val="18"/>
          <w:szCs w:val="18"/>
          <w:lang w:val="en-IN"/>
        </w:rPr>
        <w:t>B</w:t>
      </w:r>
      <w:r w:rsidR="00AC0ECA" w:rsidRPr="005F3ED6">
        <w:rPr>
          <w:rFonts w:ascii="Cambria" w:hAnsi="Cambria" w:cs="Arial"/>
          <w:sz w:val="18"/>
          <w:szCs w:val="18"/>
          <w:lang w:val="en-IN"/>
        </w:rPr>
        <w:t xml:space="preserve">oundary Mutator. We created a single mutator through an </w:t>
      </w:r>
      <w:proofErr w:type="spellStart"/>
      <w:r w:rsidR="00AC0ECA" w:rsidRPr="005F3ED6">
        <w:rPr>
          <w:rFonts w:ascii="Cambria" w:hAnsi="Cambria" w:cs="Arial"/>
          <w:sz w:val="18"/>
          <w:szCs w:val="18"/>
          <w:lang w:val="en-IN"/>
        </w:rPr>
        <w:t>enum</w:t>
      </w:r>
      <w:proofErr w:type="spellEnd"/>
      <w:r w:rsidR="00AC0ECA" w:rsidRPr="005F3ED6">
        <w:rPr>
          <w:rFonts w:ascii="Cambria" w:hAnsi="Cambria" w:cs="Arial"/>
          <w:sz w:val="18"/>
          <w:szCs w:val="18"/>
          <w:lang w:val="en-IN"/>
        </w:rPr>
        <w:t xml:space="preserve"> that implemented the </w:t>
      </w:r>
      <w:proofErr w:type="spellStart"/>
      <w:r w:rsidR="00AC0ECA" w:rsidRPr="005F3ED6">
        <w:rPr>
          <w:rFonts w:ascii="Cambria" w:hAnsi="Cambria" w:cs="Arial"/>
          <w:sz w:val="18"/>
          <w:szCs w:val="18"/>
          <w:lang w:val="en-IN"/>
        </w:rPr>
        <w:t>MethodMutatorFactory</w:t>
      </w:r>
      <w:proofErr w:type="spellEnd"/>
      <w:r w:rsidR="00AC0ECA" w:rsidRPr="005F3ED6">
        <w:rPr>
          <w:rFonts w:ascii="Cambria" w:hAnsi="Cambria" w:cs="Arial"/>
          <w:sz w:val="18"/>
          <w:szCs w:val="18"/>
          <w:lang w:val="en-IN"/>
        </w:rPr>
        <w:t xml:space="preserve"> which is responsible for creating the </w:t>
      </w:r>
      <w:proofErr w:type="spellStart"/>
      <w:r w:rsidR="00AC0ECA" w:rsidRPr="005F3ED6">
        <w:rPr>
          <w:rFonts w:ascii="Cambria" w:hAnsi="Cambria" w:cs="Arial"/>
          <w:sz w:val="18"/>
          <w:szCs w:val="18"/>
          <w:lang w:val="en-IN"/>
        </w:rPr>
        <w:t>MethodVisitor</w:t>
      </w:r>
      <w:proofErr w:type="spellEnd"/>
      <w:r w:rsidR="00AC0ECA" w:rsidRPr="005F3ED6">
        <w:rPr>
          <w:rFonts w:ascii="Cambria" w:hAnsi="Cambria" w:cs="Arial"/>
          <w:sz w:val="18"/>
          <w:szCs w:val="18"/>
          <w:lang w:val="en-IN"/>
        </w:rPr>
        <w:t xml:space="preserve"> method used to find mutation points and apply the mutators. Each method visitor extends </w:t>
      </w:r>
      <w:proofErr w:type="spellStart"/>
      <w:r w:rsidR="00AC0ECA" w:rsidRPr="005F3ED6">
        <w:rPr>
          <w:rFonts w:ascii="Cambria" w:hAnsi="Cambria" w:cs="Consolas"/>
          <w:color w:val="000000"/>
          <w:sz w:val="18"/>
          <w:szCs w:val="18"/>
        </w:rPr>
        <w:t>AbstractJumpMutator</w:t>
      </w:r>
      <w:proofErr w:type="spellEnd"/>
      <w:r w:rsidR="00AC0ECA" w:rsidRPr="005F3ED6">
        <w:rPr>
          <w:rFonts w:ascii="Cambria" w:hAnsi="Cambria" w:cs="Consolas"/>
          <w:color w:val="000000"/>
          <w:sz w:val="18"/>
          <w:szCs w:val="18"/>
        </w:rPr>
        <w:t xml:space="preserve"> </w:t>
      </w:r>
      <w:r w:rsidR="00AC0ECA" w:rsidRPr="005F3ED6">
        <w:rPr>
          <w:rFonts w:ascii="Cambria" w:hAnsi="Cambria" w:cs="Arial"/>
          <w:sz w:val="18"/>
          <w:szCs w:val="18"/>
          <w:lang w:val="en-IN"/>
        </w:rPr>
        <w:t>since it contains the Substitution class which can replace one operator with another.</w:t>
      </w:r>
    </w:p>
    <w:p w14:paraId="70492951"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 xml:space="preserve">The flaw of this approach was that each mutator can only produce one mutant per mutation point. At first, we thought to change the way the mutations are stored by changing the map to a </w:t>
      </w:r>
      <w:proofErr w:type="spellStart"/>
      <w:r w:rsidRPr="005F3ED6">
        <w:rPr>
          <w:rFonts w:ascii="Cambria" w:hAnsi="Cambria" w:cs="Arial"/>
          <w:sz w:val="18"/>
          <w:szCs w:val="18"/>
          <w:lang w:val="en-IN"/>
        </w:rPr>
        <w:t>MultivaluedMap</w:t>
      </w:r>
      <w:proofErr w:type="spellEnd"/>
      <w:r w:rsidRPr="005F3ED6">
        <w:rPr>
          <w:rFonts w:ascii="Cambria" w:hAnsi="Cambria" w:cs="Arial"/>
          <w:sz w:val="18"/>
          <w:szCs w:val="18"/>
          <w:lang w:val="en-IN"/>
        </w:rPr>
        <w:t xml:space="preserve"> and the HashMap to a </w:t>
      </w:r>
      <w:proofErr w:type="spellStart"/>
      <w:r w:rsidRPr="005F3ED6">
        <w:rPr>
          <w:rFonts w:ascii="Cambria" w:hAnsi="Cambria" w:cs="Arial"/>
          <w:sz w:val="18"/>
          <w:szCs w:val="18"/>
          <w:lang w:val="en-IN"/>
        </w:rPr>
        <w:t>MultivaluedHashMap</w:t>
      </w:r>
      <w:proofErr w:type="spellEnd"/>
      <w:r w:rsidRPr="005F3ED6">
        <w:rPr>
          <w:rFonts w:ascii="Cambria" w:hAnsi="Cambria" w:cs="Arial"/>
          <w:sz w:val="18"/>
          <w:szCs w:val="18"/>
          <w:lang w:val="en-IN"/>
        </w:rPr>
        <w:t xml:space="preserve">. However, that would require changing code outside the class we were creating. </w:t>
      </w:r>
    </w:p>
    <w:p w14:paraId="41C3057B" w14:textId="77777777" w:rsidR="00AC0ECA" w:rsidRPr="005F3ED6" w:rsidRDefault="00AC0ECA" w:rsidP="00AC0ECA">
      <w:pPr>
        <w:pStyle w:val="NoSpacing"/>
        <w:rPr>
          <w:rFonts w:ascii="Cambria" w:hAnsi="Cambria" w:cs="Arial"/>
          <w:sz w:val="18"/>
          <w:szCs w:val="18"/>
          <w:lang w:val="en-IN"/>
        </w:rPr>
      </w:pPr>
    </w:p>
    <w:p w14:paraId="71B61FAA" w14:textId="77777777" w:rsidR="00AC0ECA" w:rsidRPr="005F3ED6"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Solution</w:t>
      </w:r>
    </w:p>
    <w:p w14:paraId="72E9B0BE" w14:textId="7F2F7812" w:rsidR="00AC0ECA" w:rsidRDefault="00AC0ECA" w:rsidP="00AC0ECA">
      <w:pPr>
        <w:pStyle w:val="NoSpacing"/>
        <w:rPr>
          <w:rFonts w:ascii="Cambria" w:hAnsi="Cambria" w:cs="Arial"/>
          <w:sz w:val="18"/>
          <w:szCs w:val="18"/>
          <w:lang w:val="en-IN"/>
        </w:rPr>
      </w:pPr>
      <w:r w:rsidRPr="005F3ED6">
        <w:rPr>
          <w:rFonts w:ascii="Cambria" w:hAnsi="Cambria" w:cs="Arial"/>
          <w:sz w:val="18"/>
          <w:szCs w:val="18"/>
          <w:lang w:val="en-IN"/>
        </w:rPr>
        <w:t xml:space="preserve">We ended up creating a class containing several mutators defined through </w:t>
      </w:r>
      <w:proofErr w:type="spellStart"/>
      <w:r w:rsidRPr="005F3ED6">
        <w:rPr>
          <w:rFonts w:ascii="Cambria" w:hAnsi="Cambria" w:cs="Arial"/>
          <w:sz w:val="18"/>
          <w:szCs w:val="18"/>
          <w:lang w:val="en-IN"/>
        </w:rPr>
        <w:t>enums</w:t>
      </w:r>
      <w:proofErr w:type="spellEnd"/>
      <w:r w:rsidRPr="005F3ED6">
        <w:rPr>
          <w:rFonts w:ascii="Cambria" w:hAnsi="Cambria" w:cs="Arial"/>
          <w:sz w:val="18"/>
          <w:szCs w:val="18"/>
          <w:lang w:val="en-IN"/>
        </w:rPr>
        <w:t xml:space="preserve">. We also defined method visitor for each of the cases we were going to handle. </w:t>
      </w:r>
      <w:r w:rsidR="00A24BD5">
        <w:rPr>
          <w:rFonts w:ascii="Cambria" w:hAnsi="Cambria" w:cs="Arial"/>
          <w:sz w:val="18"/>
          <w:szCs w:val="18"/>
          <w:lang w:val="en-IN"/>
        </w:rPr>
        <w:t>Figure 5</w:t>
      </w:r>
      <w:r w:rsidRPr="005F3ED6">
        <w:rPr>
          <w:rFonts w:ascii="Cambria" w:hAnsi="Cambria" w:cs="Arial"/>
          <w:sz w:val="18"/>
          <w:szCs w:val="18"/>
          <w:lang w:val="en-IN"/>
        </w:rPr>
        <w:t xml:space="preserve"> is a snippet of the method visitor responsible for replacing operators with the ‘&gt;=’.</w:t>
      </w:r>
    </w:p>
    <w:p w14:paraId="54D89303" w14:textId="4D7B61A9" w:rsidR="00AC0ECA" w:rsidRPr="005F3ED6" w:rsidRDefault="00F34F44" w:rsidP="00AC0ECA">
      <w:pPr>
        <w:pStyle w:val="NoSpacing"/>
        <w:rPr>
          <w:rFonts w:ascii="Cambria" w:hAnsi="Cambria" w:cs="Arial"/>
          <w:sz w:val="18"/>
          <w:szCs w:val="18"/>
          <w:lang w:val="en-IN"/>
        </w:rPr>
      </w:pPr>
      <w:r w:rsidRPr="005F3ED6">
        <w:rPr>
          <w:rFonts w:ascii="Cambria" w:hAnsi="Cambria" w:cs="Arial"/>
          <w:noProof/>
          <w:sz w:val="18"/>
          <w:szCs w:val="18"/>
        </w:rPr>
        <w:drawing>
          <wp:anchor distT="0" distB="0" distL="114300" distR="114300" simplePos="0" relativeHeight="251674624" behindDoc="0" locked="0" layoutInCell="1" allowOverlap="1" wp14:anchorId="2CD00F0D" wp14:editId="5CB96C43">
            <wp:simplePos x="0" y="0"/>
            <wp:positionH relativeFrom="column">
              <wp:posOffset>0</wp:posOffset>
            </wp:positionH>
            <wp:positionV relativeFrom="paragraph">
              <wp:posOffset>598170</wp:posOffset>
            </wp:positionV>
            <wp:extent cx="6560820" cy="1828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6082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ECA" w:rsidRPr="005F3ED6">
        <w:rPr>
          <w:rFonts w:ascii="Cambria" w:hAnsi="Cambria" w:cs="Arial"/>
          <w:sz w:val="18"/>
          <w:szCs w:val="18"/>
          <w:lang w:val="en-IN"/>
        </w:rPr>
        <w:t xml:space="preserve">In this manner, when each mutator is triggered, it changes the relational operator to the appropriate one as it </w:t>
      </w:r>
      <w:proofErr w:type="gramStart"/>
      <w:r w:rsidR="00AC0ECA" w:rsidRPr="005F3ED6">
        <w:rPr>
          <w:rFonts w:ascii="Cambria" w:hAnsi="Cambria" w:cs="Arial"/>
          <w:sz w:val="18"/>
          <w:szCs w:val="18"/>
          <w:lang w:val="en-IN"/>
        </w:rPr>
        <w:t>visit</w:t>
      </w:r>
      <w:proofErr w:type="gramEnd"/>
      <w:r w:rsidR="00AC0ECA" w:rsidRPr="005F3ED6">
        <w:rPr>
          <w:rFonts w:ascii="Cambria" w:hAnsi="Cambria" w:cs="Arial"/>
          <w:sz w:val="18"/>
          <w:szCs w:val="18"/>
          <w:lang w:val="en-IN"/>
        </w:rPr>
        <w:t xml:space="preserve"> the different method visitors. There </w:t>
      </w:r>
      <w:proofErr w:type="gramStart"/>
      <w:r w:rsidR="00AC0ECA" w:rsidRPr="005F3ED6">
        <w:rPr>
          <w:rFonts w:ascii="Cambria" w:hAnsi="Cambria" w:cs="Arial"/>
          <w:sz w:val="18"/>
          <w:szCs w:val="18"/>
          <w:lang w:val="en-IN"/>
        </w:rPr>
        <w:t>are</w:t>
      </w:r>
      <w:proofErr w:type="gramEnd"/>
      <w:r w:rsidR="00AC0ECA" w:rsidRPr="005F3ED6">
        <w:rPr>
          <w:rFonts w:ascii="Cambria" w:hAnsi="Cambria" w:cs="Arial"/>
          <w:sz w:val="18"/>
          <w:szCs w:val="18"/>
          <w:lang w:val="en-IN"/>
        </w:rPr>
        <w:t xml:space="preserve"> a total of six method visitors to handle the six separate cases.</w:t>
      </w:r>
    </w:p>
    <w:p w14:paraId="138CBF9F" w14:textId="5043A0C4" w:rsidR="00AC0ECA" w:rsidRPr="005F3ED6" w:rsidRDefault="00702C3C" w:rsidP="00AC0ECA">
      <w:pPr>
        <w:pStyle w:val="NoSpacing"/>
        <w:rPr>
          <w:rFonts w:ascii="Cambria" w:hAnsi="Cambria" w:cs="Arial"/>
          <w:sz w:val="18"/>
          <w:szCs w:val="18"/>
          <w:lang w:val="en-IN"/>
        </w:rPr>
      </w:pPr>
      <w:r>
        <w:rPr>
          <w:noProof/>
        </w:rPr>
        <mc:AlternateContent>
          <mc:Choice Requires="wps">
            <w:drawing>
              <wp:anchor distT="0" distB="0" distL="114300" distR="114300" simplePos="0" relativeHeight="251676672" behindDoc="0" locked="0" layoutInCell="1" allowOverlap="1" wp14:anchorId="4B4B58DC" wp14:editId="60C72628">
                <wp:simplePos x="0" y="0"/>
                <wp:positionH relativeFrom="column">
                  <wp:posOffset>0</wp:posOffset>
                </wp:positionH>
                <wp:positionV relativeFrom="paragraph">
                  <wp:posOffset>1950720</wp:posOffset>
                </wp:positionV>
                <wp:extent cx="65608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560820" cy="635"/>
                        </a:xfrm>
                        <a:prstGeom prst="rect">
                          <a:avLst/>
                        </a:prstGeom>
                        <a:solidFill>
                          <a:prstClr val="white"/>
                        </a:solidFill>
                        <a:ln>
                          <a:noFill/>
                        </a:ln>
                      </wps:spPr>
                      <wps:txbx>
                        <w:txbxContent>
                          <w:p w14:paraId="20BBBDCF" w14:textId="77777777" w:rsidR="00702C3C" w:rsidRPr="009D7377" w:rsidRDefault="00702C3C" w:rsidP="00702C3C">
                            <w:pPr>
                              <w:pStyle w:val="Caption"/>
                              <w:rPr>
                                <w:rFonts w:ascii="Cambria" w:hAnsi="Cambria" w:cs="Arial"/>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B58DC" id="Text Box 10" o:spid="_x0000_s1030" type="#_x0000_t202" style="position:absolute;margin-left:0;margin-top:153.6pt;width:516.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" stroked="f">
                <v:textbox style="mso-fit-shape-to-text:t" inset="0,0,0,0">
                  <w:txbxContent>
                    <w:p w14:paraId="20BBBDCF" w14:textId="77777777" w:rsidR="00702C3C" w:rsidRPr="009D7377" w:rsidRDefault="00702C3C" w:rsidP="00702C3C">
                      <w:pPr>
                        <w:pStyle w:val="Caption"/>
                        <w:rPr>
                          <w:rFonts w:ascii="Cambria" w:hAnsi="Cambria" w:cs="Arial"/>
                          <w:noProof/>
                        </w:rPr>
                      </w:pPr>
                      <w:r>
                        <w:t>Figure 6</w:t>
                      </w:r>
                    </w:p>
                  </w:txbxContent>
                </v:textbox>
                <w10:wrap type="topAndBottom"/>
              </v:shape>
            </w:pict>
          </mc:Fallback>
        </mc:AlternateContent>
      </w:r>
    </w:p>
    <w:p w14:paraId="635611C6" w14:textId="77777777" w:rsidR="00702C3C" w:rsidRDefault="00702C3C" w:rsidP="00AC0ECA">
      <w:pPr>
        <w:pStyle w:val="NoSpacing"/>
        <w:rPr>
          <w:rFonts w:ascii="Cambria" w:hAnsi="Cambria" w:cs="Arial"/>
          <w:b/>
          <w:sz w:val="18"/>
          <w:szCs w:val="18"/>
          <w:u w:val="single"/>
          <w:lang w:val="en-IN"/>
        </w:rPr>
      </w:pPr>
    </w:p>
    <w:p w14:paraId="410E274C" w14:textId="77777777" w:rsidR="00F34F44" w:rsidRDefault="00F34F44" w:rsidP="00AC0ECA">
      <w:pPr>
        <w:pStyle w:val="NoSpacing"/>
        <w:rPr>
          <w:rFonts w:ascii="Cambria" w:hAnsi="Cambria" w:cs="Arial"/>
          <w:b/>
          <w:sz w:val="18"/>
          <w:szCs w:val="18"/>
          <w:u w:val="single"/>
          <w:lang w:val="en-IN"/>
        </w:rPr>
      </w:pPr>
    </w:p>
    <w:p w14:paraId="199FEEF6" w14:textId="3CCA899D" w:rsidR="00AC0ECA" w:rsidRDefault="00AC0ECA" w:rsidP="00AC0ECA">
      <w:pPr>
        <w:pStyle w:val="NoSpacing"/>
        <w:rPr>
          <w:rFonts w:ascii="Cambria" w:hAnsi="Cambria" w:cs="Arial"/>
          <w:b/>
          <w:sz w:val="18"/>
          <w:szCs w:val="18"/>
          <w:u w:val="single"/>
          <w:lang w:val="en-IN"/>
        </w:rPr>
      </w:pPr>
      <w:r w:rsidRPr="005F3ED6">
        <w:rPr>
          <w:rFonts w:ascii="Cambria" w:hAnsi="Cambria" w:cs="Arial"/>
          <w:b/>
          <w:sz w:val="18"/>
          <w:szCs w:val="18"/>
          <w:u w:val="single"/>
          <w:lang w:val="en-IN"/>
        </w:rPr>
        <w:t>Results</w:t>
      </w:r>
    </w:p>
    <w:p w14:paraId="66F90FFD" w14:textId="77777777" w:rsidR="00EA4225" w:rsidRDefault="00EA4225" w:rsidP="00EA4225">
      <w:pPr>
        <w:pStyle w:val="NoSpacing"/>
        <w:rPr>
          <w:rFonts w:ascii="Cambria" w:hAnsi="Cambria" w:cs="Arial"/>
          <w:sz w:val="18"/>
          <w:szCs w:val="18"/>
          <w:lang w:val="en-IN"/>
        </w:rPr>
      </w:pPr>
      <w:r w:rsidRPr="005F3ED6">
        <w:rPr>
          <w:rFonts w:ascii="Cambria" w:hAnsi="Cambria" w:cs="Arial"/>
          <w:sz w:val="18"/>
          <w:szCs w:val="18"/>
          <w:lang w:val="en-IN"/>
        </w:rPr>
        <w:t>We first tested our mutators on the program we created.</w:t>
      </w:r>
    </w:p>
    <w:p w14:paraId="027A3AB2" w14:textId="25073652" w:rsidR="00D3075D" w:rsidRDefault="00D3075D" w:rsidP="00D3075D">
      <w:pPr>
        <w:pStyle w:val="NoSpacing"/>
        <w:rPr>
          <w:rFonts w:ascii="Cambria" w:hAnsi="Cambria" w:cs="Arial"/>
          <w:b/>
          <w:sz w:val="18"/>
          <w:szCs w:val="18"/>
          <w:u w:val="single"/>
          <w:lang w:val="en-IN"/>
        </w:rPr>
      </w:pPr>
    </w:p>
    <w:p w14:paraId="31ECCFE0" w14:textId="4E9A8559" w:rsidR="00D3075D" w:rsidRPr="005F3ED6" w:rsidRDefault="00D3075D" w:rsidP="00D3075D">
      <w:pPr>
        <w:pStyle w:val="NoSpacing"/>
        <w:rPr>
          <w:rFonts w:ascii="Cambria" w:hAnsi="Cambria" w:cs="Arial"/>
          <w:b/>
          <w:sz w:val="18"/>
          <w:szCs w:val="18"/>
          <w:u w:val="single"/>
          <w:lang w:val="en-IN"/>
        </w:rPr>
      </w:pPr>
      <w:proofErr w:type="gramStart"/>
      <w:r w:rsidRPr="005F3ED6">
        <w:rPr>
          <w:rFonts w:ascii="Cambria" w:hAnsi="Cambria" w:cs="Arial"/>
          <w:b/>
          <w:sz w:val="18"/>
          <w:szCs w:val="18"/>
          <w:u w:val="single"/>
          <w:lang w:val="en-IN"/>
        </w:rPr>
        <w:t>Future plans</w:t>
      </w:r>
      <w:proofErr w:type="gramEnd"/>
    </w:p>
    <w:p w14:paraId="64EF937F" w14:textId="77777777" w:rsidR="00D3075D" w:rsidRPr="005F3ED6" w:rsidRDefault="00D3075D" w:rsidP="00D3075D">
      <w:pPr>
        <w:pStyle w:val="NoSpacing"/>
        <w:rPr>
          <w:rFonts w:ascii="Cambria" w:hAnsi="Cambria" w:cs="Arial"/>
          <w:sz w:val="18"/>
          <w:szCs w:val="18"/>
          <w:lang w:val="en-IN"/>
        </w:rPr>
      </w:pPr>
      <w:r w:rsidRPr="005F3ED6">
        <w:rPr>
          <w:rFonts w:ascii="Cambria" w:hAnsi="Cambria" w:cs="Arial"/>
          <w:sz w:val="18"/>
          <w:szCs w:val="18"/>
          <w:lang w:val="en-IN"/>
        </w:rPr>
        <w:t>For the second phase, we are planning to implement the four mutators listed on the project guidelines and possibly some additional ones as time permits.</w:t>
      </w:r>
    </w:p>
    <w:p w14:paraId="79824B56" w14:textId="539E6CFD" w:rsidR="00D3075D" w:rsidRDefault="00D3075D" w:rsidP="00AC0ECA">
      <w:pPr>
        <w:pStyle w:val="NoSpacing"/>
        <w:rPr>
          <w:rFonts w:ascii="Cambria" w:hAnsi="Cambria" w:cs="Arial"/>
          <w:sz w:val="18"/>
          <w:szCs w:val="18"/>
          <w:lang w:val="en-IN"/>
        </w:rPr>
      </w:pPr>
    </w:p>
    <w:p w14:paraId="7FC81014" w14:textId="77777777" w:rsidR="008E7C7A" w:rsidRPr="005F3ED6" w:rsidRDefault="008E7C7A" w:rsidP="00AC0ECA">
      <w:pPr>
        <w:pStyle w:val="NoSpacing"/>
        <w:rPr>
          <w:rFonts w:ascii="Cambria" w:hAnsi="Cambria" w:cs="Arial"/>
          <w:sz w:val="18"/>
          <w:szCs w:val="18"/>
          <w:lang w:val="en-IN"/>
        </w:rPr>
      </w:pPr>
    </w:p>
    <w:p w14:paraId="5FF1CB41" w14:textId="40C4B837" w:rsidR="00AC0ECA" w:rsidRPr="005F3ED6" w:rsidRDefault="00AC0ECA" w:rsidP="00AC0ECA">
      <w:pPr>
        <w:pStyle w:val="NoSpacing"/>
        <w:rPr>
          <w:rFonts w:ascii="Cambria" w:hAnsi="Cambria" w:cs="Arial"/>
          <w:sz w:val="18"/>
          <w:szCs w:val="18"/>
          <w:lang w:val="en-IN"/>
        </w:rPr>
      </w:pPr>
    </w:p>
    <w:p w14:paraId="4101B83F" w14:textId="77777777" w:rsidR="00AC0ECA" w:rsidRDefault="00AC0ECA" w:rsidP="00AC0ECA">
      <w:pPr>
        <w:pStyle w:val="NoSpacing"/>
        <w:rPr>
          <w:rFonts w:ascii="Cambria" w:hAnsi="Cambria" w:cs="Arial"/>
          <w:sz w:val="18"/>
          <w:szCs w:val="18"/>
          <w:lang w:val="en-IN"/>
        </w:rPr>
      </w:pPr>
    </w:p>
    <w:p w14:paraId="02158D73" w14:textId="2004A1E5" w:rsidR="00AC0ECA" w:rsidRPr="005F3ED6" w:rsidRDefault="00AC0ECA" w:rsidP="00AC0ECA">
      <w:pPr>
        <w:pStyle w:val="NoSpacing"/>
        <w:rPr>
          <w:rFonts w:ascii="Cambria" w:hAnsi="Cambria" w:cs="Arial"/>
          <w:sz w:val="18"/>
          <w:szCs w:val="18"/>
          <w:lang w:val="en-IN"/>
        </w:rPr>
      </w:pPr>
    </w:p>
    <w:p w14:paraId="1C2939FF" w14:textId="77777777" w:rsidR="00AC0ECA" w:rsidRPr="005F3ED6" w:rsidRDefault="00AC0ECA" w:rsidP="00AC0ECA">
      <w:pPr>
        <w:pStyle w:val="NoSpacing"/>
        <w:rPr>
          <w:rFonts w:ascii="Cambria" w:hAnsi="Cambria" w:cs="Arial"/>
          <w:sz w:val="18"/>
          <w:szCs w:val="18"/>
          <w:lang w:val="en-IN"/>
        </w:rPr>
      </w:pPr>
    </w:p>
    <w:p w14:paraId="71B0584A" w14:textId="77777777" w:rsidR="00AC0ECA" w:rsidRDefault="00AC0ECA" w:rsidP="00CB3766">
      <w:pPr>
        <w:pStyle w:val="NormalWeb"/>
        <w:spacing w:before="0" w:beforeAutospacing="0" w:after="0" w:afterAutospacing="0"/>
        <w:rPr>
          <w:rFonts w:ascii="Arial" w:hAnsi="Arial" w:cs="Arial"/>
          <w:color w:val="000000"/>
          <w:sz w:val="22"/>
        </w:rPr>
      </w:pPr>
    </w:p>
    <w:p w14:paraId="666CB501" w14:textId="77777777" w:rsidR="00D3075D" w:rsidRDefault="00D3075D" w:rsidP="00CB3766">
      <w:pPr>
        <w:pStyle w:val="NormalWeb"/>
        <w:spacing w:before="0" w:beforeAutospacing="0" w:after="0" w:afterAutospacing="0"/>
        <w:rPr>
          <w:rFonts w:ascii="Arial" w:hAnsi="Arial" w:cs="Arial"/>
          <w:color w:val="000000"/>
          <w:sz w:val="22"/>
        </w:rPr>
      </w:pPr>
    </w:p>
    <w:p w14:paraId="19CABFE3" w14:textId="77777777" w:rsidR="00D3075D" w:rsidRDefault="00D3075D" w:rsidP="00CB3766">
      <w:pPr>
        <w:pStyle w:val="NormalWeb"/>
        <w:spacing w:before="0" w:beforeAutospacing="0" w:after="0" w:afterAutospacing="0"/>
        <w:rPr>
          <w:rFonts w:ascii="Arial" w:hAnsi="Arial" w:cs="Arial"/>
          <w:color w:val="000000"/>
          <w:sz w:val="22"/>
        </w:rPr>
      </w:pPr>
    </w:p>
    <w:p w14:paraId="5AF95C0C" w14:textId="77777777" w:rsidR="00D3075D" w:rsidRDefault="00D3075D" w:rsidP="00CB3766">
      <w:pPr>
        <w:pStyle w:val="NormalWeb"/>
        <w:spacing w:before="0" w:beforeAutospacing="0" w:after="0" w:afterAutospacing="0"/>
        <w:rPr>
          <w:rFonts w:ascii="Arial" w:hAnsi="Arial" w:cs="Arial"/>
          <w:color w:val="000000"/>
          <w:sz w:val="22"/>
        </w:rPr>
      </w:pPr>
    </w:p>
    <w:p w14:paraId="4AB9926B" w14:textId="77777777" w:rsidR="00D3075D" w:rsidRDefault="00D3075D" w:rsidP="00CB3766">
      <w:pPr>
        <w:pStyle w:val="NormalWeb"/>
        <w:spacing w:before="0" w:beforeAutospacing="0" w:after="0" w:afterAutospacing="0"/>
        <w:rPr>
          <w:rFonts w:ascii="Arial" w:hAnsi="Arial" w:cs="Arial"/>
          <w:color w:val="000000"/>
          <w:sz w:val="22"/>
        </w:rPr>
      </w:pPr>
    </w:p>
    <w:p w14:paraId="58765660" w14:textId="77777777" w:rsidR="00D3075D" w:rsidRDefault="00D3075D" w:rsidP="00CB3766">
      <w:pPr>
        <w:pStyle w:val="NormalWeb"/>
        <w:spacing w:before="0" w:beforeAutospacing="0" w:after="0" w:afterAutospacing="0"/>
        <w:rPr>
          <w:rFonts w:ascii="Arial" w:hAnsi="Arial" w:cs="Arial"/>
          <w:color w:val="000000"/>
          <w:sz w:val="22"/>
        </w:rPr>
      </w:pPr>
    </w:p>
    <w:p w14:paraId="7C25C719" w14:textId="77777777" w:rsidR="00D3075D" w:rsidRDefault="00D3075D" w:rsidP="00CB3766">
      <w:pPr>
        <w:pStyle w:val="NormalWeb"/>
        <w:spacing w:before="0" w:beforeAutospacing="0" w:after="0" w:afterAutospacing="0"/>
        <w:rPr>
          <w:rFonts w:ascii="Arial" w:hAnsi="Arial" w:cs="Arial"/>
          <w:color w:val="000000"/>
          <w:sz w:val="22"/>
        </w:rPr>
      </w:pPr>
    </w:p>
    <w:p w14:paraId="400D8771" w14:textId="77777777" w:rsidR="00D3075D" w:rsidRDefault="00D3075D" w:rsidP="00CB3766">
      <w:pPr>
        <w:pStyle w:val="NormalWeb"/>
        <w:spacing w:before="0" w:beforeAutospacing="0" w:after="0" w:afterAutospacing="0"/>
        <w:rPr>
          <w:rFonts w:ascii="Arial" w:hAnsi="Arial" w:cs="Arial"/>
          <w:color w:val="000000"/>
          <w:sz w:val="22"/>
        </w:rPr>
      </w:pPr>
    </w:p>
    <w:p w14:paraId="6336A9C3" w14:textId="77777777" w:rsidR="00D3075D" w:rsidRDefault="00D3075D" w:rsidP="00CB3766">
      <w:pPr>
        <w:pStyle w:val="NormalWeb"/>
        <w:spacing w:before="0" w:beforeAutospacing="0" w:after="0" w:afterAutospacing="0"/>
        <w:rPr>
          <w:rFonts w:ascii="Arial" w:hAnsi="Arial" w:cs="Arial"/>
          <w:color w:val="000000"/>
          <w:sz w:val="22"/>
        </w:rPr>
      </w:pPr>
    </w:p>
    <w:p w14:paraId="134ED768" w14:textId="77777777" w:rsidR="00D3075D" w:rsidRDefault="00D3075D" w:rsidP="00CB3766">
      <w:pPr>
        <w:pStyle w:val="NormalWeb"/>
        <w:spacing w:before="0" w:beforeAutospacing="0" w:after="0" w:afterAutospacing="0"/>
        <w:rPr>
          <w:rFonts w:ascii="Arial" w:hAnsi="Arial" w:cs="Arial"/>
          <w:color w:val="000000"/>
          <w:sz w:val="22"/>
        </w:rPr>
      </w:pPr>
    </w:p>
    <w:p w14:paraId="6FEE9176" w14:textId="77777777" w:rsidR="00D3075D" w:rsidRDefault="00D3075D" w:rsidP="00CB3766">
      <w:pPr>
        <w:pStyle w:val="NormalWeb"/>
        <w:spacing w:before="0" w:beforeAutospacing="0" w:after="0" w:afterAutospacing="0"/>
        <w:rPr>
          <w:rFonts w:ascii="Arial" w:hAnsi="Arial" w:cs="Arial"/>
          <w:color w:val="000000"/>
          <w:sz w:val="22"/>
        </w:rPr>
      </w:pPr>
    </w:p>
    <w:p w14:paraId="34F956CF" w14:textId="77777777" w:rsidR="00D3075D" w:rsidRDefault="00D3075D" w:rsidP="00CB3766">
      <w:pPr>
        <w:pStyle w:val="NormalWeb"/>
        <w:spacing w:before="0" w:beforeAutospacing="0" w:after="0" w:afterAutospacing="0"/>
        <w:rPr>
          <w:rFonts w:ascii="Arial" w:hAnsi="Arial" w:cs="Arial"/>
          <w:color w:val="000000"/>
          <w:sz w:val="22"/>
        </w:rPr>
      </w:pPr>
    </w:p>
    <w:p w14:paraId="45347BF9" w14:textId="77777777" w:rsidR="00E84565" w:rsidRDefault="00E84565" w:rsidP="00CB3766">
      <w:pPr>
        <w:pStyle w:val="NormalWeb"/>
        <w:spacing w:before="0" w:beforeAutospacing="0" w:after="0" w:afterAutospacing="0"/>
        <w:rPr>
          <w:rFonts w:ascii="Arial" w:hAnsi="Arial" w:cs="Arial"/>
          <w:color w:val="000000"/>
          <w:sz w:val="22"/>
        </w:rPr>
      </w:pPr>
    </w:p>
    <w:p w14:paraId="1EC35B69" w14:textId="4B48DC33" w:rsidR="00CB3766" w:rsidRDefault="00CB3766" w:rsidP="00CB3766">
      <w:pPr>
        <w:pStyle w:val="NormalWeb"/>
        <w:spacing w:before="0" w:beforeAutospacing="0" w:after="0" w:afterAutospacing="0"/>
      </w:pPr>
      <w:r>
        <w:rPr>
          <w:rFonts w:ascii="Arial" w:hAnsi="Arial" w:cs="Arial"/>
          <w:color w:val="000000"/>
          <w:sz w:val="22"/>
        </w:rPr>
        <w:lastRenderedPageBreak/>
        <w:t>References:</w:t>
      </w:r>
    </w:p>
    <w:p w14:paraId="36E5948C" w14:textId="77777777" w:rsidR="00663C65" w:rsidRDefault="00663C65" w:rsidP="00CB3766">
      <w:pPr>
        <w:pStyle w:val="NormalWeb"/>
        <w:spacing w:before="0" w:beforeAutospacing="0" w:after="0" w:afterAutospacing="0"/>
        <w:rPr>
          <w:rFonts w:ascii="Arial" w:hAnsi="Arial" w:cs="Arial"/>
          <w:color w:val="000000"/>
          <w:sz w:val="22"/>
        </w:rPr>
      </w:pPr>
    </w:p>
    <w:p w14:paraId="479686F0" w14:textId="536DD086" w:rsidR="00CB3766" w:rsidRDefault="00CB3766" w:rsidP="00CB3766">
      <w:pPr>
        <w:pStyle w:val="NormalWeb"/>
        <w:spacing w:before="0" w:beforeAutospacing="0" w:after="0" w:afterAutospacing="0"/>
      </w:pPr>
      <w:r>
        <w:rPr>
          <w:rFonts w:ascii="Arial" w:hAnsi="Arial" w:cs="Arial"/>
          <w:color w:val="000000"/>
          <w:sz w:val="22"/>
        </w:rPr>
        <w:t>[1</w:t>
      </w:r>
      <w:proofErr w:type="gramStart"/>
      <w:r>
        <w:rPr>
          <w:rFonts w:ascii="Arial" w:hAnsi="Arial" w:cs="Arial"/>
          <w:color w:val="000000"/>
          <w:sz w:val="22"/>
        </w:rPr>
        <w:t>]  </w:t>
      </w:r>
      <w:r>
        <w:rPr>
          <w:rFonts w:ascii="Cambria" w:hAnsi="Cambria"/>
          <w:color w:val="000000"/>
        </w:rPr>
        <w:t>E.</w:t>
      </w:r>
      <w:proofErr w:type="gramEnd"/>
      <w:r>
        <w:rPr>
          <w:rFonts w:ascii="Cambria" w:hAnsi="Cambria"/>
          <w:color w:val="000000"/>
        </w:rPr>
        <w:t xml:space="preserve"> W. Dijkstra, Notes On Structured Programming, Section 3 ("On The Reliability of Mechanisms"), 1970.</w:t>
      </w:r>
    </w:p>
    <w:p w14:paraId="74C37D13" w14:textId="77777777" w:rsidR="00CB3766" w:rsidRDefault="00CB3766" w:rsidP="00CB3766">
      <w:pPr>
        <w:pStyle w:val="NormalWeb"/>
        <w:spacing w:before="0" w:beforeAutospacing="0" w:after="0" w:afterAutospacing="0"/>
      </w:pPr>
      <w:r>
        <w:rPr>
          <w:rFonts w:ascii="Arial" w:hAnsi="Arial" w:cs="Arial"/>
          <w:color w:val="000000"/>
          <w:sz w:val="22"/>
        </w:rPr>
        <w:t xml:space="preserve">[2] </w:t>
      </w:r>
      <w:hyperlink r:id="rId21" w:history="1">
        <w:r>
          <w:rPr>
            <w:rStyle w:val="Hyperlink"/>
            <w:rFonts w:ascii="Arial" w:hAnsi="Arial" w:cs="Arial"/>
            <w:color w:val="1155CC"/>
            <w:sz w:val="22"/>
          </w:rPr>
          <w:t>http://pitest.org/</w:t>
        </w:r>
      </w:hyperlink>
    </w:p>
    <w:p w14:paraId="0AA24495" w14:textId="77777777"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4065E" w14:textId="77777777" w:rsidR="00A64C4E" w:rsidRDefault="00A64C4E" w:rsidP="00842867">
      <w:r>
        <w:separator/>
      </w:r>
    </w:p>
  </w:endnote>
  <w:endnote w:type="continuationSeparator" w:id="0">
    <w:p w14:paraId="5B23CC3A" w14:textId="77777777" w:rsidR="00A64C4E" w:rsidRDefault="00A64C4E" w:rsidP="00842867">
      <w:r>
        <w:continuationSeparator/>
      </w:r>
    </w:p>
  </w:endnote>
  <w:endnote w:type="continuationNotice" w:id="1">
    <w:p w14:paraId="5815E935" w14:textId="77777777" w:rsidR="00A64C4E" w:rsidRDefault="00A64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567757"/>
      <w:docPartObj>
        <w:docPartGallery w:val="Page Numbers (Bottom of Page)"/>
        <w:docPartUnique/>
      </w:docPartObj>
    </w:sdtPr>
    <w:sdtEndPr>
      <w:rPr>
        <w:noProof/>
      </w:rPr>
    </w:sdtEndPr>
    <w:sdtContent>
      <w:p w14:paraId="5FA7182A" w14:textId="271F3D3F" w:rsidR="00E84565" w:rsidRDefault="00E845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AB63B2" w14:textId="67B5EC07" w:rsidR="00DA041E" w:rsidRPr="00DA041E" w:rsidRDefault="00DA041E" w:rsidP="00E84565">
    <w:pPr>
      <w:pStyle w:val="Footer"/>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98CB"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B3766">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B5C6109"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2FB9" w14:textId="77777777" w:rsidR="00E84565" w:rsidRDefault="00E8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BF48" w14:textId="77777777" w:rsidR="00A64C4E" w:rsidRDefault="00A64C4E" w:rsidP="00C24563">
      <w:r>
        <w:separator/>
      </w:r>
    </w:p>
  </w:footnote>
  <w:footnote w:type="continuationSeparator" w:id="0">
    <w:p w14:paraId="5B555EB7" w14:textId="77777777" w:rsidR="00A64C4E" w:rsidRDefault="00A64C4E" w:rsidP="00842867">
      <w:r>
        <w:continuationSeparator/>
      </w:r>
    </w:p>
  </w:footnote>
  <w:footnote w:type="continuationNotice" w:id="1">
    <w:p w14:paraId="51631945" w14:textId="77777777" w:rsidR="00A64C4E" w:rsidRDefault="00A64C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w:rsidR="00663C65" w:rsidRPr="00DA041E" w14:paraId="6D4D9AAA" w14:textId="77777777" w:rsidTr="00663C65">
      <w:tc>
        <w:tcPr>
          <w:tcW w:w="5000" w:type="pct"/>
          <w:vAlign w:val="center"/>
        </w:tcPr>
        <w:p w14:paraId="374BAD8C" w14:textId="39F07579" w:rsidR="00663C65" w:rsidRPr="00DA041E" w:rsidRDefault="00663C65" w:rsidP="00DA041E">
          <w:pPr>
            <w:pStyle w:val="Header"/>
            <w:tabs>
              <w:tab w:val="clear" w:pos="4320"/>
              <w:tab w:val="clear" w:pos="8640"/>
            </w:tabs>
            <w:jc w:val="right"/>
            <w:rPr>
              <w:rFonts w:ascii="Linux Biolinum" w:hAnsi="Linux Biolinum" w:cs="Linux Biolinum"/>
            </w:rPr>
          </w:pPr>
        </w:p>
      </w:tc>
    </w:tr>
  </w:tbl>
  <w:p w14:paraId="55335E8C" w14:textId="77777777" w:rsidR="00DA041E" w:rsidRPr="00DA041E" w:rsidRDefault="00DA041E" w:rsidP="00DA041E">
    <w:pPr>
      <w:pStyle w:val="Header"/>
    </w:pPr>
    <w:bookmarkStart w:id="0" w:name="_GoBack"/>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8AAFC" w14:textId="77777777" w:rsidR="00E84565" w:rsidRDefault="00E845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0AB28" w14:textId="77777777" w:rsidR="00E84565" w:rsidRDefault="00E84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3E4D5C22"/>
    <w:multiLevelType w:val="multilevel"/>
    <w:tmpl w:val="8A9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42644"/>
    <w:multiLevelType w:val="hybridMultilevel"/>
    <w:tmpl w:val="18F84B78"/>
    <w:lvl w:ilvl="0" w:tplc="946EC0FC">
      <w:start w:val="1"/>
      <w:numFmt w:val="decimal"/>
      <w:lvlText w:val="%1."/>
      <w:lvlJc w:val="left"/>
      <w:pPr>
        <w:ind w:left="720" w:hanging="360"/>
      </w:pPr>
      <w:rPr>
        <w:rFonts w:ascii="Garamond" w:eastAsiaTheme="minorHAnsi" w:hAnsi="Garamond"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A1C66"/>
    <w:multiLevelType w:val="multilevel"/>
    <w:tmpl w:val="4BCC6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8CA2AA5"/>
    <w:multiLevelType w:val="hybridMultilevel"/>
    <w:tmpl w:val="369ECD48"/>
    <w:lvl w:ilvl="0" w:tplc="ED4C17E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3408F"/>
    <w:multiLevelType w:val="multilevel"/>
    <w:tmpl w:val="CE423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0" w15:restartNumberingAfterBreak="0">
    <w:nsid w:val="5CE1710F"/>
    <w:multiLevelType w:val="multilevel"/>
    <w:tmpl w:val="49B2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2" w15:restartNumberingAfterBreak="0">
    <w:nsid w:val="63322F41"/>
    <w:multiLevelType w:val="hybridMultilevel"/>
    <w:tmpl w:val="F4F6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15:restartNumberingAfterBreak="0">
    <w:nsid w:val="74B22B9A"/>
    <w:multiLevelType w:val="multilevel"/>
    <w:tmpl w:val="BD445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6"/>
  </w:num>
  <w:num w:numId="2">
    <w:abstractNumId w:val="1"/>
  </w:num>
  <w:num w:numId="3">
    <w:abstractNumId w:val="0"/>
  </w:num>
  <w:num w:numId="4">
    <w:abstractNumId w:val="14"/>
  </w:num>
  <w:num w:numId="5">
    <w:abstractNumId w:val="6"/>
  </w:num>
  <w:num w:numId="6">
    <w:abstractNumId w:val="2"/>
  </w:num>
  <w:num w:numId="7">
    <w:abstractNumId w:val="13"/>
  </w:num>
  <w:num w:numId="8">
    <w:abstractNumId w:val="9"/>
  </w:num>
  <w:num w:numId="9">
    <w:abstractNumId w:val="11"/>
  </w:num>
  <w:num w:numId="10">
    <w:abstractNumId w:val="1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3"/>
  </w:num>
  <w:num w:numId="13">
    <w:abstractNumId w:val="10"/>
  </w:num>
  <w:num w:numId="14">
    <w:abstractNumId w:val="5"/>
    <w:lvlOverride w:ilvl="0">
      <w:lvl w:ilvl="0">
        <w:numFmt w:val="decimal"/>
        <w:lvlText w:val="%1."/>
        <w:lvlJc w:val="left"/>
      </w:lvl>
    </w:lvlOverride>
  </w:num>
  <w:num w:numId="15">
    <w:abstractNumId w:val="12"/>
  </w:num>
  <w:num w:numId="16">
    <w:abstractNumId w:val="4"/>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1A3"/>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080"/>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46A"/>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3C65"/>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2C3C"/>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5F4"/>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E7C7A"/>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94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BD5"/>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4C4E"/>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0ECA"/>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766"/>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75D"/>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56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225"/>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4F44"/>
    <w:rsid w:val="00F35C16"/>
    <w:rsid w:val="00F35E9E"/>
    <w:rsid w:val="00F402A6"/>
    <w:rsid w:val="00F40A8A"/>
    <w:rsid w:val="00F40C13"/>
    <w:rsid w:val="00F41A75"/>
    <w:rsid w:val="00F41DE6"/>
    <w:rsid w:val="00F42435"/>
    <w:rsid w:val="00F463A9"/>
    <w:rsid w:val="00F47B55"/>
    <w:rsid w:val="00F47EB4"/>
    <w:rsid w:val="00F53959"/>
    <w:rsid w:val="00F540B2"/>
    <w:rsid w:val="00F560F5"/>
    <w:rsid w:val="00F563A3"/>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19"/>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51195"/>
  <w15:docId w15:val="{E579D7E5-F668-497F-A8AC-5FFD404C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CB3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1461493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itest.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E4241E7-6F42-441C-8FBC-EDE30A81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5</Pages>
  <Words>1464</Words>
  <Characters>8351</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9796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Ponmalar Bose</cp:lastModifiedBy>
  <cp:revision>10</cp:revision>
  <cp:lastPrinted>2018-02-08T00:27:00Z</cp:lastPrinted>
  <dcterms:created xsi:type="dcterms:W3CDTF">2018-03-21T23:12:00Z</dcterms:created>
  <dcterms:modified xsi:type="dcterms:W3CDTF">2018-03-21T23:31:00Z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