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E0C" w:rsidRDefault="00BD1E0C" w:rsidP="00BD1E0C">
      <w:r>
        <w:rPr>
          <w:b/>
        </w:rPr>
        <w:t>Q 4.</w:t>
      </w:r>
      <w:r>
        <w:rPr>
          <w:b/>
        </w:rPr>
        <w:t>4</w:t>
      </w:r>
      <w:r>
        <w:rPr>
          <w:b/>
        </w:rPr>
        <w:t xml:space="preserve"> </w:t>
      </w:r>
      <w:r>
        <w:t>(pg. 1</w:t>
      </w:r>
      <w:r>
        <w:t>10</w:t>
      </w:r>
      <w:r>
        <w:t xml:space="preserve"> </w:t>
      </w:r>
      <w:r>
        <w:rPr>
          <w:i/>
        </w:rPr>
        <w:t>Cracking the Coding Interview, 6</w:t>
      </w:r>
      <w:r w:rsidRPr="00A87BFC">
        <w:rPr>
          <w:i/>
          <w:vertAlign w:val="superscript"/>
        </w:rPr>
        <w:t>th</w:t>
      </w:r>
      <w:r>
        <w:rPr>
          <w:i/>
        </w:rPr>
        <w:t xml:space="preserve"> Edition</w:t>
      </w:r>
      <w:r>
        <w:t>)</w:t>
      </w:r>
    </w:p>
    <w:p w:rsidR="00D2759A" w:rsidRDefault="00BD1E0C">
      <w:r>
        <w:t>Implement a function to check if a binary tree is balanced. For the purposes of this question, a balanced binary tree is defined to be a tree such that the heights of the two subtrees of any node never differ by more than one.</w:t>
      </w:r>
    </w:p>
    <w:p w:rsidR="00BD1E0C" w:rsidRDefault="00BD1E0C">
      <w:pPr>
        <w:rPr>
          <w:i/>
        </w:rPr>
      </w:pPr>
      <w:r>
        <w:rPr>
          <w:i/>
        </w:rPr>
        <w:t>21, 33, 49, 105, 124</w:t>
      </w:r>
    </w:p>
    <w:p w:rsidR="00BD1E0C" w:rsidRDefault="00BD1E0C">
      <w:r>
        <w:rPr>
          <w:i/>
        </w:rPr>
        <w:t>Hint 1</w:t>
      </w:r>
      <w:r>
        <w:t>: Think about the definition of a balanced tree. Can you check that condition for a single node? Can you check it for every node?</w:t>
      </w:r>
    </w:p>
    <w:p w:rsidR="00BD1E0C" w:rsidRDefault="00BD1E0C">
      <w:r>
        <w:rPr>
          <w:i/>
        </w:rPr>
        <w:t>Hint 2</w:t>
      </w:r>
      <w:r>
        <w:t>: If you’ve developed a brute force solution, be careful about its runtime. If you are computing the height of the subtrees for each node, you could have a pretty inefficient algorithm,</w:t>
      </w:r>
    </w:p>
    <w:p w:rsidR="00BD1E0C" w:rsidRDefault="00BD1E0C">
      <w:r>
        <w:rPr>
          <w:i/>
        </w:rPr>
        <w:t>Hint 3</w:t>
      </w:r>
      <w:r>
        <w:t>: What if you could modify the binary tree node class to allow a node to store the height of its subtree?</w:t>
      </w:r>
    </w:p>
    <w:p w:rsidR="00BD1E0C" w:rsidRPr="00BD1E0C" w:rsidRDefault="00BD1E0C">
      <w:r>
        <w:rPr>
          <w:i/>
        </w:rPr>
        <w:t>Hint 4:</w:t>
      </w:r>
      <w:r>
        <w:t xml:space="preserve"> You don’t need to modify the binary tree class to store the height of the subtree. Can your recursive function compute the height of each subtree while also checking if a node is balanced? Try having the function return multiple values.</w:t>
      </w:r>
      <w:bookmarkStart w:id="0" w:name="_GoBack"/>
      <w:bookmarkEnd w:id="0"/>
      <w:r>
        <w:t xml:space="preserve"> </w:t>
      </w:r>
    </w:p>
    <w:sectPr w:rsidR="00BD1E0C" w:rsidRPr="00BD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0C"/>
    <w:rsid w:val="00BD1E0C"/>
    <w:rsid w:val="00D2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F54D"/>
  <w15:chartTrackingRefBased/>
  <w15:docId w15:val="{3A99B271-F3F1-4E51-849A-301B50DD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845</Characters>
  <Application>Microsoft Office Word</Application>
  <DocSecurity>0</DocSecurity>
  <Lines>7</Lines>
  <Paragraphs>1</Paragraphs>
  <ScaleCrop>false</ScaleCrop>
  <Company>Occidental College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Rabkina</dc:creator>
  <cp:keywords/>
  <dc:description/>
  <cp:lastModifiedBy>Irina Rabkina</cp:lastModifiedBy>
  <cp:revision>1</cp:revision>
  <dcterms:created xsi:type="dcterms:W3CDTF">2021-12-03T01:13:00Z</dcterms:created>
  <dcterms:modified xsi:type="dcterms:W3CDTF">2021-12-03T01:19:00Z</dcterms:modified>
</cp:coreProperties>
</file>