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076176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C41F94">
        <w:rPr>
          <w:sz w:val="28"/>
        </w:rPr>
        <w:t>11</w:t>
      </w:r>
    </w:p>
    <w:p w:rsidR="00966C2A" w:rsidRPr="00DC0854" w:rsidRDefault="00966C2A" w:rsidP="00DC0854">
      <w:pPr>
        <w:jc w:val="center"/>
        <w:rPr>
          <w:b/>
          <w:noProof/>
          <w:sz w:val="22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DC0854" w:rsidRPr="00DC0854">
        <w:rPr>
          <w:b/>
          <w:noProof/>
          <w:sz w:val="28"/>
          <w:szCs w:val="28"/>
        </w:rPr>
        <w:t>Классы в С#</w:t>
      </w:r>
      <w:r w:rsidRPr="00DC0854">
        <w:rPr>
          <w:rFonts w:eastAsia="Calibri"/>
          <w:sz w:val="28"/>
          <w:szCs w:val="28"/>
        </w:rPr>
        <w:t>»</w:t>
      </w:r>
    </w:p>
    <w:p w:rsidR="00966C2A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C15E57" w:rsidRPr="00996EF7" w:rsidRDefault="00C15E57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E52546" w:rsidRDefault="00E52546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</w:p>
    <w:p w:rsidR="005F00C9" w:rsidRPr="005F00C9" w:rsidRDefault="005F00C9" w:rsidP="005F00C9">
      <w:pPr>
        <w:pStyle w:val="a3"/>
        <w:spacing w:line="360" w:lineRule="auto"/>
        <w:ind w:left="0" w:firstLine="851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 xml:space="preserve">Создать класс для работы </w:t>
      </w:r>
      <w:proofErr w:type="spellStart"/>
      <w:r w:rsidRPr="005F00C9">
        <w:rPr>
          <w:rFonts w:eastAsia="Calibri" w:cs="Times New Roman"/>
          <w:sz w:val="28"/>
          <w:szCs w:val="24"/>
        </w:rPr>
        <w:t>с</w:t>
      </w:r>
      <w:proofErr w:type="gramStart"/>
      <w:r w:rsidRPr="005F00C9">
        <w:rPr>
          <w:rFonts w:eastAsia="Calibri" w:cs="Times New Roman"/>
          <w:sz w:val="28"/>
          <w:szCs w:val="24"/>
        </w:rPr>
        <w:t>o</w:t>
      </w:r>
      <w:proofErr w:type="spellEnd"/>
      <w:proofErr w:type="gramEnd"/>
      <w:r w:rsidRPr="005F00C9">
        <w:rPr>
          <w:rFonts w:eastAsia="Calibri" w:cs="Times New Roman"/>
          <w:sz w:val="28"/>
          <w:szCs w:val="24"/>
        </w:rPr>
        <w:t xml:space="preserve"> строками. Разработать следующие элементы класса:</w:t>
      </w:r>
    </w:p>
    <w:p w:rsidR="005F00C9" w:rsidRPr="005F00C9" w:rsidRDefault="005F00C9" w:rsidP="005F00C9">
      <w:pPr>
        <w:pStyle w:val="a3"/>
        <w:numPr>
          <w:ilvl w:val="0"/>
          <w:numId w:val="7"/>
        </w:numPr>
        <w:spacing w:line="360" w:lineRule="auto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Поля: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</w:r>
      <w:proofErr w:type="spellStart"/>
      <w:r w:rsidRPr="005F00C9">
        <w:rPr>
          <w:rFonts w:eastAsia="Calibri" w:cs="Times New Roman"/>
          <w:sz w:val="28"/>
          <w:szCs w:val="24"/>
        </w:rPr>
        <w:t>StringBuilder</w:t>
      </w:r>
      <w:proofErr w:type="spellEnd"/>
      <w:r w:rsidRPr="005F00C9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5F00C9">
        <w:rPr>
          <w:rFonts w:eastAsia="Calibri" w:cs="Times New Roman"/>
          <w:sz w:val="28"/>
          <w:szCs w:val="24"/>
        </w:rPr>
        <w:t>Line</w:t>
      </w:r>
      <w:proofErr w:type="spellEnd"/>
      <w:r w:rsidRPr="005F00C9">
        <w:rPr>
          <w:rFonts w:eastAsia="Calibri" w:cs="Times New Roman"/>
          <w:sz w:val="28"/>
          <w:szCs w:val="24"/>
        </w:rPr>
        <w:t>;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</w:r>
      <w:proofErr w:type="spellStart"/>
      <w:r w:rsidRPr="005F00C9">
        <w:rPr>
          <w:rFonts w:eastAsia="Calibri" w:cs="Times New Roman"/>
          <w:sz w:val="28"/>
          <w:szCs w:val="24"/>
        </w:rPr>
        <w:t>int</w:t>
      </w:r>
      <w:proofErr w:type="spellEnd"/>
      <w:r w:rsidRPr="005F00C9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5F00C9">
        <w:rPr>
          <w:rFonts w:eastAsia="Calibri" w:cs="Times New Roman"/>
          <w:sz w:val="28"/>
          <w:szCs w:val="24"/>
        </w:rPr>
        <w:t>n</w:t>
      </w:r>
      <w:proofErr w:type="spellEnd"/>
      <w:r w:rsidRPr="005F00C9">
        <w:rPr>
          <w:rFonts w:eastAsia="Calibri" w:cs="Times New Roman"/>
          <w:sz w:val="28"/>
          <w:szCs w:val="24"/>
        </w:rPr>
        <w:t>.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     </w:t>
      </w:r>
      <w:proofErr w:type="spellStart"/>
      <w:r>
        <w:rPr>
          <w:rFonts w:eastAsia="Calibri" w:cs="Times New Roman"/>
          <w:sz w:val="28"/>
          <w:szCs w:val="24"/>
        </w:rPr>
        <w:t>b</w:t>
      </w:r>
      <w:proofErr w:type="spellEnd"/>
      <w:r>
        <w:rPr>
          <w:rFonts w:eastAsia="Calibri" w:cs="Times New Roman"/>
          <w:sz w:val="28"/>
          <w:szCs w:val="24"/>
        </w:rPr>
        <w:t xml:space="preserve">. </w:t>
      </w:r>
      <w:r w:rsidRPr="005F00C9">
        <w:rPr>
          <w:rFonts w:eastAsia="Calibri" w:cs="Times New Roman"/>
          <w:sz w:val="28"/>
          <w:szCs w:val="24"/>
        </w:rPr>
        <w:t xml:space="preserve">Конструктор, позволяющий создать строку из </w:t>
      </w:r>
      <w:proofErr w:type="spellStart"/>
      <w:r w:rsidRPr="005F00C9">
        <w:rPr>
          <w:rFonts w:eastAsia="Calibri" w:cs="Times New Roman"/>
          <w:sz w:val="28"/>
          <w:szCs w:val="24"/>
        </w:rPr>
        <w:t>n</w:t>
      </w:r>
      <w:proofErr w:type="spellEnd"/>
      <w:r w:rsidRPr="005F00C9">
        <w:rPr>
          <w:rFonts w:eastAsia="Calibri" w:cs="Times New Roman"/>
          <w:sz w:val="28"/>
          <w:szCs w:val="24"/>
        </w:rPr>
        <w:t xml:space="preserve"> символов.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     </w:t>
      </w:r>
      <w:proofErr w:type="spellStart"/>
      <w:r>
        <w:rPr>
          <w:rFonts w:eastAsia="Calibri" w:cs="Times New Roman"/>
          <w:sz w:val="28"/>
          <w:szCs w:val="24"/>
        </w:rPr>
        <w:t>c</w:t>
      </w:r>
      <w:proofErr w:type="spellEnd"/>
      <w:r>
        <w:rPr>
          <w:rFonts w:eastAsia="Calibri" w:cs="Times New Roman"/>
          <w:sz w:val="28"/>
          <w:szCs w:val="24"/>
        </w:rPr>
        <w:t xml:space="preserve">. </w:t>
      </w:r>
      <w:r w:rsidRPr="005F00C9">
        <w:rPr>
          <w:rFonts w:eastAsia="Calibri" w:cs="Times New Roman"/>
          <w:sz w:val="28"/>
          <w:szCs w:val="24"/>
        </w:rPr>
        <w:t>Методы, позволяющие: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>подсчитать количество пробелов в строке;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 xml:space="preserve">заменить в строке все прописные символы </w:t>
      </w:r>
      <w:proofErr w:type="gramStart"/>
      <w:r w:rsidRPr="005F00C9">
        <w:rPr>
          <w:rFonts w:eastAsia="Calibri" w:cs="Times New Roman"/>
          <w:sz w:val="28"/>
          <w:szCs w:val="24"/>
        </w:rPr>
        <w:t>на</w:t>
      </w:r>
      <w:proofErr w:type="gramEnd"/>
      <w:r w:rsidRPr="005F00C9">
        <w:rPr>
          <w:rFonts w:eastAsia="Calibri" w:cs="Times New Roman"/>
          <w:sz w:val="28"/>
          <w:szCs w:val="24"/>
        </w:rPr>
        <w:t xml:space="preserve"> строчные;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>удалить из строки все знаки препинания.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     </w:t>
      </w:r>
      <w:proofErr w:type="spellStart"/>
      <w:r>
        <w:rPr>
          <w:rFonts w:eastAsia="Calibri" w:cs="Times New Roman"/>
          <w:sz w:val="28"/>
          <w:szCs w:val="24"/>
        </w:rPr>
        <w:t>d</w:t>
      </w:r>
      <w:proofErr w:type="spellEnd"/>
      <w:r>
        <w:rPr>
          <w:rFonts w:eastAsia="Calibri" w:cs="Times New Roman"/>
          <w:sz w:val="28"/>
          <w:szCs w:val="24"/>
        </w:rPr>
        <w:t xml:space="preserve">. </w:t>
      </w:r>
      <w:r w:rsidRPr="005F00C9">
        <w:rPr>
          <w:rFonts w:eastAsia="Calibri" w:cs="Times New Roman"/>
          <w:sz w:val="28"/>
          <w:szCs w:val="24"/>
        </w:rPr>
        <w:t>Свойства: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>возвращающее общее количество элементов в строке (доступное только для чтения);</w:t>
      </w:r>
    </w:p>
    <w:p w:rsidR="00665D57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>позволяющее установить значение поля, в соответствии с введенным значением строки с клавиатуры, а также получить значение данного поля (доступно для чтения и записи)</w:t>
      </w:r>
    </w:p>
    <w:p w:rsidR="004B3FD6" w:rsidRPr="00665D57" w:rsidRDefault="004B3FD6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ConsoleApp_11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C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(0, n));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CountSpaces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().Count(x =&gt; x == 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RemovePuncts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"[,.:?!]"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Lower()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3CC4">
        <w:rPr>
          <w:rFonts w:ascii="Cascadia Mono" w:hAnsi="Cascadia Mono" w:cs="Cascadia Mono"/>
          <w:color w:val="800000"/>
          <w:sz w:val="19"/>
          <w:szCs w:val="19"/>
          <w:lang w:val="en-US"/>
        </w:rPr>
        <w:t>@"[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583CC4">
        <w:rPr>
          <w:rFonts w:ascii="Cascadia Mono" w:hAnsi="Cascadia Mono" w:cs="Cascadia Mono"/>
          <w:color w:val="8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800000"/>
          <w:sz w:val="19"/>
          <w:szCs w:val="19"/>
        </w:rPr>
        <w:t>ЯЁ</w:t>
      </w:r>
      <w:r w:rsidRPr="00583CC4">
        <w:rPr>
          <w:rFonts w:ascii="Cascadia Mono" w:hAnsi="Cascadia Mono" w:cs="Cascadia Mono"/>
          <w:color w:val="800000"/>
          <w:sz w:val="19"/>
          <w:szCs w:val="19"/>
          <w:lang w:val="en-US"/>
        </w:rPr>
        <w:t>]"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=&gt;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m.ToString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 = value;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583C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line);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: {0} \n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: {1}"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s,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пробелов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s.CountSpaces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Замена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прописных букв на строчные: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s.RemovePuncts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без знаков препинания: {0}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nДлина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строки: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3CC4" w:rsidRP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83CC4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s.line</w:t>
      </w:r>
      <w:proofErr w:type="spellEnd"/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83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3CC4" w:rsidRDefault="00583CC4" w:rsidP="00583C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28A2" w:rsidRDefault="00583CC4" w:rsidP="00583CC4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3CC4" w:rsidRDefault="00583CC4" w:rsidP="00583CC4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344FF" w:rsidRDefault="00583CC4" w:rsidP="002B03D8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156325" cy="14597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45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171704" w:rsidRPr="004054A6" w:rsidRDefault="00171704" w:rsidP="009428A2">
      <w:pPr>
        <w:spacing w:line="360" w:lineRule="auto"/>
        <w:ind w:firstLine="0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DB3061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ConsoleApp_11_form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CountSpaces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().Count(x =&gt; x ==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RemovePuncts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"[,.:?!]"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Prop()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7C44">
        <w:rPr>
          <w:rFonts w:ascii="Cascadia Mono" w:hAnsi="Cascadia Mono" w:cs="Cascadia Mono"/>
          <w:color w:val="800000"/>
          <w:sz w:val="19"/>
          <w:szCs w:val="19"/>
          <w:lang w:val="en-US"/>
        </w:rPr>
        <w:t>@"[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8D7C44">
        <w:rPr>
          <w:rFonts w:ascii="Cascadia Mono" w:hAnsi="Cascadia Mono" w:cs="Cascadia Mono"/>
          <w:color w:val="8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800000"/>
          <w:sz w:val="19"/>
          <w:szCs w:val="19"/>
        </w:rPr>
        <w:t>ЯЁ</w:t>
      </w:r>
      <w:r w:rsidRPr="008D7C44">
        <w:rPr>
          <w:rFonts w:ascii="Cascadia Mono" w:hAnsi="Cascadia Mono" w:cs="Cascadia Mono"/>
          <w:color w:val="800000"/>
          <w:sz w:val="19"/>
          <w:szCs w:val="19"/>
          <w:lang w:val="en-US"/>
        </w:rPr>
        <w:t>]"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=&gt;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m.ToString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 = value;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textBox3.Clear(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textBox3.Text +=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8D7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line);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пробелов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s.CountSpaces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s.Prop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Замена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прописных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строчные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s.RemovePuncts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знаков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препинания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s.line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7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7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7C44" w:rsidRPr="008D7C44" w:rsidRDefault="008D7C44" w:rsidP="008D7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061" w:rsidRPr="00E6638A" w:rsidRDefault="008D7C44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6156325" cy="2596508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259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F24572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726529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726529" w:rsidRPr="00726529">
        <w:rPr>
          <w:sz w:val="28"/>
          <w:szCs w:val="28"/>
        </w:rPr>
        <w:t>1</w:t>
      </w:r>
      <w:bookmarkStart w:id="0" w:name="_GoBack"/>
      <w:bookmarkEnd w:id="0"/>
      <w:r w:rsidR="00A81E6A">
        <w:rPr>
          <w:sz w:val="28"/>
          <w:szCs w:val="28"/>
        </w:rPr>
        <w:t>1</w:t>
      </w:r>
    </w:p>
    <w:sectPr w:rsidR="000D58F1" w:rsidRPr="00726529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AE5F38"/>
    <w:multiLevelType w:val="hybridMultilevel"/>
    <w:tmpl w:val="5A04DC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9372DD"/>
    <w:multiLevelType w:val="hybridMultilevel"/>
    <w:tmpl w:val="9FEE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D6844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23970"/>
    <w:rsid w:val="0004206A"/>
    <w:rsid w:val="000729A8"/>
    <w:rsid w:val="00076176"/>
    <w:rsid w:val="000D2A77"/>
    <w:rsid w:val="000D58F1"/>
    <w:rsid w:val="000F163F"/>
    <w:rsid w:val="00102EFC"/>
    <w:rsid w:val="00171704"/>
    <w:rsid w:val="00184A25"/>
    <w:rsid w:val="00186F03"/>
    <w:rsid w:val="0019002E"/>
    <w:rsid w:val="001B71AF"/>
    <w:rsid w:val="00210C47"/>
    <w:rsid w:val="00225CDC"/>
    <w:rsid w:val="002B03D8"/>
    <w:rsid w:val="00346CBB"/>
    <w:rsid w:val="00394596"/>
    <w:rsid w:val="00414C58"/>
    <w:rsid w:val="004710FA"/>
    <w:rsid w:val="004820C2"/>
    <w:rsid w:val="0049223B"/>
    <w:rsid w:val="004B1E9A"/>
    <w:rsid w:val="004B3FD6"/>
    <w:rsid w:val="004C2A3D"/>
    <w:rsid w:val="004E741F"/>
    <w:rsid w:val="00583CC4"/>
    <w:rsid w:val="005A7022"/>
    <w:rsid w:val="005F00C9"/>
    <w:rsid w:val="00665D57"/>
    <w:rsid w:val="006668BE"/>
    <w:rsid w:val="00674F67"/>
    <w:rsid w:val="006C2AD1"/>
    <w:rsid w:val="006F0865"/>
    <w:rsid w:val="00714DA4"/>
    <w:rsid w:val="00726529"/>
    <w:rsid w:val="00797962"/>
    <w:rsid w:val="007B78E7"/>
    <w:rsid w:val="007F1877"/>
    <w:rsid w:val="008A7DDF"/>
    <w:rsid w:val="008B11C6"/>
    <w:rsid w:val="008D7C44"/>
    <w:rsid w:val="008F5D20"/>
    <w:rsid w:val="0091557F"/>
    <w:rsid w:val="009428A2"/>
    <w:rsid w:val="00966C2A"/>
    <w:rsid w:val="009F38F7"/>
    <w:rsid w:val="009F4603"/>
    <w:rsid w:val="00A344FF"/>
    <w:rsid w:val="00A81E6A"/>
    <w:rsid w:val="00AA332B"/>
    <w:rsid w:val="00AF0C58"/>
    <w:rsid w:val="00B06765"/>
    <w:rsid w:val="00B06EDF"/>
    <w:rsid w:val="00B15957"/>
    <w:rsid w:val="00BC1DFC"/>
    <w:rsid w:val="00C00E0F"/>
    <w:rsid w:val="00C12B82"/>
    <w:rsid w:val="00C15E57"/>
    <w:rsid w:val="00C41F94"/>
    <w:rsid w:val="00C551E9"/>
    <w:rsid w:val="00C84A7A"/>
    <w:rsid w:val="00CB277D"/>
    <w:rsid w:val="00DB3061"/>
    <w:rsid w:val="00DC0854"/>
    <w:rsid w:val="00DC5A67"/>
    <w:rsid w:val="00DE7A68"/>
    <w:rsid w:val="00E00FB8"/>
    <w:rsid w:val="00E52546"/>
    <w:rsid w:val="00E62F0B"/>
    <w:rsid w:val="00E7797D"/>
    <w:rsid w:val="00E97607"/>
    <w:rsid w:val="00F1319C"/>
    <w:rsid w:val="00F24572"/>
    <w:rsid w:val="00F53975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68</cp:revision>
  <dcterms:created xsi:type="dcterms:W3CDTF">2022-12-01T09:21:00Z</dcterms:created>
  <dcterms:modified xsi:type="dcterms:W3CDTF">2022-12-18T10:32:00Z</dcterms:modified>
</cp:coreProperties>
</file>