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E30F19">
      <w:pPr>
        <w:rPr>
          <w:rFonts w:hint="eastAsia"/>
        </w:rPr>
      </w:pPr>
      <w:r>
        <w:rPr>
          <w:rFonts w:hint="eastAsia"/>
        </w:rPr>
        <w:t>咱这次的项目主要分为三个方面：</w:t>
      </w:r>
    </w:p>
    <w:p w14:paraId="48FCC8E0">
      <w:pPr>
        <w:rPr>
          <w:rFonts w:hint="eastAsia"/>
        </w:rPr>
      </w:pPr>
      <w:r>
        <w:rPr>
          <w:rFonts w:hint="eastAsia"/>
        </w:rPr>
        <w:t>简历输入和解析</w:t>
      </w:r>
    </w:p>
    <w:p w14:paraId="6BC0832F">
      <w:pPr>
        <w:rPr>
          <w:rFonts w:hint="eastAsia"/>
        </w:rPr>
      </w:pPr>
      <w:r>
        <w:rPr>
          <w:rFonts w:hint="eastAsia"/>
        </w:rPr>
        <w:t>AI分析</w:t>
      </w:r>
    </w:p>
    <w:p w14:paraId="41AECD42">
      <w:pPr>
        <w:rPr>
          <w:rFonts w:hint="eastAsia"/>
        </w:rPr>
      </w:pPr>
      <w:r>
        <w:rPr>
          <w:rFonts w:hint="eastAsia"/>
        </w:rPr>
        <w:t>可视化</w:t>
      </w:r>
    </w:p>
    <w:p w14:paraId="25B7A61D">
      <w:pPr>
        <w:rPr>
          <w:rFonts w:hint="eastAsia"/>
        </w:rPr>
      </w:pPr>
    </w:p>
    <w:p w14:paraId="1A5CBDE5">
      <w:pPr>
        <w:rPr>
          <w:rFonts w:hint="eastAsia"/>
          <w:lang w:val="en-US" w:eastAsia="zh-CN"/>
        </w:rPr>
      </w:pPr>
      <w:r>
        <w:rPr>
          <w:rFonts w:hint="eastAsia"/>
          <w:lang w:val="en-US" w:eastAsia="zh-CN"/>
        </w:rPr>
        <w:t>先来说简历输入模块</w:t>
      </w:r>
    </w:p>
    <w:p w14:paraId="457F6EEA">
      <w:pPr>
        <w:rPr>
          <w:rFonts w:hint="eastAsia"/>
          <w:lang w:val="en-US" w:eastAsia="zh-CN"/>
        </w:rPr>
      </w:pPr>
      <w:r>
        <w:rPr>
          <w:rFonts w:hint="eastAsia"/>
          <w:lang w:val="en-US" w:eastAsia="zh-CN"/>
        </w:rPr>
        <w:t>这部分的重点是把不同格式的简历信息(txt,docx,pdf,png等等)利用ocr提取并以varchar格式存储在MySQL中。目前咱能做到的是提取docx中的信息，其他部分还需要优化。</w:t>
      </w:r>
    </w:p>
    <w:p w14:paraId="6D5AC623">
      <w:pPr>
        <w:rPr>
          <w:rFonts w:hint="eastAsia"/>
          <w:lang w:val="en-US" w:eastAsia="zh-CN"/>
        </w:rPr>
      </w:pPr>
    </w:p>
    <w:p w14:paraId="621CA957">
      <w:pPr>
        <w:rPr>
          <w:rFonts w:hint="eastAsia"/>
          <w:lang w:val="en-US" w:eastAsia="zh-CN"/>
        </w:rPr>
      </w:pPr>
      <w:r>
        <w:rPr>
          <w:rFonts w:hint="eastAsia"/>
          <w:lang w:val="en-US" w:eastAsia="zh-CN"/>
        </w:rPr>
        <w:t>然后是AI分析模块</w:t>
      </w:r>
    </w:p>
    <w:p w14:paraId="4D92CF6B">
      <w:pPr>
        <w:rPr>
          <w:rFonts w:hint="eastAsia"/>
          <w:lang w:val="en-US" w:eastAsia="zh-CN"/>
        </w:rPr>
      </w:pPr>
      <w:r>
        <w:rPr>
          <w:rFonts w:hint="eastAsia"/>
          <w:lang w:val="en-US" w:eastAsia="zh-CN"/>
        </w:rPr>
        <w:t>原来的代码中分析总结模块基本不能要</w:t>
      </w:r>
    </w:p>
    <w:p w14:paraId="70B086A3">
      <w:r>
        <w:drawing>
          <wp:inline distT="0" distB="0" distL="114300" distR="114300">
            <wp:extent cx="3421380" cy="3899535"/>
            <wp:effectExtent l="0" t="0" r="7620" b="1206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3421380" cy="3899535"/>
                    </a:xfrm>
                    <a:prstGeom prst="rect">
                      <a:avLst/>
                    </a:prstGeom>
                    <a:noFill/>
                    <a:ln>
                      <a:noFill/>
                    </a:ln>
                  </pic:spPr>
                </pic:pic>
              </a:graphicData>
            </a:graphic>
          </wp:inline>
        </w:drawing>
      </w:r>
    </w:p>
    <w:p w14:paraId="7F24755A">
      <w:pPr>
        <w:rPr>
          <w:rFonts w:hint="eastAsia"/>
          <w:lang w:val="en-US" w:eastAsia="zh-CN"/>
        </w:rPr>
      </w:pPr>
      <w:r>
        <w:rPr>
          <w:rFonts w:hint="eastAsia"/>
          <w:lang w:val="en-US" w:eastAsia="zh-CN"/>
        </w:rPr>
        <w:t>这样的代码应该是不能存在于我们的项目中的，死板效率低。这部分的逻辑可不可以是这样，把上一部分提取到的文字喂给AI，然后利用AI把简历系统分为多个模块，例如基本信息，履历,兴趣爱好等等，并在Web中输出到统一的简历模板中。然后AI再对简历进行分析，提取关键词，生成以方便hr筛选为导向的简历分析报告。把最简短的关键词以json格式发送到MySQL数据库中，其可以在Web中给hr一个人才最笼统的形象刻画。同样，也把AI生成的分析报告，例如求职者性格分析，能力分析，需求分析，期望工作氛围分析等放到Web中，这是对求职者最形象具体的总结。而上述图中的if else代码是某种程度上很死板的换词游戏。</w:t>
      </w:r>
    </w:p>
    <w:p w14:paraId="666520CE">
      <w:pPr>
        <w:rPr>
          <w:rFonts w:hint="eastAsia"/>
          <w:lang w:val="en-US" w:eastAsia="zh-CN"/>
        </w:rPr>
      </w:pPr>
    </w:p>
    <w:p w14:paraId="36BDF587">
      <w:pPr>
        <w:rPr>
          <w:rFonts w:hint="eastAsia"/>
          <w:lang w:val="en-US" w:eastAsia="zh-CN"/>
        </w:rPr>
      </w:pPr>
      <w:r>
        <w:rPr>
          <w:rFonts w:hint="eastAsia"/>
          <w:lang w:val="en-US" w:eastAsia="zh-CN"/>
        </w:rPr>
        <w:t>最后是可视化模块</w:t>
      </w:r>
    </w:p>
    <w:p w14:paraId="27159F59">
      <w:r>
        <w:drawing>
          <wp:inline distT="0" distB="0" distL="114300" distR="114300">
            <wp:extent cx="1922145" cy="2641600"/>
            <wp:effectExtent l="0" t="0" r="8255"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1922145" cy="2641600"/>
                    </a:xfrm>
                    <a:prstGeom prst="rect">
                      <a:avLst/>
                    </a:prstGeom>
                    <a:noFill/>
                    <a:ln>
                      <a:noFill/>
                    </a:ln>
                  </pic:spPr>
                </pic:pic>
              </a:graphicData>
            </a:graphic>
          </wp:inline>
        </w:drawing>
      </w:r>
      <w:r>
        <w:drawing>
          <wp:inline distT="0" distB="0" distL="114300" distR="114300">
            <wp:extent cx="6119495" cy="1205865"/>
            <wp:effectExtent l="0" t="0" r="1905" b="63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6119495" cy="1205865"/>
                    </a:xfrm>
                    <a:prstGeom prst="rect">
                      <a:avLst/>
                    </a:prstGeom>
                    <a:noFill/>
                    <a:ln>
                      <a:noFill/>
                    </a:ln>
                  </pic:spPr>
                </pic:pic>
              </a:graphicData>
            </a:graphic>
          </wp:inline>
        </w:drawing>
      </w:r>
    </w:p>
    <w:p w14:paraId="4422B908">
      <w:pPr>
        <w:rPr>
          <w:rFonts w:hint="eastAsia"/>
          <w:lang w:val="en-US" w:eastAsia="zh-CN"/>
        </w:rPr>
      </w:pPr>
      <w:r>
        <w:rPr>
          <w:rFonts w:hint="eastAsia"/>
          <w:lang w:val="en-US" w:eastAsia="zh-CN"/>
        </w:rPr>
        <w:t>这是目前完成的进度(不到1/10）。在Web中，我们提供介绍板块，上传简历的板块，简历显示板块和简历分析板块。介绍和上传简历自不用多说。简历显示板块是把上传者提供的简历以网站所给的固定格式进行显示，方便阅读。重点是简历分析板块，这里我们会用到之前AI分析所得出的关键词，列在网页中，并利用关键词和权重画出词云图，提供AI所得到的性格分析，能力分析等等一系列分析，给求职者画出具体的人才画像。</w:t>
      </w:r>
    </w:p>
    <w:p w14:paraId="712B3A9B">
      <w:pPr>
        <w:rPr>
          <w:rFonts w:hint="eastAsia"/>
          <w:lang w:val="en-US" w:eastAsia="zh-CN"/>
        </w:rPr>
      </w:pPr>
    </w:p>
    <w:p w14:paraId="34DD92FE">
      <w:pPr>
        <w:rPr>
          <w:rFonts w:hint="eastAsia"/>
          <w:lang w:val="en-US" w:eastAsia="zh-CN"/>
        </w:rPr>
      </w:pPr>
      <w:r>
        <w:rPr>
          <w:rFonts w:hint="eastAsia"/>
          <w:lang w:val="en-US" w:eastAsia="zh-CN"/>
        </w:rPr>
        <w:t>也就是说，我们目前需要解决的主要为这几个方面：</w:t>
      </w:r>
    </w:p>
    <w:p w14:paraId="2147A40B">
      <w:pPr>
        <w:rPr>
          <w:rFonts w:hint="eastAsia"/>
          <w:lang w:val="en-US" w:eastAsia="zh-CN"/>
        </w:rPr>
      </w:pPr>
    </w:p>
    <w:p w14:paraId="2268895A">
      <w:pPr>
        <w:rPr>
          <w:rFonts w:hint="eastAsia"/>
          <w:lang w:val="en-US" w:eastAsia="zh-CN"/>
        </w:rPr>
      </w:pPr>
      <w:r>
        <w:rPr>
          <w:rFonts w:hint="eastAsia"/>
          <w:lang w:val="en-US" w:eastAsia="zh-CN"/>
        </w:rPr>
        <w:t>修复不能在不同格式文件中提取信息的问题，这一部分可以在初赛前完成</w:t>
      </w:r>
    </w:p>
    <w:p w14:paraId="33960F06">
      <w:pPr>
        <w:rPr>
          <w:rFonts w:hint="eastAsia"/>
          <w:lang w:val="en-US" w:eastAsia="zh-CN"/>
        </w:rPr>
      </w:pPr>
    </w:p>
    <w:p w14:paraId="026EF85A">
      <w:pPr>
        <w:rPr>
          <w:rFonts w:hint="eastAsia"/>
          <w:lang w:val="en-US" w:eastAsia="zh-CN"/>
        </w:rPr>
      </w:pPr>
      <w:r>
        <w:rPr>
          <w:rFonts w:hint="eastAsia"/>
          <w:lang w:val="en-US" w:eastAsia="zh-CN"/>
        </w:rPr>
        <w:t>优化对ai的对接，主要分为：</w:t>
      </w:r>
    </w:p>
    <w:p w14:paraId="33EBFEA4">
      <w:pPr>
        <w:rPr>
          <w:rFonts w:hint="default"/>
          <w:lang w:val="en-US" w:eastAsia="zh-CN"/>
        </w:rPr>
      </w:pPr>
      <w:r>
        <w:rPr>
          <w:rFonts w:hint="eastAsia"/>
          <w:lang w:val="en-US" w:eastAsia="zh-CN"/>
        </w:rPr>
        <w:t>1.ai将简历分为不同板块(如图)</w:t>
      </w:r>
    </w:p>
    <w:p w14:paraId="4D433ED7">
      <w:r>
        <w:drawing>
          <wp:inline distT="0" distB="0" distL="114300" distR="114300">
            <wp:extent cx="2530475" cy="3354070"/>
            <wp:effectExtent l="0" t="0" r="9525" b="1143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2530475" cy="3354070"/>
                    </a:xfrm>
                    <a:prstGeom prst="rect">
                      <a:avLst/>
                    </a:prstGeom>
                    <a:noFill/>
                    <a:ln>
                      <a:noFill/>
                    </a:ln>
                  </pic:spPr>
                </pic:pic>
              </a:graphicData>
            </a:graphic>
          </wp:inline>
        </w:drawing>
      </w:r>
    </w:p>
    <w:p w14:paraId="7B86230C">
      <w:pPr>
        <w:numPr>
          <w:ilvl w:val="0"/>
          <w:numId w:val="1"/>
        </w:numPr>
        <w:rPr>
          <w:rFonts w:hint="eastAsia"/>
          <w:lang w:val="en-US" w:eastAsia="zh-CN"/>
        </w:rPr>
      </w:pPr>
      <w:r>
        <w:rPr>
          <w:rFonts w:hint="eastAsia"/>
          <w:lang w:val="en-US" w:eastAsia="zh-CN"/>
        </w:rPr>
        <w:t>提取出关键词生成为带有权重的json文件，在Web以词云图的方式显示（类似于下图）</w:t>
      </w:r>
      <w:r>
        <w:drawing>
          <wp:inline distT="0" distB="0" distL="114300" distR="114300">
            <wp:extent cx="5271770" cy="2550795"/>
            <wp:effectExtent l="0" t="0" r="11430" b="190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8"/>
                    <a:stretch>
                      <a:fillRect/>
                    </a:stretch>
                  </pic:blipFill>
                  <pic:spPr>
                    <a:xfrm>
                      <a:off x="0" y="0"/>
                      <a:ext cx="5271770" cy="2550795"/>
                    </a:xfrm>
                    <a:prstGeom prst="rect">
                      <a:avLst/>
                    </a:prstGeom>
                    <a:noFill/>
                    <a:ln>
                      <a:noFill/>
                    </a:ln>
                  </pic:spPr>
                </pic:pic>
              </a:graphicData>
            </a:graphic>
          </wp:inline>
        </w:drawing>
      </w:r>
    </w:p>
    <w:p w14:paraId="3C9C5A24">
      <w:pPr>
        <w:numPr>
          <w:numId w:val="0"/>
        </w:numPr>
      </w:pPr>
      <w:r>
        <w:drawing>
          <wp:inline distT="0" distB="0" distL="114300" distR="114300">
            <wp:extent cx="5265420" cy="5427345"/>
            <wp:effectExtent l="0" t="0" r="5080" b="825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9"/>
                    <a:stretch>
                      <a:fillRect/>
                    </a:stretch>
                  </pic:blipFill>
                  <pic:spPr>
                    <a:xfrm>
                      <a:off x="0" y="0"/>
                      <a:ext cx="5265420" cy="5427345"/>
                    </a:xfrm>
                    <a:prstGeom prst="rect">
                      <a:avLst/>
                    </a:prstGeom>
                    <a:noFill/>
                    <a:ln>
                      <a:noFill/>
                    </a:ln>
                  </pic:spPr>
                </pic:pic>
              </a:graphicData>
            </a:graphic>
          </wp:inline>
        </w:drawing>
      </w:r>
    </w:p>
    <w:p w14:paraId="5AB6DC9D">
      <w:pPr>
        <w:numPr>
          <w:numId w:val="0"/>
        </w:numPr>
        <w:rPr>
          <w:rFonts w:hint="default" w:eastAsiaTheme="minorEastAsia"/>
          <w:lang w:val="en-US" w:eastAsia="zh-CN"/>
        </w:rPr>
      </w:pPr>
      <w:r>
        <w:rPr>
          <w:rFonts w:hint="eastAsia"/>
          <w:lang w:val="en-US" w:eastAsia="zh-CN"/>
        </w:rPr>
        <w:t>3.给求职者一个具体的个人画像（以期望的公司氛围举例）</w:t>
      </w:r>
    </w:p>
    <w:p w14:paraId="026A684D">
      <w:pPr>
        <w:widowControl w:val="0"/>
        <w:numPr>
          <w:numId w:val="0"/>
        </w:numPr>
        <w:ind w:firstLine="420" w:firstLineChars="0"/>
        <w:jc w:val="both"/>
        <w:rPr>
          <w:rFonts w:hint="default"/>
          <w:lang w:val="en-US" w:eastAsia="zh-CN"/>
        </w:rPr>
      </w:pPr>
    </w:p>
    <w:p w14:paraId="29795EA7">
      <w:r>
        <w:drawing>
          <wp:inline distT="0" distB="0" distL="114300" distR="114300">
            <wp:extent cx="2476500" cy="3899535"/>
            <wp:effectExtent l="0" t="0" r="0" b="1206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0"/>
                    <a:stretch>
                      <a:fillRect/>
                    </a:stretch>
                  </pic:blipFill>
                  <pic:spPr>
                    <a:xfrm>
                      <a:off x="0" y="0"/>
                      <a:ext cx="2476500" cy="3899535"/>
                    </a:xfrm>
                    <a:prstGeom prst="rect">
                      <a:avLst/>
                    </a:prstGeom>
                    <a:noFill/>
                    <a:ln>
                      <a:noFill/>
                    </a:ln>
                  </pic:spPr>
                </pic:pic>
              </a:graphicData>
            </a:graphic>
          </wp:inline>
        </w:drawing>
      </w:r>
      <w:r>
        <w:drawing>
          <wp:inline distT="0" distB="0" distL="114300" distR="114300">
            <wp:extent cx="2449830" cy="3186430"/>
            <wp:effectExtent l="0" t="0" r="1270" b="127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1"/>
                    <a:stretch>
                      <a:fillRect/>
                    </a:stretch>
                  </pic:blipFill>
                  <pic:spPr>
                    <a:xfrm>
                      <a:off x="0" y="0"/>
                      <a:ext cx="2449830" cy="3186430"/>
                    </a:xfrm>
                    <a:prstGeom prst="rect">
                      <a:avLst/>
                    </a:prstGeom>
                    <a:noFill/>
                    <a:ln>
                      <a:noFill/>
                    </a:ln>
                  </pic:spPr>
                </pic:pic>
              </a:graphicData>
            </a:graphic>
          </wp:inline>
        </w:drawing>
      </w:r>
    </w:p>
    <w:p w14:paraId="2D2A7EE8"/>
    <w:p w14:paraId="191DCA1A">
      <w:pPr>
        <w:rPr>
          <w:rFonts w:hint="eastAsia"/>
          <w:lang w:val="en-US" w:eastAsia="zh-CN"/>
        </w:rPr>
      </w:pPr>
      <w:r>
        <w:rPr>
          <w:rFonts w:hint="eastAsia"/>
          <w:lang w:val="en-US" w:eastAsia="zh-CN"/>
        </w:rPr>
        <w:t>可视化</w:t>
      </w:r>
    </w:p>
    <w:p w14:paraId="0709DBEC">
      <w:pPr>
        <w:rPr>
          <w:rFonts w:hint="default"/>
          <w:lang w:val="en-US" w:eastAsia="zh-CN"/>
        </w:rPr>
      </w:pPr>
      <w:r>
        <w:rPr>
          <w:rFonts w:hint="eastAsia"/>
          <w:lang w:val="en-US" w:eastAsia="zh-CN"/>
        </w:rPr>
        <w:t>我们可以写一个更加精致的Web界面，重点要实现词云图的生成等功能。为web提供动画，合理的操作界面等等。同样，我们也需要利用axios等方法对后端进行对接。</w:t>
      </w:r>
    </w:p>
    <w:p w14:paraId="380C4B8F">
      <w:pPr>
        <w:rPr>
          <w:rFonts w:hint="eastAsia"/>
          <w:lang w:val="en-US" w:eastAsia="zh-CN"/>
        </w:rPr>
      </w:pPr>
    </w:p>
    <w:p w14:paraId="26D6E12D">
      <w:pPr>
        <w:rPr>
          <w:rFonts w:hint="default"/>
          <w:lang w:val="en-US" w:eastAsia="zh-CN"/>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5EF9C3"/>
    <w:multiLevelType w:val="singleLevel"/>
    <w:tmpl w:val="825EF9C3"/>
    <w:lvl w:ilvl="0" w:tentative="0">
      <w:start w:val="2"/>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1"/>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CB505B9"/>
    <w:rsid w:val="09831EA8"/>
    <w:rsid w:val="0CB505B9"/>
    <w:rsid w:val="312928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27</TotalTime>
  <ScaleCrop>false</ScaleCrop>
  <LinksUpToDate>false</LinksUpToDate>
  <CharactersWithSpaces>0</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2024-12-20T05:07:00Z</dcterms:created>
  <dc:creator>北城南笙。</dc:creator>
  <cp:lastModifiedBy>北城南笙。</cp:lastModifiedBy>
  <dcterms:modified xsi:type="dcterms:W3CDTF">2024-12-20T05:49:01Z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E397AB04ECEF40E187A109853E27084E_11</vt:lpwstr>
  </property>
</Properties>
</file>