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เพิ่มร้านอาหารของตัวเอง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U08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merchant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เจ้าของร้านอาหารเพิ่มร้านอาหารของตัวเองได้ (สามารถเพิ่มได้หลายร้าน คือหลายสาขา)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เมื่อ กดปุ่มเพิ่มร้านอาหาร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 Login ก่อน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ร้านอาหารที่เพิ่มเข้าไปต้อง update ลงdatabase อย่างถูกต้อง และ เมื่อเสร็จสิ้นต้องแสดงคำว่า เพิ่มร้านอาหารสำเร็จ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แสดงหน้าหลัก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กดจัดการร้านอาหารของฉัน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แสดงหน้าร้านอาหารของเจ้าของร้าน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กดเพิ่มร้านอาหาร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แสดงหน้าเพิ่มร้านอาหาร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กรองข้อมูล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 กดตกลง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 แสดงข้อความว่าเพิ่มร้านอาหารสำเร็จ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A7 : หากไม่ได้กรอกข้อมูลจะ Focus ฟิล ที่กรอกข้อมูลไม่ครบ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