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บันทึกรายรับ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M01.1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Member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บันทึกรายรับ ลงในบันทึกได้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+ (บันทึกรายการใช้จ่าย ในหน้า Home)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มาก่อน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รายรับ ที่เพิ่มถูกบันทึกลง Database อย่างถูกต้อง และ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แสดง pop up ว่า “บันทึกรายการสำเร็จ”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รายการใช้จ่าย: Home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 +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แสดงหน้าจอ เลือกประเภทรายการ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(ชื่อ view : SelectIncomeOrExpenses)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เลือก ประเภทรายการ ว่า เป็นรายรับ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. แสดงหน้าจอ กรอกข้อมูลรายการใช้จ่าย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(ชื่อ view : addIncome)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. กรอกข้อมูล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จำนวนเงิน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รายระเอียด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วันที่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หมวดหมู่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(ตามลำดับ)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 . กดตกลง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 . แสดง pop up ว่า “บันทึกรายการสำเร็จ”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 . แสดงหน้า Homeและจะมีรายการที่เพิ่มขึ้นมา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*6A : (require ช่องเดียว คือจำนวนเงิน)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รายระเอียด หากไม่ใส่ เวลานำไปแสดง จะแสดงคำว่า “ไม่ระบุ”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สามารถกรอกแค่ จำนวนเงินเพียง ช่องเดียวได้ ในกรณีที่ลืมว่า จ่ายเงินค่าอะไรไป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ตอนเริ่มต้นมาวันที่จะเป็นวันที่ปัจจุบัน เพื่อความสะดวก ในการเพิ่มข้อมูล แต่สามารถเปรี่ยนวันเวลาเองได้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หากไม่มีหมวดหมู่ จะมี หมวด “รายการทั่วไป” เป็น Defult ให้ (หากยังไม่เคยเพิ่มหมวด)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*7A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หากไม่ได้ใส่ จำนวนเงิน เปลี่ยน เส้นขอบ ช่องจำนวนเงินเป็น สีแดง และ Focus ที่ช่อง input จำนวนเงิน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(เช็ค require ช่องเดียว คือจำนวนเงิน)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