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บันทึกรายจ่าย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M01.2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บันทึกรายรับ ลงในบันทึกได้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+ (บันทึกรายการใช้จ่าย ในหน้า Home)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มาก่อน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รายรับ ที่เพิ่มถูกบันทึกลง Database อย่างถูกต้อง และ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แสดง pop up ว่า “บันทึกรายการสำเร็จ”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รายการใช้จ่าย: Home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+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เลือกประเภทรายการ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(ชื่อ view : SelectIncomeOrExpenses)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เลือก ประเภทรายการ ว่า เป็นรายจ่าย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แสดงหน้าจอ กรอกข้อมูลรายการใช้จ่าย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(ชื่อ view : addExpenses)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กรอกข้อมูล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จำนวนเงิน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วันที่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หมวดหมู่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(ตามลำดับ)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. กดตกลง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. แสดง pop up ว่า “บันทึกรายการสำเร็จ”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 . แสดงหน้า Homeและจะมีรายการที่เพิ่มขึ้นมา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*6A : (require ช่องเดียว คือจำนวนเงิน)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รายระเอียด หากไม่ใส่ เวลานำไปแสดง จะแสดงคำว่า “ไม่ระบุ”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สามารถกรอกแค่ จำนวนเงินเพียง ช่องเดียวได้ ในกรณีที่ลืมว่า จ่ายเงินค่าอะไรไป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ตอนเริ่มต้นมาวันที่จะเป็นวันที่ปัจจุบัน เพื่อความสะดวก ในการเพิ่มข้อมูล แต่สามารถเปรี่ยนวันเวลาเองได้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หากไม่มีหมวดหมู่ จะมี หมวด “รายการทั่วไป” เป็น Defult ให้ (หากยังไม่เคยเพิ่มหมวด)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*7A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หากไม่ได้ใส่ จำนวนเงิน เปลี่ยน เส้นขอบ ช่องจำนวนเงินเป็น สีแดง และ Focus ที่ช่อง input จำนวนเงิน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(เช็ค require ช่องเดียว คือจำนวนเงิน)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