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6399" w14:textId="77777777" w:rsidR="00135FF3" w:rsidRPr="007211CE" w:rsidRDefault="00135FF3" w:rsidP="00104BE0">
      <w:pPr>
        <w:ind w:rightChars="-294" w:right="-647" w:firstLineChars="150" w:firstLine="390"/>
        <w:rPr>
          <w:rFonts w:ascii="Times New Roman" w:eastAsia="PMingLiU" w:hAnsi="Times New Roman" w:cs="Times New Roman"/>
          <w:b/>
          <w:sz w:val="26"/>
          <w:szCs w:val="26"/>
          <w:lang w:val="en-US"/>
        </w:rPr>
      </w:pPr>
      <w:r w:rsidRPr="007211CE">
        <w:rPr>
          <w:rFonts w:ascii="Times New Roman" w:eastAsia="PMingLiU" w:hAnsi="Times New Roman" w:cs="Times New Roman"/>
          <w:b/>
          <w:sz w:val="26"/>
          <w:szCs w:val="26"/>
          <w:lang w:val="en-US"/>
        </w:rPr>
        <w:t xml:space="preserve">LETTER OF INDEMNITY FOR REQUESTING </w:t>
      </w:r>
      <w:r w:rsidR="002F2466" w:rsidRPr="007211CE">
        <w:rPr>
          <w:rFonts w:ascii="Times New Roman" w:eastAsia="PMingLiU" w:hAnsi="Times New Roman" w:cs="Times New Roman" w:hint="eastAsia"/>
          <w:b/>
          <w:sz w:val="26"/>
          <w:szCs w:val="26"/>
          <w:lang w:val="en-US"/>
        </w:rPr>
        <w:t>E-MAIL RELEASE</w:t>
      </w:r>
    </w:p>
    <w:p w14:paraId="60AB6CD9" w14:textId="77777777" w:rsidR="006D734C" w:rsidRDefault="00216981" w:rsidP="006D734C">
      <w:pPr>
        <w:autoSpaceDE w:val="0"/>
        <w:autoSpaceDN w:val="0"/>
        <w:adjustRightInd w:val="0"/>
        <w:spacing w:beforeLines="100" w:before="240"/>
        <w:rPr>
          <w:rFonts w:ascii="Times New Roman" w:eastAsia="MingLiU" w:hAnsi="Times New Roman" w:cs="Times New Roman"/>
          <w:szCs w:val="24"/>
          <w:lang w:val="en-US"/>
        </w:rPr>
      </w:pPr>
      <w:r w:rsidRPr="007211CE">
        <w:rPr>
          <w:rFonts w:ascii="Times New Roman" w:eastAsia="MingLiU" w:hAnsi="Times New Roman" w:cs="Times New Roman"/>
          <w:szCs w:val="24"/>
          <w:lang w:val="en-US"/>
        </w:rPr>
        <w:t>TO:  Evergreen Line, a joint service consisting of Evergreen Marine Corp. (Taiwan) Ltd., Evergreen Marine (UK) Ltd., Italia Marittima S.p.A., Evergreen Marine (Hong K</w:t>
      </w:r>
      <w:bookmarkStart w:id="0" w:name="_GoBack"/>
      <w:bookmarkEnd w:id="0"/>
      <w:r w:rsidRPr="007211CE">
        <w:rPr>
          <w:rFonts w:ascii="Times New Roman" w:eastAsia="MingLiU" w:hAnsi="Times New Roman" w:cs="Times New Roman"/>
          <w:szCs w:val="24"/>
          <w:lang w:val="en-US"/>
        </w:rPr>
        <w:t xml:space="preserve">ong) Ltd. and Evergreen Marine (Singapore) </w:t>
      </w:r>
      <w:proofErr w:type="spellStart"/>
      <w:r w:rsidRPr="007211CE">
        <w:rPr>
          <w:rFonts w:ascii="Times New Roman" w:eastAsia="MingLiU" w:hAnsi="Times New Roman" w:cs="Times New Roman"/>
          <w:szCs w:val="24"/>
          <w:lang w:val="en-US"/>
        </w:rPr>
        <w:t>Pte</w:t>
      </w:r>
      <w:proofErr w:type="spellEnd"/>
      <w:r w:rsidRPr="007211CE">
        <w:rPr>
          <w:rFonts w:ascii="Times New Roman" w:eastAsia="MingLiU" w:hAnsi="Times New Roman" w:cs="Times New Roman"/>
          <w:szCs w:val="24"/>
          <w:lang w:val="en-US"/>
        </w:rPr>
        <w:t xml:space="preserve"> Ltd. and/or </w:t>
      </w:r>
      <w:r w:rsidR="00687A8D" w:rsidRPr="007211CE">
        <w:rPr>
          <w:rFonts w:ascii="Times New Roman" w:eastAsia="MingLiU" w:hAnsi="Times New Roman" w:cs="Times New Roman" w:hint="eastAsia"/>
          <w:szCs w:val="24"/>
          <w:lang w:val="en-US"/>
        </w:rPr>
        <w:t>your</w:t>
      </w:r>
      <w:r w:rsidRPr="007211CE">
        <w:rPr>
          <w:rFonts w:ascii="Times New Roman" w:eastAsia="MingLiU" w:hAnsi="Times New Roman" w:cs="Times New Roman"/>
          <w:szCs w:val="24"/>
          <w:lang w:val="en-US"/>
        </w:rPr>
        <w:t xml:space="preserve"> </w:t>
      </w:r>
      <w:r w:rsidR="00B3744D" w:rsidRPr="007211CE">
        <w:rPr>
          <w:rFonts w:ascii="Times New Roman" w:eastAsia="MingLiU" w:hAnsi="Times New Roman" w:cs="Times New Roman" w:hint="eastAsia"/>
          <w:szCs w:val="24"/>
          <w:lang w:val="en-US"/>
        </w:rPr>
        <w:t>servants/</w:t>
      </w:r>
      <w:r w:rsidRPr="007211CE">
        <w:rPr>
          <w:rFonts w:ascii="Times New Roman" w:eastAsia="MingLiU" w:hAnsi="Times New Roman" w:cs="Times New Roman"/>
          <w:szCs w:val="24"/>
          <w:lang w:val="en-US"/>
        </w:rPr>
        <w:t>offices/agents and/or the vessel owner/</w:t>
      </w:r>
      <w:r w:rsidR="00687A8D" w:rsidRPr="007211CE">
        <w:rPr>
          <w:rFonts w:ascii="Times New Roman" w:eastAsia="MingLiU" w:hAnsi="Times New Roman" w:cs="Times New Roman" w:hint="eastAsia"/>
          <w:szCs w:val="24"/>
          <w:lang w:val="en-US"/>
        </w:rPr>
        <w:t xml:space="preserve"> </w:t>
      </w:r>
      <w:r w:rsidRPr="007211CE">
        <w:rPr>
          <w:rFonts w:ascii="Times New Roman" w:eastAsia="MingLiU" w:hAnsi="Times New Roman" w:cs="Times New Roman"/>
          <w:szCs w:val="24"/>
          <w:lang w:val="en-US"/>
        </w:rPr>
        <w:t>provider/</w:t>
      </w:r>
      <w:r w:rsidR="00687A8D" w:rsidRPr="007211CE">
        <w:rPr>
          <w:rFonts w:ascii="Times New Roman" w:eastAsia="MingLiU" w:hAnsi="Times New Roman" w:cs="Times New Roman" w:hint="eastAsia"/>
          <w:szCs w:val="24"/>
          <w:lang w:val="en-US"/>
        </w:rPr>
        <w:t xml:space="preserve"> </w:t>
      </w:r>
      <w:r w:rsidRPr="007211CE">
        <w:rPr>
          <w:rFonts w:ascii="Times New Roman" w:eastAsia="MingLiU" w:hAnsi="Times New Roman" w:cs="Times New Roman"/>
          <w:szCs w:val="24"/>
          <w:lang w:val="en-US"/>
        </w:rPr>
        <w:t>operator</w:t>
      </w:r>
    </w:p>
    <w:p w14:paraId="0379FBFD" w14:textId="2B7B9D85" w:rsidR="00FB449C" w:rsidRPr="006D734C" w:rsidRDefault="00FB449C" w:rsidP="006D734C">
      <w:pPr>
        <w:autoSpaceDE w:val="0"/>
        <w:autoSpaceDN w:val="0"/>
        <w:adjustRightInd w:val="0"/>
        <w:spacing w:beforeLines="100" w:before="240"/>
        <w:rPr>
          <w:rFonts w:ascii="Times New Roman" w:eastAsia="MingLiU" w:hAnsi="Times New Roman" w:cs="Times New Roman"/>
          <w:szCs w:val="24"/>
          <w:lang w:val="en-US"/>
        </w:rPr>
      </w:pPr>
      <w:r w:rsidRPr="007211CE">
        <w:rPr>
          <w:rFonts w:ascii="Times New Roman" w:hAnsi="Times New Roman" w:cs="Times New Roman"/>
          <w:lang w:val="en-US"/>
        </w:rPr>
        <w:t xml:space="preserve">This Letter of Indemnity will apply to following shipment:- </w:t>
      </w:r>
    </w:p>
    <w:p w14:paraId="5ECD3BBA" w14:textId="5224DBDF" w:rsidR="00127423" w:rsidRPr="00F265B6" w:rsidRDefault="00B26BDB" w:rsidP="00FB449C">
      <w:pPr>
        <w:tabs>
          <w:tab w:val="left" w:pos="1701"/>
          <w:tab w:val="left" w:pos="4678"/>
          <w:tab w:val="left" w:pos="4820"/>
          <w:tab w:val="left" w:pos="6663"/>
        </w:tabs>
        <w:spacing w:beforeLines="50" w:before="120" w:line="160" w:lineRule="atLeast"/>
        <w:rPr>
          <w:rFonts w:ascii="Times New Roman" w:hAnsi="Times New Roman" w:cs="Times New Roman"/>
          <w:lang w:val="en-US"/>
        </w:rPr>
      </w:pPr>
      <w:r w:rsidRPr="007211CE">
        <w:rPr>
          <w:rFonts w:ascii="Times New Roman" w:hAnsi="Times New Roman" w:cs="Times New Roman"/>
          <w:lang w:val="en-US"/>
        </w:rPr>
        <w:t>Vessel / Voyage</w:t>
      </w:r>
      <w:r w:rsidR="005A639A" w:rsidRPr="007211CE">
        <w:rPr>
          <w:rFonts w:ascii="Times New Roman" w:hAnsi="Times New Roman" w:cs="Times New Roman"/>
          <w:lang w:val="en-US"/>
        </w:rPr>
        <w:tab/>
      </w:r>
      <w:r w:rsidR="00127423" w:rsidRPr="007211CE">
        <w:rPr>
          <w:rFonts w:ascii="Times New Roman" w:hAnsi="Times New Roman" w:cs="Times New Roman"/>
          <w:lang w:val="en-US"/>
        </w:rPr>
        <w:t>:</w:t>
      </w:r>
      <w:r w:rsidR="007211CE" w:rsidRPr="007211CE">
        <w:rPr>
          <w:rFonts w:ascii="Times New Roman" w:hAnsi="Times New Roman" w:cs="Times New Roman"/>
          <w:lang w:val="en-US"/>
        </w:rPr>
        <w:t xml:space="preserve"> </w:t>
      </w:r>
      <w:r w:rsidR="006D734C" w:rsidRPr="006D734C">
        <w:rPr>
          <w:rFonts w:ascii="Times New Roman" w:hAnsi="Times New Roman" w:cs="Times New Roman"/>
          <w:lang w:val="en-US"/>
        </w:rPr>
        <w:t>EVER PRIDE 0064-382W</w:t>
      </w:r>
      <w:r w:rsidR="00CA15B3" w:rsidRPr="007211CE">
        <w:rPr>
          <w:rFonts w:ascii="Times New Roman" w:hAnsi="Times New Roman" w:cs="Times New Roman" w:hint="eastAsia"/>
          <w:lang w:val="en-US"/>
        </w:rPr>
        <w:tab/>
        <w:t>Bill of Lading No.</w:t>
      </w:r>
      <w:r w:rsidR="00CA15B3" w:rsidRPr="007211CE">
        <w:rPr>
          <w:rFonts w:ascii="Times New Roman" w:hAnsi="Times New Roman" w:cs="Times New Roman" w:hint="eastAsia"/>
          <w:lang w:val="en-US"/>
        </w:rPr>
        <w:tab/>
        <w:t>:</w:t>
      </w:r>
      <w:r w:rsidR="007211CE" w:rsidRPr="007211CE">
        <w:rPr>
          <w:rFonts w:ascii="Times New Roman" w:hAnsi="Times New Roman" w:cs="Times New Roman"/>
          <w:lang w:val="en-US"/>
        </w:rPr>
        <w:t xml:space="preserve"> </w:t>
      </w:r>
      <w:r w:rsidR="006D734C" w:rsidRPr="006D734C">
        <w:rPr>
          <w:rFonts w:ascii="Times New Roman" w:hAnsi="Times New Roman" w:cs="Times New Roman"/>
          <w:lang w:val="en-US"/>
        </w:rPr>
        <w:t>553400002896</w:t>
      </w:r>
    </w:p>
    <w:p w14:paraId="0279335A" w14:textId="2A65AC51" w:rsidR="00127423" w:rsidRPr="007211CE" w:rsidRDefault="00B26BDB" w:rsidP="00C41F62">
      <w:pPr>
        <w:tabs>
          <w:tab w:val="left" w:pos="1500"/>
          <w:tab w:val="left" w:pos="1701"/>
          <w:tab w:val="left" w:pos="4678"/>
          <w:tab w:val="left" w:pos="6663"/>
        </w:tabs>
        <w:spacing w:line="160" w:lineRule="atLeast"/>
        <w:rPr>
          <w:rFonts w:ascii="Times New Roman" w:hAnsi="Times New Roman" w:cs="Times New Roman"/>
          <w:lang w:val="en-US"/>
        </w:rPr>
      </w:pPr>
      <w:r w:rsidRPr="007211CE">
        <w:rPr>
          <w:rFonts w:ascii="Times New Roman" w:hAnsi="Times New Roman" w:cs="Times New Roman"/>
          <w:lang w:val="en-US"/>
        </w:rPr>
        <w:t>Port of loading</w:t>
      </w:r>
      <w:r w:rsidR="005A639A" w:rsidRPr="007211CE">
        <w:rPr>
          <w:rFonts w:ascii="Times New Roman" w:hAnsi="Times New Roman" w:cs="Times New Roman"/>
          <w:lang w:val="en-US"/>
        </w:rPr>
        <w:tab/>
      </w:r>
      <w:r w:rsidR="00126389" w:rsidRPr="007211CE">
        <w:rPr>
          <w:rFonts w:ascii="Times New Roman" w:hAnsi="Times New Roman" w:cs="Times New Roman"/>
          <w:lang w:val="en-US"/>
        </w:rPr>
        <w:tab/>
      </w:r>
      <w:r w:rsidR="00B3744D" w:rsidRPr="007211CE">
        <w:rPr>
          <w:rFonts w:ascii="Times New Roman" w:hAnsi="Times New Roman" w:cs="Times New Roman" w:hint="eastAsia"/>
          <w:lang w:val="en-US"/>
        </w:rPr>
        <w:t>:</w:t>
      </w:r>
      <w:r w:rsidR="007211CE" w:rsidRPr="007211CE">
        <w:rPr>
          <w:rFonts w:ascii="Times New Roman" w:hAnsi="Times New Roman" w:cs="Times New Roman"/>
          <w:lang w:val="en-US"/>
        </w:rPr>
        <w:t xml:space="preserve"> CONSTANTA</w:t>
      </w:r>
      <w:proofErr w:type="gramStart"/>
      <w:r w:rsidR="007211CE" w:rsidRPr="007211CE">
        <w:rPr>
          <w:rFonts w:ascii="Times New Roman" w:hAnsi="Times New Roman" w:cs="Times New Roman"/>
          <w:lang w:val="en-US"/>
        </w:rPr>
        <w:t>,ROMANIA</w:t>
      </w:r>
      <w:proofErr w:type="gramEnd"/>
      <w:r w:rsidR="00B3744D" w:rsidRPr="007211CE">
        <w:rPr>
          <w:rFonts w:ascii="Times New Roman" w:hAnsi="Times New Roman" w:cs="Times New Roman" w:hint="eastAsia"/>
          <w:lang w:val="en-US"/>
        </w:rPr>
        <w:tab/>
      </w:r>
      <w:r w:rsidRPr="007211CE">
        <w:rPr>
          <w:rFonts w:ascii="Times New Roman" w:hAnsi="Times New Roman" w:cs="Times New Roman"/>
          <w:lang w:val="en-US"/>
        </w:rPr>
        <w:t>Port of discharge</w:t>
      </w:r>
      <w:r w:rsidR="00CA15B3" w:rsidRPr="007211CE">
        <w:rPr>
          <w:rFonts w:ascii="Times New Roman" w:hAnsi="Times New Roman" w:cs="Times New Roman" w:hint="eastAsia"/>
          <w:lang w:val="en-US"/>
        </w:rPr>
        <w:tab/>
      </w:r>
      <w:r w:rsidRPr="007211CE">
        <w:rPr>
          <w:rFonts w:ascii="Times New Roman" w:hAnsi="Times New Roman" w:cs="Times New Roman"/>
          <w:lang w:val="en-US"/>
        </w:rPr>
        <w:t xml:space="preserve">: </w:t>
      </w:r>
      <w:r w:rsidR="006D734C" w:rsidRPr="006D734C">
        <w:rPr>
          <w:rFonts w:ascii="Times New Roman" w:hAnsi="Times New Roman" w:cs="Times New Roman"/>
          <w:lang w:val="en-US"/>
        </w:rPr>
        <w:t>MISURATA, LIBYA</w:t>
      </w:r>
    </w:p>
    <w:p w14:paraId="1E3F676B" w14:textId="24152EFC" w:rsidR="00761338" w:rsidRPr="00761338" w:rsidRDefault="00604095" w:rsidP="006D734C">
      <w:pPr>
        <w:tabs>
          <w:tab w:val="left" w:pos="1560"/>
          <w:tab w:val="left" w:pos="1701"/>
          <w:tab w:val="left" w:pos="4678"/>
          <w:tab w:val="left" w:pos="6663"/>
        </w:tabs>
        <w:spacing w:line="160" w:lineRule="atLeast"/>
        <w:ind w:left="3" w:hanging="3"/>
        <w:rPr>
          <w:rFonts w:ascii="Times New Roman" w:hAnsi="Times New Roman" w:cs="Times New Roman"/>
          <w:lang w:val="en-US"/>
        </w:rPr>
      </w:pPr>
      <w:r w:rsidRPr="007211CE">
        <w:rPr>
          <w:rFonts w:ascii="Times New Roman" w:hAnsi="Times New Roman" w:cs="Times New Roman" w:hint="eastAsia"/>
          <w:lang w:val="en-US"/>
        </w:rPr>
        <w:t>Shipper</w:t>
      </w:r>
      <w:r w:rsidR="00B3744D" w:rsidRPr="007211CE">
        <w:rPr>
          <w:rFonts w:ascii="Times New Roman" w:hAnsi="Times New Roman" w:cs="Times New Roman" w:hint="eastAsia"/>
          <w:lang w:val="en-US"/>
        </w:rPr>
        <w:tab/>
      </w:r>
      <w:r w:rsidR="00B3744D" w:rsidRPr="007211CE">
        <w:rPr>
          <w:rFonts w:ascii="Times New Roman" w:hAnsi="Times New Roman" w:cs="Times New Roman" w:hint="eastAsia"/>
          <w:lang w:val="en-US"/>
        </w:rPr>
        <w:tab/>
        <w:t>:</w:t>
      </w:r>
      <w:r w:rsidR="007211CE" w:rsidRPr="007211CE">
        <w:rPr>
          <w:rFonts w:ascii="Times New Roman" w:hAnsi="Times New Roman" w:cs="Times New Roman"/>
          <w:lang w:val="en-US"/>
        </w:rPr>
        <w:t xml:space="preserve"> </w:t>
      </w:r>
      <w:r w:rsidR="006D734C" w:rsidRPr="006D734C">
        <w:rPr>
          <w:rFonts w:ascii="Times New Roman" w:hAnsi="Times New Roman" w:cs="Times New Roman"/>
          <w:lang w:val="en-US"/>
        </w:rPr>
        <w:t xml:space="preserve">KORMOTECH </w:t>
      </w:r>
      <w:r w:rsidR="006D734C">
        <w:rPr>
          <w:rFonts w:ascii="Times New Roman" w:hAnsi="Times New Roman" w:cs="Times New Roman"/>
          <w:lang w:val="en-US"/>
        </w:rPr>
        <w:t>LLC</w:t>
      </w:r>
      <w:r w:rsidR="00B3744D" w:rsidRPr="007211CE">
        <w:rPr>
          <w:rFonts w:ascii="Times New Roman" w:hAnsi="Times New Roman" w:cs="Times New Roman" w:hint="eastAsia"/>
          <w:lang w:val="en-US"/>
        </w:rPr>
        <w:tab/>
      </w:r>
      <w:r w:rsidR="00CA15B3" w:rsidRPr="007211CE">
        <w:rPr>
          <w:rFonts w:ascii="Times New Roman" w:hAnsi="Times New Roman" w:cs="Times New Roman"/>
          <w:lang w:val="en-US"/>
        </w:rPr>
        <w:t>Consignee</w:t>
      </w:r>
      <w:r w:rsidR="00CA15B3" w:rsidRPr="007211CE">
        <w:rPr>
          <w:rFonts w:ascii="Times New Roman" w:hAnsi="Times New Roman" w:cs="Times New Roman"/>
          <w:lang w:val="en-US"/>
        </w:rPr>
        <w:tab/>
        <w:t>:</w:t>
      </w:r>
      <w:r w:rsidR="007211CE" w:rsidRPr="007211CE">
        <w:rPr>
          <w:rFonts w:ascii="Times New Roman" w:hAnsi="Times New Roman" w:cs="Times New Roman"/>
          <w:lang w:val="en-US"/>
        </w:rPr>
        <w:t xml:space="preserve"> </w:t>
      </w:r>
      <w:r w:rsidR="006D734C" w:rsidRPr="006D734C">
        <w:rPr>
          <w:rFonts w:ascii="Times New Roman" w:hAnsi="Times New Roman" w:cs="Times New Roman"/>
          <w:i/>
          <w:lang w:val="en-US"/>
        </w:rPr>
        <w:t xml:space="preserve">ALSAQUIR COMPANY FOR </w:t>
      </w:r>
      <w:r w:rsidR="006D734C">
        <w:rPr>
          <w:rFonts w:ascii="Times New Roman" w:hAnsi="Times New Roman" w:cs="Times New Roman"/>
          <w:i/>
          <w:lang w:val="en-US"/>
        </w:rPr>
        <w:t xml:space="preserve">    </w:t>
      </w:r>
      <w:r w:rsidR="006D734C" w:rsidRPr="006D734C">
        <w:rPr>
          <w:rFonts w:ascii="Times New Roman" w:hAnsi="Times New Roman" w:cs="Times New Roman"/>
          <w:i/>
          <w:lang w:val="en-US"/>
        </w:rPr>
        <w:t>IMPORT OF</w:t>
      </w:r>
      <w:r w:rsidR="006D734C" w:rsidRPr="006D734C">
        <w:rPr>
          <w:rFonts w:ascii="Times New Roman" w:hAnsi="Times New Roman" w:cs="Times New Roman"/>
          <w:i/>
          <w:lang w:val="en-US"/>
        </w:rPr>
        <w:t xml:space="preserve"> </w:t>
      </w:r>
      <w:r w:rsidR="006D734C" w:rsidRPr="006D734C">
        <w:rPr>
          <w:rFonts w:ascii="Times New Roman" w:hAnsi="Times New Roman" w:cs="Times New Roman"/>
          <w:i/>
          <w:lang w:val="en-US"/>
        </w:rPr>
        <w:t>BIRDS, LIVESTOCK AND</w:t>
      </w:r>
      <w:r w:rsidR="006D734C" w:rsidRPr="006D734C">
        <w:rPr>
          <w:rFonts w:ascii="Times New Roman" w:hAnsi="Times New Roman" w:cs="Times New Roman"/>
          <w:i/>
          <w:lang w:val="en-US"/>
        </w:rPr>
        <w:t xml:space="preserve"> </w:t>
      </w:r>
      <w:r w:rsidR="006D734C" w:rsidRPr="006D734C">
        <w:rPr>
          <w:rFonts w:ascii="Times New Roman" w:hAnsi="Times New Roman" w:cs="Times New Roman"/>
          <w:i/>
          <w:lang w:val="en-US"/>
        </w:rPr>
        <w:t>ACCESSORIES LTD</w:t>
      </w:r>
    </w:p>
    <w:p w14:paraId="6539154C" w14:textId="02C89BC8" w:rsidR="00AB1FB6" w:rsidRPr="00702CD2" w:rsidRDefault="00604095" w:rsidP="00C41F62">
      <w:pPr>
        <w:tabs>
          <w:tab w:val="left" w:pos="1560"/>
          <w:tab w:val="left" w:pos="1701"/>
          <w:tab w:val="left" w:pos="4678"/>
          <w:tab w:val="left" w:pos="6663"/>
        </w:tabs>
        <w:spacing w:line="160" w:lineRule="atLeast"/>
        <w:rPr>
          <w:rFonts w:ascii="Times New Roman" w:hAnsi="Times New Roman" w:cs="Times New Roman"/>
          <w:lang w:val="en-US"/>
        </w:rPr>
      </w:pPr>
      <w:r w:rsidRPr="007211CE">
        <w:rPr>
          <w:rFonts w:ascii="Times New Roman" w:hAnsi="Times New Roman" w:cs="Times New Roman" w:hint="eastAsia"/>
          <w:lang w:val="en-US"/>
        </w:rPr>
        <w:t xml:space="preserve">Notify </w:t>
      </w:r>
      <w:proofErr w:type="gramStart"/>
      <w:r w:rsidRPr="007211CE">
        <w:rPr>
          <w:rFonts w:ascii="Times New Roman" w:hAnsi="Times New Roman" w:cs="Times New Roman" w:hint="eastAsia"/>
          <w:lang w:val="en-US"/>
        </w:rPr>
        <w:t>Party</w:t>
      </w:r>
      <w:r w:rsidR="00B3744D" w:rsidRPr="007211CE">
        <w:rPr>
          <w:rFonts w:ascii="Times New Roman" w:hAnsi="Times New Roman" w:cs="Times New Roman" w:hint="eastAsia"/>
          <w:lang w:val="en-US"/>
        </w:rPr>
        <w:t>(</w:t>
      </w:r>
      <w:proofErr w:type="gramEnd"/>
      <w:r w:rsidR="00B3744D" w:rsidRPr="007211CE">
        <w:rPr>
          <w:rFonts w:ascii="Times New Roman" w:hAnsi="Times New Roman" w:cs="Times New Roman" w:hint="eastAsia"/>
          <w:lang w:val="en-US"/>
        </w:rPr>
        <w:t>N/P</w:t>
      </w:r>
      <w:r w:rsidR="004D2DD4" w:rsidRPr="007211CE">
        <w:rPr>
          <w:rFonts w:ascii="Times New Roman" w:hAnsi="Times New Roman" w:cs="Times New Roman" w:hint="eastAsia"/>
          <w:lang w:val="en-US"/>
        </w:rPr>
        <w:t>)</w:t>
      </w:r>
      <w:r w:rsidR="004D2DD4" w:rsidRPr="007211CE">
        <w:rPr>
          <w:rFonts w:ascii="Times New Roman" w:hAnsi="Times New Roman" w:cs="Times New Roman" w:hint="eastAsia"/>
          <w:lang w:val="en-US"/>
        </w:rPr>
        <w:tab/>
      </w:r>
      <w:r w:rsidRPr="007211CE">
        <w:rPr>
          <w:rFonts w:ascii="Times New Roman" w:hAnsi="Times New Roman" w:cs="Times New Roman" w:hint="eastAsia"/>
          <w:lang w:val="en-US"/>
        </w:rPr>
        <w:t>:</w:t>
      </w:r>
      <w:r w:rsidR="007211CE" w:rsidRPr="007211CE">
        <w:rPr>
          <w:rFonts w:ascii="Times New Roman" w:hAnsi="Times New Roman" w:cs="Times New Roman"/>
          <w:lang w:val="en-US"/>
        </w:rPr>
        <w:t xml:space="preserve"> </w:t>
      </w:r>
      <w:r w:rsidR="006D734C" w:rsidRPr="006D734C">
        <w:rPr>
          <w:rFonts w:ascii="Times New Roman" w:hAnsi="Times New Roman" w:cs="Times New Roman"/>
          <w:lang w:val="en-US"/>
        </w:rPr>
        <w:t>ALSAQUIR COMPANY FOR     IMPORT OF BIRDS, LIVESTOCK AND ACCESSORIES LTD</w:t>
      </w:r>
    </w:p>
    <w:p w14:paraId="514A305B" w14:textId="40970FE6" w:rsidR="00CA15B3" w:rsidRPr="00AB1FB6" w:rsidRDefault="00AB1FB6" w:rsidP="00761338">
      <w:pPr>
        <w:tabs>
          <w:tab w:val="left" w:pos="1560"/>
          <w:tab w:val="left" w:pos="1701"/>
          <w:tab w:val="left" w:pos="4678"/>
          <w:tab w:val="left" w:pos="6663"/>
        </w:tabs>
        <w:spacing w:line="160" w:lineRule="atLeast"/>
        <w:rPr>
          <w:rFonts w:ascii="Times New Roman" w:hAnsi="Times New Roman" w:cs="Times New Roman"/>
          <w:lang w:val="en-US"/>
        </w:rPr>
      </w:pPr>
      <w:r>
        <w:rPr>
          <w:rFonts w:ascii="Times New Roman" w:hAnsi="Times New Roman" w:cs="Times New Roman" w:hint="eastAsia"/>
          <w:lang w:val="en-US"/>
        </w:rPr>
        <w:t>N/P Contact Details</w:t>
      </w:r>
      <w:r w:rsidR="00CA15B3" w:rsidRPr="007211CE">
        <w:rPr>
          <w:rFonts w:ascii="Times New Roman" w:hAnsi="Times New Roman" w:cs="Times New Roman" w:hint="eastAsia"/>
          <w:lang w:val="en-US"/>
        </w:rPr>
        <w:t>:</w:t>
      </w:r>
      <w:r w:rsidR="007211CE" w:rsidRPr="007211CE">
        <w:rPr>
          <w:rFonts w:ascii="Times New Roman" w:hAnsi="Times New Roman" w:cs="Times New Roman"/>
          <w:lang w:val="en-US"/>
        </w:rPr>
        <w:t xml:space="preserve"> </w:t>
      </w:r>
      <w:r w:rsidR="006D734C" w:rsidRPr="006D734C">
        <w:rPr>
          <w:rFonts w:ascii="Times New Roman" w:hAnsi="Times New Roman" w:cs="Times New Roman"/>
          <w:lang w:val="en-US"/>
        </w:rPr>
        <w:t>TEL.NO. +218 91 375 7987</w:t>
      </w:r>
      <w:r w:rsidR="00761338">
        <w:rPr>
          <w:rFonts w:ascii="Times New Roman" w:hAnsi="Times New Roman" w:cs="Times New Roman"/>
          <w:lang w:val="en-US"/>
        </w:rPr>
        <w:t xml:space="preserve">;    </w:t>
      </w:r>
      <w:r w:rsidR="00761338" w:rsidRPr="00761338">
        <w:rPr>
          <w:rFonts w:ascii="Times New Roman" w:hAnsi="Times New Roman" w:cs="Times New Roman"/>
          <w:lang w:val="en-US"/>
        </w:rPr>
        <w:t xml:space="preserve">MAIL: </w:t>
      </w:r>
      <w:r w:rsidR="006D734C">
        <w:rPr>
          <w:rFonts w:ascii="Times New Roman" w:hAnsi="Times New Roman" w:cs="Times New Roman"/>
          <w:lang w:val="en-US"/>
        </w:rPr>
        <w:t>ESSAMABOZGAYA@GMAIL.COM</w:t>
      </w:r>
    </w:p>
    <w:p w14:paraId="262DE242" w14:textId="5DF76896" w:rsidR="00A12F6F" w:rsidRPr="007211CE" w:rsidRDefault="00AA519F" w:rsidP="006D734C">
      <w:pPr>
        <w:tabs>
          <w:tab w:val="left" w:pos="1985"/>
        </w:tabs>
        <w:spacing w:line="160" w:lineRule="atLeast"/>
        <w:rPr>
          <w:rFonts w:ascii="Times New Roman" w:hAnsi="Times New Roman" w:cs="Times New Roman"/>
          <w:lang w:val="en-US"/>
        </w:rPr>
      </w:pPr>
      <w:r w:rsidRPr="00B16F91">
        <w:rPr>
          <w:rFonts w:ascii="Times New Roman" w:hAnsi="Times New Roman" w:cs="Times New Roman"/>
          <w:noProof/>
          <w:u w:val="single"/>
          <w:lang w:eastAsia="ru-RU"/>
        </w:rPr>
        <mc:AlternateContent>
          <mc:Choice Requires="wps">
            <w:drawing>
              <wp:anchor distT="0" distB="0" distL="114300" distR="114300" simplePos="0" relativeHeight="251657216" behindDoc="0" locked="0" layoutInCell="1" allowOverlap="1" wp14:anchorId="3B327DBC" wp14:editId="1B0E7AC1">
                <wp:simplePos x="0" y="0"/>
                <wp:positionH relativeFrom="column">
                  <wp:posOffset>-30480</wp:posOffset>
                </wp:positionH>
                <wp:positionV relativeFrom="paragraph">
                  <wp:posOffset>201893</wp:posOffset>
                </wp:positionV>
                <wp:extent cx="5608320" cy="0"/>
                <wp:effectExtent l="0" t="0" r="11430"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8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1D85FD3" id="_x0000_t32" coordsize="21600,21600" o:spt="32" o:oned="t" path="m,l21600,21600e" filled="f">
                <v:path arrowok="t" fillok="f" o:connecttype="none"/>
                <o:lock v:ext="edit" shapetype="t"/>
              </v:shapetype>
              <v:shape id="AutoShape 4" o:spid="_x0000_s1026" type="#_x0000_t32" style="position:absolute;margin-left:-2.4pt;margin-top:15.9pt;width:441.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5H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z4xm0zSGqlDvjG6Qn+aqfFf1ukVRlS2TDQ/DbWUNu4jOidyn+YjUU2Q9fFIMYAvhh&#10;Vqfa9B4SpoBOQZLzTRJ+cojCx9k8Xjyk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"/>
            </w:pict>
          </mc:Fallback>
        </mc:AlternateContent>
      </w:r>
      <w:r w:rsidR="00CA15B3" w:rsidRPr="007211CE">
        <w:rPr>
          <w:rFonts w:ascii="Times New Roman" w:hAnsi="Times New Roman" w:cs="Times New Roman" w:hint="eastAsia"/>
          <w:lang w:val="en-US"/>
        </w:rPr>
        <w:t>Container No</w:t>
      </w:r>
      <w:proofErr w:type="gramStart"/>
      <w:r w:rsidR="00CA15B3" w:rsidRPr="007211CE">
        <w:rPr>
          <w:rFonts w:ascii="Times New Roman" w:hAnsi="Times New Roman" w:cs="Times New Roman" w:hint="eastAsia"/>
          <w:lang w:val="en-US"/>
        </w:rPr>
        <w:t>./</w:t>
      </w:r>
      <w:proofErr w:type="gramEnd"/>
      <w:r w:rsidR="00B26BDB" w:rsidRPr="007211CE">
        <w:rPr>
          <w:rFonts w:ascii="Times New Roman" w:hAnsi="Times New Roman" w:cs="Times New Roman"/>
          <w:lang w:val="en-US"/>
        </w:rPr>
        <w:t>Goods description</w:t>
      </w:r>
      <w:r w:rsidR="00126389" w:rsidRPr="007211CE">
        <w:rPr>
          <w:rFonts w:ascii="Times New Roman" w:hAnsi="Times New Roman" w:cs="Times New Roman"/>
          <w:lang w:val="en-US"/>
        </w:rPr>
        <w:tab/>
      </w:r>
      <w:r w:rsidR="00127423" w:rsidRPr="007211CE">
        <w:rPr>
          <w:rFonts w:ascii="Times New Roman" w:hAnsi="Times New Roman" w:cs="Times New Roman"/>
          <w:lang w:val="en-US"/>
        </w:rPr>
        <w:t>:</w:t>
      </w:r>
      <w:r w:rsidR="00A12F6F" w:rsidRPr="007211CE">
        <w:rPr>
          <w:rFonts w:ascii="Times New Roman" w:hAnsi="Times New Roman" w:cs="Times New Roman"/>
          <w:lang w:val="en-US"/>
        </w:rPr>
        <w:t xml:space="preserve"> </w:t>
      </w:r>
      <w:r w:rsidR="007211CE" w:rsidRPr="007211CE">
        <w:rPr>
          <w:rFonts w:ascii="Times New Roman" w:hAnsi="Times New Roman" w:cs="Times New Roman"/>
          <w:lang w:val="en-US"/>
        </w:rPr>
        <w:t xml:space="preserve">   </w:t>
      </w:r>
      <w:r w:rsidR="006D734C" w:rsidRPr="006D734C">
        <w:rPr>
          <w:rFonts w:ascii="Times New Roman" w:hAnsi="Times New Roman" w:cs="Times New Roman"/>
          <w:lang w:val="en-US"/>
        </w:rPr>
        <w:t xml:space="preserve">DRY AND CANNED PET </w:t>
      </w:r>
    </w:p>
    <w:p w14:paraId="494DD797" w14:textId="69469CAE" w:rsidR="00B26BDB" w:rsidRPr="007211CE" w:rsidRDefault="009C3BA3" w:rsidP="00F265BB">
      <w:pPr>
        <w:tabs>
          <w:tab w:val="right" w:pos="9029"/>
        </w:tabs>
        <w:spacing w:beforeLines="100" w:before="240" w:afterLines="100" w:after="240"/>
        <w:rPr>
          <w:rFonts w:ascii="Times New Roman" w:hAnsi="Times New Roman" w:cs="Times New Roman"/>
          <w:lang w:val="en-US"/>
        </w:rPr>
      </w:pPr>
      <w:r w:rsidRPr="007211CE">
        <w:rPr>
          <w:rFonts w:ascii="Times New Roman" w:hAnsi="Times New Roman" w:cs="Times New Roman"/>
          <w:lang w:val="en-US"/>
        </w:rPr>
        <w:t xml:space="preserve">Dear </w:t>
      </w:r>
      <w:r w:rsidR="00B26BDB" w:rsidRPr="007211CE">
        <w:rPr>
          <w:rFonts w:ascii="Times New Roman" w:hAnsi="Times New Roman" w:cs="Times New Roman"/>
          <w:lang w:val="en-US"/>
        </w:rPr>
        <w:t>Sirs/Madam</w:t>
      </w:r>
      <w:r w:rsidRPr="007211CE">
        <w:rPr>
          <w:rFonts w:ascii="Times New Roman" w:hAnsi="Times New Roman" w:cs="Times New Roman"/>
          <w:lang w:val="en-US"/>
        </w:rPr>
        <w:t>s</w:t>
      </w:r>
      <w:r w:rsidR="00B26BDB" w:rsidRPr="007211CE">
        <w:rPr>
          <w:rFonts w:ascii="Times New Roman" w:hAnsi="Times New Roman" w:cs="Times New Roman"/>
          <w:lang w:val="en-US"/>
        </w:rPr>
        <w:t>,</w:t>
      </w:r>
    </w:p>
    <w:p w14:paraId="4D0ACC82" w14:textId="0DB15D1A" w:rsidR="00761338" w:rsidRDefault="00127423" w:rsidP="00AB1FB6">
      <w:pPr>
        <w:spacing w:afterLines="50" w:after="120" w:line="120" w:lineRule="atLeast"/>
        <w:ind w:right="-28"/>
        <w:jc w:val="both"/>
        <w:rPr>
          <w:rFonts w:ascii="Times New Roman" w:hAnsi="Times New Roman" w:cs="Times New Roman"/>
          <w:b/>
          <w:u w:val="single"/>
          <w:lang w:val="en-US"/>
        </w:rPr>
      </w:pPr>
      <w:r w:rsidRPr="007211CE">
        <w:rPr>
          <w:rFonts w:ascii="Times New Roman" w:hAnsi="Times New Roman" w:cs="Times New Roman"/>
          <w:lang w:val="en-US"/>
        </w:rPr>
        <w:t>We</w:t>
      </w:r>
      <w:proofErr w:type="gramStart"/>
      <w:r w:rsidRPr="007211CE">
        <w:rPr>
          <w:rFonts w:ascii="Times New Roman" w:hAnsi="Times New Roman" w:cs="Times New Roman"/>
          <w:b/>
          <w:u w:val="single"/>
          <w:lang w:val="en-US"/>
        </w:rPr>
        <w:t>,</w:t>
      </w:r>
      <w:r w:rsidR="00647206" w:rsidRPr="007211CE">
        <w:rPr>
          <w:rFonts w:ascii="Times New Roman" w:hAnsi="Times New Roman" w:cs="Times New Roman"/>
          <w:b/>
          <w:u w:val="single"/>
          <w:lang w:val="en-US"/>
        </w:rPr>
        <w:t xml:space="preserve">  </w:t>
      </w:r>
      <w:r w:rsidR="006D734C" w:rsidRPr="006D734C">
        <w:rPr>
          <w:rFonts w:ascii="Times New Roman" w:hAnsi="Times New Roman" w:cs="Times New Roman"/>
          <w:b/>
          <w:u w:val="single"/>
          <w:lang w:val="en-US"/>
        </w:rPr>
        <w:t>KORMOTECH</w:t>
      </w:r>
      <w:proofErr w:type="gramEnd"/>
      <w:r w:rsidR="006D734C" w:rsidRPr="006D734C">
        <w:rPr>
          <w:rFonts w:ascii="Times New Roman" w:hAnsi="Times New Roman" w:cs="Times New Roman"/>
          <w:b/>
          <w:u w:val="single"/>
          <w:lang w:val="en-US"/>
        </w:rPr>
        <w:t xml:space="preserve"> LLC</w:t>
      </w:r>
      <w:r w:rsidRPr="007211CE">
        <w:rPr>
          <w:rFonts w:ascii="Times New Roman" w:hAnsi="Times New Roman" w:cs="Times New Roman"/>
          <w:lang w:val="en-US"/>
        </w:rPr>
        <w:t xml:space="preserve">, </w:t>
      </w:r>
      <w:r w:rsidR="00C41F62" w:rsidRPr="007211CE">
        <w:rPr>
          <w:rFonts w:ascii="Times New Roman" w:hAnsi="Times New Roman" w:cs="Times New Roman"/>
          <w:lang w:val="en-US"/>
        </w:rPr>
        <w:t xml:space="preserve"> </w:t>
      </w:r>
      <w:r w:rsidRPr="007211CE">
        <w:rPr>
          <w:rFonts w:ascii="Times New Roman" w:hAnsi="Times New Roman" w:cs="Times New Roman"/>
          <w:lang w:val="en-US"/>
        </w:rPr>
        <w:t xml:space="preserve">being Shipper of the captioned shipment, </w:t>
      </w:r>
      <w:r w:rsidR="00BC30A4" w:rsidRPr="007211CE">
        <w:rPr>
          <w:rFonts w:ascii="Times New Roman" w:hAnsi="Times New Roman" w:cs="Times New Roman"/>
          <w:lang w:val="en-US"/>
        </w:rPr>
        <w:t xml:space="preserve">hereby </w:t>
      </w:r>
      <w:r w:rsidR="006168CE" w:rsidRPr="007211CE">
        <w:rPr>
          <w:rFonts w:ascii="Times New Roman" w:hAnsi="Times New Roman" w:cs="Times New Roman"/>
          <w:lang w:val="en-US"/>
        </w:rPr>
        <w:t xml:space="preserve">surrender the full set of the above-mentioned original bill of lading and </w:t>
      </w:r>
      <w:r w:rsidRPr="007211CE">
        <w:rPr>
          <w:rFonts w:ascii="Times New Roman" w:hAnsi="Times New Roman" w:cs="Times New Roman"/>
          <w:lang w:val="en-US"/>
        </w:rPr>
        <w:t>request you to release the shipment to</w:t>
      </w:r>
      <w:r w:rsidR="00DE3AA6" w:rsidRPr="007211CE">
        <w:rPr>
          <w:rFonts w:ascii="Times New Roman" w:hAnsi="Times New Roman" w:cs="Times New Roman"/>
          <w:lang w:val="en-US"/>
        </w:rPr>
        <w:t xml:space="preserve"> </w:t>
      </w:r>
      <w:r w:rsidR="00A40511" w:rsidRPr="007211CE">
        <w:rPr>
          <w:rFonts w:ascii="Times New Roman" w:hAnsi="Times New Roman" w:cs="Times New Roman" w:hint="eastAsia"/>
          <w:lang w:val="en-US"/>
        </w:rPr>
        <w:t>C</w:t>
      </w:r>
      <w:r w:rsidR="00DE3AA6" w:rsidRPr="007211CE">
        <w:rPr>
          <w:rFonts w:ascii="Times New Roman" w:hAnsi="Times New Roman" w:cs="Times New Roman"/>
          <w:lang w:val="en-US"/>
        </w:rPr>
        <w:t xml:space="preserve">onsignee </w:t>
      </w:r>
      <w:r w:rsidR="006D734C" w:rsidRPr="006D734C">
        <w:rPr>
          <w:rFonts w:ascii="Times New Roman" w:hAnsi="Times New Roman" w:cs="Times New Roman"/>
          <w:b/>
          <w:u w:val="single"/>
          <w:lang w:val="en-US"/>
        </w:rPr>
        <w:t>ALSAQUIR COMPANY FOR     IMPORT OF BIRDS, LIVESTOCK AND ACCESSORIES LTD</w:t>
      </w:r>
      <w:r w:rsidR="00761338">
        <w:rPr>
          <w:rFonts w:ascii="Times New Roman" w:hAnsi="Times New Roman" w:cs="Times New Roman"/>
          <w:b/>
          <w:u w:val="single"/>
          <w:lang w:val="en-US"/>
        </w:rPr>
        <w:t>.</w:t>
      </w:r>
    </w:p>
    <w:p w14:paraId="2B640F4D" w14:textId="32547E2E" w:rsidR="002C5B3C" w:rsidRPr="007211CE" w:rsidRDefault="002F2466" w:rsidP="00AB1FB6">
      <w:pPr>
        <w:spacing w:afterLines="50" w:after="120" w:line="120" w:lineRule="atLeast"/>
        <w:ind w:right="-28"/>
        <w:jc w:val="both"/>
        <w:rPr>
          <w:rFonts w:ascii="Times New Roman" w:hAnsi="Times New Roman" w:cs="Times New Roman"/>
          <w:lang w:val="en-US"/>
        </w:rPr>
      </w:pPr>
      <w:r w:rsidRPr="007211CE">
        <w:rPr>
          <w:rFonts w:ascii="Times New Roman" w:eastAsia="MingLiU" w:hAnsi="Times New Roman" w:cs="Times New Roman"/>
          <w:lang w:val="en-US"/>
        </w:rPr>
        <w:t xml:space="preserve">We fully understand and accept that such request is solely for our benefit and convenience and also understand and accept all the risks which may arise from such release, including but not limited to all the commercial disputes or wrongful delivery of cargo to the named party which you normally can be protected by releasing the cargo upon production of the original bill of lading. </w:t>
      </w:r>
    </w:p>
    <w:p w14:paraId="38ABCA13" w14:textId="77777777" w:rsidR="002C5B3C" w:rsidRPr="006D734C" w:rsidRDefault="002C5B3C" w:rsidP="009F3B6A">
      <w:pPr>
        <w:spacing w:beforeLines="50" w:before="120" w:afterLines="50" w:after="120"/>
        <w:ind w:right="-28"/>
        <w:jc w:val="both"/>
        <w:rPr>
          <w:rFonts w:ascii="Times New Roman" w:hAnsi="Times New Roman" w:cs="Times New Roman"/>
          <w:sz w:val="18"/>
          <w:szCs w:val="18"/>
          <w:lang w:val="en-US"/>
        </w:rPr>
      </w:pPr>
      <w:r w:rsidRPr="006D734C">
        <w:rPr>
          <w:rFonts w:ascii="Times New Roman" w:hAnsi="Times New Roman" w:cs="Times New Roman"/>
          <w:sz w:val="18"/>
          <w:szCs w:val="18"/>
          <w:lang w:val="en-US"/>
        </w:rPr>
        <w:t>In consideration of your complying with our above request, we hereby agree as follows:-</w:t>
      </w:r>
    </w:p>
    <w:p w14:paraId="31741139" w14:textId="77777777" w:rsidR="00500283" w:rsidRPr="006D734C" w:rsidRDefault="002C5B3C" w:rsidP="00850CE1">
      <w:pPr>
        <w:pStyle w:val="Default"/>
        <w:numPr>
          <w:ilvl w:val="0"/>
          <w:numId w:val="7"/>
        </w:numPr>
        <w:spacing w:beforeLines="30" w:before="72"/>
        <w:jc w:val="both"/>
        <w:rPr>
          <w:rFonts w:ascii="Times New Roman" w:hAnsi="Times New Roman" w:cs="Times New Roman"/>
          <w:sz w:val="18"/>
          <w:szCs w:val="18"/>
          <w:lang w:eastAsia="zh-TW"/>
        </w:rPr>
      </w:pPr>
      <w:bookmarkStart w:id="1" w:name="_Hlk5803913"/>
      <w:r w:rsidRPr="006D734C">
        <w:rPr>
          <w:rFonts w:ascii="Times New Roman" w:hAnsi="Times New Roman" w:cs="Times New Roman"/>
          <w:sz w:val="18"/>
          <w:szCs w:val="18"/>
        </w:rPr>
        <w:t>To</w:t>
      </w:r>
      <w:r w:rsidR="00C07475" w:rsidRPr="006D734C">
        <w:rPr>
          <w:rFonts w:ascii="Times New Roman" w:hAnsi="Times New Roman" w:cs="Times New Roman"/>
          <w:sz w:val="18"/>
          <w:szCs w:val="18"/>
          <w:lang w:eastAsia="zh-TW"/>
        </w:rPr>
        <w:t xml:space="preserve"> </w:t>
      </w:r>
      <w:r w:rsidR="00230C19" w:rsidRPr="006D734C">
        <w:rPr>
          <w:rFonts w:ascii="Times New Roman" w:hAnsi="Times New Roman" w:cs="Times New Roman"/>
          <w:sz w:val="18"/>
          <w:szCs w:val="18"/>
        </w:rPr>
        <w:t>irrevocably and unconditionally</w:t>
      </w:r>
      <w:bookmarkEnd w:id="1"/>
      <w:r w:rsidR="00230C19" w:rsidRPr="006D734C">
        <w:rPr>
          <w:rFonts w:ascii="Times New Roman" w:hAnsi="Times New Roman" w:cs="Times New Roman"/>
          <w:sz w:val="18"/>
          <w:szCs w:val="18"/>
        </w:rPr>
        <w:t xml:space="preserve"> indemnify you and to hold all of you </w:t>
      </w:r>
      <w:r w:rsidR="00230C19" w:rsidRPr="006D734C">
        <w:rPr>
          <w:sz w:val="18"/>
          <w:szCs w:val="18"/>
        </w:rPr>
        <w:t>harmless</w:t>
      </w:r>
      <w:r w:rsidR="00230C19" w:rsidRPr="006D734C">
        <w:rPr>
          <w:rFonts w:ascii="Times New Roman" w:hAnsi="Times New Roman" w:cs="Times New Roman"/>
          <w:sz w:val="18"/>
          <w:szCs w:val="18"/>
        </w:rPr>
        <w:t xml:space="preserve"> in respect of any liability, loss, damage, expenses or costs (including </w:t>
      </w:r>
      <w:r w:rsidR="00A40511" w:rsidRPr="006D734C">
        <w:rPr>
          <w:rFonts w:ascii="Times New Roman" w:hAnsi="Times New Roman" w:cs="Times New Roman" w:hint="eastAsia"/>
          <w:sz w:val="18"/>
          <w:szCs w:val="18"/>
          <w:lang w:eastAsia="zh-TW"/>
        </w:rPr>
        <w:t xml:space="preserve">but not limited to </w:t>
      </w:r>
      <w:r w:rsidR="00230C19" w:rsidRPr="006D734C">
        <w:rPr>
          <w:rFonts w:ascii="Times New Roman" w:hAnsi="Times New Roman" w:cs="Times New Roman"/>
          <w:sz w:val="18"/>
          <w:szCs w:val="18"/>
        </w:rPr>
        <w:t>all legal costs) of whatsoever nature which you may sustain by reason of delivering the goods in accordance with our request</w:t>
      </w:r>
      <w:r w:rsidR="00500283" w:rsidRPr="006D734C">
        <w:rPr>
          <w:rFonts w:ascii="Times New Roman" w:hAnsi="Times New Roman" w:cs="Times New Roman" w:hint="eastAsia"/>
          <w:sz w:val="18"/>
          <w:szCs w:val="18"/>
          <w:lang w:eastAsia="zh-TW"/>
        </w:rPr>
        <w:t>.</w:t>
      </w:r>
    </w:p>
    <w:p w14:paraId="4CC574C6" w14:textId="77777777" w:rsidR="00D67D90" w:rsidRPr="006D734C" w:rsidRDefault="00850CE1" w:rsidP="00850CE1">
      <w:pPr>
        <w:pStyle w:val="Default"/>
        <w:numPr>
          <w:ilvl w:val="0"/>
          <w:numId w:val="7"/>
        </w:numPr>
        <w:spacing w:beforeLines="30" w:before="72"/>
        <w:jc w:val="both"/>
        <w:rPr>
          <w:rFonts w:ascii="Times New Roman" w:hAnsi="Times New Roman" w:cs="Times New Roman"/>
          <w:sz w:val="18"/>
          <w:szCs w:val="18"/>
        </w:rPr>
      </w:pPr>
      <w:r w:rsidRPr="006D734C">
        <w:rPr>
          <w:rFonts w:ascii="Times New Roman" w:eastAsia="MingLiU" w:hAnsi="Times New Roman" w:cs="Times New Roman"/>
          <w:color w:val="auto"/>
          <w:sz w:val="18"/>
          <w:szCs w:val="18"/>
        </w:rPr>
        <w:t>To refrain fro</w:t>
      </w:r>
      <w:r w:rsidRPr="006D734C">
        <w:rPr>
          <w:rFonts w:ascii="Times New Roman" w:hAnsi="Times New Roman" w:cs="Times New Roman"/>
          <w:sz w:val="18"/>
          <w:szCs w:val="18"/>
        </w:rPr>
        <w:t xml:space="preserve">m commencing legal proceedings or arbitration or whatsoever against </w:t>
      </w:r>
      <w:r w:rsidR="00B3744D" w:rsidRPr="006D734C">
        <w:rPr>
          <w:rFonts w:ascii="Times New Roman" w:hAnsi="Times New Roman" w:cs="Times New Roman" w:hint="eastAsia"/>
          <w:sz w:val="18"/>
          <w:szCs w:val="18"/>
          <w:lang w:eastAsia="zh-TW"/>
        </w:rPr>
        <w:t>you</w:t>
      </w:r>
      <w:r w:rsidRPr="006D734C">
        <w:rPr>
          <w:rFonts w:ascii="Times New Roman" w:hAnsi="Times New Roman" w:cs="Times New Roman"/>
          <w:sz w:val="18"/>
          <w:szCs w:val="18"/>
        </w:rPr>
        <w:t xml:space="preserve"> for delivering the cargo to any third parties once shipment arrival notice has been duly issued to the Notify Party pursuant to any local practice and regulation applicable at the discharge port. In the event of any proceedings being commenced against </w:t>
      </w:r>
      <w:r w:rsidR="00B3744D" w:rsidRPr="006D734C">
        <w:rPr>
          <w:rFonts w:ascii="Times New Roman" w:hAnsi="Times New Roman" w:cs="Times New Roman" w:hint="eastAsia"/>
          <w:sz w:val="18"/>
          <w:szCs w:val="18"/>
          <w:lang w:eastAsia="zh-TW"/>
        </w:rPr>
        <w:t>you</w:t>
      </w:r>
      <w:r w:rsidRPr="006D734C">
        <w:rPr>
          <w:rFonts w:ascii="Times New Roman" w:hAnsi="Times New Roman" w:cs="Times New Roman"/>
          <w:sz w:val="18"/>
          <w:szCs w:val="18"/>
        </w:rPr>
        <w:t xml:space="preserve"> in connection with the delivery of the cargo as aforesaid, to provide you or them on demand with sufficient funds to defend the same.</w:t>
      </w:r>
    </w:p>
    <w:p w14:paraId="4E1DAB31" w14:textId="77777777" w:rsidR="00870CC5" w:rsidRPr="006D734C" w:rsidRDefault="00AA519F" w:rsidP="003271A2">
      <w:pPr>
        <w:pStyle w:val="Default"/>
        <w:numPr>
          <w:ilvl w:val="0"/>
          <w:numId w:val="7"/>
        </w:numPr>
        <w:spacing w:beforeLines="30" w:before="72"/>
        <w:jc w:val="both"/>
        <w:rPr>
          <w:rFonts w:ascii="Times New Roman" w:hAnsi="Times New Roman" w:cs="Times New Roman"/>
          <w:sz w:val="18"/>
          <w:szCs w:val="18"/>
        </w:rPr>
      </w:pPr>
      <w:r w:rsidRPr="006D734C">
        <w:rPr>
          <w:rFonts w:ascii="Times New Roman" w:hAnsi="Times New Roman" w:cs="Times New Roman"/>
          <w:sz w:val="18"/>
          <w:szCs w:val="18"/>
        </w:rPr>
        <w:t xml:space="preserve">If we have issued our own house bill of lading in the capacity of a </w:t>
      </w:r>
      <w:r w:rsidR="002F2466" w:rsidRPr="006D734C">
        <w:rPr>
          <w:rFonts w:ascii="Times New Roman" w:hAnsi="Times New Roman" w:cs="Times New Roman"/>
          <w:sz w:val="18"/>
          <w:szCs w:val="18"/>
        </w:rPr>
        <w:t>Non-Vessel Operating Common Carrier (“NVOCC”) or freight forwarder</w:t>
      </w:r>
      <w:r w:rsidRPr="006D734C">
        <w:rPr>
          <w:rFonts w:ascii="Times New Roman" w:hAnsi="Times New Roman" w:cs="Times New Roman"/>
          <w:sz w:val="18"/>
          <w:szCs w:val="18"/>
        </w:rPr>
        <w:t xml:space="preserve">, we warrant that all original house bills of lading for the above cargo </w:t>
      </w:r>
      <w:r w:rsidR="00A40511" w:rsidRPr="006D734C">
        <w:rPr>
          <w:rFonts w:ascii="Times New Roman" w:hAnsi="Times New Roman" w:cs="Times New Roman"/>
          <w:sz w:val="18"/>
          <w:szCs w:val="18"/>
        </w:rPr>
        <w:t>shall</w:t>
      </w:r>
      <w:r w:rsidRPr="006D734C">
        <w:rPr>
          <w:rFonts w:ascii="Times New Roman" w:hAnsi="Times New Roman" w:cs="Times New Roman"/>
          <w:sz w:val="18"/>
          <w:szCs w:val="18"/>
        </w:rPr>
        <w:t xml:space="preserve"> be surrendered to us</w:t>
      </w:r>
      <w:r w:rsidR="00A40511" w:rsidRPr="006D734C">
        <w:rPr>
          <w:rFonts w:ascii="Times New Roman" w:hAnsi="Times New Roman" w:cs="Times New Roman"/>
          <w:sz w:val="18"/>
          <w:szCs w:val="18"/>
        </w:rPr>
        <w:t xml:space="preserve"> before releasing cargo</w:t>
      </w:r>
      <w:r w:rsidR="00BE22B3" w:rsidRPr="006D734C">
        <w:rPr>
          <w:rFonts w:ascii="Times New Roman" w:hAnsi="Times New Roman" w:cs="Times New Roman"/>
          <w:sz w:val="18"/>
          <w:szCs w:val="18"/>
        </w:rPr>
        <w:t>.</w:t>
      </w:r>
      <w:r w:rsidRPr="006D734C">
        <w:rPr>
          <w:rFonts w:ascii="Times New Roman" w:hAnsi="Times New Roman" w:cs="Times New Roman"/>
          <w:sz w:val="18"/>
          <w:szCs w:val="18"/>
        </w:rPr>
        <w:t xml:space="preserve">  </w:t>
      </w:r>
      <w:r w:rsidR="00406C20" w:rsidRPr="006D734C">
        <w:rPr>
          <w:rFonts w:ascii="Times New Roman" w:hAnsi="Times New Roman" w:cs="Times New Roman"/>
          <w:sz w:val="18"/>
          <w:szCs w:val="18"/>
        </w:rPr>
        <w:t xml:space="preserve"> </w:t>
      </w:r>
      <w:r w:rsidR="006A6486" w:rsidRPr="006D734C">
        <w:rPr>
          <w:rFonts w:ascii="Times New Roman" w:hAnsi="Times New Roman" w:cs="Times New Roman"/>
          <w:color w:val="auto"/>
          <w:sz w:val="18"/>
          <w:szCs w:val="18"/>
          <w:lang w:eastAsia="zh-TW"/>
        </w:rPr>
        <w:t xml:space="preserve"> </w:t>
      </w:r>
    </w:p>
    <w:p w14:paraId="633D59C7" w14:textId="77777777" w:rsidR="00007A5A" w:rsidRPr="006D734C" w:rsidRDefault="003271A2" w:rsidP="00850CE1">
      <w:pPr>
        <w:pStyle w:val="Default"/>
        <w:numPr>
          <w:ilvl w:val="0"/>
          <w:numId w:val="7"/>
        </w:numPr>
        <w:spacing w:beforeLines="30" w:before="72"/>
        <w:jc w:val="both"/>
        <w:rPr>
          <w:rFonts w:ascii="Times New Roman" w:hAnsi="Times New Roman" w:cs="Times New Roman"/>
          <w:color w:val="auto"/>
          <w:sz w:val="18"/>
          <w:szCs w:val="18"/>
          <w:lang w:eastAsia="zh-TW"/>
        </w:rPr>
      </w:pPr>
      <w:r w:rsidRPr="006D734C">
        <w:rPr>
          <w:rFonts w:ascii="Times New Roman" w:eastAsia="MingLiU" w:hAnsi="Times New Roman" w:cs="Times New Roman"/>
          <w:sz w:val="18"/>
          <w:szCs w:val="18"/>
        </w:rPr>
        <w:t>Not to contest the enforceability and/or validity of any terms and conditions contained or incorporated in the bill of lading issued, or deemed to be issued, by you to us, including, but not limited to, the law and jurisdiction clause.</w:t>
      </w:r>
    </w:p>
    <w:p w14:paraId="43AA2579" w14:textId="05248399" w:rsidR="003271A2" w:rsidRPr="006D734C" w:rsidRDefault="00007A5A" w:rsidP="00850CE1">
      <w:pPr>
        <w:pStyle w:val="Default"/>
        <w:numPr>
          <w:ilvl w:val="0"/>
          <w:numId w:val="7"/>
        </w:numPr>
        <w:spacing w:beforeLines="30" w:before="72"/>
        <w:jc w:val="both"/>
        <w:rPr>
          <w:rFonts w:ascii="Times New Roman" w:hAnsi="Times New Roman" w:cs="Times New Roman"/>
          <w:color w:val="auto"/>
          <w:sz w:val="18"/>
          <w:szCs w:val="18"/>
          <w:lang w:eastAsia="zh-TW"/>
        </w:rPr>
      </w:pPr>
      <w:r w:rsidRPr="006D734C">
        <w:rPr>
          <w:rFonts w:ascii="Times New Roman" w:eastAsia="MingLiU" w:hAnsi="Times New Roman" w:cs="Times New Roman"/>
          <w:sz w:val="18"/>
          <w:szCs w:val="18"/>
        </w:rPr>
        <w:t>To irrevocably and unconditionally</w:t>
      </w:r>
      <w:r w:rsidR="003271A2" w:rsidRPr="006D734C">
        <w:rPr>
          <w:rFonts w:ascii="Times New Roman" w:eastAsia="MingLiU" w:hAnsi="Times New Roman" w:cs="Times New Roman"/>
          <w:sz w:val="18"/>
          <w:szCs w:val="18"/>
        </w:rPr>
        <w:t xml:space="preserve"> </w:t>
      </w:r>
      <w:r w:rsidRPr="006D734C">
        <w:rPr>
          <w:rFonts w:ascii="Times New Roman" w:eastAsia="MingLiU" w:hAnsi="Times New Roman" w:cs="Times New Roman"/>
          <w:sz w:val="18"/>
          <w:szCs w:val="18"/>
        </w:rPr>
        <w:t>assign, transfer or pass all interests or title whatsoever in the cargo and/or the bill of lading onto Consignee.</w:t>
      </w:r>
      <w:r w:rsidR="00B43A5D" w:rsidRPr="006D734C">
        <w:rPr>
          <w:rFonts w:ascii="Times New Roman" w:eastAsia="MingLiU" w:hAnsi="Times New Roman" w:cs="Times New Roman"/>
          <w:sz w:val="18"/>
          <w:szCs w:val="18"/>
        </w:rPr>
        <w:t xml:space="preserve">  We are aware that Consignee may change the final destination </w:t>
      </w:r>
      <w:bookmarkStart w:id="2" w:name="_Hlk5804632"/>
      <w:r w:rsidR="00B43A5D" w:rsidRPr="006D734C">
        <w:rPr>
          <w:rFonts w:ascii="Times New Roman" w:eastAsia="MingLiU" w:hAnsi="Times New Roman" w:cs="Times New Roman"/>
          <w:sz w:val="18"/>
          <w:szCs w:val="18"/>
        </w:rPr>
        <w:t>despite the cargo are still in transit</w:t>
      </w:r>
      <w:bookmarkEnd w:id="2"/>
      <w:r w:rsidR="00B43A5D" w:rsidRPr="006D734C">
        <w:rPr>
          <w:rFonts w:ascii="Times New Roman" w:eastAsia="MingLiU" w:hAnsi="Times New Roman" w:cs="Times New Roman"/>
          <w:sz w:val="18"/>
          <w:szCs w:val="18"/>
        </w:rPr>
        <w:t xml:space="preserve"> </w:t>
      </w:r>
      <w:bookmarkStart w:id="3" w:name="_Hlk5804711"/>
      <w:r w:rsidR="00B43A5D" w:rsidRPr="006D734C">
        <w:rPr>
          <w:rFonts w:ascii="Times New Roman" w:eastAsia="MingLiU" w:hAnsi="Times New Roman" w:cs="Times New Roman"/>
          <w:sz w:val="18"/>
          <w:szCs w:val="18"/>
        </w:rPr>
        <w:t>and before reaching the port of discharge</w:t>
      </w:r>
      <w:bookmarkEnd w:id="3"/>
      <w:r w:rsidR="00B43A5D" w:rsidRPr="006D734C">
        <w:rPr>
          <w:rFonts w:ascii="Times New Roman" w:eastAsia="MingLiU" w:hAnsi="Times New Roman" w:cs="Times New Roman"/>
          <w:sz w:val="18"/>
          <w:szCs w:val="18"/>
        </w:rPr>
        <w:t>.</w:t>
      </w:r>
    </w:p>
    <w:p w14:paraId="50CFEC97" w14:textId="51193718" w:rsidR="008E735C" w:rsidRPr="006D734C" w:rsidRDefault="008E735C" w:rsidP="00850CE1">
      <w:pPr>
        <w:pStyle w:val="Default"/>
        <w:numPr>
          <w:ilvl w:val="0"/>
          <w:numId w:val="7"/>
        </w:numPr>
        <w:spacing w:beforeLines="30" w:before="72"/>
        <w:jc w:val="both"/>
        <w:rPr>
          <w:rFonts w:ascii="Times New Roman" w:hAnsi="Times New Roman" w:cs="Times New Roman"/>
          <w:color w:val="auto"/>
          <w:sz w:val="18"/>
          <w:szCs w:val="18"/>
          <w:lang w:eastAsia="zh-TW"/>
        </w:rPr>
      </w:pPr>
      <w:r w:rsidRPr="006D734C">
        <w:rPr>
          <w:rFonts w:ascii="Times New Roman" w:eastAsia="MingLiU" w:hAnsi="Times New Roman" w:cs="Times New Roman" w:hint="eastAsia"/>
          <w:sz w:val="18"/>
          <w:szCs w:val="18"/>
        </w:rPr>
        <w:t>T</w:t>
      </w:r>
      <w:r w:rsidRPr="006D734C">
        <w:rPr>
          <w:rFonts w:ascii="Times New Roman" w:eastAsia="MingLiU" w:hAnsi="Times New Roman" w:cs="Times New Roman"/>
          <w:sz w:val="18"/>
          <w:szCs w:val="18"/>
        </w:rPr>
        <w:t>his indemnity shall be governed by and construed in accordance with the laws of England and any dispute arising out of this indemnity shall be submitted to jurisdiction of the High Court of London, England.  Notwithstanding anything else contained above, this Law and Jurisdiction Clause is solely for the Beneficiary’s benefits and the Beneficiary reserves the right to bring any action before any competent jurisdiction at tis sole and absolute discretion.</w:t>
      </w:r>
    </w:p>
    <w:p w14:paraId="66EA278A" w14:textId="77777777" w:rsidR="00870CC5" w:rsidRPr="008E735C" w:rsidRDefault="00870CC5" w:rsidP="00FB449C">
      <w:pPr>
        <w:pStyle w:val="Default"/>
        <w:spacing w:afterLines="50" w:after="120"/>
        <w:jc w:val="both"/>
        <w:rPr>
          <w:rFonts w:ascii="Times New Roman" w:hAnsi="Times New Roman" w:cs="Times New Roman"/>
          <w:color w:val="auto"/>
          <w:sz w:val="22"/>
          <w:szCs w:val="22"/>
          <w:lang w:eastAsia="zh-TW"/>
        </w:rPr>
      </w:pPr>
    </w:p>
    <w:p w14:paraId="3FFBC3C2" w14:textId="32831197" w:rsidR="00B3744D" w:rsidRPr="007211CE" w:rsidRDefault="004515D6" w:rsidP="00C0153D">
      <w:pPr>
        <w:tabs>
          <w:tab w:val="left" w:pos="630"/>
          <w:tab w:val="left" w:pos="993"/>
        </w:tabs>
        <w:spacing w:line="300" w:lineRule="auto"/>
        <w:rPr>
          <w:rFonts w:ascii="Times New Roman" w:hAnsi="Times New Roman" w:cs="Times New Roman"/>
          <w:lang w:val="en-US"/>
        </w:rPr>
      </w:pPr>
      <w:r w:rsidRPr="007211CE">
        <w:rPr>
          <w:rFonts w:ascii="Times New Roman" w:hAnsi="Times New Roman" w:cs="Times New Roman"/>
          <w:lang w:val="en-US"/>
        </w:rPr>
        <w:t>Compan</w:t>
      </w:r>
      <w:r w:rsidR="00C47AC9" w:rsidRPr="007211CE">
        <w:rPr>
          <w:rFonts w:ascii="Times New Roman" w:hAnsi="Times New Roman" w:cs="Times New Roman"/>
          <w:lang w:val="en-US"/>
        </w:rPr>
        <w:t>y</w:t>
      </w:r>
      <w:r w:rsidR="00C47AC9" w:rsidRPr="007211CE">
        <w:rPr>
          <w:rFonts w:ascii="Times New Roman" w:hAnsi="Times New Roman" w:cs="Times New Roman"/>
          <w:lang w:val="en-US"/>
        </w:rPr>
        <w:tab/>
      </w:r>
      <w:r w:rsidR="00B3744D" w:rsidRPr="007211CE">
        <w:rPr>
          <w:rFonts w:ascii="Times New Roman" w:hAnsi="Times New Roman" w:cs="Times New Roman"/>
          <w:lang w:val="en-US"/>
        </w:rPr>
        <w:t xml:space="preserve">: </w:t>
      </w:r>
      <w:r w:rsidR="006D734C" w:rsidRPr="006D734C">
        <w:rPr>
          <w:rFonts w:ascii="Times New Roman" w:hAnsi="Times New Roman" w:cs="Times New Roman"/>
          <w:b/>
          <w:u w:val="single"/>
          <w:lang w:val="en-US"/>
        </w:rPr>
        <w:t xml:space="preserve">KORMOTECH LLC </w:t>
      </w:r>
      <w:r w:rsidR="00C47AC9" w:rsidRPr="007211CE">
        <w:rPr>
          <w:rFonts w:ascii="Times New Roman" w:hAnsi="Times New Roman" w:cs="Times New Roman"/>
          <w:lang w:val="en-US"/>
        </w:rPr>
        <w:t>(Company chop)</w:t>
      </w:r>
    </w:p>
    <w:p w14:paraId="3891AF29" w14:textId="77777777" w:rsidR="00C47AC9" w:rsidRPr="007211CE" w:rsidRDefault="00B3744D" w:rsidP="009F3B6A">
      <w:pPr>
        <w:tabs>
          <w:tab w:val="left" w:pos="993"/>
          <w:tab w:val="left" w:pos="2835"/>
        </w:tabs>
        <w:spacing w:line="300" w:lineRule="auto"/>
        <w:rPr>
          <w:rFonts w:ascii="Times New Roman" w:hAnsi="Times New Roman" w:cs="Times New Roman"/>
          <w:lang w:val="en-US"/>
        </w:rPr>
      </w:pPr>
      <w:r w:rsidRPr="007211CE">
        <w:rPr>
          <w:rFonts w:ascii="Times New Roman" w:hAnsi="Times New Roman" w:cs="Times New Roman"/>
          <w:lang w:val="en-US"/>
        </w:rPr>
        <w:t>Name</w:t>
      </w:r>
      <w:r w:rsidR="00C47AC9" w:rsidRPr="007211CE">
        <w:rPr>
          <w:rFonts w:ascii="Times New Roman" w:hAnsi="Times New Roman" w:cs="Times New Roman"/>
          <w:lang w:val="en-US"/>
        </w:rPr>
        <w:tab/>
        <w:t>:</w:t>
      </w:r>
      <w:r w:rsidRPr="007211CE">
        <w:rPr>
          <w:rFonts w:ascii="Times New Roman" w:hAnsi="Times New Roman" w:cs="Times New Roman"/>
          <w:lang w:val="en-US"/>
        </w:rPr>
        <w:t xml:space="preserve"> </w:t>
      </w:r>
      <w:r w:rsidR="00C47AC9" w:rsidRPr="007211CE">
        <w:rPr>
          <w:rFonts w:ascii="Times New Roman" w:hAnsi="Times New Roman" w:cs="Times New Roman" w:hint="eastAsia"/>
          <w:u w:val="single"/>
          <w:lang w:val="en-US"/>
        </w:rPr>
        <w:t xml:space="preserve">                                                                   </w:t>
      </w:r>
      <w:r w:rsidR="00C47AC9" w:rsidRPr="007211CE">
        <w:rPr>
          <w:rFonts w:ascii="Times New Roman" w:hAnsi="Times New Roman" w:cs="Times New Roman"/>
          <w:lang w:val="en-US"/>
        </w:rPr>
        <w:t xml:space="preserve"> </w:t>
      </w:r>
      <w:r w:rsidR="00C47AC9" w:rsidRPr="007211CE">
        <w:rPr>
          <w:rFonts w:ascii="Times New Roman" w:hAnsi="Times New Roman" w:cs="Times New Roman" w:hint="eastAsia"/>
          <w:lang w:val="en-US"/>
        </w:rPr>
        <w:t xml:space="preserve"> </w:t>
      </w:r>
      <w:r w:rsidR="00C47AC9" w:rsidRPr="007211CE">
        <w:rPr>
          <w:rFonts w:ascii="Times New Roman" w:hAnsi="Times New Roman" w:cs="Times New Roman"/>
          <w:lang w:val="en-US"/>
        </w:rPr>
        <w:t>(</w:t>
      </w:r>
      <w:r w:rsidR="00C47AC9" w:rsidRPr="007211CE">
        <w:rPr>
          <w:rFonts w:ascii="Times New Roman" w:hAnsi="Times New Roman" w:cs="Times New Roman" w:hint="eastAsia"/>
          <w:lang w:val="en-US"/>
        </w:rPr>
        <w:t>A</w:t>
      </w:r>
      <w:r w:rsidR="00E72159" w:rsidRPr="007211CE">
        <w:rPr>
          <w:rFonts w:ascii="Times New Roman" w:hAnsi="Times New Roman" w:cs="Times New Roman"/>
          <w:lang w:val="en-US"/>
        </w:rPr>
        <w:t>uthori</w:t>
      </w:r>
      <w:r w:rsidR="00811F22" w:rsidRPr="007211CE">
        <w:rPr>
          <w:rFonts w:ascii="Times New Roman" w:hAnsi="Times New Roman" w:cs="Times New Roman"/>
          <w:lang w:val="en-US"/>
        </w:rPr>
        <w:t>z</w:t>
      </w:r>
      <w:r w:rsidR="00E72159" w:rsidRPr="007211CE">
        <w:rPr>
          <w:rFonts w:ascii="Times New Roman" w:hAnsi="Times New Roman" w:cs="Times New Roman"/>
          <w:lang w:val="en-US"/>
        </w:rPr>
        <w:t xml:space="preserve">ed </w:t>
      </w:r>
      <w:r w:rsidR="00127423" w:rsidRPr="007211CE">
        <w:rPr>
          <w:rFonts w:ascii="Times New Roman" w:hAnsi="Times New Roman" w:cs="Times New Roman"/>
          <w:lang w:val="en-US"/>
        </w:rPr>
        <w:t>sign</w:t>
      </w:r>
      <w:r w:rsidR="00E72159" w:rsidRPr="007211CE">
        <w:rPr>
          <w:rFonts w:ascii="Times New Roman" w:hAnsi="Times New Roman" w:cs="Times New Roman"/>
          <w:lang w:val="en-US"/>
        </w:rPr>
        <w:t>ature</w:t>
      </w:r>
      <w:r w:rsidR="00127423" w:rsidRPr="007211CE">
        <w:rPr>
          <w:rFonts w:ascii="Times New Roman" w:hAnsi="Times New Roman" w:cs="Times New Roman"/>
          <w:lang w:val="en-US"/>
        </w:rPr>
        <w:t>)</w:t>
      </w:r>
    </w:p>
    <w:p w14:paraId="47F98EE3" w14:textId="77777777" w:rsidR="00C47AC9" w:rsidRPr="007211CE" w:rsidRDefault="00C47AC9" w:rsidP="00C41F62">
      <w:pPr>
        <w:tabs>
          <w:tab w:val="left" w:pos="630"/>
          <w:tab w:val="left" w:pos="993"/>
        </w:tabs>
        <w:spacing w:beforeLines="50" w:before="120" w:line="300" w:lineRule="auto"/>
        <w:rPr>
          <w:rFonts w:ascii="Times New Roman" w:hAnsi="Times New Roman" w:cs="Times New Roman"/>
          <w:u w:val="double"/>
          <w:lang w:val="en-US"/>
        </w:rPr>
      </w:pPr>
      <w:r w:rsidRPr="00C0153D">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61564EB6" wp14:editId="47168577">
                <wp:simplePos x="0" y="0"/>
                <wp:positionH relativeFrom="column">
                  <wp:posOffset>723900</wp:posOffset>
                </wp:positionH>
                <wp:positionV relativeFrom="paragraph">
                  <wp:posOffset>155575</wp:posOffset>
                </wp:positionV>
                <wp:extent cx="2293620" cy="0"/>
                <wp:effectExtent l="0" t="0" r="11430" b="19050"/>
                <wp:wrapNone/>
                <wp:docPr id="3" name="直線接點 3"/>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2D0EBC3" id="直線接點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2.25pt" to="237.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" strokecolor="black [3040]"/>
            </w:pict>
          </mc:Fallback>
        </mc:AlternateContent>
      </w:r>
      <w:r w:rsidRPr="007211CE">
        <w:rPr>
          <w:rFonts w:ascii="Times New Roman" w:hAnsi="Times New Roman" w:cs="Times New Roman"/>
          <w:lang w:val="en-US"/>
        </w:rPr>
        <w:t>Title</w:t>
      </w:r>
      <w:r w:rsidRPr="007211CE">
        <w:rPr>
          <w:rFonts w:ascii="Times New Roman" w:hAnsi="Times New Roman" w:cs="Times New Roman"/>
          <w:lang w:val="en-US"/>
        </w:rPr>
        <w:tab/>
      </w:r>
      <w:r w:rsidRPr="007211CE">
        <w:rPr>
          <w:rFonts w:ascii="Times New Roman" w:hAnsi="Times New Roman" w:cs="Times New Roman"/>
          <w:lang w:val="en-US"/>
        </w:rPr>
        <w:tab/>
        <w:t>:</w:t>
      </w:r>
      <w:r w:rsidRPr="007211CE">
        <w:rPr>
          <w:rFonts w:ascii="Times New Roman" w:hAnsi="Times New Roman" w:cs="Times New Roman" w:hint="eastAsia"/>
          <w:u w:val="single"/>
          <w:lang w:val="en-US"/>
        </w:rPr>
        <w:t xml:space="preserve"> </w:t>
      </w:r>
      <w:r w:rsidRPr="007211CE">
        <w:rPr>
          <w:rFonts w:ascii="Times New Roman" w:hAnsi="Times New Roman" w:cs="Times New Roman"/>
          <w:u w:val="double"/>
          <w:lang w:val="en-US"/>
        </w:rPr>
        <w:t xml:space="preserve">                                                                   </w:t>
      </w:r>
    </w:p>
    <w:p w14:paraId="0656F52A" w14:textId="6E0E1843" w:rsidR="0096095C" w:rsidRPr="007211CE" w:rsidRDefault="00C47AC9" w:rsidP="009F3B6A">
      <w:pPr>
        <w:tabs>
          <w:tab w:val="left" w:pos="630"/>
          <w:tab w:val="left" w:pos="993"/>
        </w:tabs>
        <w:spacing w:line="300" w:lineRule="auto"/>
        <w:rPr>
          <w:rFonts w:ascii="Times New Roman" w:hAnsi="Times New Roman" w:cs="Times New Roman"/>
          <w:lang w:val="en-US"/>
        </w:rPr>
      </w:pPr>
      <w:r w:rsidRPr="00C0153D">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14:anchorId="460B0EE8" wp14:editId="256FD221">
                <wp:simplePos x="0" y="0"/>
                <wp:positionH relativeFrom="column">
                  <wp:posOffset>700867</wp:posOffset>
                </wp:positionH>
                <wp:positionV relativeFrom="paragraph">
                  <wp:posOffset>109681</wp:posOffset>
                </wp:positionV>
                <wp:extent cx="2316480" cy="0"/>
                <wp:effectExtent l="0" t="0" r="26670" b="19050"/>
                <wp:wrapNone/>
                <wp:docPr id="4" name="直線接點 4"/>
                <wp:cNvGraphicFramePr/>
                <a:graphic xmlns:a="http://schemas.openxmlformats.org/drawingml/2006/main">
                  <a:graphicData uri="http://schemas.microsoft.com/office/word/2010/wordprocessingShape">
                    <wps:wsp>
                      <wps:cNvCnPr/>
                      <wps:spPr>
                        <a:xfrm>
                          <a:off x="0" y="0"/>
                          <a:ext cx="231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1CABBF3" id="直線接點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2pt,8.65pt" to="237.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" strokecolor="black [3040]"/>
            </w:pict>
          </mc:Fallback>
        </mc:AlternateContent>
      </w:r>
      <w:r w:rsidRPr="007211CE">
        <w:rPr>
          <w:rFonts w:ascii="Times New Roman" w:hAnsi="Times New Roman" w:cs="Times New Roman"/>
          <w:lang w:val="en-US"/>
        </w:rPr>
        <w:t>Date</w:t>
      </w:r>
      <w:r w:rsidRPr="007211CE">
        <w:rPr>
          <w:rFonts w:ascii="Times New Roman" w:hAnsi="Times New Roman" w:cs="Times New Roman"/>
          <w:lang w:val="en-US"/>
        </w:rPr>
        <w:tab/>
      </w:r>
      <w:r w:rsidRPr="007211CE">
        <w:rPr>
          <w:rFonts w:ascii="Times New Roman" w:hAnsi="Times New Roman" w:cs="Times New Roman"/>
          <w:lang w:val="en-US"/>
        </w:rPr>
        <w:tab/>
        <w:t>:</w:t>
      </w:r>
      <w:r w:rsidRPr="007211CE">
        <w:rPr>
          <w:rFonts w:ascii="Times New Roman" w:hAnsi="Times New Roman" w:cs="Times New Roman"/>
          <w:u w:val="single"/>
          <w:lang w:val="en-US"/>
        </w:rPr>
        <w:t xml:space="preserve">                                                                   </w:t>
      </w:r>
      <w:r w:rsidRPr="007211CE">
        <w:rPr>
          <w:rFonts w:ascii="Times New Roman" w:hAnsi="Times New Roman" w:cs="Times New Roman"/>
          <w:lang w:val="en-US"/>
        </w:rPr>
        <w:t xml:space="preserve">  </w:t>
      </w:r>
    </w:p>
    <w:p w14:paraId="253D38AD" w14:textId="573BCDBE" w:rsidR="00C1436F" w:rsidRPr="007211CE" w:rsidRDefault="00C1436F" w:rsidP="001F5767">
      <w:pPr>
        <w:tabs>
          <w:tab w:val="left" w:pos="993"/>
        </w:tabs>
        <w:spacing w:line="300" w:lineRule="auto"/>
        <w:rPr>
          <w:rFonts w:ascii="Times New Roman" w:hAnsi="Times New Roman" w:cs="Times New Roman"/>
          <w:lang w:val="en-US"/>
        </w:rPr>
      </w:pPr>
      <w:r w:rsidRPr="007211CE">
        <w:rPr>
          <w:rFonts w:ascii="Times New Roman" w:eastAsia="MingLiU" w:hAnsi="Times New Roman" w:cs="Times New Roman"/>
          <w:color w:val="000000"/>
          <w:lang w:val="en-US"/>
        </w:rPr>
        <w:t xml:space="preserve">FORM </w:t>
      </w:r>
      <w:proofErr w:type="gramStart"/>
      <w:r w:rsidRPr="007211CE">
        <w:rPr>
          <w:rFonts w:ascii="Times New Roman" w:eastAsia="MingLiU" w:hAnsi="Times New Roman" w:cs="Times New Roman"/>
          <w:color w:val="000000"/>
          <w:lang w:val="en-US"/>
        </w:rPr>
        <w:t>NO :DOC</w:t>
      </w:r>
      <w:proofErr w:type="gramEnd"/>
      <w:r w:rsidRPr="007211CE">
        <w:rPr>
          <w:rFonts w:ascii="Times New Roman" w:eastAsia="MingLiU" w:hAnsi="Times New Roman" w:cs="Times New Roman"/>
          <w:color w:val="000000"/>
          <w:lang w:val="en-US"/>
        </w:rPr>
        <w:t>-I-018-01</w:t>
      </w:r>
    </w:p>
    <w:sectPr w:rsidR="00C1436F" w:rsidRPr="007211CE" w:rsidSect="00640A78">
      <w:pgSz w:w="11909" w:h="16834" w:code="9"/>
      <w:pgMar w:top="567" w:right="1134" w:bottom="567"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49BA4" w14:textId="77777777" w:rsidR="00750901" w:rsidRDefault="00750901" w:rsidP="00216981">
      <w:r>
        <w:separator/>
      </w:r>
    </w:p>
  </w:endnote>
  <w:endnote w:type="continuationSeparator" w:id="0">
    <w:p w14:paraId="0EFEDDDF" w14:textId="77777777" w:rsidR="00750901" w:rsidRDefault="00750901" w:rsidP="0021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AFF" w:usb1="C0007841"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29CAC" w14:textId="77777777" w:rsidR="00750901" w:rsidRDefault="00750901" w:rsidP="00216981">
      <w:r>
        <w:separator/>
      </w:r>
    </w:p>
  </w:footnote>
  <w:footnote w:type="continuationSeparator" w:id="0">
    <w:p w14:paraId="0099BE9F" w14:textId="77777777" w:rsidR="00750901" w:rsidRDefault="00750901" w:rsidP="00216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5EAA"/>
    <w:multiLevelType w:val="hybridMultilevel"/>
    <w:tmpl w:val="42DE8AD8"/>
    <w:lvl w:ilvl="0" w:tplc="F76A2CEE">
      <w:start w:val="1"/>
      <w:numFmt w:val="taiwaneseCountingThousand"/>
      <w:pStyle w:val="title1"/>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53E42A9"/>
    <w:multiLevelType w:val="hybridMultilevel"/>
    <w:tmpl w:val="06D0CDFE"/>
    <w:lvl w:ilvl="0" w:tplc="2160C67E">
      <w:start w:val="1"/>
      <w:numFmt w:val="decimal"/>
      <w:pStyle w:val="title2"/>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69529E1"/>
    <w:multiLevelType w:val="multilevel"/>
    <w:tmpl w:val="F25665CA"/>
    <w:lvl w:ilvl="0">
      <w:start w:val="1"/>
      <w:numFmt w:val="decimal"/>
      <w:lvlText w:val="%1"/>
      <w:lvlJc w:val="left"/>
      <w:pPr>
        <w:tabs>
          <w:tab w:val="num" w:pos="425"/>
        </w:tabs>
        <w:ind w:left="425" w:hanging="425"/>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992"/>
        </w:tabs>
        <w:ind w:left="992"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14677098"/>
    <w:multiLevelType w:val="hybridMultilevel"/>
    <w:tmpl w:val="8B12B536"/>
    <w:lvl w:ilvl="0" w:tplc="D108E080">
      <w:start w:val="1"/>
      <w:numFmt w:val="decimal"/>
      <w:pStyle w:val="Level-1"/>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FD02A51"/>
    <w:multiLevelType w:val="hybridMultilevel"/>
    <w:tmpl w:val="508C7D8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nsid w:val="1FE41B90"/>
    <w:multiLevelType w:val="multilevel"/>
    <w:tmpl w:val="AADC4832"/>
    <w:lvl w:ilvl="0">
      <w:start w:val="1"/>
      <w:numFmt w:val="decimal"/>
      <w:pStyle w:val="Level-1-2"/>
      <w:lvlText w:val="%1."/>
      <w:lvlJc w:val="left"/>
      <w:pPr>
        <w:tabs>
          <w:tab w:val="num" w:pos="425"/>
        </w:tabs>
        <w:ind w:left="425" w:hanging="425"/>
      </w:pPr>
      <w:rPr>
        <w:rFonts w:ascii="Times New Roman" w:eastAsia="DFKai-SB" w:hAnsi="Times New Roman" w:hint="default"/>
        <w:sz w:val="36"/>
        <w:szCs w:val="36"/>
      </w:rPr>
    </w:lvl>
    <w:lvl w:ilvl="1">
      <w:start w:val="1"/>
      <w:numFmt w:val="decimal"/>
      <w:pStyle w:val="Level-1-3"/>
      <w:lvlText w:val="%1.%2"/>
      <w:lvlJc w:val="left"/>
      <w:pPr>
        <w:tabs>
          <w:tab w:val="num" w:pos="992"/>
        </w:tabs>
        <w:ind w:left="992" w:hanging="567"/>
      </w:pPr>
      <w:rPr>
        <w:rFonts w:ascii="Times New Roman" w:eastAsia="DFKai-SB" w:hAnsi="Times New Roman" w:hint="default"/>
        <w:sz w:val="32"/>
        <w:szCs w:val="32"/>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nsid w:val="47775AC6"/>
    <w:multiLevelType w:val="hybridMultilevel"/>
    <w:tmpl w:val="2E10A1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8DF4656"/>
    <w:multiLevelType w:val="hybridMultilevel"/>
    <w:tmpl w:val="F4586D00"/>
    <w:lvl w:ilvl="0" w:tplc="9C26DD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E8979E9"/>
    <w:multiLevelType w:val="hybridMultilevel"/>
    <w:tmpl w:val="6AD60DF2"/>
    <w:lvl w:ilvl="0" w:tplc="941C63BC">
      <w:start w:val="1"/>
      <w:numFmt w:val="decimal"/>
      <w:pStyle w:val="Level-3"/>
      <w:lvlText w:val="%1."/>
      <w:lvlJc w:val="left"/>
      <w:pPr>
        <w:tabs>
          <w:tab w:val="num" w:pos="1211"/>
        </w:tabs>
        <w:ind w:left="1211" w:hanging="360"/>
      </w:pPr>
      <w:rPr>
        <w:rFonts w:hint="default"/>
      </w:rPr>
    </w:lvl>
    <w:lvl w:ilvl="1" w:tplc="04090019" w:tentative="1">
      <w:start w:val="1"/>
      <w:numFmt w:val="ideographTraditional"/>
      <w:lvlText w:val="%2、"/>
      <w:lvlJc w:val="left"/>
      <w:pPr>
        <w:tabs>
          <w:tab w:val="num" w:pos="1811"/>
        </w:tabs>
        <w:ind w:left="1811" w:hanging="480"/>
      </w:pPr>
    </w:lvl>
    <w:lvl w:ilvl="2" w:tplc="0409001B" w:tentative="1">
      <w:start w:val="1"/>
      <w:numFmt w:val="lowerRoman"/>
      <w:lvlText w:val="%3."/>
      <w:lvlJc w:val="right"/>
      <w:pPr>
        <w:tabs>
          <w:tab w:val="num" w:pos="2291"/>
        </w:tabs>
        <w:ind w:left="2291" w:hanging="480"/>
      </w:pPr>
    </w:lvl>
    <w:lvl w:ilvl="3" w:tplc="0409000F" w:tentative="1">
      <w:start w:val="1"/>
      <w:numFmt w:val="decimal"/>
      <w:lvlText w:val="%4."/>
      <w:lvlJc w:val="left"/>
      <w:pPr>
        <w:tabs>
          <w:tab w:val="num" w:pos="2771"/>
        </w:tabs>
        <w:ind w:left="2771" w:hanging="480"/>
      </w:pPr>
    </w:lvl>
    <w:lvl w:ilvl="4" w:tplc="04090019" w:tentative="1">
      <w:start w:val="1"/>
      <w:numFmt w:val="ideographTraditional"/>
      <w:lvlText w:val="%5、"/>
      <w:lvlJc w:val="left"/>
      <w:pPr>
        <w:tabs>
          <w:tab w:val="num" w:pos="3251"/>
        </w:tabs>
        <w:ind w:left="3251" w:hanging="480"/>
      </w:pPr>
    </w:lvl>
    <w:lvl w:ilvl="5" w:tplc="0409001B" w:tentative="1">
      <w:start w:val="1"/>
      <w:numFmt w:val="lowerRoman"/>
      <w:lvlText w:val="%6."/>
      <w:lvlJc w:val="right"/>
      <w:pPr>
        <w:tabs>
          <w:tab w:val="num" w:pos="3731"/>
        </w:tabs>
        <w:ind w:left="3731" w:hanging="480"/>
      </w:pPr>
    </w:lvl>
    <w:lvl w:ilvl="6" w:tplc="0409000F" w:tentative="1">
      <w:start w:val="1"/>
      <w:numFmt w:val="decimal"/>
      <w:lvlText w:val="%7."/>
      <w:lvlJc w:val="left"/>
      <w:pPr>
        <w:tabs>
          <w:tab w:val="num" w:pos="4211"/>
        </w:tabs>
        <w:ind w:left="4211" w:hanging="480"/>
      </w:pPr>
    </w:lvl>
    <w:lvl w:ilvl="7" w:tplc="04090019" w:tentative="1">
      <w:start w:val="1"/>
      <w:numFmt w:val="ideographTraditional"/>
      <w:lvlText w:val="%8、"/>
      <w:lvlJc w:val="left"/>
      <w:pPr>
        <w:tabs>
          <w:tab w:val="num" w:pos="4691"/>
        </w:tabs>
        <w:ind w:left="4691" w:hanging="480"/>
      </w:pPr>
    </w:lvl>
    <w:lvl w:ilvl="8" w:tplc="0409001B" w:tentative="1">
      <w:start w:val="1"/>
      <w:numFmt w:val="lowerRoman"/>
      <w:lvlText w:val="%9."/>
      <w:lvlJc w:val="right"/>
      <w:pPr>
        <w:tabs>
          <w:tab w:val="num" w:pos="5171"/>
        </w:tabs>
        <w:ind w:left="5171" w:hanging="480"/>
      </w:pPr>
    </w:lvl>
  </w:abstractNum>
  <w:num w:numId="1">
    <w:abstractNumId w:val="0"/>
  </w:num>
  <w:num w:numId="2">
    <w:abstractNumId w:val="1"/>
  </w:num>
  <w:num w:numId="3">
    <w:abstractNumId w:val="2"/>
  </w:num>
  <w:num w:numId="4">
    <w:abstractNumId w:val="3"/>
  </w:num>
  <w:num w:numId="5">
    <w:abstractNumId w:val="5"/>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20"/>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0F3"/>
    <w:rsid w:val="00007A5A"/>
    <w:rsid w:val="00043A52"/>
    <w:rsid w:val="000652CB"/>
    <w:rsid w:val="0007107E"/>
    <w:rsid w:val="00080905"/>
    <w:rsid w:val="000902EA"/>
    <w:rsid w:val="000957D8"/>
    <w:rsid w:val="000B4B6F"/>
    <w:rsid w:val="000D702A"/>
    <w:rsid w:val="000E25B4"/>
    <w:rsid w:val="00104BE0"/>
    <w:rsid w:val="001203BD"/>
    <w:rsid w:val="00126389"/>
    <w:rsid w:val="00127423"/>
    <w:rsid w:val="00130F2D"/>
    <w:rsid w:val="00135FF3"/>
    <w:rsid w:val="00176826"/>
    <w:rsid w:val="00183B03"/>
    <w:rsid w:val="001971B2"/>
    <w:rsid w:val="001B1BFD"/>
    <w:rsid w:val="001D4EF7"/>
    <w:rsid w:val="001F1482"/>
    <w:rsid w:val="001F5767"/>
    <w:rsid w:val="00201A37"/>
    <w:rsid w:val="00212CB9"/>
    <w:rsid w:val="002149BA"/>
    <w:rsid w:val="00216981"/>
    <w:rsid w:val="00216A96"/>
    <w:rsid w:val="00230C19"/>
    <w:rsid w:val="00234156"/>
    <w:rsid w:val="0023655D"/>
    <w:rsid w:val="002513CD"/>
    <w:rsid w:val="00261BF6"/>
    <w:rsid w:val="00265043"/>
    <w:rsid w:val="002A34B5"/>
    <w:rsid w:val="002B0756"/>
    <w:rsid w:val="002C5B3C"/>
    <w:rsid w:val="002D09FE"/>
    <w:rsid w:val="002D2942"/>
    <w:rsid w:val="002D7258"/>
    <w:rsid w:val="002F2466"/>
    <w:rsid w:val="00300E69"/>
    <w:rsid w:val="00305E5B"/>
    <w:rsid w:val="003271A2"/>
    <w:rsid w:val="00337E9C"/>
    <w:rsid w:val="003414D7"/>
    <w:rsid w:val="00344B3F"/>
    <w:rsid w:val="00360F10"/>
    <w:rsid w:val="00365187"/>
    <w:rsid w:val="003967CA"/>
    <w:rsid w:val="003A29C8"/>
    <w:rsid w:val="003B741B"/>
    <w:rsid w:val="003C505D"/>
    <w:rsid w:val="003F518D"/>
    <w:rsid w:val="00406C20"/>
    <w:rsid w:val="00432483"/>
    <w:rsid w:val="0043691F"/>
    <w:rsid w:val="00436D87"/>
    <w:rsid w:val="004515D6"/>
    <w:rsid w:val="00457A2C"/>
    <w:rsid w:val="00483329"/>
    <w:rsid w:val="004978FD"/>
    <w:rsid w:val="004D2DD4"/>
    <w:rsid w:val="004E3CEC"/>
    <w:rsid w:val="004E550B"/>
    <w:rsid w:val="004F35AC"/>
    <w:rsid w:val="00500283"/>
    <w:rsid w:val="0052676D"/>
    <w:rsid w:val="00534F10"/>
    <w:rsid w:val="0055058E"/>
    <w:rsid w:val="00566E61"/>
    <w:rsid w:val="00583FBB"/>
    <w:rsid w:val="005A639A"/>
    <w:rsid w:val="005B6BF4"/>
    <w:rsid w:val="005D11A0"/>
    <w:rsid w:val="005D574E"/>
    <w:rsid w:val="005F516A"/>
    <w:rsid w:val="00600269"/>
    <w:rsid w:val="00604095"/>
    <w:rsid w:val="006168CE"/>
    <w:rsid w:val="0063653A"/>
    <w:rsid w:val="00640A78"/>
    <w:rsid w:val="00647206"/>
    <w:rsid w:val="00666EA5"/>
    <w:rsid w:val="0068283D"/>
    <w:rsid w:val="00687A8D"/>
    <w:rsid w:val="006A5B9B"/>
    <w:rsid w:val="006A6486"/>
    <w:rsid w:val="006B0389"/>
    <w:rsid w:val="006D734C"/>
    <w:rsid w:val="00700F34"/>
    <w:rsid w:val="00702CD2"/>
    <w:rsid w:val="007211CE"/>
    <w:rsid w:val="00750901"/>
    <w:rsid w:val="00761338"/>
    <w:rsid w:val="00790E2A"/>
    <w:rsid w:val="007A18B6"/>
    <w:rsid w:val="007A2806"/>
    <w:rsid w:val="007B1D6E"/>
    <w:rsid w:val="007C34FF"/>
    <w:rsid w:val="007D234F"/>
    <w:rsid w:val="007E0300"/>
    <w:rsid w:val="007E20F3"/>
    <w:rsid w:val="007E4E48"/>
    <w:rsid w:val="00811F22"/>
    <w:rsid w:val="00831D47"/>
    <w:rsid w:val="00832DBE"/>
    <w:rsid w:val="00850CE1"/>
    <w:rsid w:val="00860E63"/>
    <w:rsid w:val="0086401B"/>
    <w:rsid w:val="00870CC5"/>
    <w:rsid w:val="00890F3D"/>
    <w:rsid w:val="008E5305"/>
    <w:rsid w:val="008E735C"/>
    <w:rsid w:val="008F6B93"/>
    <w:rsid w:val="009078F9"/>
    <w:rsid w:val="00914B56"/>
    <w:rsid w:val="0096095C"/>
    <w:rsid w:val="00960B76"/>
    <w:rsid w:val="009779DB"/>
    <w:rsid w:val="00996B9A"/>
    <w:rsid w:val="009B28AB"/>
    <w:rsid w:val="009C3BA3"/>
    <w:rsid w:val="009C4E69"/>
    <w:rsid w:val="009F3B6A"/>
    <w:rsid w:val="00A052BC"/>
    <w:rsid w:val="00A12F6F"/>
    <w:rsid w:val="00A40511"/>
    <w:rsid w:val="00A456B3"/>
    <w:rsid w:val="00A66A37"/>
    <w:rsid w:val="00A922FF"/>
    <w:rsid w:val="00A95F3B"/>
    <w:rsid w:val="00AA0381"/>
    <w:rsid w:val="00AA513A"/>
    <w:rsid w:val="00AA519F"/>
    <w:rsid w:val="00AB02BB"/>
    <w:rsid w:val="00AB10E3"/>
    <w:rsid w:val="00AB1FB6"/>
    <w:rsid w:val="00B02209"/>
    <w:rsid w:val="00B1071A"/>
    <w:rsid w:val="00B16F91"/>
    <w:rsid w:val="00B26BDB"/>
    <w:rsid w:val="00B35C79"/>
    <w:rsid w:val="00B3744D"/>
    <w:rsid w:val="00B43A5D"/>
    <w:rsid w:val="00B571BA"/>
    <w:rsid w:val="00B65482"/>
    <w:rsid w:val="00BA3BB4"/>
    <w:rsid w:val="00BB3DF2"/>
    <w:rsid w:val="00BC11F4"/>
    <w:rsid w:val="00BC12CD"/>
    <w:rsid w:val="00BC26F4"/>
    <w:rsid w:val="00BC30A4"/>
    <w:rsid w:val="00BE22B3"/>
    <w:rsid w:val="00BE614B"/>
    <w:rsid w:val="00C0153D"/>
    <w:rsid w:val="00C07475"/>
    <w:rsid w:val="00C1436F"/>
    <w:rsid w:val="00C334AE"/>
    <w:rsid w:val="00C33C5B"/>
    <w:rsid w:val="00C344D0"/>
    <w:rsid w:val="00C41F62"/>
    <w:rsid w:val="00C47AC9"/>
    <w:rsid w:val="00CA15B3"/>
    <w:rsid w:val="00CD1F9D"/>
    <w:rsid w:val="00CF4625"/>
    <w:rsid w:val="00D2763F"/>
    <w:rsid w:val="00D3539D"/>
    <w:rsid w:val="00D67D90"/>
    <w:rsid w:val="00D74037"/>
    <w:rsid w:val="00DB0E1E"/>
    <w:rsid w:val="00DE3AA6"/>
    <w:rsid w:val="00DE6AE9"/>
    <w:rsid w:val="00E437DA"/>
    <w:rsid w:val="00E50A57"/>
    <w:rsid w:val="00E57E77"/>
    <w:rsid w:val="00E72159"/>
    <w:rsid w:val="00E83236"/>
    <w:rsid w:val="00E855D5"/>
    <w:rsid w:val="00EB5F57"/>
    <w:rsid w:val="00EC2C04"/>
    <w:rsid w:val="00ED0933"/>
    <w:rsid w:val="00ED579A"/>
    <w:rsid w:val="00EE79A5"/>
    <w:rsid w:val="00EF004E"/>
    <w:rsid w:val="00F265B6"/>
    <w:rsid w:val="00F265BB"/>
    <w:rsid w:val="00FA40BB"/>
    <w:rsid w:val="00FB449C"/>
    <w:rsid w:val="00FD44C7"/>
    <w:rsid w:val="00FE5034"/>
    <w:rsid w:val="00FF2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3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34C"/>
    <w:pPr>
      <w:spacing w:after="200" w:line="276" w:lineRule="auto"/>
    </w:pPr>
    <w:rPr>
      <w:rFonts w:asciiTheme="minorHAnsi" w:eastAsiaTheme="minorHAnsi" w:hAnsiTheme="minorHAnsi" w:cstheme="minorBidi"/>
      <w:sz w:val="22"/>
      <w:szCs w:val="22"/>
      <w:lang w:val="ru-RU" w:eastAsia="en-US"/>
    </w:rPr>
  </w:style>
  <w:style w:type="paragraph" w:styleId="1">
    <w:name w:val="heading 1"/>
    <w:basedOn w:val="a"/>
    <w:next w:val="a"/>
    <w:link w:val="10"/>
    <w:uiPriority w:val="9"/>
    <w:qFormat/>
    <w:rsid w:val="003271A2"/>
    <w:pPr>
      <w:keepNext/>
      <w:keepLines/>
      <w:spacing w:before="480"/>
      <w:outlineLvl w:val="0"/>
    </w:pPr>
    <w:rPr>
      <w:rFonts w:ascii="Cambria" w:eastAsia="PMingLiU" w:hAnsi="Cambria" w:cs="Times New Roman"/>
      <w:b/>
      <w:bCs/>
      <w:color w:val="21798E"/>
      <w:sz w:val="28"/>
      <w:szCs w:val="28"/>
    </w:rPr>
  </w:style>
  <w:style w:type="paragraph" w:styleId="2">
    <w:name w:val="heading 2"/>
    <w:basedOn w:val="a"/>
    <w:next w:val="a"/>
    <w:link w:val="20"/>
    <w:uiPriority w:val="9"/>
    <w:unhideWhenUsed/>
    <w:qFormat/>
    <w:rsid w:val="003271A2"/>
    <w:pPr>
      <w:keepNext/>
      <w:keepLines/>
      <w:spacing w:before="200"/>
      <w:outlineLvl w:val="1"/>
    </w:pPr>
    <w:rPr>
      <w:rFonts w:ascii="Cambria" w:eastAsia="PMingLiU" w:hAnsi="Cambria" w:cs="PMingLiU"/>
      <w:b/>
      <w:bCs/>
      <w:color w:val="2DA2BF"/>
      <w:sz w:val="26"/>
      <w:szCs w:val="26"/>
    </w:rPr>
  </w:style>
  <w:style w:type="paragraph" w:styleId="3">
    <w:name w:val="heading 3"/>
    <w:basedOn w:val="a"/>
    <w:next w:val="a"/>
    <w:link w:val="30"/>
    <w:uiPriority w:val="9"/>
    <w:unhideWhenUsed/>
    <w:qFormat/>
    <w:rsid w:val="003271A2"/>
    <w:pPr>
      <w:keepNext/>
      <w:keepLines/>
      <w:spacing w:before="200"/>
      <w:outlineLvl w:val="2"/>
    </w:pPr>
    <w:rPr>
      <w:rFonts w:ascii="Cambria" w:eastAsia="PMingLiU" w:hAnsi="Cambria" w:cs="Times New Roman"/>
      <w:b/>
      <w:bCs/>
      <w:color w:val="2DA2BF"/>
    </w:rPr>
  </w:style>
  <w:style w:type="paragraph" w:styleId="4">
    <w:name w:val="heading 4"/>
    <w:basedOn w:val="a"/>
    <w:next w:val="a"/>
    <w:link w:val="40"/>
    <w:uiPriority w:val="9"/>
    <w:semiHidden/>
    <w:unhideWhenUsed/>
    <w:qFormat/>
    <w:rsid w:val="003271A2"/>
    <w:pPr>
      <w:keepNext/>
      <w:keepLines/>
      <w:spacing w:before="200"/>
      <w:outlineLvl w:val="3"/>
    </w:pPr>
    <w:rPr>
      <w:rFonts w:ascii="Cambria" w:eastAsia="PMingLiU" w:hAnsi="Cambria" w:cs="Times New Roman"/>
      <w:b/>
      <w:bCs/>
      <w:i/>
      <w:iCs/>
      <w:color w:val="2DA2BF"/>
    </w:rPr>
  </w:style>
  <w:style w:type="paragraph" w:styleId="5">
    <w:name w:val="heading 5"/>
    <w:basedOn w:val="a"/>
    <w:next w:val="a"/>
    <w:link w:val="50"/>
    <w:uiPriority w:val="9"/>
    <w:semiHidden/>
    <w:unhideWhenUsed/>
    <w:qFormat/>
    <w:rsid w:val="003271A2"/>
    <w:pPr>
      <w:keepNext/>
      <w:keepLines/>
      <w:spacing w:before="200"/>
      <w:outlineLvl w:val="4"/>
    </w:pPr>
    <w:rPr>
      <w:rFonts w:ascii="Cambria" w:eastAsia="PMingLiU" w:hAnsi="Cambria" w:cs="Times New Roman"/>
      <w:color w:val="16505E"/>
    </w:rPr>
  </w:style>
  <w:style w:type="paragraph" w:styleId="6">
    <w:name w:val="heading 6"/>
    <w:basedOn w:val="a"/>
    <w:next w:val="a"/>
    <w:link w:val="60"/>
    <w:uiPriority w:val="9"/>
    <w:semiHidden/>
    <w:unhideWhenUsed/>
    <w:qFormat/>
    <w:rsid w:val="003271A2"/>
    <w:pPr>
      <w:keepNext/>
      <w:keepLines/>
      <w:spacing w:before="200"/>
      <w:outlineLvl w:val="5"/>
    </w:pPr>
    <w:rPr>
      <w:rFonts w:ascii="Cambria" w:eastAsia="PMingLiU" w:hAnsi="Cambria" w:cs="Times New Roman"/>
      <w:i/>
      <w:iCs/>
      <w:color w:val="16505E"/>
    </w:rPr>
  </w:style>
  <w:style w:type="paragraph" w:styleId="7">
    <w:name w:val="heading 7"/>
    <w:basedOn w:val="a"/>
    <w:next w:val="a"/>
    <w:link w:val="70"/>
    <w:uiPriority w:val="9"/>
    <w:semiHidden/>
    <w:unhideWhenUsed/>
    <w:qFormat/>
    <w:rsid w:val="003271A2"/>
    <w:pPr>
      <w:keepNext/>
      <w:keepLines/>
      <w:spacing w:before="200"/>
      <w:outlineLvl w:val="6"/>
    </w:pPr>
    <w:rPr>
      <w:rFonts w:ascii="Cambria" w:eastAsia="PMingLiU" w:hAnsi="Cambria" w:cs="Times New Roman"/>
      <w:i/>
      <w:iCs/>
      <w:color w:val="404040"/>
    </w:rPr>
  </w:style>
  <w:style w:type="paragraph" w:styleId="8">
    <w:name w:val="heading 8"/>
    <w:basedOn w:val="a"/>
    <w:next w:val="a"/>
    <w:link w:val="80"/>
    <w:uiPriority w:val="9"/>
    <w:semiHidden/>
    <w:unhideWhenUsed/>
    <w:qFormat/>
    <w:rsid w:val="003271A2"/>
    <w:pPr>
      <w:keepNext/>
      <w:keepLines/>
      <w:spacing w:before="200"/>
      <w:outlineLvl w:val="7"/>
    </w:pPr>
    <w:rPr>
      <w:rFonts w:ascii="Cambria" w:eastAsia="PMingLiU" w:hAnsi="Cambria" w:cs="Times New Roman"/>
      <w:color w:val="2DA2BF"/>
      <w:sz w:val="20"/>
      <w:szCs w:val="20"/>
    </w:rPr>
  </w:style>
  <w:style w:type="paragraph" w:styleId="9">
    <w:name w:val="heading 9"/>
    <w:basedOn w:val="a"/>
    <w:next w:val="a"/>
    <w:link w:val="90"/>
    <w:uiPriority w:val="9"/>
    <w:semiHidden/>
    <w:unhideWhenUsed/>
    <w:qFormat/>
    <w:rsid w:val="003271A2"/>
    <w:pPr>
      <w:keepNext/>
      <w:keepLines/>
      <w:spacing w:before="200"/>
      <w:outlineLvl w:val="8"/>
    </w:pPr>
    <w:rPr>
      <w:rFonts w:ascii="Cambria" w:eastAsia="PMingLiU" w:hAnsi="Cambria" w:cs="Times New Roman"/>
      <w:i/>
      <w:iCs/>
      <w:color w:val="404040"/>
      <w:sz w:val="20"/>
      <w:szCs w:val="20"/>
    </w:rPr>
  </w:style>
  <w:style w:type="character" w:default="1" w:styleId="a0">
    <w:name w:val="Default Paragraph Font"/>
    <w:uiPriority w:val="1"/>
    <w:semiHidden/>
    <w:unhideWhenUsed/>
    <w:rsid w:val="006D734C"/>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6D734C"/>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styleId="a5">
    <w:name w:val="Title"/>
    <w:basedOn w:val="a"/>
    <w:next w:val="a"/>
    <w:link w:val="a6"/>
    <w:uiPriority w:val="10"/>
    <w:qFormat/>
    <w:rsid w:val="003271A2"/>
    <w:pPr>
      <w:pBdr>
        <w:bottom w:val="single" w:sz="8" w:space="4" w:color="2DA2BF"/>
      </w:pBdr>
      <w:spacing w:after="300"/>
      <w:contextualSpacing/>
    </w:pPr>
    <w:rPr>
      <w:rFonts w:ascii="Cambria" w:eastAsia="PMingLiU" w:hAnsi="Cambria" w:cs="Times New Roman"/>
      <w:color w:val="343434"/>
      <w:spacing w:val="5"/>
      <w:kern w:val="28"/>
      <w:sz w:val="52"/>
      <w:szCs w:val="52"/>
    </w:rPr>
  </w:style>
  <w:style w:type="paragraph" w:customStyle="1" w:styleId="title1">
    <w:name w:val="title1"/>
    <w:basedOn w:val="a"/>
    <w:pPr>
      <w:numPr>
        <w:numId w:val="1"/>
      </w:numPr>
    </w:pPr>
  </w:style>
  <w:style w:type="paragraph" w:customStyle="1" w:styleId="title2">
    <w:name w:val="title2"/>
    <w:basedOn w:val="a"/>
    <w:pPr>
      <w:numPr>
        <w:numId w:val="2"/>
      </w:numPr>
    </w:pPr>
    <w:rPr>
      <w:b/>
    </w:rPr>
  </w:style>
  <w:style w:type="paragraph" w:customStyle="1" w:styleId="Daily-1">
    <w:name w:val="Daily-1"/>
    <w:basedOn w:val="1"/>
    <w:pPr>
      <w:spacing w:before="120" w:after="120" w:line="360" w:lineRule="auto"/>
    </w:pPr>
    <w:rPr>
      <w:rFonts w:ascii="Verdana" w:eastAsia="DFKai-SB" w:hAnsi="Verdana"/>
      <w:sz w:val="36"/>
      <w:szCs w:val="40"/>
    </w:rPr>
  </w:style>
  <w:style w:type="paragraph" w:customStyle="1" w:styleId="Daily-4">
    <w:name w:val="Daily-4"/>
    <w:basedOn w:val="a"/>
    <w:rPr>
      <w:rFonts w:ascii="Verdana" w:eastAsia="DFKai-SB" w:hAnsi="Verdana"/>
      <w:b/>
    </w:rPr>
  </w:style>
  <w:style w:type="paragraph" w:customStyle="1" w:styleId="Daily-2">
    <w:name w:val="Daily-2"/>
    <w:basedOn w:val="2"/>
    <w:pPr>
      <w:spacing w:line="360" w:lineRule="auto"/>
    </w:pPr>
    <w:rPr>
      <w:rFonts w:ascii="Verdana" w:eastAsia="DFKai-SB" w:hAnsi="Verdana"/>
      <w:sz w:val="32"/>
    </w:rPr>
  </w:style>
  <w:style w:type="paragraph" w:customStyle="1" w:styleId="Daily-3">
    <w:name w:val="Daily-3"/>
    <w:basedOn w:val="3"/>
    <w:pPr>
      <w:ind w:firstLine="480"/>
    </w:pPr>
    <w:rPr>
      <w:rFonts w:ascii="Verdana" w:eastAsia="DFKai-SB"/>
      <w:sz w:val="28"/>
    </w:rPr>
  </w:style>
  <w:style w:type="paragraph" w:customStyle="1" w:styleId="level1">
    <w:name w:val="level1"/>
    <w:basedOn w:val="a"/>
    <w:rPr>
      <w:rFonts w:ascii="Verdana" w:eastAsia="DFKai-SB" w:hAnsi="Verdana"/>
      <w:sz w:val="40"/>
      <w:szCs w:val="40"/>
    </w:rPr>
  </w:style>
  <w:style w:type="paragraph" w:customStyle="1" w:styleId="Level-1">
    <w:name w:val="Level-1"/>
    <w:basedOn w:val="a"/>
    <w:next w:val="a"/>
    <w:pPr>
      <w:numPr>
        <w:numId w:val="4"/>
      </w:numPr>
      <w:spacing w:before="100" w:after="100"/>
    </w:pPr>
    <w:rPr>
      <w:rFonts w:ascii="Arial" w:eastAsia="DFKai-SB" w:hAnsi="Arial"/>
      <w:sz w:val="40"/>
      <w:szCs w:val="40"/>
    </w:rPr>
  </w:style>
  <w:style w:type="paragraph" w:customStyle="1" w:styleId="11">
    <w:name w:val="樣式1"/>
    <w:basedOn w:val="a"/>
    <w:pPr>
      <w:spacing w:before="100" w:after="100"/>
    </w:pPr>
    <w:rPr>
      <w:rFonts w:ascii="Verdana" w:eastAsia="DFKai-SB" w:hAnsi="Verdana"/>
      <w:sz w:val="40"/>
      <w:szCs w:val="40"/>
    </w:rPr>
  </w:style>
  <w:style w:type="paragraph" w:customStyle="1" w:styleId="Level-2">
    <w:name w:val="Level-2"/>
    <w:basedOn w:val="a"/>
    <w:rPr>
      <w:b/>
      <w:szCs w:val="32"/>
    </w:rPr>
  </w:style>
  <w:style w:type="paragraph" w:customStyle="1" w:styleId="Context">
    <w:name w:val="Context"/>
    <w:basedOn w:val="a"/>
    <w:pPr>
      <w:ind w:leftChars="150" w:left="150" w:firstLineChars="200" w:firstLine="200"/>
    </w:pPr>
    <w:rPr>
      <w:rFonts w:eastAsia="DFKai-SB" w:cs="DFKai-SB"/>
      <w:color w:val="000000"/>
    </w:rPr>
  </w:style>
  <w:style w:type="paragraph" w:customStyle="1" w:styleId="table-1">
    <w:name w:val="table-1"/>
    <w:basedOn w:val="a"/>
    <w:rPr>
      <w:rFonts w:eastAsia="DFKai-SB"/>
    </w:rPr>
  </w:style>
  <w:style w:type="paragraph" w:customStyle="1" w:styleId="Level-3">
    <w:name w:val="Level-3"/>
    <w:basedOn w:val="a"/>
    <w:pPr>
      <w:keepNext/>
      <w:numPr>
        <w:numId w:val="6"/>
      </w:numPr>
      <w:outlineLvl w:val="1"/>
    </w:pPr>
    <w:rPr>
      <w:rFonts w:eastAsia="DFKai-SB"/>
      <w:bCs/>
      <w:sz w:val="28"/>
      <w:szCs w:val="28"/>
    </w:rPr>
  </w:style>
  <w:style w:type="paragraph" w:customStyle="1" w:styleId="Level-1-2">
    <w:name w:val="Level-1-2"/>
    <w:basedOn w:val="a"/>
    <w:pPr>
      <w:numPr>
        <w:numId w:val="5"/>
      </w:numPr>
    </w:pPr>
    <w:rPr>
      <w:rFonts w:eastAsia="DFKai-SB"/>
      <w:b/>
      <w:sz w:val="36"/>
      <w:szCs w:val="36"/>
    </w:rPr>
  </w:style>
  <w:style w:type="paragraph" w:customStyle="1" w:styleId="Level-1-3">
    <w:name w:val="Level-1-3"/>
    <w:basedOn w:val="Level-1-2"/>
    <w:pPr>
      <w:numPr>
        <w:ilvl w:val="1"/>
      </w:numPr>
    </w:pPr>
    <w:rPr>
      <w:sz w:val="32"/>
      <w:szCs w:val="32"/>
    </w:rPr>
  </w:style>
  <w:style w:type="paragraph" w:customStyle="1" w:styleId="Default">
    <w:name w:val="Default"/>
    <w:uiPriority w:val="99"/>
    <w:rsid w:val="00216981"/>
    <w:pPr>
      <w:widowControl w:val="0"/>
      <w:autoSpaceDE w:val="0"/>
      <w:autoSpaceDN w:val="0"/>
      <w:adjustRightInd w:val="0"/>
    </w:pPr>
    <w:rPr>
      <w:rFonts w:ascii="Times" w:hAnsi="Times" w:cs="Times"/>
      <w:color w:val="000000"/>
      <w:sz w:val="24"/>
      <w:szCs w:val="24"/>
      <w:lang w:eastAsia="en-US"/>
    </w:rPr>
  </w:style>
  <w:style w:type="paragraph" w:customStyle="1" w:styleId="CM1">
    <w:name w:val="CM1"/>
    <w:basedOn w:val="Default"/>
    <w:next w:val="Default"/>
    <w:uiPriority w:val="99"/>
    <w:rsid w:val="00216981"/>
    <w:rPr>
      <w:rFonts w:cs="Times New Roman"/>
      <w:color w:val="auto"/>
    </w:rPr>
  </w:style>
  <w:style w:type="paragraph" w:customStyle="1" w:styleId="CM4">
    <w:name w:val="CM4"/>
    <w:basedOn w:val="Default"/>
    <w:next w:val="Default"/>
    <w:uiPriority w:val="99"/>
    <w:rsid w:val="00216981"/>
    <w:pPr>
      <w:spacing w:after="240"/>
    </w:pPr>
    <w:rPr>
      <w:rFonts w:cs="Times New Roman"/>
      <w:color w:val="auto"/>
    </w:rPr>
  </w:style>
  <w:style w:type="paragraph" w:styleId="a7">
    <w:name w:val="Balloon Text"/>
    <w:basedOn w:val="a"/>
    <w:link w:val="a8"/>
    <w:rsid w:val="00365187"/>
    <w:rPr>
      <w:rFonts w:ascii="Cambria" w:hAnsi="Cambria"/>
      <w:sz w:val="18"/>
      <w:szCs w:val="18"/>
    </w:rPr>
  </w:style>
  <w:style w:type="character" w:customStyle="1" w:styleId="a8">
    <w:name w:val="Текст выноски Знак"/>
    <w:link w:val="a7"/>
    <w:rsid w:val="00365187"/>
    <w:rPr>
      <w:rFonts w:ascii="Cambria" w:eastAsia="PMingLiU" w:hAnsi="Cambria" w:cs="Times New Roman"/>
      <w:kern w:val="2"/>
      <w:sz w:val="18"/>
      <w:szCs w:val="18"/>
    </w:rPr>
  </w:style>
  <w:style w:type="paragraph" w:styleId="a9">
    <w:name w:val="Revision"/>
    <w:hidden/>
    <w:uiPriority w:val="99"/>
    <w:semiHidden/>
    <w:rsid w:val="005A639A"/>
    <w:rPr>
      <w:kern w:val="2"/>
      <w:sz w:val="24"/>
      <w:szCs w:val="24"/>
    </w:rPr>
  </w:style>
  <w:style w:type="character" w:customStyle="1" w:styleId="40">
    <w:name w:val="Заголовок 4 Знак"/>
    <w:link w:val="4"/>
    <w:uiPriority w:val="9"/>
    <w:semiHidden/>
    <w:rsid w:val="003271A2"/>
    <w:rPr>
      <w:rFonts w:ascii="Cambria" w:hAnsi="Cambria"/>
      <w:b/>
      <w:bCs/>
      <w:i/>
      <w:iCs/>
      <w:color w:val="2DA2BF"/>
      <w:sz w:val="24"/>
      <w:szCs w:val="24"/>
    </w:rPr>
  </w:style>
  <w:style w:type="character" w:customStyle="1" w:styleId="50">
    <w:name w:val="Заголовок 5 Знак"/>
    <w:link w:val="5"/>
    <w:uiPriority w:val="9"/>
    <w:semiHidden/>
    <w:rsid w:val="003271A2"/>
    <w:rPr>
      <w:rFonts w:ascii="Cambria" w:hAnsi="Cambria"/>
      <w:color w:val="16505E"/>
      <w:sz w:val="24"/>
      <w:szCs w:val="24"/>
    </w:rPr>
  </w:style>
  <w:style w:type="character" w:customStyle="1" w:styleId="60">
    <w:name w:val="Заголовок 6 Знак"/>
    <w:link w:val="6"/>
    <w:uiPriority w:val="9"/>
    <w:semiHidden/>
    <w:rsid w:val="003271A2"/>
    <w:rPr>
      <w:rFonts w:ascii="Cambria" w:hAnsi="Cambria"/>
      <w:i/>
      <w:iCs/>
      <w:color w:val="16505E"/>
      <w:sz w:val="24"/>
      <w:szCs w:val="24"/>
    </w:rPr>
  </w:style>
  <w:style w:type="character" w:customStyle="1" w:styleId="70">
    <w:name w:val="Заголовок 7 Знак"/>
    <w:link w:val="7"/>
    <w:uiPriority w:val="9"/>
    <w:semiHidden/>
    <w:rsid w:val="003271A2"/>
    <w:rPr>
      <w:rFonts w:ascii="Cambria" w:hAnsi="Cambria"/>
      <w:i/>
      <w:iCs/>
      <w:color w:val="404040"/>
      <w:sz w:val="24"/>
      <w:szCs w:val="24"/>
    </w:rPr>
  </w:style>
  <w:style w:type="character" w:customStyle="1" w:styleId="80">
    <w:name w:val="Заголовок 8 Знак"/>
    <w:link w:val="8"/>
    <w:uiPriority w:val="9"/>
    <w:semiHidden/>
    <w:rsid w:val="003271A2"/>
    <w:rPr>
      <w:rFonts w:ascii="Cambria" w:hAnsi="Cambria"/>
      <w:color w:val="2DA2BF"/>
    </w:rPr>
  </w:style>
  <w:style w:type="character" w:customStyle="1" w:styleId="90">
    <w:name w:val="Заголовок 9 Знак"/>
    <w:link w:val="9"/>
    <w:uiPriority w:val="9"/>
    <w:semiHidden/>
    <w:rsid w:val="003271A2"/>
    <w:rPr>
      <w:rFonts w:ascii="Cambria" w:hAnsi="Cambria"/>
      <w:i/>
      <w:iCs/>
      <w:color w:val="404040"/>
    </w:rPr>
  </w:style>
  <w:style w:type="character" w:customStyle="1" w:styleId="20">
    <w:name w:val="Заголовок 2 Знак"/>
    <w:link w:val="2"/>
    <w:uiPriority w:val="9"/>
    <w:rsid w:val="003271A2"/>
    <w:rPr>
      <w:rFonts w:ascii="Cambria" w:hAnsi="Cambria" w:cs="PMingLiU"/>
      <w:b/>
      <w:bCs/>
      <w:color w:val="2DA2BF"/>
      <w:sz w:val="26"/>
      <w:szCs w:val="26"/>
    </w:rPr>
  </w:style>
  <w:style w:type="character" w:customStyle="1" w:styleId="10">
    <w:name w:val="Заголовок 1 Знак"/>
    <w:link w:val="1"/>
    <w:uiPriority w:val="9"/>
    <w:rsid w:val="003271A2"/>
    <w:rPr>
      <w:rFonts w:ascii="Cambria" w:hAnsi="Cambria"/>
      <w:b/>
      <w:bCs/>
      <w:color w:val="21798E"/>
      <w:sz w:val="28"/>
      <w:szCs w:val="28"/>
    </w:rPr>
  </w:style>
  <w:style w:type="character" w:customStyle="1" w:styleId="30">
    <w:name w:val="Заголовок 3 Знак"/>
    <w:link w:val="3"/>
    <w:uiPriority w:val="9"/>
    <w:rsid w:val="003271A2"/>
    <w:rPr>
      <w:rFonts w:ascii="Cambria" w:hAnsi="Cambria"/>
      <w:b/>
      <w:bCs/>
      <w:color w:val="2DA2BF"/>
      <w:sz w:val="24"/>
      <w:szCs w:val="24"/>
    </w:rPr>
  </w:style>
  <w:style w:type="paragraph" w:styleId="aa">
    <w:name w:val="caption"/>
    <w:basedOn w:val="a"/>
    <w:next w:val="a"/>
    <w:uiPriority w:val="35"/>
    <w:semiHidden/>
    <w:unhideWhenUsed/>
    <w:qFormat/>
    <w:rsid w:val="003271A2"/>
    <w:rPr>
      <w:b/>
      <w:bCs/>
      <w:color w:val="2DA2BF"/>
      <w:sz w:val="18"/>
      <w:szCs w:val="18"/>
    </w:rPr>
  </w:style>
  <w:style w:type="character" w:customStyle="1" w:styleId="a6">
    <w:name w:val="Название Знак"/>
    <w:link w:val="a5"/>
    <w:uiPriority w:val="10"/>
    <w:rsid w:val="003271A2"/>
    <w:rPr>
      <w:rFonts w:ascii="Cambria" w:hAnsi="Cambria"/>
      <w:color w:val="343434"/>
      <w:spacing w:val="5"/>
      <w:kern w:val="28"/>
      <w:sz w:val="52"/>
      <w:szCs w:val="52"/>
    </w:rPr>
  </w:style>
  <w:style w:type="paragraph" w:styleId="ab">
    <w:name w:val="Subtitle"/>
    <w:basedOn w:val="a"/>
    <w:next w:val="a"/>
    <w:link w:val="ac"/>
    <w:uiPriority w:val="11"/>
    <w:qFormat/>
    <w:rsid w:val="003271A2"/>
    <w:pPr>
      <w:numPr>
        <w:ilvl w:val="1"/>
      </w:numPr>
    </w:pPr>
    <w:rPr>
      <w:rFonts w:ascii="Cambria" w:eastAsia="PMingLiU" w:hAnsi="Cambria" w:cs="Times New Roman"/>
      <w:i/>
      <w:iCs/>
      <w:color w:val="2DA2BF"/>
      <w:spacing w:val="15"/>
    </w:rPr>
  </w:style>
  <w:style w:type="character" w:customStyle="1" w:styleId="ac">
    <w:name w:val="Подзаголовок Знак"/>
    <w:link w:val="ab"/>
    <w:uiPriority w:val="11"/>
    <w:rsid w:val="003271A2"/>
    <w:rPr>
      <w:rFonts w:ascii="Cambria" w:hAnsi="Cambria"/>
      <w:i/>
      <w:iCs/>
      <w:color w:val="2DA2BF"/>
      <w:spacing w:val="15"/>
      <w:sz w:val="24"/>
      <w:szCs w:val="24"/>
    </w:rPr>
  </w:style>
  <w:style w:type="character" w:styleId="ad">
    <w:name w:val="Strong"/>
    <w:uiPriority w:val="22"/>
    <w:qFormat/>
    <w:rsid w:val="003271A2"/>
    <w:rPr>
      <w:b/>
      <w:bCs/>
    </w:rPr>
  </w:style>
  <w:style w:type="character" w:styleId="ae">
    <w:name w:val="Emphasis"/>
    <w:uiPriority w:val="20"/>
    <w:qFormat/>
    <w:rsid w:val="003271A2"/>
    <w:rPr>
      <w:i/>
      <w:iCs/>
    </w:rPr>
  </w:style>
  <w:style w:type="paragraph" w:styleId="af">
    <w:name w:val="No Spacing"/>
    <w:uiPriority w:val="1"/>
    <w:qFormat/>
    <w:rsid w:val="003271A2"/>
    <w:rPr>
      <w:rFonts w:asciiTheme="minorHAnsi" w:eastAsiaTheme="majorEastAsia" w:hAnsiTheme="minorHAnsi" w:cstheme="minorBidi"/>
      <w:sz w:val="24"/>
      <w:szCs w:val="24"/>
    </w:rPr>
  </w:style>
  <w:style w:type="paragraph" w:styleId="af0">
    <w:name w:val="List Paragraph"/>
    <w:basedOn w:val="a"/>
    <w:uiPriority w:val="34"/>
    <w:qFormat/>
    <w:rsid w:val="003271A2"/>
    <w:pPr>
      <w:ind w:left="720"/>
      <w:contextualSpacing/>
    </w:pPr>
  </w:style>
  <w:style w:type="paragraph" w:styleId="21">
    <w:name w:val="Quote"/>
    <w:basedOn w:val="a"/>
    <w:next w:val="a"/>
    <w:link w:val="22"/>
    <w:uiPriority w:val="29"/>
    <w:qFormat/>
    <w:rsid w:val="003271A2"/>
    <w:rPr>
      <w:i/>
      <w:iCs/>
      <w:color w:val="000000"/>
    </w:rPr>
  </w:style>
  <w:style w:type="character" w:customStyle="1" w:styleId="22">
    <w:name w:val="Цитата 2 Знак"/>
    <w:link w:val="21"/>
    <w:uiPriority w:val="29"/>
    <w:rsid w:val="003271A2"/>
    <w:rPr>
      <w:rFonts w:asciiTheme="minorHAnsi" w:eastAsiaTheme="majorEastAsia" w:hAnsiTheme="minorHAnsi" w:cstheme="minorBidi"/>
      <w:i/>
      <w:iCs/>
      <w:color w:val="000000"/>
      <w:sz w:val="24"/>
      <w:szCs w:val="24"/>
    </w:rPr>
  </w:style>
  <w:style w:type="paragraph" w:styleId="af1">
    <w:name w:val="Intense Quote"/>
    <w:basedOn w:val="a"/>
    <w:next w:val="a"/>
    <w:link w:val="af2"/>
    <w:uiPriority w:val="30"/>
    <w:qFormat/>
    <w:rsid w:val="003271A2"/>
    <w:pPr>
      <w:pBdr>
        <w:bottom w:val="single" w:sz="4" w:space="4" w:color="2DA2BF"/>
      </w:pBdr>
      <w:spacing w:before="200" w:after="280"/>
      <w:ind w:left="936" w:right="936"/>
    </w:pPr>
    <w:rPr>
      <w:b/>
      <w:bCs/>
      <w:i/>
      <w:iCs/>
      <w:color w:val="2DA2BF"/>
    </w:rPr>
  </w:style>
  <w:style w:type="character" w:customStyle="1" w:styleId="af2">
    <w:name w:val="Выделенная цитата Знак"/>
    <w:link w:val="af1"/>
    <w:uiPriority w:val="30"/>
    <w:rsid w:val="003271A2"/>
    <w:rPr>
      <w:rFonts w:asciiTheme="minorHAnsi" w:eastAsiaTheme="majorEastAsia" w:hAnsiTheme="minorHAnsi" w:cstheme="minorBidi"/>
      <w:b/>
      <w:bCs/>
      <w:i/>
      <w:iCs/>
      <w:color w:val="2DA2BF"/>
      <w:sz w:val="24"/>
      <w:szCs w:val="24"/>
    </w:rPr>
  </w:style>
  <w:style w:type="character" w:styleId="af3">
    <w:name w:val="Subtle Emphasis"/>
    <w:uiPriority w:val="19"/>
    <w:qFormat/>
    <w:rsid w:val="003271A2"/>
    <w:rPr>
      <w:i/>
      <w:iCs/>
      <w:color w:val="808080"/>
    </w:rPr>
  </w:style>
  <w:style w:type="character" w:styleId="af4">
    <w:name w:val="Intense Emphasis"/>
    <w:uiPriority w:val="21"/>
    <w:qFormat/>
    <w:rsid w:val="003271A2"/>
    <w:rPr>
      <w:b/>
      <w:bCs/>
      <w:i/>
      <w:iCs/>
      <w:color w:val="2DA2BF"/>
    </w:rPr>
  </w:style>
  <w:style w:type="character" w:styleId="af5">
    <w:name w:val="Subtle Reference"/>
    <w:uiPriority w:val="31"/>
    <w:qFormat/>
    <w:rsid w:val="003271A2"/>
    <w:rPr>
      <w:smallCaps/>
      <w:color w:val="DA1F28"/>
      <w:u w:val="single"/>
    </w:rPr>
  </w:style>
  <w:style w:type="character" w:styleId="af6">
    <w:name w:val="Intense Reference"/>
    <w:uiPriority w:val="32"/>
    <w:qFormat/>
    <w:rsid w:val="003271A2"/>
    <w:rPr>
      <w:b/>
      <w:bCs/>
      <w:smallCaps/>
      <w:color w:val="DA1F28"/>
      <w:spacing w:val="5"/>
      <w:u w:val="single"/>
    </w:rPr>
  </w:style>
  <w:style w:type="character" w:styleId="af7">
    <w:name w:val="Book Title"/>
    <w:uiPriority w:val="33"/>
    <w:qFormat/>
    <w:rsid w:val="003271A2"/>
    <w:rPr>
      <w:b/>
      <w:bCs/>
      <w:smallCaps/>
      <w:spacing w:val="5"/>
    </w:rPr>
  </w:style>
  <w:style w:type="paragraph" w:styleId="af8">
    <w:name w:val="TOC Heading"/>
    <w:basedOn w:val="1"/>
    <w:next w:val="a"/>
    <w:uiPriority w:val="39"/>
    <w:semiHidden/>
    <w:unhideWhenUsed/>
    <w:qFormat/>
    <w:rsid w:val="003271A2"/>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34C"/>
    <w:pPr>
      <w:spacing w:after="200" w:line="276" w:lineRule="auto"/>
    </w:pPr>
    <w:rPr>
      <w:rFonts w:asciiTheme="minorHAnsi" w:eastAsiaTheme="minorHAnsi" w:hAnsiTheme="minorHAnsi" w:cstheme="minorBidi"/>
      <w:sz w:val="22"/>
      <w:szCs w:val="22"/>
      <w:lang w:val="ru-RU" w:eastAsia="en-US"/>
    </w:rPr>
  </w:style>
  <w:style w:type="paragraph" w:styleId="1">
    <w:name w:val="heading 1"/>
    <w:basedOn w:val="a"/>
    <w:next w:val="a"/>
    <w:link w:val="10"/>
    <w:uiPriority w:val="9"/>
    <w:qFormat/>
    <w:rsid w:val="003271A2"/>
    <w:pPr>
      <w:keepNext/>
      <w:keepLines/>
      <w:spacing w:before="480"/>
      <w:outlineLvl w:val="0"/>
    </w:pPr>
    <w:rPr>
      <w:rFonts w:ascii="Cambria" w:eastAsia="PMingLiU" w:hAnsi="Cambria" w:cs="Times New Roman"/>
      <w:b/>
      <w:bCs/>
      <w:color w:val="21798E"/>
      <w:sz w:val="28"/>
      <w:szCs w:val="28"/>
    </w:rPr>
  </w:style>
  <w:style w:type="paragraph" w:styleId="2">
    <w:name w:val="heading 2"/>
    <w:basedOn w:val="a"/>
    <w:next w:val="a"/>
    <w:link w:val="20"/>
    <w:uiPriority w:val="9"/>
    <w:unhideWhenUsed/>
    <w:qFormat/>
    <w:rsid w:val="003271A2"/>
    <w:pPr>
      <w:keepNext/>
      <w:keepLines/>
      <w:spacing w:before="200"/>
      <w:outlineLvl w:val="1"/>
    </w:pPr>
    <w:rPr>
      <w:rFonts w:ascii="Cambria" w:eastAsia="PMingLiU" w:hAnsi="Cambria" w:cs="PMingLiU"/>
      <w:b/>
      <w:bCs/>
      <w:color w:val="2DA2BF"/>
      <w:sz w:val="26"/>
      <w:szCs w:val="26"/>
    </w:rPr>
  </w:style>
  <w:style w:type="paragraph" w:styleId="3">
    <w:name w:val="heading 3"/>
    <w:basedOn w:val="a"/>
    <w:next w:val="a"/>
    <w:link w:val="30"/>
    <w:uiPriority w:val="9"/>
    <w:unhideWhenUsed/>
    <w:qFormat/>
    <w:rsid w:val="003271A2"/>
    <w:pPr>
      <w:keepNext/>
      <w:keepLines/>
      <w:spacing w:before="200"/>
      <w:outlineLvl w:val="2"/>
    </w:pPr>
    <w:rPr>
      <w:rFonts w:ascii="Cambria" w:eastAsia="PMingLiU" w:hAnsi="Cambria" w:cs="Times New Roman"/>
      <w:b/>
      <w:bCs/>
      <w:color w:val="2DA2BF"/>
    </w:rPr>
  </w:style>
  <w:style w:type="paragraph" w:styleId="4">
    <w:name w:val="heading 4"/>
    <w:basedOn w:val="a"/>
    <w:next w:val="a"/>
    <w:link w:val="40"/>
    <w:uiPriority w:val="9"/>
    <w:semiHidden/>
    <w:unhideWhenUsed/>
    <w:qFormat/>
    <w:rsid w:val="003271A2"/>
    <w:pPr>
      <w:keepNext/>
      <w:keepLines/>
      <w:spacing w:before="200"/>
      <w:outlineLvl w:val="3"/>
    </w:pPr>
    <w:rPr>
      <w:rFonts w:ascii="Cambria" w:eastAsia="PMingLiU" w:hAnsi="Cambria" w:cs="Times New Roman"/>
      <w:b/>
      <w:bCs/>
      <w:i/>
      <w:iCs/>
      <w:color w:val="2DA2BF"/>
    </w:rPr>
  </w:style>
  <w:style w:type="paragraph" w:styleId="5">
    <w:name w:val="heading 5"/>
    <w:basedOn w:val="a"/>
    <w:next w:val="a"/>
    <w:link w:val="50"/>
    <w:uiPriority w:val="9"/>
    <w:semiHidden/>
    <w:unhideWhenUsed/>
    <w:qFormat/>
    <w:rsid w:val="003271A2"/>
    <w:pPr>
      <w:keepNext/>
      <w:keepLines/>
      <w:spacing w:before="200"/>
      <w:outlineLvl w:val="4"/>
    </w:pPr>
    <w:rPr>
      <w:rFonts w:ascii="Cambria" w:eastAsia="PMingLiU" w:hAnsi="Cambria" w:cs="Times New Roman"/>
      <w:color w:val="16505E"/>
    </w:rPr>
  </w:style>
  <w:style w:type="paragraph" w:styleId="6">
    <w:name w:val="heading 6"/>
    <w:basedOn w:val="a"/>
    <w:next w:val="a"/>
    <w:link w:val="60"/>
    <w:uiPriority w:val="9"/>
    <w:semiHidden/>
    <w:unhideWhenUsed/>
    <w:qFormat/>
    <w:rsid w:val="003271A2"/>
    <w:pPr>
      <w:keepNext/>
      <w:keepLines/>
      <w:spacing w:before="200"/>
      <w:outlineLvl w:val="5"/>
    </w:pPr>
    <w:rPr>
      <w:rFonts w:ascii="Cambria" w:eastAsia="PMingLiU" w:hAnsi="Cambria" w:cs="Times New Roman"/>
      <w:i/>
      <w:iCs/>
      <w:color w:val="16505E"/>
    </w:rPr>
  </w:style>
  <w:style w:type="paragraph" w:styleId="7">
    <w:name w:val="heading 7"/>
    <w:basedOn w:val="a"/>
    <w:next w:val="a"/>
    <w:link w:val="70"/>
    <w:uiPriority w:val="9"/>
    <w:semiHidden/>
    <w:unhideWhenUsed/>
    <w:qFormat/>
    <w:rsid w:val="003271A2"/>
    <w:pPr>
      <w:keepNext/>
      <w:keepLines/>
      <w:spacing w:before="200"/>
      <w:outlineLvl w:val="6"/>
    </w:pPr>
    <w:rPr>
      <w:rFonts w:ascii="Cambria" w:eastAsia="PMingLiU" w:hAnsi="Cambria" w:cs="Times New Roman"/>
      <w:i/>
      <w:iCs/>
      <w:color w:val="404040"/>
    </w:rPr>
  </w:style>
  <w:style w:type="paragraph" w:styleId="8">
    <w:name w:val="heading 8"/>
    <w:basedOn w:val="a"/>
    <w:next w:val="a"/>
    <w:link w:val="80"/>
    <w:uiPriority w:val="9"/>
    <w:semiHidden/>
    <w:unhideWhenUsed/>
    <w:qFormat/>
    <w:rsid w:val="003271A2"/>
    <w:pPr>
      <w:keepNext/>
      <w:keepLines/>
      <w:spacing w:before="200"/>
      <w:outlineLvl w:val="7"/>
    </w:pPr>
    <w:rPr>
      <w:rFonts w:ascii="Cambria" w:eastAsia="PMingLiU" w:hAnsi="Cambria" w:cs="Times New Roman"/>
      <w:color w:val="2DA2BF"/>
      <w:sz w:val="20"/>
      <w:szCs w:val="20"/>
    </w:rPr>
  </w:style>
  <w:style w:type="paragraph" w:styleId="9">
    <w:name w:val="heading 9"/>
    <w:basedOn w:val="a"/>
    <w:next w:val="a"/>
    <w:link w:val="90"/>
    <w:uiPriority w:val="9"/>
    <w:semiHidden/>
    <w:unhideWhenUsed/>
    <w:qFormat/>
    <w:rsid w:val="003271A2"/>
    <w:pPr>
      <w:keepNext/>
      <w:keepLines/>
      <w:spacing w:before="200"/>
      <w:outlineLvl w:val="8"/>
    </w:pPr>
    <w:rPr>
      <w:rFonts w:ascii="Cambria" w:eastAsia="PMingLiU" w:hAnsi="Cambria" w:cs="Times New Roman"/>
      <w:i/>
      <w:iCs/>
      <w:color w:val="404040"/>
      <w:sz w:val="20"/>
      <w:szCs w:val="20"/>
    </w:rPr>
  </w:style>
  <w:style w:type="character" w:default="1" w:styleId="a0">
    <w:name w:val="Default Paragraph Font"/>
    <w:uiPriority w:val="1"/>
    <w:semiHidden/>
    <w:unhideWhenUsed/>
    <w:rsid w:val="006D734C"/>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6D734C"/>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styleId="a5">
    <w:name w:val="Title"/>
    <w:basedOn w:val="a"/>
    <w:next w:val="a"/>
    <w:link w:val="a6"/>
    <w:uiPriority w:val="10"/>
    <w:qFormat/>
    <w:rsid w:val="003271A2"/>
    <w:pPr>
      <w:pBdr>
        <w:bottom w:val="single" w:sz="8" w:space="4" w:color="2DA2BF"/>
      </w:pBdr>
      <w:spacing w:after="300"/>
      <w:contextualSpacing/>
    </w:pPr>
    <w:rPr>
      <w:rFonts w:ascii="Cambria" w:eastAsia="PMingLiU" w:hAnsi="Cambria" w:cs="Times New Roman"/>
      <w:color w:val="343434"/>
      <w:spacing w:val="5"/>
      <w:kern w:val="28"/>
      <w:sz w:val="52"/>
      <w:szCs w:val="52"/>
    </w:rPr>
  </w:style>
  <w:style w:type="paragraph" w:customStyle="1" w:styleId="title1">
    <w:name w:val="title1"/>
    <w:basedOn w:val="a"/>
    <w:pPr>
      <w:numPr>
        <w:numId w:val="1"/>
      </w:numPr>
    </w:pPr>
  </w:style>
  <w:style w:type="paragraph" w:customStyle="1" w:styleId="title2">
    <w:name w:val="title2"/>
    <w:basedOn w:val="a"/>
    <w:pPr>
      <w:numPr>
        <w:numId w:val="2"/>
      </w:numPr>
    </w:pPr>
    <w:rPr>
      <w:b/>
    </w:rPr>
  </w:style>
  <w:style w:type="paragraph" w:customStyle="1" w:styleId="Daily-1">
    <w:name w:val="Daily-1"/>
    <w:basedOn w:val="1"/>
    <w:pPr>
      <w:spacing w:before="120" w:after="120" w:line="360" w:lineRule="auto"/>
    </w:pPr>
    <w:rPr>
      <w:rFonts w:ascii="Verdana" w:eastAsia="DFKai-SB" w:hAnsi="Verdana"/>
      <w:sz w:val="36"/>
      <w:szCs w:val="40"/>
    </w:rPr>
  </w:style>
  <w:style w:type="paragraph" w:customStyle="1" w:styleId="Daily-4">
    <w:name w:val="Daily-4"/>
    <w:basedOn w:val="a"/>
    <w:rPr>
      <w:rFonts w:ascii="Verdana" w:eastAsia="DFKai-SB" w:hAnsi="Verdana"/>
      <w:b/>
    </w:rPr>
  </w:style>
  <w:style w:type="paragraph" w:customStyle="1" w:styleId="Daily-2">
    <w:name w:val="Daily-2"/>
    <w:basedOn w:val="2"/>
    <w:pPr>
      <w:spacing w:line="360" w:lineRule="auto"/>
    </w:pPr>
    <w:rPr>
      <w:rFonts w:ascii="Verdana" w:eastAsia="DFKai-SB" w:hAnsi="Verdana"/>
      <w:sz w:val="32"/>
    </w:rPr>
  </w:style>
  <w:style w:type="paragraph" w:customStyle="1" w:styleId="Daily-3">
    <w:name w:val="Daily-3"/>
    <w:basedOn w:val="3"/>
    <w:pPr>
      <w:ind w:firstLine="480"/>
    </w:pPr>
    <w:rPr>
      <w:rFonts w:ascii="Verdana" w:eastAsia="DFKai-SB"/>
      <w:sz w:val="28"/>
    </w:rPr>
  </w:style>
  <w:style w:type="paragraph" w:customStyle="1" w:styleId="level1">
    <w:name w:val="level1"/>
    <w:basedOn w:val="a"/>
    <w:rPr>
      <w:rFonts w:ascii="Verdana" w:eastAsia="DFKai-SB" w:hAnsi="Verdana"/>
      <w:sz w:val="40"/>
      <w:szCs w:val="40"/>
    </w:rPr>
  </w:style>
  <w:style w:type="paragraph" w:customStyle="1" w:styleId="Level-1">
    <w:name w:val="Level-1"/>
    <w:basedOn w:val="a"/>
    <w:next w:val="a"/>
    <w:pPr>
      <w:numPr>
        <w:numId w:val="4"/>
      </w:numPr>
      <w:spacing w:before="100" w:after="100"/>
    </w:pPr>
    <w:rPr>
      <w:rFonts w:ascii="Arial" w:eastAsia="DFKai-SB" w:hAnsi="Arial"/>
      <w:sz w:val="40"/>
      <w:szCs w:val="40"/>
    </w:rPr>
  </w:style>
  <w:style w:type="paragraph" w:customStyle="1" w:styleId="11">
    <w:name w:val="樣式1"/>
    <w:basedOn w:val="a"/>
    <w:pPr>
      <w:spacing w:before="100" w:after="100"/>
    </w:pPr>
    <w:rPr>
      <w:rFonts w:ascii="Verdana" w:eastAsia="DFKai-SB" w:hAnsi="Verdana"/>
      <w:sz w:val="40"/>
      <w:szCs w:val="40"/>
    </w:rPr>
  </w:style>
  <w:style w:type="paragraph" w:customStyle="1" w:styleId="Level-2">
    <w:name w:val="Level-2"/>
    <w:basedOn w:val="a"/>
    <w:rPr>
      <w:b/>
      <w:szCs w:val="32"/>
    </w:rPr>
  </w:style>
  <w:style w:type="paragraph" w:customStyle="1" w:styleId="Context">
    <w:name w:val="Context"/>
    <w:basedOn w:val="a"/>
    <w:pPr>
      <w:ind w:leftChars="150" w:left="150" w:firstLineChars="200" w:firstLine="200"/>
    </w:pPr>
    <w:rPr>
      <w:rFonts w:eastAsia="DFKai-SB" w:cs="DFKai-SB"/>
      <w:color w:val="000000"/>
    </w:rPr>
  </w:style>
  <w:style w:type="paragraph" w:customStyle="1" w:styleId="table-1">
    <w:name w:val="table-1"/>
    <w:basedOn w:val="a"/>
    <w:rPr>
      <w:rFonts w:eastAsia="DFKai-SB"/>
    </w:rPr>
  </w:style>
  <w:style w:type="paragraph" w:customStyle="1" w:styleId="Level-3">
    <w:name w:val="Level-3"/>
    <w:basedOn w:val="a"/>
    <w:pPr>
      <w:keepNext/>
      <w:numPr>
        <w:numId w:val="6"/>
      </w:numPr>
      <w:outlineLvl w:val="1"/>
    </w:pPr>
    <w:rPr>
      <w:rFonts w:eastAsia="DFKai-SB"/>
      <w:bCs/>
      <w:sz w:val="28"/>
      <w:szCs w:val="28"/>
    </w:rPr>
  </w:style>
  <w:style w:type="paragraph" w:customStyle="1" w:styleId="Level-1-2">
    <w:name w:val="Level-1-2"/>
    <w:basedOn w:val="a"/>
    <w:pPr>
      <w:numPr>
        <w:numId w:val="5"/>
      </w:numPr>
    </w:pPr>
    <w:rPr>
      <w:rFonts w:eastAsia="DFKai-SB"/>
      <w:b/>
      <w:sz w:val="36"/>
      <w:szCs w:val="36"/>
    </w:rPr>
  </w:style>
  <w:style w:type="paragraph" w:customStyle="1" w:styleId="Level-1-3">
    <w:name w:val="Level-1-3"/>
    <w:basedOn w:val="Level-1-2"/>
    <w:pPr>
      <w:numPr>
        <w:ilvl w:val="1"/>
      </w:numPr>
    </w:pPr>
    <w:rPr>
      <w:sz w:val="32"/>
      <w:szCs w:val="32"/>
    </w:rPr>
  </w:style>
  <w:style w:type="paragraph" w:customStyle="1" w:styleId="Default">
    <w:name w:val="Default"/>
    <w:uiPriority w:val="99"/>
    <w:rsid w:val="00216981"/>
    <w:pPr>
      <w:widowControl w:val="0"/>
      <w:autoSpaceDE w:val="0"/>
      <w:autoSpaceDN w:val="0"/>
      <w:adjustRightInd w:val="0"/>
    </w:pPr>
    <w:rPr>
      <w:rFonts w:ascii="Times" w:hAnsi="Times" w:cs="Times"/>
      <w:color w:val="000000"/>
      <w:sz w:val="24"/>
      <w:szCs w:val="24"/>
      <w:lang w:eastAsia="en-US"/>
    </w:rPr>
  </w:style>
  <w:style w:type="paragraph" w:customStyle="1" w:styleId="CM1">
    <w:name w:val="CM1"/>
    <w:basedOn w:val="Default"/>
    <w:next w:val="Default"/>
    <w:uiPriority w:val="99"/>
    <w:rsid w:val="00216981"/>
    <w:rPr>
      <w:rFonts w:cs="Times New Roman"/>
      <w:color w:val="auto"/>
    </w:rPr>
  </w:style>
  <w:style w:type="paragraph" w:customStyle="1" w:styleId="CM4">
    <w:name w:val="CM4"/>
    <w:basedOn w:val="Default"/>
    <w:next w:val="Default"/>
    <w:uiPriority w:val="99"/>
    <w:rsid w:val="00216981"/>
    <w:pPr>
      <w:spacing w:after="240"/>
    </w:pPr>
    <w:rPr>
      <w:rFonts w:cs="Times New Roman"/>
      <w:color w:val="auto"/>
    </w:rPr>
  </w:style>
  <w:style w:type="paragraph" w:styleId="a7">
    <w:name w:val="Balloon Text"/>
    <w:basedOn w:val="a"/>
    <w:link w:val="a8"/>
    <w:rsid w:val="00365187"/>
    <w:rPr>
      <w:rFonts w:ascii="Cambria" w:hAnsi="Cambria"/>
      <w:sz w:val="18"/>
      <w:szCs w:val="18"/>
    </w:rPr>
  </w:style>
  <w:style w:type="character" w:customStyle="1" w:styleId="a8">
    <w:name w:val="Текст выноски Знак"/>
    <w:link w:val="a7"/>
    <w:rsid w:val="00365187"/>
    <w:rPr>
      <w:rFonts w:ascii="Cambria" w:eastAsia="PMingLiU" w:hAnsi="Cambria" w:cs="Times New Roman"/>
      <w:kern w:val="2"/>
      <w:sz w:val="18"/>
      <w:szCs w:val="18"/>
    </w:rPr>
  </w:style>
  <w:style w:type="paragraph" w:styleId="a9">
    <w:name w:val="Revision"/>
    <w:hidden/>
    <w:uiPriority w:val="99"/>
    <w:semiHidden/>
    <w:rsid w:val="005A639A"/>
    <w:rPr>
      <w:kern w:val="2"/>
      <w:sz w:val="24"/>
      <w:szCs w:val="24"/>
    </w:rPr>
  </w:style>
  <w:style w:type="character" w:customStyle="1" w:styleId="40">
    <w:name w:val="Заголовок 4 Знак"/>
    <w:link w:val="4"/>
    <w:uiPriority w:val="9"/>
    <w:semiHidden/>
    <w:rsid w:val="003271A2"/>
    <w:rPr>
      <w:rFonts w:ascii="Cambria" w:hAnsi="Cambria"/>
      <w:b/>
      <w:bCs/>
      <w:i/>
      <w:iCs/>
      <w:color w:val="2DA2BF"/>
      <w:sz w:val="24"/>
      <w:szCs w:val="24"/>
    </w:rPr>
  </w:style>
  <w:style w:type="character" w:customStyle="1" w:styleId="50">
    <w:name w:val="Заголовок 5 Знак"/>
    <w:link w:val="5"/>
    <w:uiPriority w:val="9"/>
    <w:semiHidden/>
    <w:rsid w:val="003271A2"/>
    <w:rPr>
      <w:rFonts w:ascii="Cambria" w:hAnsi="Cambria"/>
      <w:color w:val="16505E"/>
      <w:sz w:val="24"/>
      <w:szCs w:val="24"/>
    </w:rPr>
  </w:style>
  <w:style w:type="character" w:customStyle="1" w:styleId="60">
    <w:name w:val="Заголовок 6 Знак"/>
    <w:link w:val="6"/>
    <w:uiPriority w:val="9"/>
    <w:semiHidden/>
    <w:rsid w:val="003271A2"/>
    <w:rPr>
      <w:rFonts w:ascii="Cambria" w:hAnsi="Cambria"/>
      <w:i/>
      <w:iCs/>
      <w:color w:val="16505E"/>
      <w:sz w:val="24"/>
      <w:szCs w:val="24"/>
    </w:rPr>
  </w:style>
  <w:style w:type="character" w:customStyle="1" w:styleId="70">
    <w:name w:val="Заголовок 7 Знак"/>
    <w:link w:val="7"/>
    <w:uiPriority w:val="9"/>
    <w:semiHidden/>
    <w:rsid w:val="003271A2"/>
    <w:rPr>
      <w:rFonts w:ascii="Cambria" w:hAnsi="Cambria"/>
      <w:i/>
      <w:iCs/>
      <w:color w:val="404040"/>
      <w:sz w:val="24"/>
      <w:szCs w:val="24"/>
    </w:rPr>
  </w:style>
  <w:style w:type="character" w:customStyle="1" w:styleId="80">
    <w:name w:val="Заголовок 8 Знак"/>
    <w:link w:val="8"/>
    <w:uiPriority w:val="9"/>
    <w:semiHidden/>
    <w:rsid w:val="003271A2"/>
    <w:rPr>
      <w:rFonts w:ascii="Cambria" w:hAnsi="Cambria"/>
      <w:color w:val="2DA2BF"/>
    </w:rPr>
  </w:style>
  <w:style w:type="character" w:customStyle="1" w:styleId="90">
    <w:name w:val="Заголовок 9 Знак"/>
    <w:link w:val="9"/>
    <w:uiPriority w:val="9"/>
    <w:semiHidden/>
    <w:rsid w:val="003271A2"/>
    <w:rPr>
      <w:rFonts w:ascii="Cambria" w:hAnsi="Cambria"/>
      <w:i/>
      <w:iCs/>
      <w:color w:val="404040"/>
    </w:rPr>
  </w:style>
  <w:style w:type="character" w:customStyle="1" w:styleId="20">
    <w:name w:val="Заголовок 2 Знак"/>
    <w:link w:val="2"/>
    <w:uiPriority w:val="9"/>
    <w:rsid w:val="003271A2"/>
    <w:rPr>
      <w:rFonts w:ascii="Cambria" w:hAnsi="Cambria" w:cs="PMingLiU"/>
      <w:b/>
      <w:bCs/>
      <w:color w:val="2DA2BF"/>
      <w:sz w:val="26"/>
      <w:szCs w:val="26"/>
    </w:rPr>
  </w:style>
  <w:style w:type="character" w:customStyle="1" w:styleId="10">
    <w:name w:val="Заголовок 1 Знак"/>
    <w:link w:val="1"/>
    <w:uiPriority w:val="9"/>
    <w:rsid w:val="003271A2"/>
    <w:rPr>
      <w:rFonts w:ascii="Cambria" w:hAnsi="Cambria"/>
      <w:b/>
      <w:bCs/>
      <w:color w:val="21798E"/>
      <w:sz w:val="28"/>
      <w:szCs w:val="28"/>
    </w:rPr>
  </w:style>
  <w:style w:type="character" w:customStyle="1" w:styleId="30">
    <w:name w:val="Заголовок 3 Знак"/>
    <w:link w:val="3"/>
    <w:uiPriority w:val="9"/>
    <w:rsid w:val="003271A2"/>
    <w:rPr>
      <w:rFonts w:ascii="Cambria" w:hAnsi="Cambria"/>
      <w:b/>
      <w:bCs/>
      <w:color w:val="2DA2BF"/>
      <w:sz w:val="24"/>
      <w:szCs w:val="24"/>
    </w:rPr>
  </w:style>
  <w:style w:type="paragraph" w:styleId="aa">
    <w:name w:val="caption"/>
    <w:basedOn w:val="a"/>
    <w:next w:val="a"/>
    <w:uiPriority w:val="35"/>
    <w:semiHidden/>
    <w:unhideWhenUsed/>
    <w:qFormat/>
    <w:rsid w:val="003271A2"/>
    <w:rPr>
      <w:b/>
      <w:bCs/>
      <w:color w:val="2DA2BF"/>
      <w:sz w:val="18"/>
      <w:szCs w:val="18"/>
    </w:rPr>
  </w:style>
  <w:style w:type="character" w:customStyle="1" w:styleId="a6">
    <w:name w:val="Название Знак"/>
    <w:link w:val="a5"/>
    <w:uiPriority w:val="10"/>
    <w:rsid w:val="003271A2"/>
    <w:rPr>
      <w:rFonts w:ascii="Cambria" w:hAnsi="Cambria"/>
      <w:color w:val="343434"/>
      <w:spacing w:val="5"/>
      <w:kern w:val="28"/>
      <w:sz w:val="52"/>
      <w:szCs w:val="52"/>
    </w:rPr>
  </w:style>
  <w:style w:type="paragraph" w:styleId="ab">
    <w:name w:val="Subtitle"/>
    <w:basedOn w:val="a"/>
    <w:next w:val="a"/>
    <w:link w:val="ac"/>
    <w:uiPriority w:val="11"/>
    <w:qFormat/>
    <w:rsid w:val="003271A2"/>
    <w:pPr>
      <w:numPr>
        <w:ilvl w:val="1"/>
      </w:numPr>
    </w:pPr>
    <w:rPr>
      <w:rFonts w:ascii="Cambria" w:eastAsia="PMingLiU" w:hAnsi="Cambria" w:cs="Times New Roman"/>
      <w:i/>
      <w:iCs/>
      <w:color w:val="2DA2BF"/>
      <w:spacing w:val="15"/>
    </w:rPr>
  </w:style>
  <w:style w:type="character" w:customStyle="1" w:styleId="ac">
    <w:name w:val="Подзаголовок Знак"/>
    <w:link w:val="ab"/>
    <w:uiPriority w:val="11"/>
    <w:rsid w:val="003271A2"/>
    <w:rPr>
      <w:rFonts w:ascii="Cambria" w:hAnsi="Cambria"/>
      <w:i/>
      <w:iCs/>
      <w:color w:val="2DA2BF"/>
      <w:spacing w:val="15"/>
      <w:sz w:val="24"/>
      <w:szCs w:val="24"/>
    </w:rPr>
  </w:style>
  <w:style w:type="character" w:styleId="ad">
    <w:name w:val="Strong"/>
    <w:uiPriority w:val="22"/>
    <w:qFormat/>
    <w:rsid w:val="003271A2"/>
    <w:rPr>
      <w:b/>
      <w:bCs/>
    </w:rPr>
  </w:style>
  <w:style w:type="character" w:styleId="ae">
    <w:name w:val="Emphasis"/>
    <w:uiPriority w:val="20"/>
    <w:qFormat/>
    <w:rsid w:val="003271A2"/>
    <w:rPr>
      <w:i/>
      <w:iCs/>
    </w:rPr>
  </w:style>
  <w:style w:type="paragraph" w:styleId="af">
    <w:name w:val="No Spacing"/>
    <w:uiPriority w:val="1"/>
    <w:qFormat/>
    <w:rsid w:val="003271A2"/>
    <w:rPr>
      <w:rFonts w:asciiTheme="minorHAnsi" w:eastAsiaTheme="majorEastAsia" w:hAnsiTheme="minorHAnsi" w:cstheme="minorBidi"/>
      <w:sz w:val="24"/>
      <w:szCs w:val="24"/>
    </w:rPr>
  </w:style>
  <w:style w:type="paragraph" w:styleId="af0">
    <w:name w:val="List Paragraph"/>
    <w:basedOn w:val="a"/>
    <w:uiPriority w:val="34"/>
    <w:qFormat/>
    <w:rsid w:val="003271A2"/>
    <w:pPr>
      <w:ind w:left="720"/>
      <w:contextualSpacing/>
    </w:pPr>
  </w:style>
  <w:style w:type="paragraph" w:styleId="21">
    <w:name w:val="Quote"/>
    <w:basedOn w:val="a"/>
    <w:next w:val="a"/>
    <w:link w:val="22"/>
    <w:uiPriority w:val="29"/>
    <w:qFormat/>
    <w:rsid w:val="003271A2"/>
    <w:rPr>
      <w:i/>
      <w:iCs/>
      <w:color w:val="000000"/>
    </w:rPr>
  </w:style>
  <w:style w:type="character" w:customStyle="1" w:styleId="22">
    <w:name w:val="Цитата 2 Знак"/>
    <w:link w:val="21"/>
    <w:uiPriority w:val="29"/>
    <w:rsid w:val="003271A2"/>
    <w:rPr>
      <w:rFonts w:asciiTheme="minorHAnsi" w:eastAsiaTheme="majorEastAsia" w:hAnsiTheme="minorHAnsi" w:cstheme="minorBidi"/>
      <w:i/>
      <w:iCs/>
      <w:color w:val="000000"/>
      <w:sz w:val="24"/>
      <w:szCs w:val="24"/>
    </w:rPr>
  </w:style>
  <w:style w:type="paragraph" w:styleId="af1">
    <w:name w:val="Intense Quote"/>
    <w:basedOn w:val="a"/>
    <w:next w:val="a"/>
    <w:link w:val="af2"/>
    <w:uiPriority w:val="30"/>
    <w:qFormat/>
    <w:rsid w:val="003271A2"/>
    <w:pPr>
      <w:pBdr>
        <w:bottom w:val="single" w:sz="4" w:space="4" w:color="2DA2BF"/>
      </w:pBdr>
      <w:spacing w:before="200" w:after="280"/>
      <w:ind w:left="936" w:right="936"/>
    </w:pPr>
    <w:rPr>
      <w:b/>
      <w:bCs/>
      <w:i/>
      <w:iCs/>
      <w:color w:val="2DA2BF"/>
    </w:rPr>
  </w:style>
  <w:style w:type="character" w:customStyle="1" w:styleId="af2">
    <w:name w:val="Выделенная цитата Знак"/>
    <w:link w:val="af1"/>
    <w:uiPriority w:val="30"/>
    <w:rsid w:val="003271A2"/>
    <w:rPr>
      <w:rFonts w:asciiTheme="minorHAnsi" w:eastAsiaTheme="majorEastAsia" w:hAnsiTheme="minorHAnsi" w:cstheme="minorBidi"/>
      <w:b/>
      <w:bCs/>
      <w:i/>
      <w:iCs/>
      <w:color w:val="2DA2BF"/>
      <w:sz w:val="24"/>
      <w:szCs w:val="24"/>
    </w:rPr>
  </w:style>
  <w:style w:type="character" w:styleId="af3">
    <w:name w:val="Subtle Emphasis"/>
    <w:uiPriority w:val="19"/>
    <w:qFormat/>
    <w:rsid w:val="003271A2"/>
    <w:rPr>
      <w:i/>
      <w:iCs/>
      <w:color w:val="808080"/>
    </w:rPr>
  </w:style>
  <w:style w:type="character" w:styleId="af4">
    <w:name w:val="Intense Emphasis"/>
    <w:uiPriority w:val="21"/>
    <w:qFormat/>
    <w:rsid w:val="003271A2"/>
    <w:rPr>
      <w:b/>
      <w:bCs/>
      <w:i/>
      <w:iCs/>
      <w:color w:val="2DA2BF"/>
    </w:rPr>
  </w:style>
  <w:style w:type="character" w:styleId="af5">
    <w:name w:val="Subtle Reference"/>
    <w:uiPriority w:val="31"/>
    <w:qFormat/>
    <w:rsid w:val="003271A2"/>
    <w:rPr>
      <w:smallCaps/>
      <w:color w:val="DA1F28"/>
      <w:u w:val="single"/>
    </w:rPr>
  </w:style>
  <w:style w:type="character" w:styleId="af6">
    <w:name w:val="Intense Reference"/>
    <w:uiPriority w:val="32"/>
    <w:qFormat/>
    <w:rsid w:val="003271A2"/>
    <w:rPr>
      <w:b/>
      <w:bCs/>
      <w:smallCaps/>
      <w:color w:val="DA1F28"/>
      <w:spacing w:val="5"/>
      <w:u w:val="single"/>
    </w:rPr>
  </w:style>
  <w:style w:type="character" w:styleId="af7">
    <w:name w:val="Book Title"/>
    <w:uiPriority w:val="33"/>
    <w:qFormat/>
    <w:rsid w:val="003271A2"/>
    <w:rPr>
      <w:b/>
      <w:bCs/>
      <w:smallCaps/>
      <w:spacing w:val="5"/>
    </w:rPr>
  </w:style>
  <w:style w:type="paragraph" w:styleId="af8">
    <w:name w:val="TOC Heading"/>
    <w:basedOn w:val="1"/>
    <w:next w:val="a"/>
    <w:uiPriority w:val="39"/>
    <w:semiHidden/>
    <w:unhideWhenUsed/>
    <w:qFormat/>
    <w:rsid w:val="003271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20E01-D83C-48E8-A10C-0A742530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595</Words>
  <Characters>3397</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APPLICATION FORM FOR REQUESTING TELEX RELEASE</vt:lpstr>
      <vt:lpstr>APPLICATION FORM FOR REQUESTING TELEX RELEASE</vt:lpstr>
    </vt:vector>
  </TitlesOfParts>
  <Company>Evergreen Star Hong Kong Ltd</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FOR REQUESTING TELEX RELEASE</dc:title>
  <dc:creator>CYK</dc:creator>
  <cp:lastModifiedBy>Сергей Колесник</cp:lastModifiedBy>
  <cp:revision>4</cp:revision>
  <cp:lastPrinted>2013-03-15T04:04:00Z</cp:lastPrinted>
  <dcterms:created xsi:type="dcterms:W3CDTF">2024-02-16T14:46:00Z</dcterms:created>
  <dcterms:modified xsi:type="dcterms:W3CDTF">2024-06-17T15:09:00Z</dcterms:modified>
</cp:coreProperties>
</file>