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------------------------------------------------------</w:t>
        <w:br w:type="textWrapping"/>
        <w:t xml:space="preserve">Knight Pack by Quaternius</w:t>
        <w:br w:type="textWrapping"/>
        <w:t xml:space="preserve">Consider supporting me on Patreon, even $1 helps me a lot!</w:t>
        <w:br w:type="textWrapping"/>
        <w:br w:type="textWrapping"/>
        <w:t xml:space="preserve">https://www.patreon.com/quaternius</w:t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License:</w:t>
        <w:br w:type="textWrapping"/>
        <w:t xml:space="preserve">CC0 1.0 Universal (CC0 1.0) </w:t>
        <w:br w:type="textWrapping"/>
        <w:t xml:space="preserve">Public Domain Dedication</w:t>
        <w:br w:type="textWrapping"/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https://creativecommons.org/publicdomain/zero/1.0/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If you want to credit me just say: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Knight by Quaternius</w:t>
        <w:br w:type="textWrapping"/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https://www.patreon.com/quaternius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publicdomain/zero/1.0/" TargetMode="External"/><Relationship Id="rId7" Type="http://schemas.openxmlformats.org/officeDocument/2006/relationships/hyperlink" Target="https://www.patreon.com/quaterni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