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18AC" w14:textId="255D0727" w:rsidR="001328D3" w:rsidRPr="004A7383" w:rsidRDefault="00726359" w:rsidP="004165F8">
      <w:pPr>
        <w:spacing w:after="120" w:line="276" w:lineRule="auto"/>
        <w:jc w:val="center"/>
        <w:rPr>
          <w:rFonts w:ascii="Book Antiqua" w:hAnsi="Book Antiqua"/>
          <w:b/>
          <w:bCs/>
        </w:rPr>
      </w:pPr>
      <w:r>
        <w:rPr>
          <w:rFonts w:ascii="Book Antiqua" w:hAnsi="Book Antiqua"/>
          <w:b/>
          <w:bCs/>
        </w:rPr>
        <w:t>Quality and Supply Chain Management GRA</w:t>
      </w:r>
      <w:r w:rsidR="007C5794" w:rsidRPr="004A7383">
        <w:rPr>
          <w:rFonts w:ascii="Book Antiqua" w:hAnsi="Book Antiqua"/>
          <w:b/>
          <w:bCs/>
        </w:rPr>
        <w:t xml:space="preserve"> </w:t>
      </w:r>
      <w:r w:rsidR="00E145F8" w:rsidRPr="004A7383">
        <w:rPr>
          <w:rFonts w:ascii="Book Antiqua" w:hAnsi="Book Antiqua"/>
          <w:b/>
          <w:bCs/>
        </w:rPr>
        <w:t>Assignment</w:t>
      </w:r>
    </w:p>
    <w:p w14:paraId="68A8A2C3" w14:textId="447BC16D" w:rsidR="00B473D4" w:rsidRPr="003C0966" w:rsidRDefault="00B473D4" w:rsidP="004165F8">
      <w:pPr>
        <w:spacing w:after="120" w:line="276" w:lineRule="auto"/>
        <w:jc w:val="both"/>
        <w:rPr>
          <w:rFonts w:ascii="Book Antiqua" w:hAnsi="Book Antiqua"/>
          <w:b/>
          <w:bCs/>
          <w:color w:val="FF0000"/>
          <w:u w:val="single"/>
        </w:rPr>
      </w:pPr>
      <w:r w:rsidRPr="003C0966">
        <w:rPr>
          <w:rFonts w:ascii="Book Antiqua" w:hAnsi="Book Antiqua"/>
          <w:b/>
          <w:bCs/>
          <w:color w:val="FF0000"/>
          <w:u w:val="single"/>
        </w:rPr>
        <w:t>I</w:t>
      </w:r>
      <w:r w:rsidR="0045155D" w:rsidRPr="003C0966">
        <w:rPr>
          <w:rFonts w:ascii="Book Antiqua" w:hAnsi="Book Antiqua"/>
          <w:b/>
          <w:bCs/>
          <w:color w:val="FF0000"/>
          <w:u w:val="single"/>
        </w:rPr>
        <w:t>mportant i</w:t>
      </w:r>
      <w:r w:rsidRPr="003C0966">
        <w:rPr>
          <w:rFonts w:ascii="Book Antiqua" w:hAnsi="Book Antiqua"/>
          <w:b/>
          <w:bCs/>
          <w:color w:val="FF0000"/>
          <w:u w:val="single"/>
        </w:rPr>
        <w:t>nstructions</w:t>
      </w:r>
      <w:r w:rsidR="0045155D" w:rsidRPr="003C0966">
        <w:rPr>
          <w:rFonts w:ascii="Book Antiqua" w:hAnsi="Book Antiqua"/>
          <w:b/>
          <w:bCs/>
          <w:color w:val="FF0000"/>
          <w:u w:val="single"/>
        </w:rPr>
        <w:t xml:space="preserve"> (To be reviewed before starting to answer the questions)</w:t>
      </w:r>
    </w:p>
    <w:p w14:paraId="5AB8489D" w14:textId="421D0B99" w:rsidR="003C0966" w:rsidRPr="003C0966" w:rsidRDefault="003C0966" w:rsidP="004165F8">
      <w:pPr>
        <w:spacing w:after="120" w:line="276" w:lineRule="auto"/>
        <w:jc w:val="both"/>
        <w:rPr>
          <w:rFonts w:ascii="Book Antiqua" w:hAnsi="Book Antiqua"/>
          <w:b/>
          <w:bCs/>
          <w:color w:val="000000" w:themeColor="text1"/>
        </w:rPr>
      </w:pPr>
      <w:bookmarkStart w:id="0" w:name="_Hlk134521695"/>
      <w:r w:rsidRPr="003C0966">
        <w:rPr>
          <w:rFonts w:ascii="Book Antiqua" w:hAnsi="Book Antiqua"/>
          <w:b/>
          <w:bCs/>
          <w:color w:val="000000" w:themeColor="text1"/>
        </w:rPr>
        <w:t>Organizing assignment files</w:t>
      </w:r>
    </w:p>
    <w:bookmarkEnd w:id="0"/>
    <w:p w14:paraId="712459AB" w14:textId="409CF84C" w:rsidR="00B473D4" w:rsidRDefault="00B473D4" w:rsidP="004165F8">
      <w:pPr>
        <w:pStyle w:val="ListParagraph"/>
        <w:numPr>
          <w:ilvl w:val="0"/>
          <w:numId w:val="4"/>
        </w:numPr>
        <w:spacing w:after="120" w:line="276" w:lineRule="auto"/>
        <w:jc w:val="both"/>
        <w:rPr>
          <w:rFonts w:ascii="Book Antiqua" w:hAnsi="Book Antiqua"/>
        </w:rPr>
      </w:pPr>
      <w:r>
        <w:rPr>
          <w:rFonts w:ascii="Book Antiqua" w:hAnsi="Book Antiqua"/>
        </w:rPr>
        <w:t>Please create the git repository in GitHub</w:t>
      </w:r>
    </w:p>
    <w:p w14:paraId="60EE56F2" w14:textId="24AB2285" w:rsidR="00842BE8" w:rsidRDefault="00842BE8" w:rsidP="004165F8">
      <w:pPr>
        <w:pStyle w:val="ListParagraph"/>
        <w:numPr>
          <w:ilvl w:val="0"/>
          <w:numId w:val="4"/>
        </w:numPr>
        <w:spacing w:after="120" w:line="276" w:lineRule="auto"/>
        <w:jc w:val="both"/>
        <w:rPr>
          <w:rFonts w:ascii="Book Antiqua" w:hAnsi="Book Antiqua"/>
        </w:rPr>
      </w:pPr>
      <w:r>
        <w:rPr>
          <w:rFonts w:ascii="Book Antiqua" w:hAnsi="Book Antiqua"/>
        </w:rPr>
        <w:t xml:space="preserve">Clone the repository to your local </w:t>
      </w:r>
      <w:proofErr w:type="gramStart"/>
      <w:r>
        <w:rPr>
          <w:rFonts w:ascii="Book Antiqua" w:hAnsi="Book Antiqua"/>
        </w:rPr>
        <w:t>computer</w:t>
      </w:r>
      <w:proofErr w:type="gramEnd"/>
    </w:p>
    <w:p w14:paraId="545819EA" w14:textId="52B3C3D7" w:rsidR="00842BE8" w:rsidRDefault="00842BE8" w:rsidP="004165F8">
      <w:pPr>
        <w:pStyle w:val="ListParagraph"/>
        <w:numPr>
          <w:ilvl w:val="0"/>
          <w:numId w:val="4"/>
        </w:numPr>
        <w:spacing w:after="120" w:line="276" w:lineRule="auto"/>
        <w:jc w:val="both"/>
        <w:rPr>
          <w:rFonts w:ascii="Book Antiqua" w:hAnsi="Book Antiqua"/>
        </w:rPr>
      </w:pPr>
      <w:r>
        <w:rPr>
          <w:rFonts w:ascii="Book Antiqua" w:hAnsi="Book Antiqua"/>
        </w:rPr>
        <w:t xml:space="preserve">Add your assignment files to this </w:t>
      </w:r>
      <w:proofErr w:type="gramStart"/>
      <w:r>
        <w:rPr>
          <w:rFonts w:ascii="Book Antiqua" w:hAnsi="Book Antiqua"/>
        </w:rPr>
        <w:t>repository</w:t>
      </w:r>
      <w:proofErr w:type="gramEnd"/>
    </w:p>
    <w:p w14:paraId="1B4B4415" w14:textId="556CEECA" w:rsidR="00B473D4" w:rsidRDefault="00B473D4" w:rsidP="004165F8">
      <w:pPr>
        <w:pStyle w:val="ListParagraph"/>
        <w:numPr>
          <w:ilvl w:val="0"/>
          <w:numId w:val="4"/>
        </w:numPr>
        <w:spacing w:after="120" w:line="276" w:lineRule="auto"/>
        <w:jc w:val="both"/>
        <w:rPr>
          <w:rFonts w:ascii="Book Antiqua" w:hAnsi="Book Antiqua"/>
        </w:rPr>
      </w:pPr>
      <w:r>
        <w:rPr>
          <w:rFonts w:ascii="Book Antiqua" w:hAnsi="Book Antiqua"/>
        </w:rPr>
        <w:t>For each assignment question</w:t>
      </w:r>
      <w:r w:rsidR="00842BE8">
        <w:rPr>
          <w:rFonts w:ascii="Book Antiqua" w:hAnsi="Book Antiqua"/>
        </w:rPr>
        <w:t>,</w:t>
      </w:r>
    </w:p>
    <w:p w14:paraId="170488D2" w14:textId="4F11937F" w:rsidR="00B473D4" w:rsidRDefault="00B473D4" w:rsidP="004165F8">
      <w:pPr>
        <w:pStyle w:val="ListParagraph"/>
        <w:numPr>
          <w:ilvl w:val="1"/>
          <w:numId w:val="4"/>
        </w:numPr>
        <w:spacing w:after="120" w:line="276" w:lineRule="auto"/>
        <w:jc w:val="both"/>
        <w:rPr>
          <w:rFonts w:ascii="Book Antiqua" w:hAnsi="Book Antiqua"/>
        </w:rPr>
      </w:pPr>
      <w:r>
        <w:rPr>
          <w:rFonts w:ascii="Book Antiqua" w:hAnsi="Book Antiqua"/>
        </w:rPr>
        <w:t xml:space="preserve">Create a new branch from master/main </w:t>
      </w:r>
      <w:proofErr w:type="gramStart"/>
      <w:r>
        <w:rPr>
          <w:rFonts w:ascii="Book Antiqua" w:hAnsi="Book Antiqua"/>
        </w:rPr>
        <w:t>branch</w:t>
      </w:r>
      <w:proofErr w:type="gramEnd"/>
    </w:p>
    <w:p w14:paraId="7054605A" w14:textId="25103D14" w:rsidR="00842BE8" w:rsidRDefault="00842BE8" w:rsidP="004165F8">
      <w:pPr>
        <w:pStyle w:val="ListParagraph"/>
        <w:numPr>
          <w:ilvl w:val="1"/>
          <w:numId w:val="4"/>
        </w:numPr>
        <w:spacing w:after="120" w:line="276" w:lineRule="auto"/>
        <w:jc w:val="both"/>
        <w:rPr>
          <w:rFonts w:ascii="Book Antiqua" w:hAnsi="Book Antiqua"/>
        </w:rPr>
      </w:pPr>
      <w:r>
        <w:rPr>
          <w:rFonts w:ascii="Book Antiqua" w:hAnsi="Book Antiqua"/>
        </w:rPr>
        <w:t xml:space="preserve">Add necessary code for answering the </w:t>
      </w:r>
      <w:proofErr w:type="gramStart"/>
      <w:r>
        <w:rPr>
          <w:rFonts w:ascii="Book Antiqua" w:hAnsi="Book Antiqua"/>
        </w:rPr>
        <w:t>questions</w:t>
      </w:r>
      <w:proofErr w:type="gramEnd"/>
    </w:p>
    <w:p w14:paraId="1B413FF4" w14:textId="14654BE1" w:rsidR="00B473D4" w:rsidRDefault="00B473D4" w:rsidP="004165F8">
      <w:pPr>
        <w:pStyle w:val="ListParagraph"/>
        <w:numPr>
          <w:ilvl w:val="1"/>
          <w:numId w:val="4"/>
        </w:numPr>
        <w:spacing w:after="120" w:line="276" w:lineRule="auto"/>
        <w:jc w:val="both"/>
        <w:rPr>
          <w:rFonts w:ascii="Book Antiqua" w:hAnsi="Book Antiqua"/>
        </w:rPr>
      </w:pPr>
      <w:r>
        <w:rPr>
          <w:rFonts w:ascii="Book Antiqua" w:hAnsi="Book Antiqua"/>
        </w:rPr>
        <w:t xml:space="preserve">Commit your changes to the new </w:t>
      </w:r>
      <w:proofErr w:type="gramStart"/>
      <w:r>
        <w:rPr>
          <w:rFonts w:ascii="Book Antiqua" w:hAnsi="Book Antiqua"/>
        </w:rPr>
        <w:t>branch</w:t>
      </w:r>
      <w:proofErr w:type="gramEnd"/>
    </w:p>
    <w:p w14:paraId="0D1CBCBA" w14:textId="7B03EC39" w:rsidR="00842BE8" w:rsidRDefault="00842BE8" w:rsidP="004165F8">
      <w:pPr>
        <w:pStyle w:val="ListParagraph"/>
        <w:numPr>
          <w:ilvl w:val="1"/>
          <w:numId w:val="4"/>
        </w:numPr>
        <w:spacing w:after="120" w:line="276" w:lineRule="auto"/>
        <w:jc w:val="both"/>
        <w:rPr>
          <w:rFonts w:ascii="Book Antiqua" w:hAnsi="Book Antiqua"/>
        </w:rPr>
      </w:pPr>
      <w:r>
        <w:rPr>
          <w:rFonts w:ascii="Book Antiqua" w:hAnsi="Book Antiqua"/>
        </w:rPr>
        <w:t xml:space="preserve">Push your commits to </w:t>
      </w:r>
      <w:proofErr w:type="gramStart"/>
      <w:r>
        <w:rPr>
          <w:rFonts w:ascii="Book Antiqua" w:hAnsi="Book Antiqua"/>
        </w:rPr>
        <w:t>remote</w:t>
      </w:r>
      <w:proofErr w:type="gramEnd"/>
    </w:p>
    <w:p w14:paraId="608A3D3E" w14:textId="28DF6BF3" w:rsidR="00842BE8" w:rsidRDefault="00842BE8" w:rsidP="004165F8">
      <w:pPr>
        <w:pStyle w:val="ListParagraph"/>
        <w:numPr>
          <w:ilvl w:val="1"/>
          <w:numId w:val="4"/>
        </w:numPr>
        <w:spacing w:after="120" w:line="276" w:lineRule="auto"/>
        <w:jc w:val="both"/>
        <w:rPr>
          <w:rFonts w:ascii="Book Antiqua" w:hAnsi="Book Antiqua"/>
        </w:rPr>
      </w:pPr>
      <w:r>
        <w:rPr>
          <w:rFonts w:ascii="Book Antiqua" w:hAnsi="Book Antiqua"/>
        </w:rPr>
        <w:t xml:space="preserve">Create a pull </w:t>
      </w:r>
      <w:proofErr w:type="gramStart"/>
      <w:r>
        <w:rPr>
          <w:rFonts w:ascii="Book Antiqua" w:hAnsi="Book Antiqua"/>
        </w:rPr>
        <w:t>request</w:t>
      </w:r>
      <w:proofErr w:type="gramEnd"/>
    </w:p>
    <w:p w14:paraId="59A34732" w14:textId="30FD8860" w:rsidR="00842BE8" w:rsidRDefault="00842BE8" w:rsidP="004165F8">
      <w:pPr>
        <w:pStyle w:val="ListParagraph"/>
        <w:numPr>
          <w:ilvl w:val="1"/>
          <w:numId w:val="4"/>
        </w:numPr>
        <w:spacing w:after="120" w:line="276" w:lineRule="auto"/>
        <w:jc w:val="both"/>
        <w:rPr>
          <w:rFonts w:ascii="Book Antiqua" w:hAnsi="Book Antiqua"/>
        </w:rPr>
      </w:pPr>
      <w:r>
        <w:rPr>
          <w:rFonts w:ascii="Book Antiqua" w:hAnsi="Book Antiqua"/>
        </w:rPr>
        <w:t xml:space="preserve">Merge it with your master/main branch (Usually, pull requests are reviewed and approved by a peer but in this </w:t>
      </w:r>
      <w:r w:rsidR="004165F8">
        <w:rPr>
          <w:rFonts w:ascii="Book Antiqua" w:hAnsi="Book Antiqua"/>
        </w:rPr>
        <w:t>case,</w:t>
      </w:r>
      <w:r>
        <w:rPr>
          <w:rFonts w:ascii="Book Antiqua" w:hAnsi="Book Antiqua"/>
        </w:rPr>
        <w:t xml:space="preserve"> you can</w:t>
      </w:r>
      <w:r w:rsidR="004165F8">
        <w:rPr>
          <w:rFonts w:ascii="Book Antiqua" w:hAnsi="Book Antiqua"/>
        </w:rPr>
        <w:t xml:space="preserve"> just</w:t>
      </w:r>
      <w:r>
        <w:rPr>
          <w:rFonts w:ascii="Book Antiqua" w:hAnsi="Book Antiqua"/>
        </w:rPr>
        <w:t xml:space="preserve"> approve and merge by yourself)</w:t>
      </w:r>
    </w:p>
    <w:p w14:paraId="0965A31A" w14:textId="77E2ACE9" w:rsidR="003C0966" w:rsidRPr="003C0966" w:rsidRDefault="003C0966" w:rsidP="003C0966">
      <w:pPr>
        <w:spacing w:after="120" w:line="276" w:lineRule="auto"/>
        <w:jc w:val="both"/>
        <w:rPr>
          <w:rFonts w:ascii="Book Antiqua" w:hAnsi="Book Antiqua"/>
          <w:b/>
          <w:bCs/>
        </w:rPr>
      </w:pPr>
      <w:r w:rsidRPr="003C0966">
        <w:rPr>
          <w:rFonts w:ascii="Book Antiqua" w:hAnsi="Book Antiqua"/>
          <w:b/>
          <w:bCs/>
        </w:rPr>
        <w:t>Python programming</w:t>
      </w:r>
      <w:r w:rsidR="00694291">
        <w:rPr>
          <w:rFonts w:ascii="Book Antiqua" w:hAnsi="Book Antiqua"/>
          <w:b/>
          <w:bCs/>
        </w:rPr>
        <w:t xml:space="preserve"> instructions</w:t>
      </w:r>
    </w:p>
    <w:p w14:paraId="6D2DD316" w14:textId="360D55EF" w:rsidR="003C0966" w:rsidRDefault="003C0966" w:rsidP="003C0966">
      <w:pPr>
        <w:pStyle w:val="ListParagraph"/>
        <w:numPr>
          <w:ilvl w:val="0"/>
          <w:numId w:val="5"/>
        </w:numPr>
        <w:spacing w:after="120" w:line="276" w:lineRule="auto"/>
        <w:jc w:val="both"/>
        <w:rPr>
          <w:rFonts w:ascii="Book Antiqua" w:hAnsi="Book Antiqua"/>
        </w:rPr>
      </w:pPr>
      <w:bookmarkStart w:id="1" w:name="_Hlk134524266"/>
      <w:r>
        <w:rPr>
          <w:rFonts w:ascii="Book Antiqua" w:hAnsi="Book Antiqua"/>
        </w:rPr>
        <w:t xml:space="preserve">All the questions’ answering steps must be demonstrated in the Python </w:t>
      </w:r>
      <w:proofErr w:type="gramStart"/>
      <w:r>
        <w:rPr>
          <w:rFonts w:ascii="Book Antiqua" w:hAnsi="Book Antiqua"/>
        </w:rPr>
        <w:t>code</w:t>
      </w:r>
      <w:proofErr w:type="gramEnd"/>
    </w:p>
    <w:bookmarkEnd w:id="1"/>
    <w:p w14:paraId="1FE0EE6D" w14:textId="4FB851FA" w:rsidR="003C0966" w:rsidRDefault="003C0966" w:rsidP="003C0966">
      <w:pPr>
        <w:pStyle w:val="ListParagraph"/>
        <w:numPr>
          <w:ilvl w:val="0"/>
          <w:numId w:val="5"/>
        </w:numPr>
        <w:spacing w:after="120" w:line="276" w:lineRule="auto"/>
        <w:jc w:val="both"/>
        <w:rPr>
          <w:rFonts w:ascii="Book Antiqua" w:hAnsi="Book Antiqua"/>
        </w:rPr>
      </w:pPr>
      <w:r>
        <w:rPr>
          <w:rFonts w:ascii="Book Antiqua" w:hAnsi="Book Antiqua"/>
        </w:rPr>
        <w:t>Please use Python 3.8 or above</w:t>
      </w:r>
    </w:p>
    <w:p w14:paraId="1750C37D" w14:textId="1BEF61CC" w:rsidR="003C0966" w:rsidRDefault="003C0966" w:rsidP="003C0966">
      <w:pPr>
        <w:pStyle w:val="ListParagraph"/>
        <w:numPr>
          <w:ilvl w:val="0"/>
          <w:numId w:val="5"/>
        </w:numPr>
        <w:spacing w:after="120" w:line="276" w:lineRule="auto"/>
        <w:jc w:val="both"/>
        <w:rPr>
          <w:rFonts w:ascii="Book Antiqua" w:hAnsi="Book Antiqua"/>
        </w:rPr>
      </w:pPr>
      <w:r>
        <w:rPr>
          <w:rFonts w:ascii="Book Antiqua" w:hAnsi="Book Antiqua"/>
        </w:rPr>
        <w:t xml:space="preserve">You are welcome to use open-sourced Python </w:t>
      </w:r>
      <w:proofErr w:type="gramStart"/>
      <w:r w:rsidR="00B53C15">
        <w:rPr>
          <w:rFonts w:ascii="Book Antiqua" w:hAnsi="Book Antiqua"/>
        </w:rPr>
        <w:t>packages</w:t>
      </w:r>
      <w:proofErr w:type="gramEnd"/>
    </w:p>
    <w:p w14:paraId="6C57E829" w14:textId="77777777" w:rsidR="00773840" w:rsidRDefault="00773840" w:rsidP="003C0966">
      <w:pPr>
        <w:pStyle w:val="ListParagraph"/>
        <w:numPr>
          <w:ilvl w:val="0"/>
          <w:numId w:val="5"/>
        </w:numPr>
        <w:spacing w:after="120" w:line="276" w:lineRule="auto"/>
        <w:jc w:val="both"/>
        <w:rPr>
          <w:rFonts w:ascii="Book Antiqua" w:hAnsi="Book Antiqua"/>
        </w:rPr>
      </w:pPr>
      <w:r>
        <w:rPr>
          <w:rFonts w:ascii="Book Antiqua" w:hAnsi="Book Antiqua"/>
        </w:rPr>
        <w:t>Please use easily interpretable variable names</w:t>
      </w:r>
    </w:p>
    <w:p w14:paraId="159F1512" w14:textId="0BB9789D" w:rsidR="00773840" w:rsidRDefault="00773840" w:rsidP="003C0966">
      <w:pPr>
        <w:pStyle w:val="ListParagraph"/>
        <w:numPr>
          <w:ilvl w:val="0"/>
          <w:numId w:val="5"/>
        </w:numPr>
        <w:spacing w:after="120" w:line="276" w:lineRule="auto"/>
        <w:jc w:val="both"/>
        <w:rPr>
          <w:rFonts w:ascii="Book Antiqua" w:hAnsi="Book Antiqua"/>
        </w:rPr>
      </w:pPr>
      <w:r>
        <w:rPr>
          <w:rFonts w:ascii="Book Antiqua" w:hAnsi="Book Antiqua"/>
        </w:rPr>
        <w:t xml:space="preserve">Organize your code neatly with comments and/or markdown text wherever </w:t>
      </w:r>
      <w:proofErr w:type="gramStart"/>
      <w:r>
        <w:rPr>
          <w:rFonts w:ascii="Book Antiqua" w:hAnsi="Book Antiqua"/>
        </w:rPr>
        <w:t>necessary</w:t>
      </w:r>
      <w:proofErr w:type="gramEnd"/>
    </w:p>
    <w:p w14:paraId="264649DD" w14:textId="55491B89" w:rsidR="003C0966" w:rsidRDefault="003C0966" w:rsidP="003C0966">
      <w:pPr>
        <w:pStyle w:val="ListParagraph"/>
        <w:numPr>
          <w:ilvl w:val="0"/>
          <w:numId w:val="5"/>
        </w:numPr>
        <w:spacing w:after="120" w:line="276" w:lineRule="auto"/>
        <w:jc w:val="both"/>
        <w:rPr>
          <w:rFonts w:ascii="Book Antiqua" w:hAnsi="Book Antiqua"/>
        </w:rPr>
      </w:pPr>
      <w:r>
        <w:rPr>
          <w:rFonts w:ascii="Book Antiqua" w:hAnsi="Book Antiqua"/>
        </w:rPr>
        <w:t xml:space="preserve">Create one </w:t>
      </w:r>
      <w:proofErr w:type="spellStart"/>
      <w:r>
        <w:rPr>
          <w:rFonts w:ascii="Book Antiqua" w:hAnsi="Book Antiqua"/>
        </w:rPr>
        <w:t>Jupyter</w:t>
      </w:r>
      <w:proofErr w:type="spellEnd"/>
      <w:r>
        <w:rPr>
          <w:rFonts w:ascii="Book Antiqua" w:hAnsi="Book Antiqua"/>
        </w:rPr>
        <w:t xml:space="preserve"> Notebook </w:t>
      </w:r>
      <w:proofErr w:type="gramStart"/>
      <w:r>
        <w:rPr>
          <w:rFonts w:ascii="Book Antiqua" w:hAnsi="Book Antiqua"/>
        </w:rPr>
        <w:t>(.</w:t>
      </w:r>
      <w:proofErr w:type="spellStart"/>
      <w:r>
        <w:rPr>
          <w:rFonts w:ascii="Book Antiqua" w:hAnsi="Book Antiqua"/>
        </w:rPr>
        <w:t>ipynb</w:t>
      </w:r>
      <w:proofErr w:type="spellEnd"/>
      <w:proofErr w:type="gramEnd"/>
      <w:r>
        <w:rPr>
          <w:rFonts w:ascii="Book Antiqua" w:hAnsi="Book Antiqua"/>
        </w:rPr>
        <w:t xml:space="preserve"> file) per assignment question</w:t>
      </w:r>
    </w:p>
    <w:p w14:paraId="70B243B6" w14:textId="2185F846" w:rsidR="003C0966" w:rsidRDefault="006A3150" w:rsidP="003C0966">
      <w:pPr>
        <w:pStyle w:val="ListParagraph"/>
        <w:numPr>
          <w:ilvl w:val="0"/>
          <w:numId w:val="5"/>
        </w:numPr>
        <w:spacing w:after="120" w:line="276" w:lineRule="auto"/>
        <w:jc w:val="both"/>
        <w:rPr>
          <w:rFonts w:ascii="Book Antiqua" w:hAnsi="Book Antiqua"/>
        </w:rPr>
      </w:pPr>
      <w:r>
        <w:rPr>
          <w:rFonts w:ascii="Book Antiqua" w:hAnsi="Book Antiqua"/>
        </w:rPr>
        <w:t>I</w:t>
      </w:r>
      <w:r w:rsidR="003C0966">
        <w:rPr>
          <w:rFonts w:ascii="Book Antiqua" w:hAnsi="Book Antiqua"/>
        </w:rPr>
        <w:t>nclude all the input</w:t>
      </w:r>
      <w:r w:rsidR="00E8723A">
        <w:rPr>
          <w:rFonts w:ascii="Book Antiqua" w:hAnsi="Book Antiqua"/>
        </w:rPr>
        <w:t xml:space="preserve"> and output data</w:t>
      </w:r>
      <w:r w:rsidR="003C0966">
        <w:rPr>
          <w:rFonts w:ascii="Book Antiqua" w:hAnsi="Book Antiqua"/>
        </w:rPr>
        <w:t xml:space="preserve"> files in the </w:t>
      </w:r>
      <w:proofErr w:type="gramStart"/>
      <w:r w:rsidR="003C0966">
        <w:rPr>
          <w:rFonts w:ascii="Book Antiqua" w:hAnsi="Book Antiqua"/>
        </w:rPr>
        <w:t>repository</w:t>
      </w:r>
      <w:proofErr w:type="gramEnd"/>
    </w:p>
    <w:p w14:paraId="581E3882" w14:textId="32A62B71" w:rsidR="00D65334" w:rsidRPr="003C0966" w:rsidRDefault="00D65334" w:rsidP="00D65334">
      <w:pPr>
        <w:spacing w:after="120" w:line="276" w:lineRule="auto"/>
        <w:jc w:val="both"/>
        <w:rPr>
          <w:rFonts w:ascii="Book Antiqua" w:hAnsi="Book Antiqua"/>
          <w:b/>
          <w:bCs/>
        </w:rPr>
      </w:pPr>
      <w:r>
        <w:rPr>
          <w:rFonts w:ascii="Book Antiqua" w:hAnsi="Book Antiqua"/>
          <w:b/>
          <w:bCs/>
        </w:rPr>
        <w:t>SQL</w:t>
      </w:r>
      <w:r w:rsidRPr="003C0966">
        <w:rPr>
          <w:rFonts w:ascii="Book Antiqua" w:hAnsi="Book Antiqua"/>
          <w:b/>
          <w:bCs/>
        </w:rPr>
        <w:t xml:space="preserve"> programming</w:t>
      </w:r>
      <w:r w:rsidR="00694291">
        <w:rPr>
          <w:rFonts w:ascii="Book Antiqua" w:hAnsi="Book Antiqua"/>
          <w:b/>
          <w:bCs/>
        </w:rPr>
        <w:t xml:space="preserve"> instructions</w:t>
      </w:r>
    </w:p>
    <w:p w14:paraId="257989F1" w14:textId="2BDD6891" w:rsidR="00D65334" w:rsidRDefault="00D65334" w:rsidP="00D65334">
      <w:pPr>
        <w:pStyle w:val="ListParagraph"/>
        <w:numPr>
          <w:ilvl w:val="0"/>
          <w:numId w:val="9"/>
        </w:numPr>
        <w:spacing w:after="120" w:line="276" w:lineRule="auto"/>
        <w:jc w:val="both"/>
        <w:rPr>
          <w:rFonts w:ascii="Book Antiqua" w:hAnsi="Book Antiqua"/>
        </w:rPr>
      </w:pPr>
      <w:r w:rsidRPr="00D65334">
        <w:rPr>
          <w:rFonts w:ascii="Book Antiqua" w:hAnsi="Book Antiqua"/>
        </w:rPr>
        <w:t xml:space="preserve">Question – </w:t>
      </w:r>
      <w:r w:rsidR="00D41BE7">
        <w:rPr>
          <w:rFonts w:ascii="Book Antiqua" w:hAnsi="Book Antiqua"/>
        </w:rPr>
        <w:t>2</w:t>
      </w:r>
      <w:r w:rsidRPr="00D65334">
        <w:rPr>
          <w:rFonts w:ascii="Book Antiqua" w:hAnsi="Book Antiqua"/>
        </w:rPr>
        <w:t xml:space="preserve"> requires writing SQL queries for answering the sub-</w:t>
      </w:r>
      <w:proofErr w:type="gramStart"/>
      <w:r w:rsidRPr="00D65334">
        <w:rPr>
          <w:rFonts w:ascii="Book Antiqua" w:hAnsi="Book Antiqua"/>
        </w:rPr>
        <w:t>questions</w:t>
      </w:r>
      <w:proofErr w:type="gramEnd"/>
    </w:p>
    <w:p w14:paraId="02BCBD3B" w14:textId="68014655" w:rsidR="00D65334" w:rsidRDefault="00D65334" w:rsidP="00D65334">
      <w:pPr>
        <w:pStyle w:val="ListParagraph"/>
        <w:numPr>
          <w:ilvl w:val="0"/>
          <w:numId w:val="9"/>
        </w:numPr>
        <w:spacing w:after="120" w:line="276" w:lineRule="auto"/>
        <w:jc w:val="both"/>
        <w:rPr>
          <w:rFonts w:ascii="Book Antiqua" w:hAnsi="Book Antiqua"/>
        </w:rPr>
      </w:pPr>
      <w:r w:rsidRPr="00D65334">
        <w:rPr>
          <w:rFonts w:ascii="Book Antiqua" w:hAnsi="Book Antiqua"/>
        </w:rPr>
        <w:t xml:space="preserve">Create a </w:t>
      </w:r>
      <w:proofErr w:type="spellStart"/>
      <w:r w:rsidRPr="00D65334">
        <w:rPr>
          <w:rFonts w:ascii="Book Antiqua" w:hAnsi="Book Antiqua"/>
        </w:rPr>
        <w:t>sqlite</w:t>
      </w:r>
      <w:proofErr w:type="spellEnd"/>
      <w:r w:rsidRPr="00D65334">
        <w:rPr>
          <w:rFonts w:ascii="Book Antiqua" w:hAnsi="Book Antiqua"/>
        </w:rPr>
        <w:t xml:space="preserve"> database and load sheets</w:t>
      </w:r>
      <w:r w:rsidR="00ED12E3">
        <w:rPr>
          <w:rFonts w:ascii="Book Antiqua" w:hAnsi="Book Antiqua"/>
        </w:rPr>
        <w:t xml:space="preserve"> from question_1</w:t>
      </w:r>
      <w:r w:rsidR="00D41BE7">
        <w:rPr>
          <w:rFonts w:ascii="Book Antiqua" w:hAnsi="Book Antiqua"/>
        </w:rPr>
        <w:t>_2</w:t>
      </w:r>
      <w:r w:rsidR="00ED12E3">
        <w:rPr>
          <w:rFonts w:ascii="Book Antiqua" w:hAnsi="Book Antiqua"/>
        </w:rPr>
        <w:t>.xlsx</w:t>
      </w:r>
      <w:r w:rsidRPr="00D65334">
        <w:rPr>
          <w:rFonts w:ascii="Book Antiqua" w:hAnsi="Book Antiqua"/>
        </w:rPr>
        <w:t xml:space="preserve"> in different tables</w:t>
      </w:r>
      <w:r w:rsidR="00D41BE7">
        <w:rPr>
          <w:rFonts w:ascii="Book Antiqua" w:hAnsi="Book Antiqua"/>
        </w:rPr>
        <w:t xml:space="preserve"> (One table per sheet)</w:t>
      </w:r>
      <w:r w:rsidRPr="00D65334">
        <w:rPr>
          <w:rFonts w:ascii="Book Antiqua" w:hAnsi="Book Antiqua"/>
        </w:rPr>
        <w:t xml:space="preserve"> using </w:t>
      </w:r>
      <w:hyperlink r:id="rId5" w:history="1">
        <w:r w:rsidR="00ED12E3" w:rsidRPr="00F71105">
          <w:rPr>
            <w:rStyle w:val="Hyperlink"/>
            <w:rFonts w:ascii="Book Antiqua" w:hAnsi="Book Antiqua"/>
          </w:rPr>
          <w:t>https://sqliteonline.com/</w:t>
        </w:r>
      </w:hyperlink>
    </w:p>
    <w:p w14:paraId="35BD15BE" w14:textId="30666908" w:rsidR="00ED12E3" w:rsidRPr="00D65334" w:rsidRDefault="00ED12E3" w:rsidP="00D65334">
      <w:pPr>
        <w:pStyle w:val="ListParagraph"/>
        <w:numPr>
          <w:ilvl w:val="0"/>
          <w:numId w:val="9"/>
        </w:numPr>
        <w:spacing w:after="120" w:line="276" w:lineRule="auto"/>
        <w:jc w:val="both"/>
        <w:rPr>
          <w:rFonts w:ascii="Book Antiqua" w:hAnsi="Book Antiqua"/>
        </w:rPr>
      </w:pPr>
      <w:r>
        <w:rPr>
          <w:rFonts w:ascii="Book Antiqua" w:hAnsi="Book Antiqua"/>
        </w:rPr>
        <w:t>Use the online editor to test the queries</w:t>
      </w:r>
      <w:r w:rsidR="00B53C15">
        <w:rPr>
          <w:rFonts w:ascii="Book Antiqua" w:hAnsi="Book Antiqua"/>
        </w:rPr>
        <w:t xml:space="preserve"> while answering the questions.</w:t>
      </w:r>
    </w:p>
    <w:p w14:paraId="7B5D0F7C" w14:textId="21FC3A1E" w:rsidR="00D65334" w:rsidRDefault="00ED12E3" w:rsidP="00D65334">
      <w:pPr>
        <w:pStyle w:val="ListParagraph"/>
        <w:numPr>
          <w:ilvl w:val="0"/>
          <w:numId w:val="9"/>
        </w:numPr>
        <w:spacing w:after="120" w:line="276" w:lineRule="auto"/>
        <w:jc w:val="both"/>
        <w:rPr>
          <w:rFonts w:ascii="Book Antiqua" w:hAnsi="Book Antiqua"/>
        </w:rPr>
      </w:pPr>
      <w:r>
        <w:rPr>
          <w:rFonts w:ascii="Book Antiqua" w:hAnsi="Book Antiqua"/>
        </w:rPr>
        <w:t>Create a .</w:t>
      </w:r>
      <w:proofErr w:type="spellStart"/>
      <w:r>
        <w:rPr>
          <w:rFonts w:ascii="Book Antiqua" w:hAnsi="Book Antiqua"/>
        </w:rPr>
        <w:t>sql</w:t>
      </w:r>
      <w:proofErr w:type="spellEnd"/>
      <w:r>
        <w:rPr>
          <w:rFonts w:ascii="Book Antiqua" w:hAnsi="Book Antiqua"/>
        </w:rPr>
        <w:t xml:space="preserve"> file in the same</w:t>
      </w:r>
      <w:r w:rsidR="00D41BE7">
        <w:rPr>
          <w:rFonts w:ascii="Book Antiqua" w:hAnsi="Book Antiqua"/>
        </w:rPr>
        <w:t xml:space="preserve"> GitHub</w:t>
      </w:r>
      <w:r>
        <w:rPr>
          <w:rFonts w:ascii="Book Antiqua" w:hAnsi="Book Antiqua"/>
        </w:rPr>
        <w:t xml:space="preserve"> repository and</w:t>
      </w:r>
      <w:r w:rsidR="00B53C15">
        <w:rPr>
          <w:rFonts w:ascii="Book Antiqua" w:hAnsi="Book Antiqua"/>
        </w:rPr>
        <w:t xml:space="preserve"> add your final queries to the </w:t>
      </w:r>
      <w:proofErr w:type="gramStart"/>
      <w:r w:rsidR="00B53C15">
        <w:rPr>
          <w:rFonts w:ascii="Book Antiqua" w:hAnsi="Book Antiqua"/>
        </w:rPr>
        <w:t>file</w:t>
      </w:r>
      <w:proofErr w:type="gramEnd"/>
    </w:p>
    <w:p w14:paraId="644E4559" w14:textId="46CD70CF" w:rsidR="00DE6DBF" w:rsidRPr="00DE6DBF" w:rsidRDefault="00DE6DBF" w:rsidP="00DE6DBF">
      <w:pPr>
        <w:pStyle w:val="ListParagraph"/>
        <w:numPr>
          <w:ilvl w:val="0"/>
          <w:numId w:val="9"/>
        </w:numPr>
        <w:rPr>
          <w:rFonts w:ascii="Book Antiqua" w:hAnsi="Book Antiqua"/>
        </w:rPr>
      </w:pPr>
      <w:r w:rsidRPr="00DE6DBF">
        <w:rPr>
          <w:rFonts w:ascii="Book Antiqua" w:hAnsi="Book Antiqua"/>
        </w:rPr>
        <w:t xml:space="preserve">Organize your </w:t>
      </w:r>
      <w:r>
        <w:rPr>
          <w:rFonts w:ascii="Book Antiqua" w:hAnsi="Book Antiqua"/>
        </w:rPr>
        <w:t>queries</w:t>
      </w:r>
      <w:r w:rsidRPr="00DE6DBF">
        <w:rPr>
          <w:rFonts w:ascii="Book Antiqua" w:hAnsi="Book Antiqua"/>
        </w:rPr>
        <w:t xml:space="preserve"> neatly with comments wherever </w:t>
      </w:r>
      <w:proofErr w:type="gramStart"/>
      <w:r w:rsidRPr="00DE6DBF">
        <w:rPr>
          <w:rFonts w:ascii="Book Antiqua" w:hAnsi="Book Antiqua"/>
        </w:rPr>
        <w:t>necessary</w:t>
      </w:r>
      <w:proofErr w:type="gramEnd"/>
    </w:p>
    <w:p w14:paraId="4DCCDB97" w14:textId="7D66827C" w:rsidR="00B53C15" w:rsidRPr="003C0966" w:rsidRDefault="00B53C15" w:rsidP="00D65334">
      <w:pPr>
        <w:pStyle w:val="ListParagraph"/>
        <w:numPr>
          <w:ilvl w:val="0"/>
          <w:numId w:val="9"/>
        </w:numPr>
        <w:spacing w:after="120" w:line="276" w:lineRule="auto"/>
        <w:jc w:val="both"/>
        <w:rPr>
          <w:rFonts w:ascii="Book Antiqua" w:hAnsi="Book Antiqua"/>
        </w:rPr>
      </w:pPr>
      <w:r>
        <w:rPr>
          <w:rFonts w:ascii="Book Antiqua" w:hAnsi="Book Antiqua"/>
        </w:rPr>
        <w:t xml:space="preserve">Commit </w:t>
      </w:r>
      <w:r w:rsidR="00993BFB">
        <w:rPr>
          <w:rFonts w:ascii="Book Antiqua" w:hAnsi="Book Antiqua"/>
        </w:rPr>
        <w:t xml:space="preserve">all </w:t>
      </w:r>
      <w:r>
        <w:rPr>
          <w:rFonts w:ascii="Book Antiqua" w:hAnsi="Book Antiqua"/>
        </w:rPr>
        <w:t>the file</w:t>
      </w:r>
      <w:r w:rsidR="00993BFB">
        <w:rPr>
          <w:rFonts w:ascii="Book Antiqua" w:hAnsi="Book Antiqua"/>
        </w:rPr>
        <w:t>s</w:t>
      </w:r>
      <w:r>
        <w:rPr>
          <w:rFonts w:ascii="Book Antiqua" w:hAnsi="Book Antiqua"/>
        </w:rPr>
        <w:t xml:space="preserve"> in the </w:t>
      </w:r>
      <w:proofErr w:type="gramStart"/>
      <w:r>
        <w:rPr>
          <w:rFonts w:ascii="Book Antiqua" w:hAnsi="Book Antiqua"/>
        </w:rPr>
        <w:t>repository</w:t>
      </w:r>
      <w:proofErr w:type="gramEnd"/>
    </w:p>
    <w:p w14:paraId="04AF27ED" w14:textId="77777777" w:rsidR="003C0966" w:rsidRDefault="003C0966" w:rsidP="00E145F8">
      <w:pPr>
        <w:spacing w:after="120" w:line="240" w:lineRule="auto"/>
        <w:jc w:val="both"/>
        <w:rPr>
          <w:rFonts w:ascii="Book Antiqua" w:hAnsi="Book Antiqua"/>
          <w:b/>
          <w:bCs/>
        </w:rPr>
      </w:pPr>
    </w:p>
    <w:p w14:paraId="37EB2C8D" w14:textId="77777777" w:rsidR="003C0966" w:rsidRDefault="003C0966" w:rsidP="00E145F8">
      <w:pPr>
        <w:spacing w:after="120" w:line="240" w:lineRule="auto"/>
        <w:jc w:val="both"/>
        <w:rPr>
          <w:rFonts w:ascii="Book Antiqua" w:hAnsi="Book Antiqua"/>
          <w:b/>
          <w:bCs/>
        </w:rPr>
      </w:pPr>
    </w:p>
    <w:p w14:paraId="5DA84886" w14:textId="77777777" w:rsidR="003C0966" w:rsidRDefault="003C0966" w:rsidP="00E145F8">
      <w:pPr>
        <w:spacing w:after="120" w:line="240" w:lineRule="auto"/>
        <w:jc w:val="both"/>
        <w:rPr>
          <w:rFonts w:ascii="Book Antiqua" w:hAnsi="Book Antiqua"/>
          <w:b/>
          <w:bCs/>
        </w:rPr>
      </w:pPr>
    </w:p>
    <w:p w14:paraId="5BD2AE86" w14:textId="77777777" w:rsidR="003C0966" w:rsidRDefault="003C0966" w:rsidP="00E145F8">
      <w:pPr>
        <w:spacing w:after="120" w:line="240" w:lineRule="auto"/>
        <w:jc w:val="both"/>
        <w:rPr>
          <w:rFonts w:ascii="Book Antiqua" w:hAnsi="Book Antiqua"/>
          <w:b/>
          <w:bCs/>
        </w:rPr>
      </w:pPr>
    </w:p>
    <w:p w14:paraId="518A8E9D" w14:textId="77777777" w:rsidR="003C0966" w:rsidRDefault="003C0966" w:rsidP="00E145F8">
      <w:pPr>
        <w:spacing w:after="120" w:line="240" w:lineRule="auto"/>
        <w:jc w:val="both"/>
        <w:rPr>
          <w:rFonts w:ascii="Book Antiqua" w:hAnsi="Book Antiqua"/>
          <w:b/>
          <w:bCs/>
        </w:rPr>
      </w:pPr>
    </w:p>
    <w:p w14:paraId="1FF164CD" w14:textId="77777777" w:rsidR="003C0966" w:rsidRDefault="003C0966" w:rsidP="00E145F8">
      <w:pPr>
        <w:spacing w:after="120" w:line="240" w:lineRule="auto"/>
        <w:jc w:val="both"/>
        <w:rPr>
          <w:rFonts w:ascii="Book Antiqua" w:hAnsi="Book Antiqua"/>
          <w:b/>
          <w:bCs/>
        </w:rPr>
      </w:pPr>
    </w:p>
    <w:p w14:paraId="53CCF818" w14:textId="77777777" w:rsidR="003C0966" w:rsidRDefault="003C0966" w:rsidP="00E145F8">
      <w:pPr>
        <w:spacing w:after="120" w:line="240" w:lineRule="auto"/>
        <w:jc w:val="both"/>
        <w:rPr>
          <w:rFonts w:ascii="Book Antiqua" w:hAnsi="Book Antiqua"/>
          <w:b/>
          <w:bCs/>
        </w:rPr>
      </w:pPr>
    </w:p>
    <w:p w14:paraId="36E349ED" w14:textId="6544C174" w:rsidR="00E145F8" w:rsidRDefault="003C0966" w:rsidP="00E145F8">
      <w:pPr>
        <w:spacing w:after="120" w:line="240" w:lineRule="auto"/>
        <w:jc w:val="both"/>
        <w:rPr>
          <w:rFonts w:ascii="Book Antiqua" w:hAnsi="Book Antiqua"/>
          <w:b/>
          <w:bCs/>
        </w:rPr>
      </w:pPr>
      <w:r>
        <w:rPr>
          <w:rFonts w:ascii="Book Antiqua" w:hAnsi="Book Antiqua"/>
          <w:b/>
          <w:bCs/>
        </w:rPr>
        <w:lastRenderedPageBreak/>
        <w:t>Question – 1</w:t>
      </w:r>
      <w:r w:rsidR="00D41BE7">
        <w:rPr>
          <w:rFonts w:ascii="Book Antiqua" w:hAnsi="Book Antiqua"/>
          <w:b/>
          <w:bCs/>
        </w:rPr>
        <w:t xml:space="preserve"> (Using Python)</w:t>
      </w:r>
    </w:p>
    <w:p w14:paraId="7905E8E8" w14:textId="0CF6D25E" w:rsidR="003C0966" w:rsidRDefault="003C0966" w:rsidP="00E145F8">
      <w:pPr>
        <w:spacing w:after="120" w:line="240" w:lineRule="auto"/>
        <w:jc w:val="both"/>
        <w:rPr>
          <w:rFonts w:ascii="Book Antiqua" w:hAnsi="Book Antiqua"/>
          <w:color w:val="002060"/>
        </w:rPr>
      </w:pPr>
      <w:r w:rsidRPr="003C0966">
        <w:rPr>
          <w:rFonts w:ascii="Book Antiqua" w:hAnsi="Book Antiqua"/>
          <w:b/>
          <w:bCs/>
          <w:i/>
          <w:iCs/>
          <w:color w:val="002060"/>
        </w:rPr>
        <w:t xml:space="preserve">Data file </w:t>
      </w:r>
      <w:r w:rsidRPr="003C0966">
        <w:rPr>
          <w:rFonts w:ascii="Book Antiqua" w:hAnsi="Book Antiqua"/>
          <w:b/>
          <w:bCs/>
          <w:color w:val="002060"/>
        </w:rPr>
        <w:t xml:space="preserve">– </w:t>
      </w:r>
      <w:r w:rsidRPr="003C0966">
        <w:rPr>
          <w:rFonts w:ascii="Book Antiqua" w:hAnsi="Book Antiqua"/>
          <w:b/>
          <w:bCs/>
          <w:i/>
          <w:iCs/>
          <w:color w:val="002060"/>
        </w:rPr>
        <w:t>question_1</w:t>
      </w:r>
      <w:r w:rsidR="00D41BE7">
        <w:rPr>
          <w:rFonts w:ascii="Book Antiqua" w:hAnsi="Book Antiqua"/>
          <w:b/>
          <w:bCs/>
          <w:i/>
          <w:iCs/>
          <w:color w:val="002060"/>
        </w:rPr>
        <w:t>_2</w:t>
      </w:r>
      <w:r w:rsidRPr="003C0966">
        <w:rPr>
          <w:rFonts w:ascii="Book Antiqua" w:hAnsi="Book Antiqua"/>
          <w:b/>
          <w:bCs/>
          <w:i/>
          <w:iCs/>
          <w:color w:val="002060"/>
        </w:rPr>
        <w:t>.</w:t>
      </w:r>
      <w:r w:rsidR="00F94542">
        <w:rPr>
          <w:rFonts w:ascii="Book Antiqua" w:hAnsi="Book Antiqua"/>
          <w:b/>
          <w:bCs/>
          <w:i/>
          <w:iCs/>
          <w:color w:val="002060"/>
        </w:rPr>
        <w:t>xlsx</w:t>
      </w:r>
    </w:p>
    <w:p w14:paraId="4548BEF1" w14:textId="135357C1" w:rsidR="003C0966" w:rsidRDefault="003C0966" w:rsidP="003C0966">
      <w:pPr>
        <w:pStyle w:val="ListParagraph"/>
        <w:numPr>
          <w:ilvl w:val="0"/>
          <w:numId w:val="7"/>
        </w:numPr>
        <w:spacing w:after="120" w:line="240" w:lineRule="auto"/>
        <w:jc w:val="both"/>
        <w:rPr>
          <w:rFonts w:ascii="Book Antiqua" w:hAnsi="Book Antiqua"/>
          <w:color w:val="000000" w:themeColor="text1"/>
        </w:rPr>
      </w:pPr>
      <w:r w:rsidRPr="003C0966">
        <w:rPr>
          <w:rFonts w:ascii="Book Antiqua" w:hAnsi="Book Antiqua"/>
          <w:color w:val="000000" w:themeColor="text1"/>
        </w:rPr>
        <w:t xml:space="preserve">Can you find out the </w:t>
      </w:r>
      <w:r>
        <w:rPr>
          <w:rFonts w:ascii="Book Antiqua" w:hAnsi="Book Antiqua"/>
          <w:color w:val="000000" w:themeColor="text1"/>
        </w:rPr>
        <w:t>mean</w:t>
      </w:r>
      <w:r w:rsidRPr="003C0966">
        <w:rPr>
          <w:rFonts w:ascii="Book Antiqua" w:hAnsi="Book Antiqua"/>
          <w:color w:val="000000" w:themeColor="text1"/>
        </w:rPr>
        <w:t xml:space="preserve"> and standard deviation of product height and weight based on each product </w:t>
      </w:r>
      <w:r w:rsidR="00F94542">
        <w:rPr>
          <w:rFonts w:ascii="Book Antiqua" w:hAnsi="Book Antiqua"/>
          <w:color w:val="000000" w:themeColor="text1"/>
        </w:rPr>
        <w:t>code</w:t>
      </w:r>
      <w:r w:rsidRPr="003C0966">
        <w:rPr>
          <w:rFonts w:ascii="Book Antiqua" w:hAnsi="Book Antiqua"/>
          <w:color w:val="000000" w:themeColor="text1"/>
        </w:rPr>
        <w:t>?</w:t>
      </w:r>
    </w:p>
    <w:p w14:paraId="55CD3F50" w14:textId="77777777" w:rsidR="00D51D65" w:rsidRDefault="00D51D65" w:rsidP="00D51D65">
      <w:pPr>
        <w:pStyle w:val="ListParagraph"/>
        <w:spacing w:after="120" w:line="240" w:lineRule="auto"/>
        <w:jc w:val="both"/>
        <w:rPr>
          <w:rFonts w:ascii="Book Antiqua" w:hAnsi="Book Antiqua"/>
          <w:color w:val="000000" w:themeColor="text1"/>
        </w:rPr>
      </w:pPr>
    </w:p>
    <w:p w14:paraId="5EFBC100" w14:textId="6E2CDC31" w:rsidR="00D51D65" w:rsidRDefault="00D51D65" w:rsidP="00D51D65">
      <w:pPr>
        <w:pStyle w:val="ListParagraph"/>
        <w:spacing w:after="120" w:line="240" w:lineRule="auto"/>
        <w:jc w:val="center"/>
        <w:rPr>
          <w:rFonts w:ascii="Book Antiqua" w:hAnsi="Book Antiqua"/>
          <w:color w:val="000000" w:themeColor="text1"/>
        </w:rPr>
      </w:pPr>
      <w:r>
        <w:rPr>
          <w:rFonts w:ascii="Book Antiqua" w:hAnsi="Book Antiqua"/>
          <w:noProof/>
          <w:color w:val="000000" w:themeColor="text1"/>
        </w:rPr>
        <w:drawing>
          <wp:inline distT="0" distB="0" distL="0" distR="0" wp14:anchorId="4A08474D" wp14:editId="3124E99D">
            <wp:extent cx="3167787" cy="1654463"/>
            <wp:effectExtent l="12700" t="12700" r="7620" b="9525"/>
            <wp:docPr id="87501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10598" name="Picture 8750105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2621" cy="1672656"/>
                    </a:xfrm>
                    <a:prstGeom prst="rect">
                      <a:avLst/>
                    </a:prstGeom>
                    <a:ln>
                      <a:solidFill>
                        <a:schemeClr val="tx1"/>
                      </a:solidFill>
                    </a:ln>
                  </pic:spPr>
                </pic:pic>
              </a:graphicData>
            </a:graphic>
          </wp:inline>
        </w:drawing>
      </w:r>
    </w:p>
    <w:p w14:paraId="46E4EB66" w14:textId="77777777" w:rsidR="00D51D65" w:rsidRDefault="00D51D65" w:rsidP="00D51D65">
      <w:pPr>
        <w:pStyle w:val="ListParagraph"/>
        <w:spacing w:after="120" w:line="240" w:lineRule="auto"/>
        <w:jc w:val="both"/>
        <w:rPr>
          <w:rFonts w:ascii="Book Antiqua" w:hAnsi="Book Antiqua"/>
          <w:color w:val="000000" w:themeColor="text1"/>
        </w:rPr>
      </w:pPr>
    </w:p>
    <w:p w14:paraId="21A94020" w14:textId="77777777" w:rsidR="00D51D65" w:rsidRPr="00D51D65" w:rsidRDefault="00D51D65" w:rsidP="00D51D65">
      <w:pPr>
        <w:pStyle w:val="ListParagraph"/>
        <w:spacing w:after="120" w:line="240" w:lineRule="auto"/>
        <w:jc w:val="both"/>
        <w:rPr>
          <w:rFonts w:ascii="Book Antiqua" w:hAnsi="Book Antiqua"/>
          <w:color w:val="000000" w:themeColor="text1"/>
        </w:rPr>
      </w:pPr>
    </w:p>
    <w:p w14:paraId="759B2188" w14:textId="6E3DD97B" w:rsidR="003C0966" w:rsidRDefault="003C0966" w:rsidP="003C0966">
      <w:pPr>
        <w:pStyle w:val="ListParagraph"/>
        <w:numPr>
          <w:ilvl w:val="0"/>
          <w:numId w:val="7"/>
        </w:numPr>
        <w:spacing w:after="120" w:line="240" w:lineRule="auto"/>
        <w:jc w:val="both"/>
        <w:rPr>
          <w:rFonts w:ascii="Book Antiqua" w:hAnsi="Book Antiqua"/>
          <w:color w:val="000000" w:themeColor="text1"/>
        </w:rPr>
      </w:pPr>
      <w:r w:rsidRPr="003C0966">
        <w:rPr>
          <w:rFonts w:ascii="Book Antiqua" w:hAnsi="Book Antiqua"/>
          <w:color w:val="000000" w:themeColor="text1"/>
        </w:rPr>
        <w:t xml:space="preserve">Which product </w:t>
      </w:r>
      <w:r w:rsidR="00F94542">
        <w:rPr>
          <w:rFonts w:ascii="Book Antiqua" w:hAnsi="Book Antiqua"/>
          <w:color w:val="000000" w:themeColor="text1"/>
        </w:rPr>
        <w:t>family</w:t>
      </w:r>
      <w:r w:rsidRPr="003C0966">
        <w:rPr>
          <w:rFonts w:ascii="Book Antiqua" w:hAnsi="Book Antiqua"/>
          <w:color w:val="000000" w:themeColor="text1"/>
        </w:rPr>
        <w:t xml:space="preserve"> produces higher number of defective parts? (Defect - Any unit with measurement greater than upper limit)</w:t>
      </w:r>
      <w:r w:rsidR="00F94542">
        <w:rPr>
          <w:rFonts w:ascii="Book Antiqua" w:hAnsi="Book Antiqua"/>
          <w:color w:val="000000" w:themeColor="text1"/>
        </w:rPr>
        <w:t xml:space="preserve"> – Please demonstrate using a pareto </w:t>
      </w:r>
      <w:proofErr w:type="gramStart"/>
      <w:r w:rsidR="00F94542">
        <w:rPr>
          <w:rFonts w:ascii="Book Antiqua" w:hAnsi="Book Antiqua"/>
          <w:color w:val="000000" w:themeColor="text1"/>
        </w:rPr>
        <w:t>chart</w:t>
      </w:r>
      <w:proofErr w:type="gramEnd"/>
    </w:p>
    <w:p w14:paraId="388EB1AB" w14:textId="692E262A" w:rsidR="004D0F8E" w:rsidRPr="004D0F8E" w:rsidRDefault="004D0F8E" w:rsidP="004D0F8E">
      <w:pPr>
        <w:spacing w:after="120" w:line="240" w:lineRule="auto"/>
        <w:ind w:left="720"/>
        <w:jc w:val="both"/>
        <w:rPr>
          <w:rFonts w:ascii="Times New Roman" w:hAnsi="Times New Roman" w:cs="Times New Roman"/>
          <w:color w:val="000000" w:themeColor="text1"/>
          <w:u w:val="single"/>
          <w:lang w:val="en-JO"/>
        </w:rPr>
      </w:pPr>
      <w:r w:rsidRPr="004D0F8E">
        <w:rPr>
          <w:rFonts w:ascii="Times New Roman" w:hAnsi="Times New Roman" w:cs="Times New Roman"/>
          <w:color w:val="000000" w:themeColor="text1"/>
          <w:u w:val="single"/>
          <w:lang w:val="en-JO"/>
        </w:rPr>
        <w:t xml:space="preserve">Looking at the </w:t>
      </w:r>
      <w:r>
        <w:rPr>
          <w:rFonts w:ascii="Times New Roman" w:hAnsi="Times New Roman" w:cs="Times New Roman"/>
          <w:color w:val="000000" w:themeColor="text1"/>
          <w:u w:val="single"/>
        </w:rPr>
        <w:t xml:space="preserve">generated pareto </w:t>
      </w:r>
      <w:r w:rsidRPr="004D0F8E">
        <w:rPr>
          <w:rFonts w:ascii="Times New Roman" w:hAnsi="Times New Roman" w:cs="Times New Roman"/>
          <w:color w:val="000000" w:themeColor="text1"/>
          <w:u w:val="single"/>
          <w:lang w:val="en-JO"/>
        </w:rPr>
        <w:t xml:space="preserve">chart </w:t>
      </w:r>
      <w:r>
        <w:rPr>
          <w:rFonts w:ascii="Times New Roman" w:hAnsi="Times New Roman" w:cs="Times New Roman"/>
          <w:color w:val="000000" w:themeColor="text1"/>
          <w:u w:val="single"/>
        </w:rPr>
        <w:t xml:space="preserve">from the obtained </w:t>
      </w:r>
      <w:proofErr w:type="spellStart"/>
      <w:r>
        <w:rPr>
          <w:rFonts w:ascii="Times New Roman" w:hAnsi="Times New Roman" w:cs="Times New Roman"/>
          <w:color w:val="000000" w:themeColor="text1"/>
          <w:u w:val="single"/>
        </w:rPr>
        <w:t>darta</w:t>
      </w:r>
      <w:proofErr w:type="spellEnd"/>
      <w:r w:rsidRPr="004D0F8E">
        <w:rPr>
          <w:rFonts w:ascii="Times New Roman" w:hAnsi="Times New Roman" w:cs="Times New Roman"/>
          <w:color w:val="000000" w:themeColor="text1"/>
          <w:u w:val="single"/>
          <w:lang w:val="en-JO"/>
        </w:rPr>
        <w:t xml:space="preserve">, </w:t>
      </w:r>
      <w:r>
        <w:rPr>
          <w:rFonts w:ascii="Times New Roman" w:hAnsi="Times New Roman" w:cs="Times New Roman"/>
          <w:color w:val="000000" w:themeColor="text1"/>
          <w:u w:val="single"/>
        </w:rPr>
        <w:t>it can be clearly seen</w:t>
      </w:r>
      <w:r w:rsidRPr="004D0F8E">
        <w:rPr>
          <w:rFonts w:ascii="Times New Roman" w:hAnsi="Times New Roman" w:cs="Times New Roman"/>
          <w:color w:val="000000" w:themeColor="text1"/>
          <w:u w:val="single"/>
          <w:lang w:val="en-JO"/>
        </w:rPr>
        <w:t xml:space="preserve"> that the products LIF002_R and LIF002_Y have the highest number of defective parts. This is because all the units that were manufactured in these categories don't meet the specified limits, whether we're talking about the weight or the height of the product.</w:t>
      </w:r>
    </w:p>
    <w:p w14:paraId="3553E90A" w14:textId="77777777" w:rsidR="00D51D65" w:rsidRPr="004D0F8E" w:rsidRDefault="00D51D65" w:rsidP="004D0F8E">
      <w:pPr>
        <w:spacing w:after="120" w:line="240" w:lineRule="auto"/>
        <w:jc w:val="both"/>
        <w:rPr>
          <w:rFonts w:ascii="Times New Roman" w:hAnsi="Times New Roman" w:cs="Times New Roman"/>
          <w:color w:val="000000" w:themeColor="text1"/>
          <w:sz w:val="21"/>
          <w:szCs w:val="21"/>
          <w:lang w:val="en-JO"/>
        </w:rPr>
      </w:pPr>
    </w:p>
    <w:p w14:paraId="3B2E0796" w14:textId="14B53B91" w:rsidR="00D51D65" w:rsidRDefault="00D51D65" w:rsidP="00D51D65">
      <w:pPr>
        <w:spacing w:after="120" w:line="240" w:lineRule="auto"/>
        <w:jc w:val="center"/>
        <w:rPr>
          <w:rFonts w:ascii="Book Antiqua" w:hAnsi="Book Antiqua"/>
          <w:color w:val="000000" w:themeColor="text1"/>
        </w:rPr>
      </w:pPr>
      <w:r>
        <w:rPr>
          <w:rFonts w:ascii="Book Antiqua" w:hAnsi="Book Antiqua"/>
          <w:noProof/>
          <w:color w:val="000000" w:themeColor="text1"/>
        </w:rPr>
        <w:drawing>
          <wp:inline distT="0" distB="0" distL="0" distR="0" wp14:anchorId="07BAE1BA" wp14:editId="4961EE2B">
            <wp:extent cx="2681954" cy="1982239"/>
            <wp:effectExtent l="12700" t="12700" r="10795" b="12065"/>
            <wp:docPr id="1797156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56445" name="Picture 17971564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1789" cy="1996899"/>
                    </a:xfrm>
                    <a:prstGeom prst="rect">
                      <a:avLst/>
                    </a:prstGeom>
                    <a:ln>
                      <a:solidFill>
                        <a:schemeClr val="tx1"/>
                      </a:solidFill>
                    </a:ln>
                  </pic:spPr>
                </pic:pic>
              </a:graphicData>
            </a:graphic>
          </wp:inline>
        </w:drawing>
      </w:r>
    </w:p>
    <w:p w14:paraId="618D27D9" w14:textId="77777777" w:rsidR="00D51D65" w:rsidRDefault="00D51D65" w:rsidP="00D51D65">
      <w:pPr>
        <w:spacing w:after="120" w:line="240" w:lineRule="auto"/>
        <w:jc w:val="both"/>
        <w:rPr>
          <w:rFonts w:ascii="Book Antiqua" w:hAnsi="Book Antiqua"/>
          <w:color w:val="000000" w:themeColor="text1"/>
        </w:rPr>
      </w:pPr>
    </w:p>
    <w:p w14:paraId="44A93C05" w14:textId="77777777" w:rsidR="00D51D65" w:rsidRDefault="00D51D65" w:rsidP="00D51D65">
      <w:pPr>
        <w:spacing w:after="120" w:line="240" w:lineRule="auto"/>
        <w:jc w:val="both"/>
        <w:rPr>
          <w:rFonts w:ascii="Book Antiqua" w:hAnsi="Book Antiqua"/>
          <w:color w:val="000000" w:themeColor="text1"/>
        </w:rPr>
      </w:pPr>
    </w:p>
    <w:p w14:paraId="0F77AC8C" w14:textId="77777777" w:rsidR="00D51D65" w:rsidRDefault="00D51D65" w:rsidP="00D51D65">
      <w:pPr>
        <w:spacing w:after="120" w:line="240" w:lineRule="auto"/>
        <w:jc w:val="both"/>
        <w:rPr>
          <w:rFonts w:ascii="Book Antiqua" w:hAnsi="Book Antiqua"/>
          <w:color w:val="000000" w:themeColor="text1"/>
        </w:rPr>
      </w:pPr>
    </w:p>
    <w:p w14:paraId="48C89AAA" w14:textId="77777777" w:rsidR="00D51D65" w:rsidRDefault="00D51D65" w:rsidP="00D51D65">
      <w:pPr>
        <w:spacing w:after="120" w:line="240" w:lineRule="auto"/>
        <w:jc w:val="both"/>
        <w:rPr>
          <w:rFonts w:ascii="Book Antiqua" w:hAnsi="Book Antiqua"/>
          <w:color w:val="000000" w:themeColor="text1"/>
        </w:rPr>
      </w:pPr>
    </w:p>
    <w:p w14:paraId="4E300945" w14:textId="77777777" w:rsidR="00D51D65" w:rsidRDefault="00D51D65" w:rsidP="00D51D65">
      <w:pPr>
        <w:spacing w:after="120" w:line="240" w:lineRule="auto"/>
        <w:jc w:val="both"/>
        <w:rPr>
          <w:rFonts w:ascii="Book Antiqua" w:hAnsi="Book Antiqua"/>
          <w:color w:val="000000" w:themeColor="text1"/>
        </w:rPr>
      </w:pPr>
    </w:p>
    <w:p w14:paraId="762C0A89" w14:textId="77777777" w:rsidR="00D51D65" w:rsidRDefault="00D51D65" w:rsidP="00D51D65">
      <w:pPr>
        <w:spacing w:after="120" w:line="240" w:lineRule="auto"/>
        <w:jc w:val="both"/>
        <w:rPr>
          <w:rFonts w:ascii="Book Antiqua" w:hAnsi="Book Antiqua"/>
          <w:color w:val="000000" w:themeColor="text1"/>
        </w:rPr>
      </w:pPr>
    </w:p>
    <w:p w14:paraId="3082DCAC" w14:textId="77777777" w:rsidR="00D51D65" w:rsidRPr="00D51D65" w:rsidRDefault="00D51D65" w:rsidP="00D51D65">
      <w:pPr>
        <w:spacing w:after="120" w:line="240" w:lineRule="auto"/>
        <w:jc w:val="both"/>
        <w:rPr>
          <w:rFonts w:ascii="Book Antiqua" w:hAnsi="Book Antiqua"/>
          <w:color w:val="000000" w:themeColor="text1"/>
        </w:rPr>
      </w:pPr>
    </w:p>
    <w:p w14:paraId="7DDD08AB" w14:textId="5844ABCB" w:rsidR="003C0966" w:rsidRDefault="003C0966" w:rsidP="003C0966">
      <w:pPr>
        <w:pStyle w:val="ListParagraph"/>
        <w:numPr>
          <w:ilvl w:val="0"/>
          <w:numId w:val="7"/>
        </w:numPr>
        <w:spacing w:after="120" w:line="240" w:lineRule="auto"/>
        <w:jc w:val="both"/>
        <w:rPr>
          <w:rFonts w:ascii="Book Antiqua" w:hAnsi="Book Antiqua"/>
          <w:color w:val="000000" w:themeColor="text1"/>
        </w:rPr>
      </w:pPr>
      <w:r w:rsidRPr="003C0966">
        <w:rPr>
          <w:rFonts w:ascii="Book Antiqua" w:hAnsi="Book Antiqua"/>
          <w:color w:val="000000" w:themeColor="text1"/>
        </w:rPr>
        <w:lastRenderedPageBreak/>
        <w:t>For the variant Y, which of the two product</w:t>
      </w:r>
      <w:r w:rsidR="00816158">
        <w:rPr>
          <w:rFonts w:ascii="Book Antiqua" w:hAnsi="Book Antiqua"/>
          <w:color w:val="000000" w:themeColor="text1"/>
        </w:rPr>
        <w:t xml:space="preserve"> families</w:t>
      </w:r>
      <w:r w:rsidRPr="003C0966">
        <w:rPr>
          <w:rFonts w:ascii="Book Antiqua" w:hAnsi="Book Antiqua"/>
          <w:color w:val="000000" w:themeColor="text1"/>
        </w:rPr>
        <w:t xml:space="preserve"> show better process control? How will you visualize this?</w:t>
      </w:r>
    </w:p>
    <w:p w14:paraId="354AA97B" w14:textId="33B3239A" w:rsidR="00D51D65" w:rsidRPr="00286127" w:rsidRDefault="00286127" w:rsidP="006642BE">
      <w:pPr>
        <w:spacing w:after="120" w:line="240" w:lineRule="auto"/>
        <w:ind w:left="720"/>
        <w:jc w:val="both"/>
        <w:rPr>
          <w:rFonts w:ascii="Times New Roman" w:hAnsi="Times New Roman" w:cs="Times New Roman"/>
          <w:color w:val="000000" w:themeColor="text1"/>
          <w:u w:val="single"/>
        </w:rPr>
      </w:pPr>
      <w:r w:rsidRPr="00286127">
        <w:rPr>
          <w:rFonts w:ascii="Times New Roman" w:hAnsi="Times New Roman" w:cs="Times New Roman"/>
          <w:color w:val="000000" w:themeColor="text1"/>
          <w:u w:val="single"/>
        </w:rPr>
        <w:t>For the product LIF001_Y, it is noticed that the weight is within the acceptable range, while the height</w:t>
      </w:r>
      <w:r>
        <w:rPr>
          <w:rFonts w:ascii="Times New Roman" w:hAnsi="Times New Roman" w:cs="Times New Roman"/>
          <w:color w:val="000000" w:themeColor="text1"/>
          <w:u w:val="single"/>
        </w:rPr>
        <w:t xml:space="preserve"> is out of range for three out of four products that have been manufactured. However, the exact opposite thing is found with the product LIF002_Y. </w:t>
      </w:r>
      <w:r w:rsidR="006642BE">
        <w:rPr>
          <w:rFonts w:ascii="Times New Roman" w:hAnsi="Times New Roman" w:cs="Times New Roman"/>
          <w:color w:val="000000" w:themeColor="text1"/>
          <w:u w:val="single"/>
        </w:rPr>
        <w:t xml:space="preserve">Where the weight of three out of four products that were manufactured had been out of the acceptable limit, but the height </w:t>
      </w:r>
      <w:r w:rsidR="004D0F8E">
        <w:rPr>
          <w:rFonts w:ascii="Times New Roman" w:hAnsi="Times New Roman" w:cs="Times New Roman"/>
          <w:color w:val="000000" w:themeColor="text1"/>
          <w:u w:val="single"/>
        </w:rPr>
        <w:t>was</w:t>
      </w:r>
      <w:r w:rsidR="006642BE">
        <w:rPr>
          <w:rFonts w:ascii="Times New Roman" w:hAnsi="Times New Roman" w:cs="Times New Roman"/>
          <w:color w:val="000000" w:themeColor="text1"/>
          <w:u w:val="single"/>
        </w:rPr>
        <w:t xml:space="preserve"> within the limit. It is worth mentioning that t</w:t>
      </w:r>
      <w:r w:rsidR="006642BE" w:rsidRPr="006642BE">
        <w:rPr>
          <w:rFonts w:ascii="Times New Roman" w:hAnsi="Times New Roman" w:cs="Times New Roman"/>
          <w:color w:val="000000" w:themeColor="text1"/>
          <w:u w:val="single"/>
        </w:rPr>
        <w:t>he occurrence of the mentioned disparities within products of the same family could potentially stem from variations in the manufacturing process, raw materials, or assembly procedures.</w:t>
      </w:r>
      <w:r w:rsidR="004D0F8E">
        <w:rPr>
          <w:rFonts w:ascii="Times New Roman" w:hAnsi="Times New Roman" w:cs="Times New Roman"/>
          <w:color w:val="000000" w:themeColor="text1"/>
          <w:u w:val="single"/>
        </w:rPr>
        <w:t xml:space="preserve"> A further investigation is required to get to the root cause of the problem.</w:t>
      </w:r>
    </w:p>
    <w:p w14:paraId="38ACC553" w14:textId="77777777" w:rsidR="00D51D65" w:rsidRDefault="00D51D65" w:rsidP="00D51D65">
      <w:pPr>
        <w:spacing w:after="120" w:line="240" w:lineRule="auto"/>
        <w:jc w:val="both"/>
        <w:rPr>
          <w:rFonts w:ascii="Book Antiqua" w:hAnsi="Book Antiqua"/>
          <w:color w:val="000000" w:themeColor="text1"/>
        </w:rPr>
      </w:pPr>
    </w:p>
    <w:p w14:paraId="3DF3C110" w14:textId="2CDE4A49" w:rsidR="00D51D65" w:rsidRDefault="00286127" w:rsidP="00286127">
      <w:pPr>
        <w:spacing w:after="120" w:line="240" w:lineRule="auto"/>
        <w:jc w:val="center"/>
        <w:rPr>
          <w:rFonts w:ascii="Book Antiqua" w:hAnsi="Book Antiqua"/>
          <w:color w:val="000000" w:themeColor="text1"/>
        </w:rPr>
      </w:pPr>
      <w:r>
        <w:rPr>
          <w:rFonts w:ascii="Book Antiqua" w:hAnsi="Book Antiqua"/>
          <w:noProof/>
          <w:color w:val="000000" w:themeColor="text1"/>
        </w:rPr>
        <w:drawing>
          <wp:inline distT="0" distB="0" distL="0" distR="0" wp14:anchorId="66D49D85" wp14:editId="1F91AC72">
            <wp:extent cx="5417127" cy="5263179"/>
            <wp:effectExtent l="12700" t="12700" r="19050" b="7620"/>
            <wp:docPr id="1326305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05946" name="Picture 13263059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8247" cy="5293415"/>
                    </a:xfrm>
                    <a:prstGeom prst="rect">
                      <a:avLst/>
                    </a:prstGeom>
                    <a:ln>
                      <a:solidFill>
                        <a:schemeClr val="tx1"/>
                      </a:solidFill>
                    </a:ln>
                  </pic:spPr>
                </pic:pic>
              </a:graphicData>
            </a:graphic>
          </wp:inline>
        </w:drawing>
      </w:r>
    </w:p>
    <w:p w14:paraId="4DA9B02A" w14:textId="77777777" w:rsidR="00D51D65" w:rsidRDefault="00D51D65" w:rsidP="00D51D65">
      <w:pPr>
        <w:spacing w:after="120" w:line="240" w:lineRule="auto"/>
        <w:jc w:val="both"/>
        <w:rPr>
          <w:rFonts w:ascii="Book Antiqua" w:hAnsi="Book Antiqua"/>
          <w:color w:val="000000" w:themeColor="text1"/>
        </w:rPr>
      </w:pPr>
    </w:p>
    <w:p w14:paraId="5B01627E" w14:textId="77777777" w:rsidR="00D51D65" w:rsidRDefault="00D51D65" w:rsidP="00D51D65">
      <w:pPr>
        <w:spacing w:after="120" w:line="240" w:lineRule="auto"/>
        <w:jc w:val="both"/>
        <w:rPr>
          <w:rFonts w:ascii="Book Antiqua" w:hAnsi="Book Antiqua"/>
          <w:color w:val="000000" w:themeColor="text1"/>
        </w:rPr>
      </w:pPr>
    </w:p>
    <w:p w14:paraId="412B8CF8" w14:textId="77777777" w:rsidR="004D0F8E" w:rsidRPr="00D51D65" w:rsidRDefault="004D0F8E" w:rsidP="00D51D65">
      <w:pPr>
        <w:spacing w:after="120" w:line="240" w:lineRule="auto"/>
        <w:jc w:val="both"/>
        <w:rPr>
          <w:rFonts w:ascii="Book Antiqua" w:hAnsi="Book Antiqua"/>
          <w:color w:val="000000" w:themeColor="text1"/>
        </w:rPr>
      </w:pPr>
    </w:p>
    <w:p w14:paraId="1A29D125" w14:textId="692323E1" w:rsidR="003C0966" w:rsidRPr="003C0966" w:rsidRDefault="003C0966" w:rsidP="003C0966">
      <w:pPr>
        <w:pStyle w:val="ListParagraph"/>
        <w:numPr>
          <w:ilvl w:val="0"/>
          <w:numId w:val="7"/>
        </w:numPr>
        <w:spacing w:after="120" w:line="240" w:lineRule="auto"/>
        <w:jc w:val="both"/>
        <w:rPr>
          <w:rFonts w:ascii="Book Antiqua" w:hAnsi="Book Antiqua"/>
          <w:color w:val="000000" w:themeColor="text1"/>
        </w:rPr>
      </w:pPr>
      <w:r w:rsidRPr="003C0966">
        <w:rPr>
          <w:rFonts w:ascii="Book Antiqua" w:hAnsi="Book Antiqua"/>
          <w:color w:val="000000" w:themeColor="text1"/>
        </w:rPr>
        <w:lastRenderedPageBreak/>
        <w:t xml:space="preserve">Visualize </w:t>
      </w:r>
      <w:r w:rsidR="00694291">
        <w:rPr>
          <w:rFonts w:ascii="Book Antiqua" w:hAnsi="Book Antiqua"/>
          <w:color w:val="000000" w:themeColor="text1"/>
        </w:rPr>
        <w:t>how height and weight measurements are varying between</w:t>
      </w:r>
      <w:r w:rsidRPr="003C0966">
        <w:rPr>
          <w:rFonts w:ascii="Book Antiqua" w:hAnsi="Book Antiqua"/>
          <w:color w:val="000000" w:themeColor="text1"/>
        </w:rPr>
        <w:t xml:space="preserve"> lot</w:t>
      </w:r>
      <w:r w:rsidR="00694291">
        <w:rPr>
          <w:rFonts w:ascii="Book Antiqua" w:hAnsi="Book Antiqua"/>
          <w:color w:val="000000" w:themeColor="text1"/>
        </w:rPr>
        <w:t>s</w:t>
      </w:r>
      <w:r w:rsidRPr="003C0966">
        <w:rPr>
          <w:rFonts w:ascii="Book Antiqua" w:hAnsi="Book Antiqua"/>
          <w:color w:val="000000" w:themeColor="text1"/>
        </w:rPr>
        <w:t xml:space="preserve">. Also, how can we see the defect count by lot and product </w:t>
      </w:r>
      <w:r w:rsidR="00B26758">
        <w:rPr>
          <w:rFonts w:ascii="Book Antiqua" w:hAnsi="Book Antiqua"/>
          <w:color w:val="000000" w:themeColor="text1"/>
        </w:rPr>
        <w:t>family</w:t>
      </w:r>
      <w:r w:rsidRPr="003C0966">
        <w:rPr>
          <w:rFonts w:ascii="Book Antiqua" w:hAnsi="Book Antiqua"/>
          <w:color w:val="000000" w:themeColor="text1"/>
        </w:rPr>
        <w:t>?</w:t>
      </w:r>
    </w:p>
    <w:p w14:paraId="519B4328" w14:textId="03C7072C" w:rsidR="0063435A" w:rsidRPr="00C700CC" w:rsidRDefault="003C0966" w:rsidP="00B26758">
      <w:pPr>
        <w:pStyle w:val="ListParagraph"/>
        <w:numPr>
          <w:ilvl w:val="0"/>
          <w:numId w:val="7"/>
        </w:numPr>
        <w:spacing w:after="120" w:line="240" w:lineRule="auto"/>
        <w:jc w:val="both"/>
        <w:rPr>
          <w:rFonts w:ascii="Book Antiqua" w:hAnsi="Book Antiqua"/>
          <w:color w:val="000000" w:themeColor="text1"/>
        </w:rPr>
      </w:pPr>
      <w:r w:rsidRPr="003C0966">
        <w:rPr>
          <w:rFonts w:ascii="Book Antiqua" w:hAnsi="Book Antiqua"/>
          <w:color w:val="000000" w:themeColor="text1"/>
        </w:rPr>
        <w:t>Is it possible to project the test variation for future orders 7 and 8 based on the given data? Why or why not? Is there some additional information that will be needed for this purpose?</w:t>
      </w:r>
      <w:r w:rsidR="00BE2D8D" w:rsidRPr="00B26758">
        <w:rPr>
          <w:rFonts w:ascii="Book Antiqua" w:hAnsi="Book Antiqua"/>
        </w:rPr>
        <w:t xml:space="preserve"> </w:t>
      </w:r>
    </w:p>
    <w:p w14:paraId="056AC395" w14:textId="43C70D08" w:rsidR="00C700CC" w:rsidRPr="00C700CC" w:rsidRDefault="00C700CC" w:rsidP="00C700CC">
      <w:pPr>
        <w:spacing w:after="120" w:line="240" w:lineRule="auto"/>
        <w:jc w:val="center"/>
        <w:rPr>
          <w:rFonts w:ascii="Book Antiqua" w:hAnsi="Book Antiqua"/>
          <w:i/>
          <w:iCs/>
          <w:color w:val="000000" w:themeColor="text1"/>
        </w:rPr>
      </w:pPr>
      <w:r w:rsidRPr="00C700CC">
        <w:rPr>
          <w:rFonts w:ascii="Book Antiqua" w:hAnsi="Book Antiqua"/>
          <w:i/>
          <w:iCs/>
          <w:color w:val="000000" w:themeColor="text1"/>
        </w:rPr>
        <w:t>If there were missing data, please demonstrate how you handled them.</w:t>
      </w:r>
    </w:p>
    <w:p w14:paraId="4D0CD720" w14:textId="3266F1B8" w:rsidR="00CA2B8A" w:rsidRDefault="00CA2B8A" w:rsidP="00CA2B8A">
      <w:pPr>
        <w:spacing w:after="120" w:line="240" w:lineRule="auto"/>
        <w:jc w:val="both"/>
        <w:rPr>
          <w:rFonts w:ascii="Book Antiqua" w:hAnsi="Book Antiqua"/>
          <w:color w:val="000000" w:themeColor="text1"/>
        </w:rPr>
      </w:pPr>
    </w:p>
    <w:p w14:paraId="5ADDBD66" w14:textId="3F5DA34C" w:rsidR="00D41BE7" w:rsidRDefault="00D41BE7" w:rsidP="00D41BE7">
      <w:pPr>
        <w:spacing w:after="120" w:line="240" w:lineRule="auto"/>
        <w:jc w:val="both"/>
        <w:rPr>
          <w:rFonts w:ascii="Book Antiqua" w:hAnsi="Book Antiqua"/>
          <w:b/>
          <w:bCs/>
        </w:rPr>
      </w:pPr>
      <w:r>
        <w:rPr>
          <w:rFonts w:ascii="Book Antiqua" w:hAnsi="Book Antiqua"/>
          <w:b/>
          <w:bCs/>
        </w:rPr>
        <w:t>Question – 2 (</w:t>
      </w:r>
      <w:r w:rsidR="001923A8">
        <w:rPr>
          <w:rFonts w:ascii="Book Antiqua" w:hAnsi="Book Antiqua"/>
          <w:b/>
          <w:bCs/>
        </w:rPr>
        <w:t xml:space="preserve">Q1 and </w:t>
      </w:r>
      <w:r w:rsidR="00F00984">
        <w:rPr>
          <w:rFonts w:ascii="Book Antiqua" w:hAnsi="Book Antiqua"/>
          <w:b/>
          <w:bCs/>
        </w:rPr>
        <w:t>Q</w:t>
      </w:r>
      <w:r w:rsidR="001923A8">
        <w:rPr>
          <w:rFonts w:ascii="Book Antiqua" w:hAnsi="Book Antiqua"/>
          <w:b/>
          <w:bCs/>
        </w:rPr>
        <w:t xml:space="preserve">2 </w:t>
      </w:r>
      <w:r w:rsidR="00F00984">
        <w:rPr>
          <w:rFonts w:ascii="Book Antiqua" w:hAnsi="Book Antiqua"/>
          <w:b/>
          <w:bCs/>
        </w:rPr>
        <w:t xml:space="preserve">- </w:t>
      </w:r>
      <w:r>
        <w:rPr>
          <w:rFonts w:ascii="Book Antiqua" w:hAnsi="Book Antiqua"/>
          <w:b/>
          <w:bCs/>
        </w:rPr>
        <w:t>Using SQL)</w:t>
      </w:r>
    </w:p>
    <w:p w14:paraId="36B98625" w14:textId="77777777" w:rsidR="00D41BE7" w:rsidRDefault="00D41BE7" w:rsidP="00D41BE7">
      <w:pPr>
        <w:spacing w:after="120" w:line="240" w:lineRule="auto"/>
        <w:jc w:val="both"/>
        <w:rPr>
          <w:rFonts w:ascii="Book Antiqua" w:hAnsi="Book Antiqua"/>
          <w:color w:val="002060"/>
        </w:rPr>
      </w:pPr>
      <w:r w:rsidRPr="003C0966">
        <w:rPr>
          <w:rFonts w:ascii="Book Antiqua" w:hAnsi="Book Antiqua"/>
          <w:b/>
          <w:bCs/>
          <w:i/>
          <w:iCs/>
          <w:color w:val="002060"/>
        </w:rPr>
        <w:t xml:space="preserve">Data file </w:t>
      </w:r>
      <w:r w:rsidRPr="003C0966">
        <w:rPr>
          <w:rFonts w:ascii="Book Antiqua" w:hAnsi="Book Antiqua"/>
          <w:b/>
          <w:bCs/>
          <w:color w:val="002060"/>
        </w:rPr>
        <w:t xml:space="preserve">– </w:t>
      </w:r>
      <w:r w:rsidRPr="003C0966">
        <w:rPr>
          <w:rFonts w:ascii="Book Antiqua" w:hAnsi="Book Antiqua"/>
          <w:b/>
          <w:bCs/>
          <w:i/>
          <w:iCs/>
          <w:color w:val="002060"/>
        </w:rPr>
        <w:t>question_1</w:t>
      </w:r>
      <w:r>
        <w:rPr>
          <w:rFonts w:ascii="Book Antiqua" w:hAnsi="Book Antiqua"/>
          <w:b/>
          <w:bCs/>
          <w:i/>
          <w:iCs/>
          <w:color w:val="002060"/>
        </w:rPr>
        <w:t>_2</w:t>
      </w:r>
      <w:r w:rsidRPr="003C0966">
        <w:rPr>
          <w:rFonts w:ascii="Book Antiqua" w:hAnsi="Book Antiqua"/>
          <w:b/>
          <w:bCs/>
          <w:i/>
          <w:iCs/>
          <w:color w:val="002060"/>
        </w:rPr>
        <w:t>.</w:t>
      </w:r>
      <w:r>
        <w:rPr>
          <w:rFonts w:ascii="Book Antiqua" w:hAnsi="Book Antiqua"/>
          <w:b/>
          <w:bCs/>
          <w:i/>
          <w:iCs/>
          <w:color w:val="002060"/>
        </w:rPr>
        <w:t>xlsx</w:t>
      </w:r>
    </w:p>
    <w:p w14:paraId="0FB6EE7F" w14:textId="017B0E1F" w:rsidR="00D41BE7" w:rsidRDefault="00D41BE7" w:rsidP="00D41BE7">
      <w:pPr>
        <w:pStyle w:val="ListParagraph"/>
        <w:numPr>
          <w:ilvl w:val="0"/>
          <w:numId w:val="10"/>
        </w:numPr>
        <w:spacing w:after="120" w:line="240" w:lineRule="auto"/>
        <w:jc w:val="both"/>
        <w:rPr>
          <w:rFonts w:ascii="Book Antiqua" w:hAnsi="Book Antiqua"/>
          <w:color w:val="000000" w:themeColor="text1"/>
        </w:rPr>
      </w:pPr>
      <w:r w:rsidRPr="003C0966">
        <w:rPr>
          <w:rFonts w:ascii="Book Antiqua" w:hAnsi="Book Antiqua"/>
          <w:color w:val="000000" w:themeColor="text1"/>
        </w:rPr>
        <w:t xml:space="preserve">Can you find out the </w:t>
      </w:r>
      <w:r>
        <w:rPr>
          <w:rFonts w:ascii="Book Antiqua" w:hAnsi="Book Antiqua"/>
          <w:color w:val="000000" w:themeColor="text1"/>
        </w:rPr>
        <w:t>mean</w:t>
      </w:r>
      <w:r w:rsidRPr="003C0966">
        <w:rPr>
          <w:rFonts w:ascii="Book Antiqua" w:hAnsi="Book Antiqua"/>
          <w:color w:val="000000" w:themeColor="text1"/>
        </w:rPr>
        <w:t xml:space="preserve"> and standard deviation of product height and weight based on each product </w:t>
      </w:r>
      <w:r>
        <w:rPr>
          <w:rFonts w:ascii="Book Antiqua" w:hAnsi="Book Antiqua"/>
          <w:color w:val="000000" w:themeColor="text1"/>
        </w:rPr>
        <w:t>code</w:t>
      </w:r>
      <w:r w:rsidRPr="003C0966">
        <w:rPr>
          <w:rFonts w:ascii="Book Antiqua" w:hAnsi="Book Antiqua"/>
          <w:color w:val="000000" w:themeColor="text1"/>
        </w:rPr>
        <w:t>?</w:t>
      </w:r>
    </w:p>
    <w:p w14:paraId="68D960E0" w14:textId="1ACB6305" w:rsidR="004E318C" w:rsidRDefault="00ED4B9B" w:rsidP="00D41BE7">
      <w:pPr>
        <w:pStyle w:val="ListParagraph"/>
        <w:numPr>
          <w:ilvl w:val="0"/>
          <w:numId w:val="10"/>
        </w:numPr>
        <w:spacing w:after="120" w:line="240" w:lineRule="auto"/>
        <w:jc w:val="both"/>
        <w:rPr>
          <w:rFonts w:ascii="Book Antiqua" w:hAnsi="Book Antiqua"/>
          <w:color w:val="000000" w:themeColor="text1"/>
        </w:rPr>
      </w:pPr>
      <w:r>
        <w:rPr>
          <w:rFonts w:ascii="Book Antiqua" w:hAnsi="Book Antiqua"/>
          <w:color w:val="000000" w:themeColor="text1"/>
        </w:rPr>
        <w:t>Filter the list of items</w:t>
      </w:r>
      <w:r w:rsidR="00EF1F42">
        <w:rPr>
          <w:rFonts w:ascii="Book Antiqua" w:hAnsi="Book Antiqua"/>
          <w:color w:val="000000" w:themeColor="text1"/>
        </w:rPr>
        <w:t xml:space="preserve"> from the measurement</w:t>
      </w:r>
      <w:r w:rsidR="000B51B7">
        <w:rPr>
          <w:rFonts w:ascii="Book Antiqua" w:hAnsi="Book Antiqua"/>
          <w:color w:val="000000" w:themeColor="text1"/>
        </w:rPr>
        <w:t>s table</w:t>
      </w:r>
      <w:r>
        <w:rPr>
          <w:rFonts w:ascii="Book Antiqua" w:hAnsi="Book Antiqua"/>
          <w:color w:val="000000" w:themeColor="text1"/>
        </w:rPr>
        <w:t xml:space="preserve"> </w:t>
      </w:r>
      <w:r w:rsidR="00965AF8">
        <w:rPr>
          <w:rFonts w:ascii="Book Antiqua" w:hAnsi="Book Antiqua"/>
          <w:color w:val="000000" w:themeColor="text1"/>
        </w:rPr>
        <w:t xml:space="preserve">with </w:t>
      </w:r>
      <w:r w:rsidR="00EE19EC">
        <w:rPr>
          <w:rFonts w:ascii="Book Antiqua" w:hAnsi="Book Antiqua"/>
          <w:color w:val="000000" w:themeColor="text1"/>
        </w:rPr>
        <w:t>weight less than the lowest LSL value</w:t>
      </w:r>
      <w:r w:rsidR="00965AF8">
        <w:rPr>
          <w:rFonts w:ascii="Book Antiqua" w:hAnsi="Book Antiqua"/>
          <w:color w:val="000000" w:themeColor="text1"/>
        </w:rPr>
        <w:t xml:space="preserve"> </w:t>
      </w:r>
      <w:r w:rsidR="000B51B7">
        <w:rPr>
          <w:rFonts w:ascii="Book Antiqua" w:hAnsi="Book Antiqua"/>
          <w:color w:val="000000" w:themeColor="text1"/>
        </w:rPr>
        <w:t>in the specifications table.</w:t>
      </w:r>
    </w:p>
    <w:p w14:paraId="33546826" w14:textId="6C5D0799" w:rsidR="003C772E" w:rsidRDefault="008A69AD" w:rsidP="00D41BE7">
      <w:pPr>
        <w:pStyle w:val="ListParagraph"/>
        <w:numPr>
          <w:ilvl w:val="0"/>
          <w:numId w:val="10"/>
        </w:numPr>
        <w:spacing w:after="120" w:line="240" w:lineRule="auto"/>
        <w:jc w:val="both"/>
        <w:rPr>
          <w:rFonts w:ascii="Book Antiqua" w:hAnsi="Book Antiqua"/>
          <w:color w:val="000000" w:themeColor="text1"/>
        </w:rPr>
      </w:pPr>
      <w:r>
        <w:rPr>
          <w:rFonts w:ascii="Book Antiqua" w:hAnsi="Book Antiqua"/>
          <w:color w:val="000000" w:themeColor="text1"/>
        </w:rPr>
        <w:t>Write the SQL query to</w:t>
      </w:r>
      <w:r w:rsidR="003C772E">
        <w:rPr>
          <w:rFonts w:ascii="Book Antiqua" w:hAnsi="Book Antiqua"/>
          <w:color w:val="000000" w:themeColor="text1"/>
        </w:rPr>
        <w:t xml:space="preserve"> </w:t>
      </w:r>
      <w:r w:rsidR="00E92537">
        <w:rPr>
          <w:rFonts w:ascii="Book Antiqua" w:hAnsi="Book Antiqua"/>
          <w:color w:val="000000" w:themeColor="text1"/>
        </w:rPr>
        <w:t>order</w:t>
      </w:r>
      <w:r w:rsidR="006E3620">
        <w:rPr>
          <w:rFonts w:ascii="Book Antiqua" w:hAnsi="Book Antiqua"/>
          <w:color w:val="000000" w:themeColor="text1"/>
        </w:rPr>
        <w:t xml:space="preserve"> the products based on their </w:t>
      </w:r>
      <w:r>
        <w:rPr>
          <w:rFonts w:ascii="Book Antiqua" w:hAnsi="Book Antiqua"/>
          <w:color w:val="000000" w:themeColor="text1"/>
        </w:rPr>
        <w:t xml:space="preserve">decreasing </w:t>
      </w:r>
      <w:r w:rsidR="006E3620">
        <w:rPr>
          <w:rFonts w:ascii="Book Antiqua" w:hAnsi="Book Antiqua"/>
          <w:color w:val="000000" w:themeColor="text1"/>
        </w:rPr>
        <w:t>mean height</w:t>
      </w:r>
      <w:r>
        <w:rPr>
          <w:rFonts w:ascii="Book Antiqua" w:hAnsi="Book Antiqua"/>
          <w:color w:val="000000" w:themeColor="text1"/>
        </w:rPr>
        <w:t xml:space="preserve"> and extract the top 2</w:t>
      </w:r>
      <w:r w:rsidR="00973499">
        <w:rPr>
          <w:rFonts w:ascii="Book Antiqua" w:hAnsi="Book Antiqua"/>
          <w:color w:val="000000" w:themeColor="text1"/>
        </w:rPr>
        <w:t xml:space="preserve"> products.</w:t>
      </w:r>
    </w:p>
    <w:p w14:paraId="46583746" w14:textId="77777777" w:rsidR="00D41BE7" w:rsidRPr="00D41BE7" w:rsidRDefault="00D41BE7" w:rsidP="00D41BE7">
      <w:pPr>
        <w:spacing w:after="120" w:line="240" w:lineRule="auto"/>
        <w:ind w:left="360"/>
        <w:jc w:val="center"/>
        <w:rPr>
          <w:rFonts w:ascii="Book Antiqua" w:hAnsi="Book Antiqua"/>
          <w:i/>
          <w:iCs/>
          <w:color w:val="000000" w:themeColor="text1"/>
        </w:rPr>
      </w:pPr>
      <w:r w:rsidRPr="00D41BE7">
        <w:rPr>
          <w:rFonts w:ascii="Book Antiqua" w:hAnsi="Book Antiqua"/>
          <w:i/>
          <w:iCs/>
          <w:color w:val="000000" w:themeColor="text1"/>
        </w:rPr>
        <w:t>If there were missing data, please demonstrate how you handled them.</w:t>
      </w:r>
    </w:p>
    <w:p w14:paraId="1411E426" w14:textId="77777777" w:rsidR="00D41BE7" w:rsidRPr="00D41BE7" w:rsidRDefault="00D41BE7" w:rsidP="00D41BE7">
      <w:pPr>
        <w:spacing w:after="120" w:line="240" w:lineRule="auto"/>
        <w:jc w:val="both"/>
        <w:rPr>
          <w:rFonts w:ascii="Book Antiqua" w:hAnsi="Book Antiqua"/>
          <w:color w:val="000000" w:themeColor="text1"/>
        </w:rPr>
      </w:pPr>
    </w:p>
    <w:p w14:paraId="310D782F" w14:textId="446D1E28" w:rsidR="00CA2B8A" w:rsidRPr="00CA2B8A" w:rsidRDefault="00CA2B8A" w:rsidP="00CA2B8A">
      <w:pPr>
        <w:spacing w:after="120" w:line="240" w:lineRule="auto"/>
        <w:jc w:val="both"/>
        <w:rPr>
          <w:rFonts w:ascii="Book Antiqua" w:hAnsi="Book Antiqua"/>
          <w:b/>
          <w:bCs/>
          <w:color w:val="000000" w:themeColor="text1"/>
        </w:rPr>
      </w:pPr>
      <w:r w:rsidRPr="00CA2B8A">
        <w:rPr>
          <w:rFonts w:ascii="Book Antiqua" w:hAnsi="Book Antiqua"/>
          <w:b/>
          <w:bCs/>
          <w:color w:val="000000" w:themeColor="text1"/>
        </w:rPr>
        <w:t xml:space="preserve">Question – </w:t>
      </w:r>
      <w:r w:rsidR="00D41BE7">
        <w:rPr>
          <w:rFonts w:ascii="Book Antiqua" w:hAnsi="Book Antiqua"/>
          <w:b/>
          <w:bCs/>
          <w:color w:val="000000" w:themeColor="text1"/>
        </w:rPr>
        <w:t xml:space="preserve">3 </w:t>
      </w:r>
      <w:r w:rsidR="00D41BE7">
        <w:rPr>
          <w:rFonts w:ascii="Book Antiqua" w:hAnsi="Book Antiqua"/>
          <w:b/>
          <w:bCs/>
        </w:rPr>
        <w:t>(Using Python)</w:t>
      </w:r>
    </w:p>
    <w:p w14:paraId="4E290DD5" w14:textId="5AE5D764" w:rsidR="00CA2B8A" w:rsidRDefault="00CA2B8A" w:rsidP="00CA2B8A">
      <w:pPr>
        <w:spacing w:after="120" w:line="240" w:lineRule="auto"/>
        <w:jc w:val="both"/>
        <w:rPr>
          <w:rFonts w:ascii="Book Antiqua" w:hAnsi="Book Antiqua"/>
          <w:b/>
          <w:bCs/>
          <w:i/>
          <w:iCs/>
          <w:color w:val="002060"/>
        </w:rPr>
      </w:pPr>
      <w:r w:rsidRPr="00CA2B8A">
        <w:rPr>
          <w:rFonts w:ascii="Book Antiqua" w:hAnsi="Book Antiqua"/>
          <w:b/>
          <w:bCs/>
          <w:i/>
          <w:iCs/>
          <w:color w:val="002060"/>
        </w:rPr>
        <w:t>Data file – question_</w:t>
      </w:r>
      <w:r w:rsidR="00D41BE7">
        <w:rPr>
          <w:rFonts w:ascii="Book Antiqua" w:hAnsi="Book Antiqua"/>
          <w:b/>
          <w:bCs/>
          <w:i/>
          <w:iCs/>
          <w:color w:val="002060"/>
        </w:rPr>
        <w:t>3</w:t>
      </w:r>
      <w:r w:rsidRPr="00CA2B8A">
        <w:rPr>
          <w:rFonts w:ascii="Book Antiqua" w:hAnsi="Book Antiqua"/>
          <w:b/>
          <w:bCs/>
          <w:i/>
          <w:iCs/>
          <w:color w:val="002060"/>
        </w:rPr>
        <w:t>.</w:t>
      </w:r>
      <w:r>
        <w:rPr>
          <w:rFonts w:ascii="Book Antiqua" w:hAnsi="Book Antiqua"/>
          <w:b/>
          <w:bCs/>
          <w:i/>
          <w:iCs/>
          <w:color w:val="002060"/>
        </w:rPr>
        <w:t>csv</w:t>
      </w:r>
    </w:p>
    <w:p w14:paraId="2584D999" w14:textId="77777777" w:rsidR="006A3150" w:rsidRDefault="00DA11EA" w:rsidP="00DA11EA">
      <w:pPr>
        <w:pStyle w:val="ListParagraph"/>
        <w:numPr>
          <w:ilvl w:val="0"/>
          <w:numId w:val="8"/>
        </w:numPr>
        <w:spacing w:after="120" w:line="240" w:lineRule="auto"/>
        <w:jc w:val="both"/>
        <w:rPr>
          <w:rFonts w:ascii="Book Antiqua" w:hAnsi="Book Antiqua"/>
          <w:color w:val="000000" w:themeColor="text1"/>
        </w:rPr>
      </w:pPr>
      <w:r>
        <w:rPr>
          <w:rFonts w:ascii="Book Antiqua" w:hAnsi="Book Antiqua"/>
          <w:color w:val="000000" w:themeColor="text1"/>
        </w:rPr>
        <w:t xml:space="preserve">Generate </w:t>
      </w:r>
      <w:bookmarkStart w:id="2" w:name="_Hlk134536886"/>
      <w:r>
        <w:rPr>
          <w:rFonts w:ascii="Book Antiqua" w:hAnsi="Book Antiqua"/>
          <w:color w:val="000000" w:themeColor="text1"/>
        </w:rPr>
        <w:t xml:space="preserve">a matrix of charts with 3 rows and 4 columns </w:t>
      </w:r>
      <w:bookmarkEnd w:id="2"/>
      <w:r>
        <w:rPr>
          <w:rFonts w:ascii="Book Antiqua" w:hAnsi="Book Antiqua"/>
          <w:color w:val="000000" w:themeColor="text1"/>
        </w:rPr>
        <w:t>containing the histograms of all the data columns (except ID and quality)</w:t>
      </w:r>
    </w:p>
    <w:p w14:paraId="71A242AD" w14:textId="5112DBBF" w:rsidR="00DA11EA" w:rsidRDefault="006A3150" w:rsidP="00DA11EA">
      <w:pPr>
        <w:pStyle w:val="ListParagraph"/>
        <w:numPr>
          <w:ilvl w:val="0"/>
          <w:numId w:val="8"/>
        </w:numPr>
        <w:spacing w:after="120" w:line="240" w:lineRule="auto"/>
        <w:jc w:val="both"/>
        <w:rPr>
          <w:rFonts w:ascii="Book Antiqua" w:hAnsi="Book Antiqua"/>
          <w:color w:val="000000" w:themeColor="text1"/>
        </w:rPr>
      </w:pPr>
      <w:r>
        <w:rPr>
          <w:rFonts w:ascii="Book Antiqua" w:hAnsi="Book Antiqua"/>
          <w:color w:val="000000" w:themeColor="text1"/>
        </w:rPr>
        <w:t>By looking at the histograms generated in (1), what comments can you make about the skewness of distribution?</w:t>
      </w:r>
      <w:r w:rsidR="00DA11EA">
        <w:rPr>
          <w:rFonts w:ascii="Book Antiqua" w:hAnsi="Book Antiqua"/>
          <w:color w:val="000000" w:themeColor="text1"/>
        </w:rPr>
        <w:t xml:space="preserve"> </w:t>
      </w:r>
    </w:p>
    <w:p w14:paraId="79989440" w14:textId="387AB906" w:rsidR="00C700CC" w:rsidRDefault="006A3150" w:rsidP="00DA11EA">
      <w:pPr>
        <w:pStyle w:val="ListParagraph"/>
        <w:numPr>
          <w:ilvl w:val="0"/>
          <w:numId w:val="8"/>
        </w:numPr>
        <w:spacing w:after="120" w:line="240" w:lineRule="auto"/>
        <w:jc w:val="both"/>
        <w:rPr>
          <w:rFonts w:ascii="Book Antiqua" w:hAnsi="Book Antiqua"/>
          <w:color w:val="000000" w:themeColor="text1"/>
        </w:rPr>
      </w:pPr>
      <w:r>
        <w:rPr>
          <w:rFonts w:ascii="Book Antiqua" w:hAnsi="Book Antiqua"/>
          <w:color w:val="000000" w:themeColor="text1"/>
        </w:rPr>
        <w:t xml:space="preserve">Calculate the Pearson’s correlation coefficient for all the combination of variables in the dataset (except ID) and visualize it as cross </w:t>
      </w:r>
      <w:proofErr w:type="gramStart"/>
      <w:r>
        <w:rPr>
          <w:rFonts w:ascii="Book Antiqua" w:hAnsi="Book Antiqua"/>
          <w:color w:val="000000" w:themeColor="text1"/>
        </w:rPr>
        <w:t>matrix</w:t>
      </w:r>
      <w:proofErr w:type="gramEnd"/>
    </w:p>
    <w:p w14:paraId="744E690B" w14:textId="10DB2694" w:rsidR="006A3150" w:rsidRDefault="006A3150" w:rsidP="006A3150">
      <w:pPr>
        <w:pStyle w:val="ListParagraph"/>
        <w:numPr>
          <w:ilvl w:val="0"/>
          <w:numId w:val="8"/>
        </w:numPr>
        <w:spacing w:after="120" w:line="240" w:lineRule="auto"/>
        <w:jc w:val="both"/>
        <w:rPr>
          <w:rFonts w:ascii="Book Antiqua" w:hAnsi="Book Antiqua"/>
          <w:color w:val="000000" w:themeColor="text1"/>
        </w:rPr>
      </w:pPr>
      <w:r>
        <w:rPr>
          <w:rFonts w:ascii="Book Antiqua" w:hAnsi="Book Antiqua"/>
          <w:color w:val="000000" w:themeColor="text1"/>
        </w:rPr>
        <w:t>Extract and list top 5 variable pairs that show positive correlation (if any) and top 5 variable pairs that show negative correlation (if any)</w:t>
      </w:r>
    </w:p>
    <w:p w14:paraId="5718FA7D" w14:textId="057FC4D4" w:rsidR="006A3150" w:rsidRDefault="006A3150" w:rsidP="00DA11EA">
      <w:pPr>
        <w:pStyle w:val="ListParagraph"/>
        <w:numPr>
          <w:ilvl w:val="0"/>
          <w:numId w:val="8"/>
        </w:numPr>
        <w:spacing w:after="120" w:line="240" w:lineRule="auto"/>
        <w:jc w:val="both"/>
        <w:rPr>
          <w:rFonts w:ascii="Book Antiqua" w:hAnsi="Book Antiqua"/>
          <w:color w:val="000000" w:themeColor="text1"/>
        </w:rPr>
      </w:pPr>
      <w:r w:rsidRPr="006A3150">
        <w:rPr>
          <w:rFonts w:ascii="Book Antiqua" w:hAnsi="Book Antiqua"/>
          <w:color w:val="000000" w:themeColor="text1"/>
        </w:rPr>
        <w:t xml:space="preserve">Generate a matrix of charts with </w:t>
      </w:r>
      <w:r>
        <w:rPr>
          <w:rFonts w:ascii="Book Antiqua" w:hAnsi="Book Antiqua"/>
          <w:color w:val="000000" w:themeColor="text1"/>
        </w:rPr>
        <w:t>2</w:t>
      </w:r>
      <w:r w:rsidRPr="006A3150">
        <w:rPr>
          <w:rFonts w:ascii="Book Antiqua" w:hAnsi="Book Antiqua"/>
          <w:color w:val="000000" w:themeColor="text1"/>
        </w:rPr>
        <w:t xml:space="preserve"> rows and </w:t>
      </w:r>
      <w:r>
        <w:rPr>
          <w:rFonts w:ascii="Book Antiqua" w:hAnsi="Book Antiqua"/>
          <w:color w:val="000000" w:themeColor="text1"/>
        </w:rPr>
        <w:t>5</w:t>
      </w:r>
      <w:r w:rsidRPr="006A3150">
        <w:rPr>
          <w:rFonts w:ascii="Book Antiqua" w:hAnsi="Book Antiqua"/>
          <w:color w:val="000000" w:themeColor="text1"/>
        </w:rPr>
        <w:t xml:space="preserve"> columns</w:t>
      </w:r>
      <w:r>
        <w:rPr>
          <w:rFonts w:ascii="Book Antiqua" w:hAnsi="Book Antiqua"/>
          <w:color w:val="000000" w:themeColor="text1"/>
        </w:rPr>
        <w:t xml:space="preserve"> (max.)</w:t>
      </w:r>
      <w:r w:rsidRPr="006A3150">
        <w:rPr>
          <w:rFonts w:ascii="Book Antiqua" w:hAnsi="Book Antiqua"/>
          <w:color w:val="000000" w:themeColor="text1"/>
        </w:rPr>
        <w:t xml:space="preserve"> containing the </w:t>
      </w:r>
      <w:r>
        <w:rPr>
          <w:rFonts w:ascii="Book Antiqua" w:hAnsi="Book Antiqua"/>
          <w:color w:val="000000" w:themeColor="text1"/>
        </w:rPr>
        <w:t>scatter plots</w:t>
      </w:r>
      <w:r w:rsidRPr="006A3150">
        <w:rPr>
          <w:rFonts w:ascii="Book Antiqua" w:hAnsi="Book Antiqua"/>
          <w:color w:val="000000" w:themeColor="text1"/>
        </w:rPr>
        <w:t xml:space="preserve"> of top 5 variable pairs that show positive correlation</w:t>
      </w:r>
      <w:r>
        <w:rPr>
          <w:rFonts w:ascii="Book Antiqua" w:hAnsi="Book Antiqua"/>
          <w:color w:val="000000" w:themeColor="text1"/>
        </w:rPr>
        <w:t xml:space="preserve"> (1</w:t>
      </w:r>
      <w:r w:rsidRPr="006A3150">
        <w:rPr>
          <w:rFonts w:ascii="Book Antiqua" w:hAnsi="Book Antiqua"/>
          <w:color w:val="000000" w:themeColor="text1"/>
          <w:vertAlign w:val="superscript"/>
        </w:rPr>
        <w:t>st</w:t>
      </w:r>
      <w:r>
        <w:rPr>
          <w:rFonts w:ascii="Book Antiqua" w:hAnsi="Book Antiqua"/>
          <w:color w:val="000000" w:themeColor="text1"/>
        </w:rPr>
        <w:t xml:space="preserve"> row) and </w:t>
      </w:r>
      <w:r w:rsidRPr="006A3150">
        <w:rPr>
          <w:rFonts w:ascii="Book Antiqua" w:hAnsi="Book Antiqua"/>
          <w:color w:val="000000" w:themeColor="text1"/>
        </w:rPr>
        <w:t xml:space="preserve">top 5 variable pairs that show </w:t>
      </w:r>
      <w:r>
        <w:rPr>
          <w:rFonts w:ascii="Book Antiqua" w:hAnsi="Book Antiqua"/>
          <w:color w:val="000000" w:themeColor="text1"/>
        </w:rPr>
        <w:t>negative</w:t>
      </w:r>
      <w:r w:rsidRPr="006A3150">
        <w:rPr>
          <w:rFonts w:ascii="Book Antiqua" w:hAnsi="Book Antiqua"/>
          <w:color w:val="000000" w:themeColor="text1"/>
        </w:rPr>
        <w:t xml:space="preserve"> correlation</w:t>
      </w:r>
      <w:r>
        <w:rPr>
          <w:rFonts w:ascii="Book Antiqua" w:hAnsi="Book Antiqua"/>
          <w:color w:val="000000" w:themeColor="text1"/>
        </w:rPr>
        <w:t xml:space="preserve"> (2</w:t>
      </w:r>
      <w:r>
        <w:rPr>
          <w:rFonts w:ascii="Book Antiqua" w:hAnsi="Book Antiqua"/>
          <w:color w:val="000000" w:themeColor="text1"/>
          <w:vertAlign w:val="superscript"/>
        </w:rPr>
        <w:t>nd</w:t>
      </w:r>
      <w:r>
        <w:rPr>
          <w:rFonts w:ascii="Book Antiqua" w:hAnsi="Book Antiqua"/>
          <w:color w:val="000000" w:themeColor="text1"/>
        </w:rPr>
        <w:t xml:space="preserve"> row)</w:t>
      </w:r>
    </w:p>
    <w:p w14:paraId="41370B54" w14:textId="77777777" w:rsidR="00C700CC" w:rsidRPr="00C700CC" w:rsidRDefault="00C700CC" w:rsidP="00C700CC">
      <w:pPr>
        <w:spacing w:after="120" w:line="240" w:lineRule="auto"/>
        <w:jc w:val="center"/>
        <w:rPr>
          <w:rFonts w:ascii="Book Antiqua" w:hAnsi="Book Antiqua"/>
          <w:i/>
          <w:iCs/>
          <w:color w:val="000000" w:themeColor="text1"/>
        </w:rPr>
      </w:pPr>
      <w:r w:rsidRPr="00C700CC">
        <w:rPr>
          <w:rFonts w:ascii="Book Antiqua" w:hAnsi="Book Antiqua"/>
          <w:i/>
          <w:iCs/>
          <w:color w:val="000000" w:themeColor="text1"/>
        </w:rPr>
        <w:t>If there were missing data, please demonstrate how you handled them.</w:t>
      </w:r>
    </w:p>
    <w:p w14:paraId="393F1B4A" w14:textId="77777777" w:rsidR="00DA11EA" w:rsidRPr="00C700CC" w:rsidRDefault="00DA11EA" w:rsidP="00C700CC">
      <w:pPr>
        <w:spacing w:after="120" w:line="240" w:lineRule="auto"/>
        <w:jc w:val="both"/>
        <w:rPr>
          <w:rFonts w:ascii="Book Antiqua" w:hAnsi="Book Antiqua"/>
          <w:color w:val="000000" w:themeColor="text1"/>
        </w:rPr>
      </w:pPr>
    </w:p>
    <w:sectPr w:rsidR="00DA11EA" w:rsidRPr="00C70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FCC"/>
    <w:multiLevelType w:val="hybridMultilevel"/>
    <w:tmpl w:val="C22A6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054A9"/>
    <w:multiLevelType w:val="hybridMultilevel"/>
    <w:tmpl w:val="C22A6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1812CA"/>
    <w:multiLevelType w:val="hybridMultilevel"/>
    <w:tmpl w:val="D062F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F3C3D"/>
    <w:multiLevelType w:val="hybridMultilevel"/>
    <w:tmpl w:val="5BF08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876E1"/>
    <w:multiLevelType w:val="hybridMultilevel"/>
    <w:tmpl w:val="F2AC4F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12EB3"/>
    <w:multiLevelType w:val="hybridMultilevel"/>
    <w:tmpl w:val="62C23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217C"/>
    <w:multiLevelType w:val="hybridMultilevel"/>
    <w:tmpl w:val="99583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837CD"/>
    <w:multiLevelType w:val="hybridMultilevel"/>
    <w:tmpl w:val="D062FB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4BF0D3E"/>
    <w:multiLevelType w:val="hybridMultilevel"/>
    <w:tmpl w:val="5C9C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E26B0"/>
    <w:multiLevelType w:val="hybridMultilevel"/>
    <w:tmpl w:val="603EA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803816">
    <w:abstractNumId w:val="6"/>
  </w:num>
  <w:num w:numId="2" w16cid:durableId="111562610">
    <w:abstractNumId w:val="9"/>
  </w:num>
  <w:num w:numId="3" w16cid:durableId="1293901310">
    <w:abstractNumId w:val="4"/>
  </w:num>
  <w:num w:numId="4" w16cid:durableId="1577788175">
    <w:abstractNumId w:val="5"/>
  </w:num>
  <w:num w:numId="5" w16cid:durableId="1433432468">
    <w:abstractNumId w:val="0"/>
  </w:num>
  <w:num w:numId="6" w16cid:durableId="1711757990">
    <w:abstractNumId w:val="3"/>
  </w:num>
  <w:num w:numId="7" w16cid:durableId="739600279">
    <w:abstractNumId w:val="2"/>
  </w:num>
  <w:num w:numId="8" w16cid:durableId="1249539552">
    <w:abstractNumId w:val="8"/>
  </w:num>
  <w:num w:numId="9" w16cid:durableId="329715958">
    <w:abstractNumId w:val="1"/>
  </w:num>
  <w:num w:numId="10" w16cid:durableId="1784959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9D"/>
    <w:rsid w:val="00025D0E"/>
    <w:rsid w:val="00027AC2"/>
    <w:rsid w:val="000371A3"/>
    <w:rsid w:val="00067C13"/>
    <w:rsid w:val="00095FEE"/>
    <w:rsid w:val="000B0AD0"/>
    <w:rsid w:val="000B51B7"/>
    <w:rsid w:val="000F539D"/>
    <w:rsid w:val="0010635E"/>
    <w:rsid w:val="0011242F"/>
    <w:rsid w:val="001328D3"/>
    <w:rsid w:val="001923A8"/>
    <w:rsid w:val="00213DF0"/>
    <w:rsid w:val="0026068E"/>
    <w:rsid w:val="00286127"/>
    <w:rsid w:val="003C0966"/>
    <w:rsid w:val="003C772E"/>
    <w:rsid w:val="004165F8"/>
    <w:rsid w:val="0045155D"/>
    <w:rsid w:val="00456881"/>
    <w:rsid w:val="004A7383"/>
    <w:rsid w:val="004D0F8E"/>
    <w:rsid w:val="004E318C"/>
    <w:rsid w:val="005823D8"/>
    <w:rsid w:val="0063435A"/>
    <w:rsid w:val="006353CF"/>
    <w:rsid w:val="00651A13"/>
    <w:rsid w:val="006642BE"/>
    <w:rsid w:val="00680AF8"/>
    <w:rsid w:val="00694291"/>
    <w:rsid w:val="006A3150"/>
    <w:rsid w:val="006E3620"/>
    <w:rsid w:val="00726359"/>
    <w:rsid w:val="0073585D"/>
    <w:rsid w:val="00743121"/>
    <w:rsid w:val="00773840"/>
    <w:rsid w:val="007C5794"/>
    <w:rsid w:val="00816158"/>
    <w:rsid w:val="00842BE8"/>
    <w:rsid w:val="008A69AD"/>
    <w:rsid w:val="00965AF8"/>
    <w:rsid w:val="00973499"/>
    <w:rsid w:val="00993BFB"/>
    <w:rsid w:val="00AB5958"/>
    <w:rsid w:val="00AE6E40"/>
    <w:rsid w:val="00B26758"/>
    <w:rsid w:val="00B473D4"/>
    <w:rsid w:val="00B53C15"/>
    <w:rsid w:val="00BE2D8D"/>
    <w:rsid w:val="00C700CC"/>
    <w:rsid w:val="00CA2B8A"/>
    <w:rsid w:val="00D23BA6"/>
    <w:rsid w:val="00D41BE7"/>
    <w:rsid w:val="00D51D65"/>
    <w:rsid w:val="00D65334"/>
    <w:rsid w:val="00D82383"/>
    <w:rsid w:val="00DA11EA"/>
    <w:rsid w:val="00DE6DBF"/>
    <w:rsid w:val="00E057CD"/>
    <w:rsid w:val="00E145F8"/>
    <w:rsid w:val="00E8723A"/>
    <w:rsid w:val="00E92537"/>
    <w:rsid w:val="00EC0CEB"/>
    <w:rsid w:val="00ED12E3"/>
    <w:rsid w:val="00ED4B9B"/>
    <w:rsid w:val="00EE19EC"/>
    <w:rsid w:val="00EF1F42"/>
    <w:rsid w:val="00F00984"/>
    <w:rsid w:val="00F52975"/>
    <w:rsid w:val="00F630FC"/>
    <w:rsid w:val="00F94542"/>
    <w:rsid w:val="00FE60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B2B3"/>
  <w15:chartTrackingRefBased/>
  <w15:docId w15:val="{10F9C3CE-EBAF-425F-A2C7-924B9863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3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94"/>
    <w:pPr>
      <w:ind w:left="720"/>
      <w:contextualSpacing/>
    </w:pPr>
  </w:style>
  <w:style w:type="character" w:styleId="Hyperlink">
    <w:name w:val="Hyperlink"/>
    <w:basedOn w:val="DefaultParagraphFont"/>
    <w:uiPriority w:val="99"/>
    <w:unhideWhenUsed/>
    <w:rsid w:val="0063435A"/>
    <w:rPr>
      <w:color w:val="0563C1" w:themeColor="hyperlink"/>
      <w:u w:val="single"/>
    </w:rPr>
  </w:style>
  <w:style w:type="character" w:styleId="UnresolvedMention">
    <w:name w:val="Unresolved Mention"/>
    <w:basedOn w:val="DefaultParagraphFont"/>
    <w:uiPriority w:val="99"/>
    <w:semiHidden/>
    <w:unhideWhenUsed/>
    <w:rsid w:val="0063435A"/>
    <w:rPr>
      <w:color w:val="605E5C"/>
      <w:shd w:val="clear" w:color="auto" w:fill="E1DFDD"/>
    </w:rPr>
  </w:style>
  <w:style w:type="character" w:styleId="FollowedHyperlink">
    <w:name w:val="FollowedHyperlink"/>
    <w:basedOn w:val="DefaultParagraphFont"/>
    <w:uiPriority w:val="99"/>
    <w:semiHidden/>
    <w:unhideWhenUsed/>
    <w:rsid w:val="00694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505623">
      <w:bodyDiv w:val="1"/>
      <w:marLeft w:val="0"/>
      <w:marRight w:val="0"/>
      <w:marTop w:val="0"/>
      <w:marBottom w:val="0"/>
      <w:divBdr>
        <w:top w:val="none" w:sz="0" w:space="0" w:color="auto"/>
        <w:left w:val="none" w:sz="0" w:space="0" w:color="auto"/>
        <w:bottom w:val="none" w:sz="0" w:space="0" w:color="auto"/>
        <w:right w:val="none" w:sz="0" w:space="0" w:color="auto"/>
      </w:divBdr>
      <w:divsChild>
        <w:div w:id="486433462">
          <w:marLeft w:val="0"/>
          <w:marRight w:val="0"/>
          <w:marTop w:val="0"/>
          <w:marBottom w:val="0"/>
          <w:divBdr>
            <w:top w:val="single" w:sz="2" w:space="0" w:color="auto"/>
            <w:left w:val="single" w:sz="2" w:space="0" w:color="auto"/>
            <w:bottom w:val="single" w:sz="6" w:space="0" w:color="auto"/>
            <w:right w:val="single" w:sz="2" w:space="0" w:color="auto"/>
          </w:divBdr>
          <w:divsChild>
            <w:div w:id="1592396488">
              <w:marLeft w:val="0"/>
              <w:marRight w:val="0"/>
              <w:marTop w:val="100"/>
              <w:marBottom w:val="100"/>
              <w:divBdr>
                <w:top w:val="single" w:sz="2" w:space="0" w:color="D9D9E3"/>
                <w:left w:val="single" w:sz="2" w:space="0" w:color="D9D9E3"/>
                <w:bottom w:val="single" w:sz="2" w:space="0" w:color="D9D9E3"/>
                <w:right w:val="single" w:sz="2" w:space="0" w:color="D9D9E3"/>
              </w:divBdr>
              <w:divsChild>
                <w:div w:id="38827175">
                  <w:marLeft w:val="0"/>
                  <w:marRight w:val="0"/>
                  <w:marTop w:val="0"/>
                  <w:marBottom w:val="0"/>
                  <w:divBdr>
                    <w:top w:val="single" w:sz="2" w:space="0" w:color="D9D9E3"/>
                    <w:left w:val="single" w:sz="2" w:space="0" w:color="D9D9E3"/>
                    <w:bottom w:val="single" w:sz="2" w:space="0" w:color="D9D9E3"/>
                    <w:right w:val="single" w:sz="2" w:space="0" w:color="D9D9E3"/>
                  </w:divBdr>
                  <w:divsChild>
                    <w:div w:id="343484529">
                      <w:marLeft w:val="0"/>
                      <w:marRight w:val="0"/>
                      <w:marTop w:val="0"/>
                      <w:marBottom w:val="0"/>
                      <w:divBdr>
                        <w:top w:val="single" w:sz="2" w:space="0" w:color="D9D9E3"/>
                        <w:left w:val="single" w:sz="2" w:space="0" w:color="D9D9E3"/>
                        <w:bottom w:val="single" w:sz="2" w:space="0" w:color="D9D9E3"/>
                        <w:right w:val="single" w:sz="2" w:space="0" w:color="D9D9E3"/>
                      </w:divBdr>
                      <w:divsChild>
                        <w:div w:id="169755153">
                          <w:marLeft w:val="0"/>
                          <w:marRight w:val="0"/>
                          <w:marTop w:val="0"/>
                          <w:marBottom w:val="0"/>
                          <w:divBdr>
                            <w:top w:val="single" w:sz="2" w:space="0" w:color="D9D9E3"/>
                            <w:left w:val="single" w:sz="2" w:space="0" w:color="D9D9E3"/>
                            <w:bottom w:val="single" w:sz="2" w:space="0" w:color="D9D9E3"/>
                            <w:right w:val="single" w:sz="2" w:space="0" w:color="D9D9E3"/>
                          </w:divBdr>
                          <w:divsChild>
                            <w:div w:id="118131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qliteonlin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4</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KANISHKAN</dc:creator>
  <cp:keywords/>
  <dc:description/>
  <cp:lastModifiedBy>Osamah Yaeesh</cp:lastModifiedBy>
  <cp:revision>47</cp:revision>
  <cp:lastPrinted>2022-02-02T13:09:00Z</cp:lastPrinted>
  <dcterms:created xsi:type="dcterms:W3CDTF">2022-02-02T13:08:00Z</dcterms:created>
  <dcterms:modified xsi:type="dcterms:W3CDTF">2023-08-15T19:30:00Z</dcterms:modified>
</cp:coreProperties>
</file>