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F3B4B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20" w:afterAutospacing="0" w:line="336" w:lineRule="atLeast"/>
        <w:ind w:left="0" w:right="0"/>
        <w:jc w:val="both"/>
        <w:rPr>
          <w:rStyle w:val="5"/>
          <w:rFonts w:ascii="微软雅黑" w:hAnsi="微软雅黑" w:eastAsia="微软雅黑" w:cs="微软雅黑"/>
          <w:color w:val="333333"/>
          <w:spacing w:val="0"/>
          <w:kern w:val="0"/>
          <w:sz w:val="19"/>
          <w:szCs w:val="19"/>
          <w:shd w:val="clear" w:fill="FFFFFF"/>
          <w:lang w:val="en-US" w:eastAsia="zh-CN" w:bidi="ar"/>
        </w:rPr>
      </w:pPr>
      <w:r>
        <w:rPr>
          <w:rStyle w:val="5"/>
          <w:rFonts w:hint="eastAsia" w:ascii="微软雅黑" w:hAnsi="微软雅黑" w:eastAsia="微软雅黑" w:cs="微软雅黑"/>
          <w:color w:val="333333"/>
          <w:spacing w:val="0"/>
          <w:kern w:val="0"/>
          <w:sz w:val="19"/>
          <w:szCs w:val="19"/>
          <w:shd w:val="clear" w:fill="FFFFFF"/>
          <w:lang w:val="en-US" w:eastAsia="zh-CN" w:bidi="ar"/>
        </w:rPr>
        <w:t>2026年拔尖创新人才实验班介绍及问答</w:t>
      </w:r>
    </w:p>
    <w:p w14:paraId="7FC0A9A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20" w:afterAutospacing="0" w:line="336" w:lineRule="atLeast"/>
        <w:ind w:left="0" w:right="0"/>
        <w:jc w:val="both"/>
        <w:rPr>
          <w:rFonts w:ascii="微软雅黑" w:hAnsi="微软雅黑" w:eastAsia="微软雅黑" w:cs="微软雅黑"/>
          <w:color w:val="333333"/>
          <w:sz w:val="16"/>
          <w:szCs w:val="16"/>
        </w:rPr>
      </w:pPr>
      <w:r>
        <w:rPr>
          <w:rStyle w:val="5"/>
          <w:rFonts w:ascii="微软雅黑" w:hAnsi="微软雅黑" w:eastAsia="微软雅黑" w:cs="微软雅黑"/>
          <w:color w:val="333333"/>
          <w:spacing w:val="0"/>
          <w:kern w:val="0"/>
          <w:sz w:val="19"/>
          <w:szCs w:val="19"/>
          <w:shd w:val="clear" w:fill="FFFFFF"/>
          <w:lang w:val="en-US" w:eastAsia="zh-CN" w:bidi="ar"/>
        </w:rPr>
        <w:t>一、项目介绍</w:t>
      </w:r>
    </w:p>
    <w:p w14:paraId="4021796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20" w:afterAutospacing="0" w:line="336" w:lineRule="atLeast"/>
        <w:ind w:left="0" w:right="0" w:firstLine="384"/>
        <w:jc w:val="both"/>
        <w:rPr>
          <w:rFonts w:hint="eastAsia" w:ascii="微软雅黑" w:hAnsi="微软雅黑" w:eastAsia="微软雅黑" w:cs="微软雅黑"/>
          <w:color w:val="333333"/>
          <w:sz w:val="16"/>
          <w:szCs w:val="16"/>
        </w:rPr>
      </w:pPr>
      <w:r>
        <w:rPr>
          <w:rFonts w:hint="eastAsia" w:ascii="微软雅黑" w:hAnsi="微软雅黑" w:eastAsia="微软雅黑" w:cs="微软雅黑"/>
          <w:color w:val="333333"/>
          <w:spacing w:val="0"/>
          <w:kern w:val="0"/>
          <w:sz w:val="19"/>
          <w:szCs w:val="19"/>
          <w:shd w:val="clear" w:fill="FFFFFF"/>
          <w:lang w:val="en-US" w:eastAsia="zh-CN" w:bidi="ar"/>
        </w:rPr>
        <w:t>拔尖创新人才实验班（杭电班）是杭州电子</w:t>
      </w:r>
      <w:bookmarkStart w:id="0" w:name="_GoBack"/>
      <w:bookmarkEnd w:id="0"/>
      <w:r>
        <w:rPr>
          <w:rFonts w:hint="eastAsia" w:ascii="微软雅黑" w:hAnsi="微软雅黑" w:eastAsia="微软雅黑" w:cs="微软雅黑"/>
          <w:color w:val="333333"/>
          <w:spacing w:val="0"/>
          <w:kern w:val="0"/>
          <w:sz w:val="19"/>
          <w:szCs w:val="19"/>
          <w:shd w:val="clear" w:fill="FFFFFF"/>
          <w:lang w:val="en-US" w:eastAsia="zh-CN" w:bidi="ar"/>
        </w:rPr>
        <w:t>科技大学信息工程学院为进一步落实学校拔尖创新人才培养政策而设立的。该班与杭州电子科技大学卓越学院合作，致力于联合培养具有创新意识、创新精神、创新思维、创新能力的专业复合型人才，是推动学院高等教育高质量发展的重要抓手。以</w:t>
      </w:r>
      <w:r>
        <w:rPr>
          <w:rFonts w:ascii="Times New Roman" w:hAnsi="Times New Roman" w:eastAsia="微软雅黑" w:cs="Times New Roman"/>
          <w:color w:val="333333"/>
          <w:spacing w:val="0"/>
          <w:kern w:val="0"/>
          <w:sz w:val="19"/>
          <w:szCs w:val="19"/>
          <w:shd w:val="clear" w:fill="FFFFFF"/>
          <w:lang w:val="en-US" w:eastAsia="zh-CN" w:bidi="ar"/>
        </w:rPr>
        <w:t>“</w:t>
      </w:r>
      <w:r>
        <w:rPr>
          <w:rFonts w:hint="eastAsia" w:ascii="微软雅黑" w:hAnsi="微软雅黑" w:eastAsia="微软雅黑" w:cs="微软雅黑"/>
          <w:color w:val="333333"/>
          <w:spacing w:val="0"/>
          <w:kern w:val="0"/>
          <w:sz w:val="19"/>
          <w:szCs w:val="19"/>
          <w:shd w:val="clear" w:fill="FFFFFF"/>
          <w:lang w:val="en-US" w:eastAsia="zh-CN" w:bidi="ar"/>
        </w:rPr>
        <w:t>强基础、育精英</w:t>
      </w:r>
      <w:r>
        <w:rPr>
          <w:rFonts w:hint="default" w:ascii="Times New Roman" w:hAnsi="Times New Roman" w:eastAsia="微软雅黑" w:cs="Times New Roman"/>
          <w:color w:val="333333"/>
          <w:spacing w:val="0"/>
          <w:kern w:val="0"/>
          <w:sz w:val="19"/>
          <w:szCs w:val="19"/>
          <w:shd w:val="clear" w:fill="FFFFFF"/>
          <w:lang w:val="en-US" w:eastAsia="zh-CN" w:bidi="ar"/>
        </w:rPr>
        <w:t>”</w:t>
      </w:r>
      <w:r>
        <w:rPr>
          <w:rFonts w:hint="eastAsia" w:ascii="微软雅黑" w:hAnsi="微软雅黑" w:eastAsia="微软雅黑" w:cs="微软雅黑"/>
          <w:color w:val="333333"/>
          <w:spacing w:val="0"/>
          <w:kern w:val="0"/>
          <w:sz w:val="19"/>
          <w:szCs w:val="19"/>
          <w:shd w:val="clear" w:fill="FFFFFF"/>
          <w:lang w:val="en-US" w:eastAsia="zh-CN" w:bidi="ar"/>
        </w:rPr>
        <w:t>为目标，每年从新生中选拔若干名综合素质高、学习潜力大、创新能力强、特长突出的学生送入杭州电子科技大学卓越学院进行重点培养。</w:t>
      </w:r>
    </w:p>
    <w:p w14:paraId="3F40300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20" w:afterAutospacing="0" w:line="336" w:lineRule="atLeast"/>
        <w:ind w:left="0" w:right="0" w:firstLine="384"/>
        <w:jc w:val="both"/>
        <w:rPr>
          <w:rFonts w:hint="eastAsia" w:ascii="微软雅黑" w:hAnsi="微软雅黑" w:eastAsia="微软雅黑" w:cs="微软雅黑"/>
          <w:color w:val="333333"/>
          <w:sz w:val="16"/>
          <w:szCs w:val="16"/>
        </w:rPr>
      </w:pPr>
      <w:r>
        <w:rPr>
          <w:rFonts w:hint="eastAsia" w:ascii="微软雅黑" w:hAnsi="微软雅黑" w:eastAsia="微软雅黑" w:cs="微软雅黑"/>
          <w:color w:val="333333"/>
          <w:spacing w:val="0"/>
          <w:kern w:val="0"/>
          <w:sz w:val="19"/>
          <w:szCs w:val="19"/>
          <w:shd w:val="clear" w:fill="FFFFFF"/>
          <w:lang w:val="en-US" w:eastAsia="zh-CN" w:bidi="ar"/>
        </w:rPr>
        <w:t>学生经自愿报名、择优录取的形式选拔成为拔尖创新人才实验班学生。在杭州电子科技大学卓越学院学习期间为学生配备专业导师。学生根据“双向选择”原则确定专业导师，在专业导师指导下制订课程学习计划和科研训练计划。采用“1+2+1”的培养模式，入选杭电班的学生大二至大三在杭州电子科技大学卓越学院进行课程学习，完成杭州电子科技大学卓越学院阶段的学业后，杭州电子科技大学卓越学院出具相关的学习证明。大四回到杭州电子科技大学信息工程学院完成毕业设计、毕业实习以及相关课程学习，达到毕业要求和学位授予要求的，将授予杭州电子科技大学信息工程学院对应专业的毕业证书及学位证书。</w:t>
      </w:r>
    </w:p>
    <w:p w14:paraId="5B4AD3E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20" w:afterAutospacing="0" w:line="336" w:lineRule="atLeast"/>
        <w:ind w:left="0" w:right="0"/>
        <w:jc w:val="both"/>
        <w:rPr>
          <w:rFonts w:hint="eastAsia" w:ascii="微软雅黑" w:hAnsi="微软雅黑" w:eastAsia="微软雅黑" w:cs="微软雅黑"/>
          <w:color w:val="333333"/>
          <w:sz w:val="16"/>
          <w:szCs w:val="16"/>
        </w:rPr>
      </w:pPr>
      <w:r>
        <w:rPr>
          <w:rStyle w:val="5"/>
          <w:rFonts w:hint="eastAsia" w:ascii="微软雅黑" w:hAnsi="微软雅黑" w:eastAsia="微软雅黑" w:cs="微软雅黑"/>
          <w:color w:val="333333"/>
          <w:spacing w:val="0"/>
          <w:kern w:val="0"/>
          <w:sz w:val="19"/>
          <w:szCs w:val="19"/>
          <w:shd w:val="clear" w:fill="FFFFFF"/>
          <w:lang w:val="en-US" w:eastAsia="zh-CN" w:bidi="ar"/>
        </w:rPr>
        <w:t>二、杭州电子科技大学卓越学院是个什么样的学院？</w:t>
      </w:r>
    </w:p>
    <w:p w14:paraId="6E6CAF1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20" w:afterAutospacing="0" w:line="336" w:lineRule="atLeast"/>
        <w:ind w:left="0" w:right="0" w:firstLine="384"/>
        <w:jc w:val="both"/>
        <w:rPr>
          <w:rFonts w:hint="eastAsia" w:ascii="微软雅黑" w:hAnsi="微软雅黑" w:eastAsia="微软雅黑" w:cs="微软雅黑"/>
          <w:color w:val="333333"/>
          <w:sz w:val="16"/>
          <w:szCs w:val="16"/>
        </w:rPr>
      </w:pPr>
      <w:r>
        <w:rPr>
          <w:rFonts w:hint="eastAsia" w:ascii="微软雅黑" w:hAnsi="微软雅黑" w:eastAsia="微软雅黑" w:cs="微软雅黑"/>
          <w:color w:val="333333"/>
          <w:kern w:val="0"/>
          <w:sz w:val="19"/>
          <w:szCs w:val="19"/>
          <w:shd w:val="clear" w:fill="FFFFFF"/>
          <w:lang w:val="en-US" w:eastAsia="zh-CN" w:bidi="ar"/>
        </w:rPr>
        <w:t>杭州电子科技大学卓越学院前身是创办于</w:t>
      </w:r>
      <w:r>
        <w:rPr>
          <w:rFonts w:hint="default" w:ascii="Times New Roman" w:hAnsi="Times New Roman" w:eastAsia="微软雅黑" w:cs="Times New Roman"/>
          <w:color w:val="333333"/>
          <w:kern w:val="0"/>
          <w:sz w:val="19"/>
          <w:szCs w:val="19"/>
          <w:shd w:val="clear" w:fill="FFFFFF"/>
          <w:lang w:val="en-US" w:eastAsia="zh-CN" w:bidi="ar"/>
        </w:rPr>
        <w:t>2005</w:t>
      </w:r>
      <w:r>
        <w:rPr>
          <w:rFonts w:hint="eastAsia" w:ascii="微软雅黑" w:hAnsi="微软雅黑" w:eastAsia="微软雅黑" w:cs="微软雅黑"/>
          <w:color w:val="333333"/>
          <w:kern w:val="0"/>
          <w:sz w:val="19"/>
          <w:szCs w:val="19"/>
          <w:shd w:val="clear" w:fill="FFFFFF"/>
          <w:lang w:val="en-US" w:eastAsia="zh-CN" w:bidi="ar"/>
        </w:rPr>
        <w:t>年的理科实验班和文科实验班，</w:t>
      </w:r>
      <w:r>
        <w:rPr>
          <w:rFonts w:hint="default" w:ascii="Times New Roman" w:hAnsi="Times New Roman" w:eastAsia="微软雅黑" w:cs="Times New Roman"/>
          <w:color w:val="333333"/>
          <w:kern w:val="0"/>
          <w:sz w:val="19"/>
          <w:szCs w:val="19"/>
          <w:shd w:val="clear" w:fill="FFFFFF"/>
          <w:lang w:val="en-US" w:eastAsia="zh-CN" w:bidi="ar"/>
        </w:rPr>
        <w:t>2012</w:t>
      </w:r>
      <w:r>
        <w:rPr>
          <w:rFonts w:hint="eastAsia" w:ascii="微软雅黑" w:hAnsi="微软雅黑" w:eastAsia="微软雅黑" w:cs="微软雅黑"/>
          <w:color w:val="333333"/>
          <w:kern w:val="0"/>
          <w:sz w:val="19"/>
          <w:szCs w:val="19"/>
          <w:shd w:val="clear" w:fill="FFFFFF"/>
          <w:lang w:val="en-US" w:eastAsia="zh-CN" w:bidi="ar"/>
        </w:rPr>
        <w:t>年正式成立卓越学院。卓越学院集聚杭电最优势特色专业，以国家战略和数字经济发展为导向，全面改革课程体系，夯实学科基础，注重交叉融合，强化实践能力，着力培养具有家国情怀、国际视野、跨界思维、强健体魄和终身学习力、开拓创造力、持久竞争力的行业领军人才；坚持</w:t>
      </w:r>
      <w:r>
        <w:rPr>
          <w:rFonts w:hint="default" w:ascii="Times New Roman" w:hAnsi="Times New Roman" w:eastAsia="微软雅黑" w:cs="Times New Roman"/>
          <w:color w:val="333333"/>
          <w:kern w:val="0"/>
          <w:sz w:val="19"/>
          <w:szCs w:val="19"/>
          <w:shd w:val="clear" w:fill="FFFFFF"/>
          <w:lang w:val="en-US" w:eastAsia="zh-CN" w:bidi="ar"/>
        </w:rPr>
        <w:t>“</w:t>
      </w:r>
      <w:r>
        <w:rPr>
          <w:rFonts w:hint="eastAsia" w:ascii="微软雅黑" w:hAnsi="微软雅黑" w:eastAsia="微软雅黑" w:cs="微软雅黑"/>
          <w:color w:val="333333"/>
          <w:kern w:val="0"/>
          <w:sz w:val="19"/>
          <w:szCs w:val="19"/>
          <w:shd w:val="clear" w:fill="FFFFFF"/>
          <w:lang w:val="en-US" w:eastAsia="zh-CN" w:bidi="ar"/>
        </w:rPr>
        <w:t>以生为本、追求卓越</w:t>
      </w:r>
      <w:r>
        <w:rPr>
          <w:rFonts w:hint="default" w:ascii="Times New Roman" w:hAnsi="Times New Roman" w:eastAsia="微软雅黑" w:cs="Times New Roman"/>
          <w:color w:val="333333"/>
          <w:kern w:val="0"/>
          <w:sz w:val="19"/>
          <w:szCs w:val="19"/>
          <w:shd w:val="clear" w:fill="FFFFFF"/>
          <w:lang w:val="en-US" w:eastAsia="zh-CN" w:bidi="ar"/>
        </w:rPr>
        <w:t>”</w:t>
      </w:r>
      <w:r>
        <w:rPr>
          <w:rFonts w:hint="eastAsia" w:ascii="微软雅黑" w:hAnsi="微软雅黑" w:eastAsia="微软雅黑" w:cs="微软雅黑"/>
          <w:color w:val="333333"/>
          <w:kern w:val="0"/>
          <w:sz w:val="19"/>
          <w:szCs w:val="19"/>
          <w:shd w:val="clear" w:fill="FFFFFF"/>
          <w:lang w:val="en-US" w:eastAsia="zh-CN" w:bidi="ar"/>
        </w:rPr>
        <w:t>的办学理念，实施</w:t>
      </w:r>
      <w:r>
        <w:rPr>
          <w:rFonts w:hint="default" w:ascii="Times New Roman" w:hAnsi="Times New Roman" w:eastAsia="微软雅黑" w:cs="Times New Roman"/>
          <w:color w:val="333333"/>
          <w:kern w:val="0"/>
          <w:sz w:val="19"/>
          <w:szCs w:val="19"/>
          <w:shd w:val="clear" w:fill="FFFFFF"/>
          <w:lang w:val="en-US" w:eastAsia="zh-CN" w:bidi="ar"/>
        </w:rPr>
        <w:t>“</w:t>
      </w:r>
      <w:r>
        <w:rPr>
          <w:rFonts w:hint="eastAsia" w:ascii="微软雅黑" w:hAnsi="微软雅黑" w:eastAsia="微软雅黑" w:cs="微软雅黑"/>
          <w:color w:val="333333"/>
          <w:kern w:val="0"/>
          <w:sz w:val="19"/>
          <w:szCs w:val="19"/>
          <w:shd w:val="clear" w:fill="FFFFFF"/>
          <w:lang w:val="en-US" w:eastAsia="zh-CN" w:bidi="ar"/>
        </w:rPr>
        <w:t>一制三化</w:t>
      </w:r>
      <w:r>
        <w:rPr>
          <w:rFonts w:hint="default" w:ascii="Times New Roman" w:hAnsi="Times New Roman" w:eastAsia="微软雅黑" w:cs="Times New Roman"/>
          <w:color w:val="333333"/>
          <w:kern w:val="0"/>
          <w:sz w:val="19"/>
          <w:szCs w:val="19"/>
          <w:shd w:val="clear" w:fill="FFFFFF"/>
          <w:lang w:val="en-US" w:eastAsia="zh-CN" w:bidi="ar"/>
        </w:rPr>
        <w:t>”</w:t>
      </w:r>
      <w:r>
        <w:rPr>
          <w:rFonts w:hint="eastAsia" w:ascii="微软雅黑" w:hAnsi="微软雅黑" w:eastAsia="微软雅黑" w:cs="微软雅黑"/>
          <w:color w:val="333333"/>
          <w:kern w:val="0"/>
          <w:sz w:val="19"/>
          <w:szCs w:val="19"/>
          <w:shd w:val="clear" w:fill="FFFFFF"/>
          <w:lang w:val="en-US" w:eastAsia="zh-CN" w:bidi="ar"/>
        </w:rPr>
        <w:t>培养，即全员全程导师制和小班化、个性化、国际化，实施准研究生培养；注重打造优秀学生互帮互助的自我成长生态圈，构筑了课程、竞赛、项目等多种类型的学生成长共同体平台。</w:t>
      </w:r>
    </w:p>
    <w:p w14:paraId="50A139B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20" w:afterAutospacing="0" w:line="336" w:lineRule="atLeast"/>
        <w:ind w:left="0" w:right="0"/>
        <w:jc w:val="both"/>
        <w:rPr>
          <w:rFonts w:hint="eastAsia" w:ascii="微软雅黑" w:hAnsi="微软雅黑" w:eastAsia="微软雅黑" w:cs="微软雅黑"/>
          <w:color w:val="333333"/>
          <w:sz w:val="16"/>
          <w:szCs w:val="16"/>
        </w:rPr>
      </w:pPr>
      <w:r>
        <w:rPr>
          <w:rStyle w:val="5"/>
          <w:rFonts w:hint="eastAsia" w:ascii="微软雅黑" w:hAnsi="微软雅黑" w:eastAsia="微软雅黑" w:cs="微软雅黑"/>
          <w:color w:val="333333"/>
          <w:spacing w:val="0"/>
          <w:kern w:val="0"/>
          <w:sz w:val="19"/>
          <w:szCs w:val="19"/>
          <w:shd w:val="clear" w:fill="FFFFFF"/>
          <w:lang w:val="en-US" w:eastAsia="zh-CN" w:bidi="ar"/>
        </w:rPr>
        <w:t>三、拔尖创新人才实验班的专业如何设置</w:t>
      </w:r>
    </w:p>
    <w:p w14:paraId="12329CE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20" w:afterAutospacing="0" w:line="336" w:lineRule="atLeast"/>
        <w:ind w:left="0" w:right="0" w:firstLine="384"/>
        <w:jc w:val="left"/>
        <w:rPr>
          <w:rFonts w:hint="eastAsia" w:ascii="宋体" w:hAnsi="宋体" w:eastAsia="宋体" w:cs="宋体"/>
          <w:color w:val="333333"/>
          <w:sz w:val="16"/>
          <w:szCs w:val="16"/>
        </w:rPr>
      </w:pPr>
      <w:r>
        <w:rPr>
          <w:rFonts w:hint="default" w:ascii="Times New Roman" w:hAnsi="Times New Roman" w:eastAsia="宋体" w:cs="Times New Roman"/>
          <w:color w:val="333333"/>
          <w:kern w:val="0"/>
          <w:sz w:val="19"/>
          <w:szCs w:val="19"/>
          <w:shd w:val="clear" w:fill="FFFFFF"/>
          <w:lang w:val="en-US" w:eastAsia="zh-CN" w:bidi="ar"/>
        </w:rPr>
        <w:t>20</w:t>
      </w:r>
      <w:r>
        <w:rPr>
          <w:rFonts w:hint="eastAsia" w:ascii="Times New Roman" w:hAnsi="Times New Roman" w:eastAsia="宋体" w:cs="Times New Roman"/>
          <w:color w:val="333333"/>
          <w:kern w:val="0"/>
          <w:sz w:val="19"/>
          <w:szCs w:val="19"/>
          <w:shd w:val="clear" w:fill="FFFFFF"/>
          <w:lang w:val="en-US" w:eastAsia="zh-CN" w:bidi="ar"/>
        </w:rPr>
        <w:t>26</w:t>
      </w:r>
      <w:r>
        <w:rPr>
          <w:rFonts w:hint="eastAsia" w:ascii="微软雅黑" w:hAnsi="微软雅黑" w:eastAsia="微软雅黑" w:cs="微软雅黑"/>
          <w:color w:val="333333"/>
          <w:kern w:val="0"/>
          <w:sz w:val="19"/>
          <w:szCs w:val="19"/>
          <w:shd w:val="clear" w:fill="FFFFFF"/>
          <w:lang w:val="en-US" w:eastAsia="zh-CN" w:bidi="ar"/>
        </w:rPr>
        <w:t>级拔尖创新人才实验班（杭电班）设立</w:t>
      </w:r>
      <w:r>
        <w:rPr>
          <w:rFonts w:hint="default" w:ascii="Times New Roman" w:hAnsi="Times New Roman" w:eastAsia="宋体" w:cs="Times New Roman"/>
          <w:color w:val="333333"/>
          <w:kern w:val="0"/>
          <w:sz w:val="19"/>
          <w:szCs w:val="19"/>
          <w:shd w:val="clear" w:fill="FFFFFF"/>
          <w:lang w:val="en-US" w:eastAsia="zh-CN" w:bidi="ar"/>
        </w:rPr>
        <w:t>理工实验班</w:t>
      </w:r>
      <w:r>
        <w:rPr>
          <w:rFonts w:hint="eastAsia" w:ascii="微软雅黑" w:hAnsi="微软雅黑" w:eastAsia="微软雅黑" w:cs="微软雅黑"/>
          <w:color w:val="333333"/>
          <w:kern w:val="0"/>
          <w:sz w:val="19"/>
          <w:szCs w:val="19"/>
          <w:shd w:val="clear" w:fill="FFFFFF"/>
          <w:lang w:val="en-US" w:eastAsia="zh-CN" w:bidi="ar"/>
        </w:rPr>
        <w:t>和</w:t>
      </w:r>
      <w:r>
        <w:rPr>
          <w:rFonts w:hint="default" w:ascii="Times New Roman" w:hAnsi="Times New Roman" w:eastAsia="宋体" w:cs="Times New Roman"/>
          <w:color w:val="333333"/>
          <w:kern w:val="0"/>
          <w:sz w:val="19"/>
          <w:szCs w:val="19"/>
          <w:shd w:val="clear" w:fill="FFFFFF"/>
          <w:lang w:val="en-US" w:eastAsia="zh-CN" w:bidi="ar"/>
        </w:rPr>
        <w:t>经管</w:t>
      </w:r>
      <w:r>
        <w:rPr>
          <w:rFonts w:hint="eastAsia" w:ascii="微软雅黑" w:hAnsi="微软雅黑" w:eastAsia="微软雅黑" w:cs="微软雅黑"/>
          <w:color w:val="333333"/>
          <w:kern w:val="0"/>
          <w:sz w:val="19"/>
          <w:szCs w:val="19"/>
          <w:shd w:val="clear" w:fill="FFFFFF"/>
          <w:lang w:val="en-US" w:eastAsia="zh-CN" w:bidi="ar"/>
        </w:rPr>
        <w:t>实验班。杭电班注重学科交叉融合，着力培养契合数智时代发展需求的复合型拔尖创新人才，其中理工实验班出口专业有电子信息工程、自动化、通信工程、机械设计制造及其自动化等专业，经管实验班出口专业有信息管理与信息系统、会计学、金融学等。</w:t>
      </w:r>
    </w:p>
    <w:p w14:paraId="0ECBCB2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20" w:afterAutospacing="0" w:line="336" w:lineRule="atLeast"/>
        <w:ind w:left="0" w:right="0"/>
        <w:jc w:val="both"/>
        <w:rPr>
          <w:rFonts w:hint="eastAsia" w:ascii="微软雅黑" w:hAnsi="微软雅黑" w:eastAsia="微软雅黑" w:cs="微软雅黑"/>
          <w:color w:val="333333"/>
          <w:sz w:val="16"/>
          <w:szCs w:val="16"/>
        </w:rPr>
      </w:pPr>
      <w:r>
        <w:rPr>
          <w:rStyle w:val="5"/>
          <w:rFonts w:hint="eastAsia" w:ascii="微软雅黑" w:hAnsi="微软雅黑" w:eastAsia="微软雅黑" w:cs="微软雅黑"/>
          <w:color w:val="333333"/>
          <w:spacing w:val="0"/>
          <w:kern w:val="0"/>
          <w:sz w:val="19"/>
          <w:szCs w:val="19"/>
          <w:shd w:val="clear" w:fill="FFFFFF"/>
          <w:lang w:val="en-US" w:eastAsia="zh-CN" w:bidi="ar"/>
        </w:rPr>
        <w:t>四、如何报考拔尖创新人才实验班</w:t>
      </w:r>
    </w:p>
    <w:p w14:paraId="52EF246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20" w:afterAutospacing="0" w:line="336" w:lineRule="atLeast"/>
        <w:ind w:left="0" w:right="0" w:firstLine="384"/>
        <w:jc w:val="left"/>
        <w:rPr>
          <w:rFonts w:hint="eastAsia" w:ascii="微软雅黑" w:hAnsi="微软雅黑" w:eastAsia="微软雅黑" w:cs="微软雅黑"/>
          <w:color w:val="333333"/>
          <w:sz w:val="16"/>
          <w:szCs w:val="16"/>
        </w:rPr>
      </w:pPr>
      <w:r>
        <w:rPr>
          <w:rFonts w:hint="default" w:ascii="Times New Roman" w:hAnsi="Times New Roman" w:eastAsia="微软雅黑" w:cs="Times New Roman"/>
          <w:color w:val="333333"/>
          <w:kern w:val="0"/>
          <w:sz w:val="19"/>
          <w:szCs w:val="19"/>
          <w:shd w:val="clear" w:fill="FFFFFF"/>
          <w:lang w:val="en-US" w:eastAsia="zh-CN" w:bidi="ar"/>
        </w:rPr>
        <w:t>202</w:t>
      </w:r>
      <w:r>
        <w:rPr>
          <w:rFonts w:hint="eastAsia" w:ascii="Times New Roman" w:hAnsi="Times New Roman" w:eastAsia="微软雅黑" w:cs="Times New Roman"/>
          <w:color w:val="333333"/>
          <w:kern w:val="0"/>
          <w:sz w:val="19"/>
          <w:szCs w:val="19"/>
          <w:shd w:val="clear" w:fill="FFFFFF"/>
          <w:lang w:val="en-US" w:eastAsia="zh-CN" w:bidi="ar"/>
        </w:rPr>
        <w:t>6</w:t>
      </w:r>
      <w:r>
        <w:rPr>
          <w:rFonts w:hint="eastAsia" w:ascii="微软雅黑" w:hAnsi="微软雅黑" w:eastAsia="微软雅黑" w:cs="微软雅黑"/>
          <w:color w:val="333333"/>
          <w:kern w:val="0"/>
          <w:sz w:val="19"/>
          <w:szCs w:val="19"/>
          <w:shd w:val="clear" w:fill="FFFFFF"/>
          <w:lang w:val="en-US" w:eastAsia="zh-CN" w:bidi="ar"/>
        </w:rPr>
        <w:t>级招生计划共</w:t>
      </w:r>
      <w:r>
        <w:rPr>
          <w:rFonts w:hint="default" w:ascii="Times New Roman" w:hAnsi="Times New Roman" w:eastAsia="微软雅黑" w:cs="Times New Roman"/>
          <w:color w:val="333333"/>
          <w:kern w:val="0"/>
          <w:sz w:val="19"/>
          <w:szCs w:val="19"/>
          <w:shd w:val="clear" w:fill="FFFFFF"/>
          <w:lang w:val="en-US" w:eastAsia="zh-CN" w:bidi="ar"/>
        </w:rPr>
        <w:t>32</w:t>
      </w:r>
      <w:r>
        <w:rPr>
          <w:rFonts w:hint="eastAsia" w:ascii="微软雅黑" w:hAnsi="微软雅黑" w:eastAsia="微软雅黑" w:cs="微软雅黑"/>
          <w:color w:val="333333"/>
          <w:kern w:val="0"/>
          <w:sz w:val="19"/>
          <w:szCs w:val="19"/>
          <w:shd w:val="clear" w:fill="FFFFFF"/>
          <w:lang w:val="en-US" w:eastAsia="zh-CN" w:bidi="ar"/>
        </w:rPr>
        <w:t>人，采取选拔的方式在全校</w:t>
      </w:r>
      <w:r>
        <w:rPr>
          <w:rFonts w:hint="default" w:ascii="Times New Roman" w:hAnsi="Times New Roman" w:eastAsia="微软雅黑" w:cs="Times New Roman"/>
          <w:color w:val="333333"/>
          <w:kern w:val="0"/>
          <w:sz w:val="19"/>
          <w:szCs w:val="19"/>
          <w:shd w:val="clear" w:fill="FFFFFF"/>
          <w:lang w:val="en-US" w:eastAsia="zh-CN" w:bidi="ar"/>
        </w:rPr>
        <w:t>202</w:t>
      </w:r>
      <w:r>
        <w:rPr>
          <w:rFonts w:hint="eastAsia" w:ascii="Times New Roman" w:hAnsi="Times New Roman" w:eastAsia="微软雅黑" w:cs="Times New Roman"/>
          <w:color w:val="333333"/>
          <w:kern w:val="0"/>
          <w:sz w:val="19"/>
          <w:szCs w:val="19"/>
          <w:shd w:val="clear" w:fill="FFFFFF"/>
          <w:lang w:val="en-US" w:eastAsia="zh-CN" w:bidi="ar"/>
        </w:rPr>
        <w:t>6</w:t>
      </w:r>
      <w:r>
        <w:rPr>
          <w:rFonts w:hint="eastAsia" w:ascii="微软雅黑" w:hAnsi="微软雅黑" w:eastAsia="微软雅黑" w:cs="微软雅黑"/>
          <w:color w:val="333333"/>
          <w:kern w:val="0"/>
          <w:sz w:val="19"/>
          <w:szCs w:val="19"/>
          <w:shd w:val="clear" w:fill="FFFFFF"/>
          <w:lang w:val="en-US" w:eastAsia="zh-CN" w:bidi="ar"/>
        </w:rPr>
        <w:t>级普通本科新生范围内招收（艺术类专业等学院规定不能转专业的新生除外）。符合拔尖创新人才实验班选拔条件者，志愿填报限</w:t>
      </w:r>
      <w:r>
        <w:rPr>
          <w:rFonts w:hint="default" w:ascii="Times New Roman" w:hAnsi="Times New Roman" w:eastAsia="微软雅黑" w:cs="Times New Roman"/>
          <w:color w:val="333333"/>
          <w:kern w:val="0"/>
          <w:sz w:val="19"/>
          <w:szCs w:val="19"/>
          <w:shd w:val="clear" w:fill="FFFFFF"/>
          <w:lang w:val="en-US" w:eastAsia="zh-CN" w:bidi="ar"/>
        </w:rPr>
        <w:t>1</w:t>
      </w:r>
      <w:r>
        <w:rPr>
          <w:rFonts w:hint="eastAsia" w:ascii="微软雅黑" w:hAnsi="微软雅黑" w:eastAsia="微软雅黑" w:cs="微软雅黑"/>
          <w:color w:val="333333"/>
          <w:kern w:val="0"/>
          <w:sz w:val="19"/>
          <w:szCs w:val="19"/>
          <w:shd w:val="clear" w:fill="FFFFFF"/>
          <w:lang w:val="en-US" w:eastAsia="zh-CN" w:bidi="ar"/>
        </w:rPr>
        <w:t>个志愿，可填报理工实验班或经管实验班。</w:t>
      </w:r>
    </w:p>
    <w:p w14:paraId="3EAC170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96" w:lineRule="atLeast"/>
        <w:ind w:left="0" w:right="0"/>
        <w:jc w:val="center"/>
        <w:rPr>
          <w:rFonts w:hint="eastAsia" w:ascii="Arial" w:hAnsi="Arial" w:cs="Arial"/>
          <w:color w:val="333333"/>
          <w:sz w:val="18"/>
          <w:szCs w:val="18"/>
        </w:rPr>
      </w:pPr>
      <w:r>
        <w:rPr>
          <w:rStyle w:val="5"/>
          <w:rFonts w:hint="eastAsia" w:ascii="微软雅黑" w:hAnsi="微软雅黑" w:eastAsia="微软雅黑" w:cs="微软雅黑"/>
          <w:b/>
          <w:bCs/>
          <w:color w:val="333333"/>
          <w:kern w:val="0"/>
          <w:sz w:val="19"/>
          <w:szCs w:val="19"/>
          <w:shd w:val="clear" w:fill="FFFFFF"/>
          <w:lang w:val="en-US" w:eastAsia="zh-CN" w:bidi="ar"/>
        </w:rPr>
        <w:t>表</w:t>
      </w:r>
      <w:r>
        <w:rPr>
          <w:rStyle w:val="5"/>
          <w:rFonts w:hint="default" w:ascii="Times New Roman" w:hAnsi="Times New Roman" w:eastAsia="微软雅黑" w:cs="Times New Roman"/>
          <w:b/>
          <w:bCs/>
          <w:color w:val="333333"/>
          <w:kern w:val="0"/>
          <w:sz w:val="19"/>
          <w:szCs w:val="19"/>
          <w:shd w:val="clear" w:fill="FFFFFF"/>
          <w:lang w:val="en-US" w:eastAsia="zh-CN" w:bidi="ar"/>
        </w:rPr>
        <w:t>1 </w:t>
      </w:r>
      <w:r>
        <w:rPr>
          <w:rStyle w:val="5"/>
          <w:rFonts w:hint="eastAsia" w:ascii="微软雅黑" w:hAnsi="微软雅黑" w:eastAsia="微软雅黑" w:cs="微软雅黑"/>
          <w:b/>
          <w:bCs/>
          <w:color w:val="333333"/>
          <w:kern w:val="0"/>
          <w:sz w:val="19"/>
          <w:szCs w:val="19"/>
          <w:shd w:val="clear" w:fill="FFFFFF"/>
          <w:lang w:val="en-US" w:eastAsia="zh-CN" w:bidi="ar"/>
        </w:rPr>
        <w:t>拔尖创新人才实验班选拔名额</w:t>
      </w:r>
    </w:p>
    <w:tbl>
      <w:tblPr>
        <w:tblStyle w:val="3"/>
        <w:tblW w:w="90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1088"/>
        <w:gridCol w:w="1619"/>
        <w:gridCol w:w="993"/>
        <w:gridCol w:w="911"/>
        <w:gridCol w:w="993"/>
        <w:gridCol w:w="1918"/>
        <w:gridCol w:w="1538"/>
      </w:tblGrid>
      <w:tr w14:paraId="381B78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492" w:hRule="atLeast"/>
        </w:trPr>
        <w:tc>
          <w:tcPr>
            <w:tcW w:w="960" w:type="dxa"/>
            <w:tcBorders>
              <w:top w:val="single" w:color="000000" w:sz="4" w:space="0"/>
              <w:left w:val="single" w:color="000000" w:sz="4" w:space="0"/>
              <w:bottom w:val="single" w:color="000000" w:sz="4" w:space="0"/>
              <w:right w:val="single" w:color="000000" w:sz="4" w:space="0"/>
            </w:tcBorders>
            <w:shd w:val="clear" w:color="auto" w:fill="FFFFFF"/>
            <w:tcMar>
              <w:left w:w="84" w:type="dxa"/>
              <w:right w:w="84" w:type="dxa"/>
            </w:tcMar>
            <w:vAlign w:val="center"/>
          </w:tcPr>
          <w:p w14:paraId="1A34E90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6" w:lineRule="atLeast"/>
              <w:ind w:left="0" w:right="0"/>
              <w:jc w:val="center"/>
              <w:textAlignment w:val="center"/>
              <w:rPr>
                <w:rFonts w:hint="eastAsia" w:ascii="宋体" w:hAnsi="宋体" w:eastAsia="宋体" w:cs="宋体"/>
                <w:sz w:val="16"/>
                <w:szCs w:val="16"/>
              </w:rPr>
            </w:pPr>
            <w:r>
              <w:rPr>
                <w:rStyle w:val="5"/>
                <w:rFonts w:hint="eastAsia" w:ascii="宋体" w:hAnsi="宋体" w:eastAsia="宋体" w:cs="宋体"/>
                <w:b/>
                <w:bCs/>
                <w:color w:val="333333"/>
                <w:kern w:val="0"/>
                <w:sz w:val="16"/>
                <w:szCs w:val="16"/>
                <w:lang w:val="en-US" w:eastAsia="zh-CN" w:bidi="ar"/>
              </w:rPr>
              <w:t>班级</w:t>
            </w:r>
          </w:p>
          <w:p w14:paraId="5A2C348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6" w:lineRule="atLeast"/>
              <w:ind w:left="0" w:right="0"/>
              <w:jc w:val="center"/>
              <w:textAlignment w:val="center"/>
              <w:rPr>
                <w:rFonts w:hint="eastAsia" w:ascii="宋体" w:hAnsi="宋体" w:eastAsia="宋体" w:cs="宋体"/>
                <w:sz w:val="16"/>
                <w:szCs w:val="16"/>
              </w:rPr>
            </w:pPr>
            <w:r>
              <w:rPr>
                <w:rStyle w:val="5"/>
                <w:rFonts w:hint="eastAsia" w:ascii="宋体" w:hAnsi="宋体" w:eastAsia="宋体" w:cs="宋体"/>
                <w:b/>
                <w:bCs/>
                <w:color w:val="333333"/>
                <w:kern w:val="0"/>
                <w:sz w:val="16"/>
                <w:szCs w:val="16"/>
                <w:lang w:val="en-US" w:eastAsia="zh-CN" w:bidi="ar"/>
              </w:rPr>
              <w:t>类型</w:t>
            </w:r>
          </w:p>
        </w:tc>
        <w:tc>
          <w:tcPr>
            <w:tcW w:w="1428" w:type="dxa"/>
            <w:tcBorders>
              <w:top w:val="single" w:color="000000" w:sz="4" w:space="0"/>
              <w:left w:val="nil"/>
              <w:bottom w:val="single" w:color="000000" w:sz="4" w:space="0"/>
              <w:right w:val="single" w:color="000000" w:sz="4" w:space="0"/>
            </w:tcBorders>
            <w:shd w:val="clear" w:color="auto" w:fill="FFFFFF"/>
            <w:tcMar>
              <w:left w:w="84" w:type="dxa"/>
              <w:right w:w="84" w:type="dxa"/>
            </w:tcMar>
            <w:vAlign w:val="center"/>
          </w:tcPr>
          <w:p w14:paraId="0A68F3FF">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96" w:lineRule="atLeast"/>
              <w:ind w:left="0" w:right="0"/>
              <w:jc w:val="center"/>
              <w:textAlignment w:val="center"/>
              <w:rPr>
                <w:rFonts w:hint="eastAsia" w:ascii="宋体" w:hAnsi="宋体" w:eastAsia="宋体" w:cs="宋体"/>
                <w:sz w:val="16"/>
                <w:szCs w:val="16"/>
              </w:rPr>
            </w:pPr>
            <w:r>
              <w:rPr>
                <w:rStyle w:val="5"/>
                <w:rFonts w:hint="eastAsia" w:ascii="宋体" w:hAnsi="宋体" w:eastAsia="宋体" w:cs="宋体"/>
                <w:b/>
                <w:bCs/>
                <w:color w:val="333333"/>
                <w:kern w:val="0"/>
                <w:sz w:val="16"/>
                <w:szCs w:val="16"/>
                <w:lang w:val="en-US" w:eastAsia="zh-CN" w:bidi="ar"/>
              </w:rPr>
              <w:t>出口专业</w:t>
            </w:r>
          </w:p>
        </w:tc>
        <w:tc>
          <w:tcPr>
            <w:tcW w:w="876" w:type="dxa"/>
            <w:tcBorders>
              <w:top w:val="single" w:color="000000" w:sz="4" w:space="0"/>
              <w:left w:val="nil"/>
              <w:bottom w:val="single" w:color="000000" w:sz="4" w:space="0"/>
              <w:right w:val="single" w:color="000000" w:sz="4" w:space="0"/>
            </w:tcBorders>
            <w:shd w:val="clear" w:color="auto" w:fill="FFFFFF"/>
            <w:tcMar>
              <w:left w:w="84" w:type="dxa"/>
              <w:right w:w="84" w:type="dxa"/>
            </w:tcMar>
            <w:vAlign w:val="center"/>
          </w:tcPr>
          <w:p w14:paraId="49B75D67">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96" w:lineRule="atLeast"/>
              <w:ind w:left="0" w:right="0"/>
              <w:jc w:val="center"/>
              <w:textAlignment w:val="center"/>
              <w:rPr>
                <w:rFonts w:hint="eastAsia" w:ascii="宋体" w:hAnsi="宋体" w:eastAsia="宋体" w:cs="宋体"/>
                <w:sz w:val="16"/>
                <w:szCs w:val="16"/>
              </w:rPr>
            </w:pPr>
            <w:r>
              <w:rPr>
                <w:rStyle w:val="5"/>
                <w:rFonts w:hint="default" w:ascii="Times New Roman" w:hAnsi="Times New Roman" w:eastAsia="宋体" w:cs="Times New Roman"/>
                <w:b/>
                <w:bCs/>
                <w:color w:val="333333"/>
                <w:kern w:val="0"/>
                <w:sz w:val="16"/>
                <w:szCs w:val="16"/>
                <w:lang w:val="en-US" w:eastAsia="zh-CN" w:bidi="ar"/>
              </w:rPr>
              <w:t>202</w:t>
            </w:r>
            <w:r>
              <w:rPr>
                <w:rStyle w:val="5"/>
                <w:rFonts w:hint="eastAsia" w:ascii="Times New Roman" w:hAnsi="Times New Roman" w:eastAsia="宋体" w:cs="Times New Roman"/>
                <w:b/>
                <w:bCs/>
                <w:color w:val="333333"/>
                <w:kern w:val="0"/>
                <w:sz w:val="16"/>
                <w:szCs w:val="16"/>
                <w:lang w:val="en-US" w:eastAsia="zh-CN" w:bidi="ar"/>
              </w:rPr>
              <w:t>6</w:t>
            </w:r>
            <w:r>
              <w:rPr>
                <w:rStyle w:val="5"/>
                <w:rFonts w:hint="eastAsia" w:ascii="宋体" w:hAnsi="宋体" w:eastAsia="宋体" w:cs="宋体"/>
                <w:b/>
                <w:bCs/>
                <w:color w:val="333333"/>
                <w:kern w:val="0"/>
                <w:sz w:val="16"/>
                <w:szCs w:val="16"/>
                <w:lang w:val="en-US" w:eastAsia="zh-CN" w:bidi="ar"/>
              </w:rPr>
              <w:t>年秋季学期选课名额</w:t>
            </w:r>
          </w:p>
        </w:tc>
        <w:tc>
          <w:tcPr>
            <w:tcW w:w="804" w:type="dxa"/>
            <w:tcBorders>
              <w:top w:val="single" w:color="000000" w:sz="4" w:space="0"/>
              <w:left w:val="nil"/>
              <w:bottom w:val="single" w:color="000000" w:sz="4" w:space="0"/>
              <w:right w:val="single" w:color="000000" w:sz="4" w:space="0"/>
            </w:tcBorders>
            <w:shd w:val="clear" w:color="auto" w:fill="FFFFFF"/>
            <w:tcMar>
              <w:left w:w="84" w:type="dxa"/>
              <w:right w:w="84" w:type="dxa"/>
            </w:tcMar>
            <w:vAlign w:val="center"/>
          </w:tcPr>
          <w:p w14:paraId="4280AC6C">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96" w:lineRule="atLeast"/>
              <w:ind w:left="0" w:right="0"/>
              <w:jc w:val="center"/>
              <w:textAlignment w:val="center"/>
              <w:rPr>
                <w:rFonts w:hint="eastAsia" w:ascii="宋体" w:hAnsi="宋体" w:eastAsia="宋体" w:cs="宋体"/>
                <w:sz w:val="16"/>
                <w:szCs w:val="16"/>
              </w:rPr>
            </w:pPr>
            <w:r>
              <w:rPr>
                <w:rStyle w:val="5"/>
                <w:rFonts w:hint="eastAsia" w:ascii="宋体" w:hAnsi="宋体" w:eastAsia="宋体" w:cs="宋体"/>
                <w:b/>
                <w:bCs/>
                <w:color w:val="333333"/>
                <w:kern w:val="0"/>
                <w:sz w:val="16"/>
                <w:szCs w:val="16"/>
                <w:lang w:val="en-US" w:eastAsia="zh-CN" w:bidi="ar"/>
              </w:rPr>
              <w:t>面试入围名额</w:t>
            </w:r>
          </w:p>
        </w:tc>
        <w:tc>
          <w:tcPr>
            <w:tcW w:w="876" w:type="dxa"/>
            <w:tcBorders>
              <w:top w:val="single" w:color="000000" w:sz="4" w:space="0"/>
              <w:left w:val="nil"/>
              <w:bottom w:val="single" w:color="000000" w:sz="4" w:space="0"/>
              <w:right w:val="single" w:color="000000" w:sz="4" w:space="0"/>
            </w:tcBorders>
            <w:shd w:val="clear" w:color="auto" w:fill="FFFFFF"/>
            <w:tcMar>
              <w:left w:w="84" w:type="dxa"/>
              <w:right w:w="84" w:type="dxa"/>
            </w:tcMar>
            <w:vAlign w:val="center"/>
          </w:tcPr>
          <w:p w14:paraId="571D9810">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96" w:lineRule="atLeast"/>
              <w:ind w:left="0" w:right="0"/>
              <w:jc w:val="center"/>
              <w:textAlignment w:val="center"/>
              <w:rPr>
                <w:rFonts w:hint="eastAsia" w:ascii="宋体" w:hAnsi="宋体" w:eastAsia="宋体" w:cs="宋体"/>
                <w:sz w:val="16"/>
                <w:szCs w:val="16"/>
              </w:rPr>
            </w:pPr>
            <w:r>
              <w:rPr>
                <w:rStyle w:val="5"/>
                <w:rFonts w:hint="eastAsia" w:ascii="宋体" w:hAnsi="宋体" w:eastAsia="宋体" w:cs="宋体"/>
                <w:b/>
                <w:bCs/>
                <w:color w:val="333333"/>
                <w:kern w:val="0"/>
                <w:sz w:val="16"/>
                <w:szCs w:val="16"/>
                <w:lang w:val="en-US" w:eastAsia="zh-CN" w:bidi="ar"/>
              </w:rPr>
              <w:t>实验班选拔名额</w:t>
            </w:r>
          </w:p>
        </w:tc>
        <w:tc>
          <w:tcPr>
            <w:tcW w:w="1692" w:type="dxa"/>
            <w:tcBorders>
              <w:top w:val="single" w:color="000000" w:sz="4" w:space="0"/>
              <w:left w:val="nil"/>
              <w:bottom w:val="single" w:color="000000" w:sz="4" w:space="0"/>
              <w:right w:val="single" w:color="000000" w:sz="4" w:space="0"/>
            </w:tcBorders>
            <w:shd w:val="clear" w:color="auto" w:fill="FFFFFF"/>
            <w:tcMar>
              <w:left w:w="84" w:type="dxa"/>
              <w:right w:w="84" w:type="dxa"/>
            </w:tcMar>
            <w:vAlign w:val="center"/>
          </w:tcPr>
          <w:p w14:paraId="7EF5A624">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96" w:lineRule="atLeast"/>
              <w:ind w:left="0" w:right="0"/>
              <w:jc w:val="center"/>
              <w:textAlignment w:val="center"/>
              <w:rPr>
                <w:rFonts w:hint="eastAsia" w:ascii="宋体" w:hAnsi="宋体" w:eastAsia="宋体" w:cs="宋体"/>
                <w:sz w:val="16"/>
                <w:szCs w:val="16"/>
              </w:rPr>
            </w:pPr>
            <w:r>
              <w:rPr>
                <w:rStyle w:val="5"/>
                <w:rFonts w:hint="eastAsia" w:ascii="宋体" w:hAnsi="宋体" w:eastAsia="宋体" w:cs="宋体"/>
                <w:b/>
                <w:bCs/>
                <w:color w:val="333333"/>
                <w:kern w:val="0"/>
                <w:sz w:val="16"/>
                <w:szCs w:val="16"/>
                <w:lang w:val="en-US" w:eastAsia="zh-CN" w:bidi="ar"/>
              </w:rPr>
              <w:t>依托杭电学院</w:t>
            </w:r>
          </w:p>
        </w:tc>
        <w:tc>
          <w:tcPr>
            <w:tcW w:w="1356" w:type="dxa"/>
            <w:tcBorders>
              <w:top w:val="single" w:color="000000" w:sz="4" w:space="0"/>
              <w:left w:val="nil"/>
              <w:bottom w:val="single" w:color="000000" w:sz="4" w:space="0"/>
              <w:right w:val="single" w:color="000000" w:sz="4" w:space="0"/>
            </w:tcBorders>
            <w:shd w:val="clear" w:color="auto" w:fill="FFFFFF"/>
            <w:tcMar>
              <w:left w:w="84" w:type="dxa"/>
              <w:right w:w="84" w:type="dxa"/>
            </w:tcMar>
            <w:vAlign w:val="center"/>
          </w:tcPr>
          <w:p w14:paraId="29756DB7">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96" w:lineRule="atLeast"/>
              <w:ind w:left="0" w:right="0"/>
              <w:jc w:val="center"/>
              <w:textAlignment w:val="center"/>
              <w:rPr>
                <w:rFonts w:hint="eastAsia" w:ascii="宋体" w:hAnsi="宋体" w:eastAsia="宋体" w:cs="宋体"/>
                <w:sz w:val="16"/>
                <w:szCs w:val="16"/>
              </w:rPr>
            </w:pPr>
            <w:r>
              <w:rPr>
                <w:rStyle w:val="5"/>
                <w:rFonts w:hint="eastAsia" w:ascii="宋体" w:hAnsi="宋体" w:eastAsia="宋体" w:cs="宋体"/>
                <w:b/>
                <w:bCs/>
                <w:color w:val="333333"/>
                <w:kern w:val="0"/>
                <w:sz w:val="16"/>
                <w:szCs w:val="16"/>
                <w:lang w:val="en-US" w:eastAsia="zh-CN" w:bidi="ar"/>
              </w:rPr>
              <w:t>选考科目</w:t>
            </w:r>
          </w:p>
        </w:tc>
      </w:tr>
      <w:tr w14:paraId="3C39C4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912" w:hRule="atLeast"/>
        </w:trPr>
        <w:tc>
          <w:tcPr>
            <w:tcW w:w="960" w:type="dxa"/>
            <w:tcBorders>
              <w:top w:val="nil"/>
              <w:left w:val="single" w:color="000000" w:sz="4" w:space="0"/>
              <w:bottom w:val="single" w:color="000000" w:sz="4" w:space="0"/>
              <w:right w:val="single" w:color="000000" w:sz="4" w:space="0"/>
            </w:tcBorders>
            <w:shd w:val="clear" w:color="auto" w:fill="FFFFFF"/>
            <w:tcMar>
              <w:left w:w="84" w:type="dxa"/>
              <w:right w:w="84" w:type="dxa"/>
            </w:tcMar>
            <w:vAlign w:val="center"/>
          </w:tcPr>
          <w:p w14:paraId="64C9D79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6" w:lineRule="atLeast"/>
              <w:ind w:left="0" w:right="0"/>
              <w:jc w:val="center"/>
              <w:textAlignment w:val="center"/>
              <w:rPr>
                <w:rFonts w:hint="eastAsia" w:ascii="宋体" w:hAnsi="宋体" w:eastAsia="宋体" w:cs="宋体"/>
                <w:sz w:val="16"/>
                <w:szCs w:val="16"/>
              </w:rPr>
            </w:pPr>
            <w:r>
              <w:rPr>
                <w:rFonts w:hint="eastAsia" w:ascii="宋体" w:hAnsi="宋体" w:eastAsia="宋体" w:cs="宋体"/>
                <w:color w:val="333333"/>
                <w:kern w:val="0"/>
                <w:sz w:val="16"/>
                <w:szCs w:val="16"/>
                <w:lang w:val="en-US" w:eastAsia="zh-CN" w:bidi="ar"/>
              </w:rPr>
              <w:t>理工实验班</w:t>
            </w:r>
          </w:p>
        </w:tc>
        <w:tc>
          <w:tcPr>
            <w:tcW w:w="1428" w:type="dxa"/>
            <w:tcBorders>
              <w:top w:val="nil"/>
              <w:left w:val="nil"/>
              <w:bottom w:val="single" w:color="000000" w:sz="4" w:space="0"/>
              <w:right w:val="single" w:color="000000" w:sz="4" w:space="0"/>
            </w:tcBorders>
            <w:shd w:val="clear" w:color="auto" w:fill="FFFFFF"/>
            <w:tcMar>
              <w:left w:w="84" w:type="dxa"/>
              <w:right w:w="84" w:type="dxa"/>
            </w:tcMar>
            <w:vAlign w:val="center"/>
          </w:tcPr>
          <w:p w14:paraId="09B2BC9C">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96" w:lineRule="atLeast"/>
              <w:ind w:left="0" w:right="0"/>
              <w:jc w:val="center"/>
              <w:textAlignment w:val="center"/>
              <w:rPr>
                <w:rFonts w:hint="eastAsia" w:ascii="宋体" w:hAnsi="宋体" w:eastAsia="宋体" w:cs="宋体"/>
                <w:sz w:val="16"/>
                <w:szCs w:val="16"/>
              </w:rPr>
            </w:pPr>
            <w:r>
              <w:rPr>
                <w:rFonts w:hint="eastAsia" w:ascii="宋体" w:hAnsi="宋体" w:eastAsia="宋体" w:cs="宋体"/>
                <w:color w:val="333333"/>
                <w:kern w:val="0"/>
                <w:sz w:val="16"/>
                <w:szCs w:val="16"/>
                <w:lang w:val="en-US" w:eastAsia="zh-CN" w:bidi="ar"/>
              </w:rPr>
              <w:t>电子信息工程、自动化、通信工程、机械设计制造及其自动化等。</w:t>
            </w:r>
          </w:p>
        </w:tc>
        <w:tc>
          <w:tcPr>
            <w:tcW w:w="876" w:type="dxa"/>
            <w:tcBorders>
              <w:top w:val="nil"/>
              <w:left w:val="nil"/>
              <w:bottom w:val="single" w:color="000000" w:sz="4" w:space="0"/>
              <w:right w:val="single" w:color="000000" w:sz="4" w:space="0"/>
            </w:tcBorders>
            <w:shd w:val="clear" w:color="auto" w:fill="FFFFFF"/>
            <w:tcMar>
              <w:left w:w="84" w:type="dxa"/>
              <w:right w:w="84" w:type="dxa"/>
            </w:tcMar>
            <w:vAlign w:val="center"/>
          </w:tcPr>
          <w:p w14:paraId="4103E3CA">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96" w:lineRule="atLeast"/>
              <w:ind w:left="0" w:right="0"/>
              <w:jc w:val="center"/>
              <w:rPr>
                <w:rFonts w:hint="eastAsia" w:ascii="宋体" w:hAnsi="宋体" w:eastAsia="宋体" w:cs="宋体"/>
                <w:sz w:val="16"/>
                <w:szCs w:val="16"/>
              </w:rPr>
            </w:pPr>
            <w:r>
              <w:rPr>
                <w:rFonts w:hint="default" w:ascii="Times New Roman" w:hAnsi="Times New Roman" w:eastAsia="宋体" w:cs="Times New Roman"/>
                <w:color w:val="333333"/>
                <w:kern w:val="0"/>
                <w:sz w:val="16"/>
                <w:szCs w:val="16"/>
                <w:lang w:val="en-US" w:eastAsia="zh-CN" w:bidi="ar"/>
              </w:rPr>
              <w:t>90</w:t>
            </w:r>
          </w:p>
        </w:tc>
        <w:tc>
          <w:tcPr>
            <w:tcW w:w="804" w:type="dxa"/>
            <w:tcBorders>
              <w:top w:val="nil"/>
              <w:left w:val="nil"/>
              <w:bottom w:val="single" w:color="000000" w:sz="4" w:space="0"/>
              <w:right w:val="single" w:color="000000" w:sz="4" w:space="0"/>
            </w:tcBorders>
            <w:shd w:val="clear" w:color="auto" w:fill="FFFFFF"/>
            <w:tcMar>
              <w:left w:w="84" w:type="dxa"/>
              <w:right w:w="84" w:type="dxa"/>
            </w:tcMar>
            <w:vAlign w:val="center"/>
          </w:tcPr>
          <w:p w14:paraId="6820DC21">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96" w:lineRule="atLeast"/>
              <w:ind w:left="0" w:right="0"/>
              <w:jc w:val="center"/>
              <w:textAlignment w:val="center"/>
              <w:rPr>
                <w:rFonts w:hint="eastAsia" w:ascii="宋体" w:hAnsi="宋体" w:eastAsia="宋体" w:cs="宋体"/>
                <w:sz w:val="16"/>
                <w:szCs w:val="16"/>
              </w:rPr>
            </w:pPr>
            <w:r>
              <w:rPr>
                <w:rFonts w:hint="default" w:ascii="Times New Roman" w:hAnsi="Times New Roman" w:eastAsia="宋体" w:cs="Times New Roman"/>
                <w:color w:val="333333"/>
                <w:kern w:val="0"/>
                <w:sz w:val="16"/>
                <w:szCs w:val="16"/>
                <w:lang w:val="en-US" w:eastAsia="zh-CN" w:bidi="ar"/>
              </w:rPr>
              <w:t>≦48</w:t>
            </w:r>
          </w:p>
        </w:tc>
        <w:tc>
          <w:tcPr>
            <w:tcW w:w="876" w:type="dxa"/>
            <w:tcBorders>
              <w:top w:val="nil"/>
              <w:left w:val="nil"/>
              <w:bottom w:val="single" w:color="000000" w:sz="4" w:space="0"/>
              <w:right w:val="single" w:color="000000" w:sz="4" w:space="0"/>
            </w:tcBorders>
            <w:shd w:val="clear" w:color="auto" w:fill="FFFFFF"/>
            <w:tcMar>
              <w:left w:w="84" w:type="dxa"/>
              <w:right w:w="84" w:type="dxa"/>
            </w:tcMar>
            <w:vAlign w:val="center"/>
          </w:tcPr>
          <w:p w14:paraId="2F7ABB04">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96" w:lineRule="atLeast"/>
              <w:ind w:left="0" w:right="0"/>
              <w:jc w:val="center"/>
              <w:rPr>
                <w:rFonts w:hint="eastAsia" w:ascii="宋体" w:hAnsi="宋体" w:eastAsia="宋体" w:cs="宋体"/>
                <w:sz w:val="16"/>
                <w:szCs w:val="16"/>
              </w:rPr>
            </w:pPr>
            <w:r>
              <w:rPr>
                <w:rFonts w:hint="default" w:ascii="Times New Roman" w:hAnsi="Times New Roman" w:eastAsia="宋体" w:cs="Times New Roman"/>
                <w:color w:val="333333"/>
                <w:kern w:val="0"/>
                <w:sz w:val="16"/>
                <w:szCs w:val="16"/>
                <w:lang w:val="en-US" w:eastAsia="zh-CN" w:bidi="ar"/>
              </w:rPr>
              <w:t>24</w:t>
            </w:r>
          </w:p>
        </w:tc>
        <w:tc>
          <w:tcPr>
            <w:tcW w:w="1692" w:type="dxa"/>
            <w:tcBorders>
              <w:top w:val="nil"/>
              <w:left w:val="nil"/>
              <w:bottom w:val="single" w:color="000000" w:sz="4" w:space="0"/>
              <w:right w:val="single" w:color="000000" w:sz="4" w:space="0"/>
            </w:tcBorders>
            <w:shd w:val="clear" w:color="auto" w:fill="FFFFFF"/>
            <w:tcMar>
              <w:left w:w="84" w:type="dxa"/>
              <w:right w:w="84" w:type="dxa"/>
            </w:tcMar>
            <w:vAlign w:val="center"/>
          </w:tcPr>
          <w:p w14:paraId="0BA5E67C">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96" w:lineRule="atLeast"/>
              <w:ind w:left="0" w:right="0"/>
              <w:jc w:val="center"/>
              <w:textAlignment w:val="center"/>
              <w:rPr>
                <w:rFonts w:hint="eastAsia" w:ascii="宋体" w:hAnsi="宋体" w:eastAsia="宋体" w:cs="宋体"/>
                <w:sz w:val="16"/>
                <w:szCs w:val="16"/>
              </w:rPr>
            </w:pPr>
            <w:r>
              <w:rPr>
                <w:rFonts w:hint="eastAsia" w:ascii="宋体" w:hAnsi="宋体" w:eastAsia="宋体" w:cs="宋体"/>
                <w:color w:val="333333"/>
                <w:kern w:val="0"/>
                <w:sz w:val="16"/>
                <w:szCs w:val="16"/>
                <w:lang w:val="en-US" w:eastAsia="zh-CN" w:bidi="ar"/>
              </w:rPr>
              <w:t>电子信息学院、自动化学院、通信工</w:t>
            </w:r>
            <w:r>
              <w:rPr>
                <w:rFonts w:hint="default" w:ascii="Times New Roman" w:hAnsi="Times New Roman" w:eastAsia="宋体" w:cs="Times New Roman"/>
                <w:color w:val="333333"/>
                <w:kern w:val="0"/>
                <w:sz w:val="16"/>
                <w:szCs w:val="16"/>
                <w:lang w:val="en-US" w:eastAsia="zh-CN" w:bidi="ar"/>
              </w:rPr>
              <w:br w:type="textWrapping"/>
            </w:r>
            <w:r>
              <w:rPr>
                <w:rFonts w:hint="eastAsia" w:ascii="宋体" w:hAnsi="宋体" w:eastAsia="宋体" w:cs="宋体"/>
                <w:color w:val="333333"/>
                <w:kern w:val="0"/>
                <w:sz w:val="16"/>
                <w:szCs w:val="16"/>
                <w:lang w:val="en-US" w:eastAsia="zh-CN" w:bidi="ar"/>
              </w:rPr>
              <w:t>程学院、机械工程</w:t>
            </w:r>
            <w:r>
              <w:rPr>
                <w:rFonts w:hint="default" w:ascii="Times New Roman" w:hAnsi="Times New Roman" w:eastAsia="宋体" w:cs="Times New Roman"/>
                <w:color w:val="333333"/>
                <w:kern w:val="0"/>
                <w:sz w:val="16"/>
                <w:szCs w:val="16"/>
                <w:lang w:val="en-US" w:eastAsia="zh-CN" w:bidi="ar"/>
              </w:rPr>
              <w:br w:type="textWrapping"/>
            </w:r>
            <w:r>
              <w:rPr>
                <w:rFonts w:hint="eastAsia" w:ascii="宋体" w:hAnsi="宋体" w:eastAsia="宋体" w:cs="宋体"/>
                <w:color w:val="333333"/>
                <w:kern w:val="0"/>
                <w:sz w:val="16"/>
                <w:szCs w:val="16"/>
                <w:lang w:val="en-US" w:eastAsia="zh-CN" w:bidi="ar"/>
              </w:rPr>
              <w:t>学院</w:t>
            </w:r>
          </w:p>
        </w:tc>
        <w:tc>
          <w:tcPr>
            <w:tcW w:w="1356" w:type="dxa"/>
            <w:tcBorders>
              <w:top w:val="nil"/>
              <w:left w:val="nil"/>
              <w:bottom w:val="single" w:color="000000" w:sz="4" w:space="0"/>
              <w:right w:val="single" w:color="000000" w:sz="4" w:space="0"/>
            </w:tcBorders>
            <w:shd w:val="clear" w:color="auto" w:fill="FFFFFF"/>
            <w:tcMar>
              <w:left w:w="84" w:type="dxa"/>
              <w:right w:w="84" w:type="dxa"/>
            </w:tcMar>
            <w:vAlign w:val="center"/>
          </w:tcPr>
          <w:p w14:paraId="790BA1C4">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96" w:lineRule="atLeast"/>
              <w:ind w:left="0" w:right="0"/>
              <w:jc w:val="center"/>
              <w:textAlignment w:val="center"/>
              <w:rPr>
                <w:rFonts w:hint="eastAsia" w:ascii="宋体" w:hAnsi="宋体" w:eastAsia="宋体" w:cs="宋体"/>
                <w:sz w:val="16"/>
                <w:szCs w:val="16"/>
              </w:rPr>
            </w:pPr>
            <w:r>
              <w:rPr>
                <w:rFonts w:hint="eastAsia" w:ascii="宋体" w:hAnsi="宋体" w:eastAsia="宋体" w:cs="宋体"/>
                <w:color w:val="333333"/>
                <w:kern w:val="0"/>
                <w:sz w:val="16"/>
                <w:szCs w:val="16"/>
                <w:lang w:val="en-US" w:eastAsia="zh-CN" w:bidi="ar"/>
              </w:rPr>
              <w:t>高考须限考物理或理综</w:t>
            </w:r>
          </w:p>
        </w:tc>
      </w:tr>
      <w:tr w14:paraId="70B59C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792" w:hRule="atLeast"/>
        </w:trPr>
        <w:tc>
          <w:tcPr>
            <w:tcW w:w="960" w:type="dxa"/>
            <w:tcBorders>
              <w:top w:val="nil"/>
              <w:left w:val="single" w:color="000000" w:sz="4" w:space="0"/>
              <w:bottom w:val="single" w:color="000000" w:sz="4" w:space="0"/>
              <w:right w:val="single" w:color="000000" w:sz="4" w:space="0"/>
            </w:tcBorders>
            <w:shd w:val="clear" w:color="auto" w:fill="FFFFFF"/>
            <w:tcMar>
              <w:left w:w="84" w:type="dxa"/>
              <w:right w:w="84" w:type="dxa"/>
            </w:tcMar>
            <w:vAlign w:val="center"/>
          </w:tcPr>
          <w:p w14:paraId="7EBF1B7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6" w:lineRule="atLeast"/>
              <w:ind w:left="0" w:right="0"/>
              <w:jc w:val="center"/>
              <w:textAlignment w:val="center"/>
              <w:rPr>
                <w:rFonts w:hint="eastAsia" w:ascii="宋体" w:hAnsi="宋体" w:eastAsia="宋体" w:cs="宋体"/>
                <w:sz w:val="16"/>
                <w:szCs w:val="16"/>
              </w:rPr>
            </w:pPr>
            <w:r>
              <w:rPr>
                <w:rFonts w:hint="eastAsia" w:ascii="宋体" w:hAnsi="宋体" w:eastAsia="宋体" w:cs="宋体"/>
                <w:color w:val="333333"/>
                <w:kern w:val="0"/>
                <w:sz w:val="16"/>
                <w:szCs w:val="16"/>
                <w:lang w:val="en-US" w:eastAsia="zh-CN" w:bidi="ar"/>
              </w:rPr>
              <w:t>经管实验班</w:t>
            </w:r>
          </w:p>
        </w:tc>
        <w:tc>
          <w:tcPr>
            <w:tcW w:w="1428" w:type="dxa"/>
            <w:tcBorders>
              <w:top w:val="nil"/>
              <w:left w:val="nil"/>
              <w:bottom w:val="single" w:color="000000" w:sz="4" w:space="0"/>
              <w:right w:val="single" w:color="000000" w:sz="4" w:space="0"/>
            </w:tcBorders>
            <w:shd w:val="clear" w:color="auto" w:fill="FFFFFF"/>
            <w:tcMar>
              <w:left w:w="84" w:type="dxa"/>
              <w:right w:w="84" w:type="dxa"/>
            </w:tcMar>
            <w:vAlign w:val="center"/>
          </w:tcPr>
          <w:p w14:paraId="701663AA">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96" w:lineRule="atLeast"/>
              <w:ind w:left="0" w:right="0"/>
              <w:jc w:val="center"/>
              <w:textAlignment w:val="center"/>
              <w:rPr>
                <w:rFonts w:hint="eastAsia" w:ascii="宋体" w:hAnsi="宋体" w:eastAsia="宋体" w:cs="宋体"/>
                <w:sz w:val="16"/>
                <w:szCs w:val="16"/>
              </w:rPr>
            </w:pPr>
            <w:r>
              <w:rPr>
                <w:rFonts w:hint="eastAsia" w:ascii="宋体" w:hAnsi="宋体" w:eastAsia="宋体" w:cs="宋体"/>
                <w:color w:val="333333"/>
                <w:kern w:val="0"/>
                <w:sz w:val="16"/>
                <w:szCs w:val="16"/>
                <w:lang w:val="en-US" w:eastAsia="zh-CN" w:bidi="ar"/>
              </w:rPr>
              <w:t>信息管理与信息系统、会计学、金融学等。</w:t>
            </w:r>
          </w:p>
        </w:tc>
        <w:tc>
          <w:tcPr>
            <w:tcW w:w="876" w:type="dxa"/>
            <w:tcBorders>
              <w:top w:val="nil"/>
              <w:left w:val="nil"/>
              <w:bottom w:val="single" w:color="000000" w:sz="4" w:space="0"/>
              <w:right w:val="single" w:color="000000" w:sz="4" w:space="0"/>
            </w:tcBorders>
            <w:shd w:val="clear" w:color="auto" w:fill="FFFFFF"/>
            <w:tcMar>
              <w:left w:w="84" w:type="dxa"/>
              <w:right w:w="84" w:type="dxa"/>
            </w:tcMar>
            <w:vAlign w:val="center"/>
          </w:tcPr>
          <w:p w14:paraId="1177F1E8">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96" w:lineRule="atLeast"/>
              <w:ind w:left="0" w:right="0"/>
              <w:jc w:val="center"/>
              <w:rPr>
                <w:rFonts w:hint="eastAsia" w:ascii="宋体" w:hAnsi="宋体" w:eastAsia="宋体" w:cs="宋体"/>
                <w:sz w:val="16"/>
                <w:szCs w:val="16"/>
              </w:rPr>
            </w:pPr>
            <w:r>
              <w:rPr>
                <w:rFonts w:hint="default" w:ascii="Times New Roman" w:hAnsi="Times New Roman" w:eastAsia="宋体" w:cs="Times New Roman"/>
                <w:color w:val="333333"/>
                <w:kern w:val="0"/>
                <w:sz w:val="16"/>
                <w:szCs w:val="16"/>
                <w:lang w:val="en-US" w:eastAsia="zh-CN" w:bidi="ar"/>
              </w:rPr>
              <w:t>30</w:t>
            </w:r>
          </w:p>
        </w:tc>
        <w:tc>
          <w:tcPr>
            <w:tcW w:w="804" w:type="dxa"/>
            <w:tcBorders>
              <w:top w:val="nil"/>
              <w:left w:val="nil"/>
              <w:bottom w:val="single" w:color="000000" w:sz="4" w:space="0"/>
              <w:right w:val="single" w:color="000000" w:sz="4" w:space="0"/>
            </w:tcBorders>
            <w:shd w:val="clear" w:color="auto" w:fill="FFFFFF"/>
            <w:tcMar>
              <w:left w:w="84" w:type="dxa"/>
              <w:right w:w="84" w:type="dxa"/>
            </w:tcMar>
            <w:vAlign w:val="center"/>
          </w:tcPr>
          <w:p w14:paraId="17AEC2D7">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96" w:lineRule="atLeast"/>
              <w:ind w:left="0" w:right="0"/>
              <w:jc w:val="center"/>
              <w:textAlignment w:val="center"/>
              <w:rPr>
                <w:rFonts w:hint="eastAsia" w:ascii="宋体" w:hAnsi="宋体" w:eastAsia="宋体" w:cs="宋体"/>
                <w:sz w:val="16"/>
                <w:szCs w:val="16"/>
              </w:rPr>
            </w:pPr>
            <w:r>
              <w:rPr>
                <w:rFonts w:hint="default" w:ascii="Times New Roman" w:hAnsi="Times New Roman" w:eastAsia="宋体" w:cs="Times New Roman"/>
                <w:color w:val="333333"/>
                <w:kern w:val="0"/>
                <w:sz w:val="16"/>
                <w:szCs w:val="16"/>
                <w:lang w:val="en-US" w:eastAsia="zh-CN" w:bidi="ar"/>
              </w:rPr>
              <w:t>≦16</w:t>
            </w:r>
          </w:p>
        </w:tc>
        <w:tc>
          <w:tcPr>
            <w:tcW w:w="876" w:type="dxa"/>
            <w:tcBorders>
              <w:top w:val="nil"/>
              <w:left w:val="nil"/>
              <w:bottom w:val="single" w:color="000000" w:sz="4" w:space="0"/>
              <w:right w:val="single" w:color="000000" w:sz="4" w:space="0"/>
            </w:tcBorders>
            <w:shd w:val="clear" w:color="auto" w:fill="FFFFFF"/>
            <w:tcMar>
              <w:left w:w="84" w:type="dxa"/>
              <w:right w:w="84" w:type="dxa"/>
            </w:tcMar>
            <w:vAlign w:val="center"/>
          </w:tcPr>
          <w:p w14:paraId="2B6E42F7">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96" w:lineRule="atLeast"/>
              <w:ind w:left="0" w:right="0"/>
              <w:jc w:val="center"/>
              <w:rPr>
                <w:rFonts w:hint="eastAsia" w:ascii="宋体" w:hAnsi="宋体" w:eastAsia="宋体" w:cs="宋体"/>
                <w:sz w:val="16"/>
                <w:szCs w:val="16"/>
              </w:rPr>
            </w:pPr>
            <w:r>
              <w:rPr>
                <w:rFonts w:hint="default" w:ascii="Times New Roman" w:hAnsi="Times New Roman" w:eastAsia="宋体" w:cs="Times New Roman"/>
                <w:color w:val="333333"/>
                <w:kern w:val="0"/>
                <w:sz w:val="16"/>
                <w:szCs w:val="16"/>
                <w:lang w:val="en-US" w:eastAsia="zh-CN" w:bidi="ar"/>
              </w:rPr>
              <w:t>8</w:t>
            </w:r>
          </w:p>
        </w:tc>
        <w:tc>
          <w:tcPr>
            <w:tcW w:w="1692" w:type="dxa"/>
            <w:tcBorders>
              <w:top w:val="nil"/>
              <w:left w:val="nil"/>
              <w:bottom w:val="single" w:color="000000" w:sz="4" w:space="0"/>
              <w:right w:val="single" w:color="000000" w:sz="4" w:space="0"/>
            </w:tcBorders>
            <w:shd w:val="clear" w:color="auto" w:fill="FFFFFF"/>
            <w:tcMar>
              <w:left w:w="84" w:type="dxa"/>
              <w:right w:w="84" w:type="dxa"/>
            </w:tcMar>
            <w:vAlign w:val="center"/>
          </w:tcPr>
          <w:p w14:paraId="17D878CA">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96" w:lineRule="atLeast"/>
              <w:ind w:left="0" w:right="0"/>
              <w:jc w:val="center"/>
              <w:textAlignment w:val="center"/>
              <w:rPr>
                <w:rFonts w:hint="eastAsia" w:ascii="宋体" w:hAnsi="宋体" w:eastAsia="宋体" w:cs="宋体"/>
                <w:sz w:val="16"/>
                <w:szCs w:val="16"/>
              </w:rPr>
            </w:pPr>
            <w:r>
              <w:rPr>
                <w:rFonts w:hint="eastAsia" w:ascii="宋体" w:hAnsi="宋体" w:eastAsia="宋体" w:cs="宋体"/>
                <w:color w:val="333333"/>
                <w:kern w:val="0"/>
                <w:sz w:val="16"/>
                <w:szCs w:val="16"/>
                <w:lang w:val="en-US" w:eastAsia="zh-CN" w:bidi="ar"/>
              </w:rPr>
              <w:t>管理学院、会计学院、经济学院</w:t>
            </w:r>
          </w:p>
        </w:tc>
        <w:tc>
          <w:tcPr>
            <w:tcW w:w="1356" w:type="dxa"/>
            <w:tcBorders>
              <w:top w:val="nil"/>
              <w:left w:val="nil"/>
              <w:bottom w:val="single" w:color="000000" w:sz="4" w:space="0"/>
              <w:right w:val="single" w:color="000000" w:sz="4" w:space="0"/>
            </w:tcBorders>
            <w:shd w:val="clear" w:color="auto" w:fill="FFFFFF"/>
            <w:tcMar>
              <w:left w:w="84" w:type="dxa"/>
              <w:right w:w="84" w:type="dxa"/>
            </w:tcMar>
            <w:vAlign w:val="center"/>
          </w:tcPr>
          <w:p w14:paraId="7C350F69">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96" w:lineRule="atLeast"/>
              <w:ind w:left="0" w:right="0"/>
              <w:jc w:val="center"/>
              <w:rPr>
                <w:rFonts w:hint="eastAsia" w:ascii="宋体" w:hAnsi="宋体" w:eastAsia="宋体" w:cs="宋体"/>
                <w:sz w:val="16"/>
                <w:szCs w:val="16"/>
              </w:rPr>
            </w:pPr>
            <w:r>
              <w:rPr>
                <w:rFonts w:hint="eastAsia" w:ascii="宋体" w:hAnsi="宋体" w:eastAsia="宋体" w:cs="宋体"/>
                <w:color w:val="333333"/>
                <w:kern w:val="0"/>
                <w:sz w:val="16"/>
                <w:szCs w:val="16"/>
                <w:lang w:val="en-US" w:eastAsia="zh-CN" w:bidi="ar"/>
              </w:rPr>
              <w:t>不限</w:t>
            </w:r>
          </w:p>
        </w:tc>
      </w:tr>
    </w:tbl>
    <w:p w14:paraId="0B1562AF">
      <w:pPr>
        <w:pStyle w:val="2"/>
        <w:keepNext w:val="0"/>
        <w:keepLines w:val="0"/>
        <w:widowControl/>
        <w:suppressLineNumbers w:val="0"/>
        <w:spacing w:before="60" w:beforeAutospacing="0" w:after="60" w:afterAutospacing="0"/>
        <w:ind w:left="0" w:right="0"/>
        <w:rPr>
          <w:rFonts w:hint="eastAsia" w:ascii="宋体" w:hAnsi="宋体" w:eastAsia="宋体" w:cs="宋体"/>
          <w:sz w:val="16"/>
          <w:szCs w:val="16"/>
        </w:rPr>
      </w:pPr>
    </w:p>
    <w:p w14:paraId="511AEC7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20" w:afterAutospacing="0" w:line="336" w:lineRule="atLeast"/>
        <w:ind w:left="0" w:right="0"/>
        <w:jc w:val="both"/>
        <w:rPr>
          <w:rFonts w:hint="eastAsia" w:ascii="微软雅黑" w:hAnsi="微软雅黑" w:eastAsia="微软雅黑" w:cs="微软雅黑"/>
          <w:color w:val="333333"/>
          <w:sz w:val="16"/>
          <w:szCs w:val="16"/>
        </w:rPr>
      </w:pPr>
      <w:r>
        <w:rPr>
          <w:rStyle w:val="5"/>
          <w:rFonts w:hint="eastAsia" w:ascii="微软雅黑" w:hAnsi="微软雅黑" w:eastAsia="微软雅黑" w:cs="微软雅黑"/>
          <w:color w:val="333333"/>
          <w:spacing w:val="0"/>
          <w:kern w:val="0"/>
          <w:sz w:val="19"/>
          <w:szCs w:val="19"/>
          <w:shd w:val="clear" w:fill="FFFFFF"/>
          <w:lang w:val="en-US" w:eastAsia="zh-CN" w:bidi="ar"/>
        </w:rPr>
        <w:t>五、拔尖创新人才实验班的报名流程是什么？</w:t>
      </w:r>
    </w:p>
    <w:p w14:paraId="1452AE4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20" w:afterAutospacing="0" w:line="336" w:lineRule="atLeast"/>
        <w:ind w:left="0" w:right="0" w:firstLine="384"/>
        <w:jc w:val="both"/>
        <w:rPr>
          <w:rFonts w:hint="eastAsia" w:ascii="微软雅黑" w:hAnsi="微软雅黑" w:eastAsia="微软雅黑" w:cs="微软雅黑"/>
          <w:color w:val="333333"/>
          <w:sz w:val="16"/>
          <w:szCs w:val="16"/>
        </w:rPr>
      </w:pPr>
      <w:r>
        <w:rPr>
          <w:rFonts w:hint="default" w:ascii="Times New Roman" w:hAnsi="Times New Roman" w:eastAsia="微软雅黑" w:cs="Times New Roman"/>
          <w:color w:val="333333"/>
          <w:kern w:val="0"/>
          <w:sz w:val="19"/>
          <w:szCs w:val="19"/>
          <w:shd w:val="clear" w:fill="FFFFFF"/>
          <w:lang w:val="en-US" w:eastAsia="zh-CN" w:bidi="ar"/>
        </w:rPr>
        <w:t>202</w:t>
      </w:r>
      <w:r>
        <w:rPr>
          <w:rFonts w:hint="eastAsia" w:ascii="Times New Roman" w:hAnsi="Times New Roman" w:eastAsia="微软雅黑" w:cs="Times New Roman"/>
          <w:color w:val="333333"/>
          <w:kern w:val="0"/>
          <w:sz w:val="19"/>
          <w:szCs w:val="19"/>
          <w:shd w:val="clear" w:fill="FFFFFF"/>
          <w:lang w:val="en-US" w:eastAsia="zh-CN" w:bidi="ar"/>
        </w:rPr>
        <w:t>6</w:t>
      </w:r>
      <w:r>
        <w:rPr>
          <w:rFonts w:hint="eastAsia" w:ascii="微软雅黑" w:hAnsi="微软雅黑" w:eastAsia="微软雅黑" w:cs="微软雅黑"/>
          <w:color w:val="333333"/>
          <w:spacing w:val="0"/>
          <w:kern w:val="0"/>
          <w:sz w:val="19"/>
          <w:szCs w:val="19"/>
          <w:shd w:val="clear" w:fill="FFFFFF"/>
          <w:lang w:val="en-US" w:eastAsia="zh-CN" w:bidi="ar"/>
        </w:rPr>
        <w:t>级拔尖创新人才实</w:t>
      </w:r>
      <w:r>
        <w:rPr>
          <w:rFonts w:hint="eastAsia" w:ascii="微软雅黑" w:hAnsi="微软雅黑" w:eastAsia="微软雅黑" w:cs="微软雅黑"/>
          <w:color w:val="333333"/>
          <w:kern w:val="0"/>
          <w:sz w:val="19"/>
          <w:szCs w:val="19"/>
          <w:shd w:val="clear" w:fill="FFFFFF"/>
          <w:lang w:val="en-US" w:eastAsia="zh-CN" w:bidi="ar"/>
        </w:rPr>
        <w:t>验班选拔分为</w:t>
      </w:r>
      <w:r>
        <w:rPr>
          <w:rStyle w:val="5"/>
          <w:rFonts w:hint="eastAsia" w:ascii="微软雅黑" w:hAnsi="微软雅黑" w:eastAsia="微软雅黑" w:cs="微软雅黑"/>
          <w:b/>
          <w:bCs/>
          <w:color w:val="333333"/>
          <w:kern w:val="0"/>
          <w:sz w:val="19"/>
          <w:szCs w:val="19"/>
          <w:shd w:val="clear" w:fill="FFFFFF"/>
          <w:lang w:val="en-US" w:eastAsia="zh-CN" w:bidi="ar"/>
        </w:rPr>
        <w:t>选课报名、招生选拔</w:t>
      </w:r>
      <w:r>
        <w:rPr>
          <w:rFonts w:hint="eastAsia" w:ascii="微软雅黑" w:hAnsi="微软雅黑" w:eastAsia="微软雅黑" w:cs="微软雅黑"/>
          <w:color w:val="333333"/>
          <w:kern w:val="0"/>
          <w:sz w:val="19"/>
          <w:szCs w:val="19"/>
          <w:shd w:val="clear" w:fill="FFFFFF"/>
          <w:lang w:val="en-US" w:eastAsia="zh-CN" w:bidi="ar"/>
        </w:rPr>
        <w:t>两个部分。杭电班选课报名时间为</w:t>
      </w:r>
      <w:r>
        <w:rPr>
          <w:rFonts w:hint="default" w:ascii="Times New Roman" w:hAnsi="Times New Roman" w:eastAsia="微软雅黑" w:cs="Times New Roman"/>
          <w:color w:val="333333"/>
          <w:kern w:val="0"/>
          <w:sz w:val="19"/>
          <w:szCs w:val="19"/>
          <w:shd w:val="clear" w:fill="FFFFFF"/>
          <w:lang w:val="en-US" w:eastAsia="zh-CN" w:bidi="ar"/>
        </w:rPr>
        <w:t>202</w:t>
      </w:r>
      <w:r>
        <w:rPr>
          <w:rFonts w:hint="eastAsia" w:ascii="Times New Roman" w:hAnsi="Times New Roman" w:eastAsia="微软雅黑" w:cs="Times New Roman"/>
          <w:color w:val="333333"/>
          <w:kern w:val="0"/>
          <w:sz w:val="19"/>
          <w:szCs w:val="19"/>
          <w:shd w:val="clear" w:fill="FFFFFF"/>
          <w:lang w:val="en-US" w:eastAsia="zh-CN" w:bidi="ar"/>
        </w:rPr>
        <w:t>6</w:t>
      </w:r>
      <w:r>
        <w:rPr>
          <w:rFonts w:hint="eastAsia" w:ascii="微软雅黑" w:hAnsi="微软雅黑" w:eastAsia="微软雅黑" w:cs="微软雅黑"/>
          <w:color w:val="333333"/>
          <w:kern w:val="0"/>
          <w:sz w:val="19"/>
          <w:szCs w:val="19"/>
          <w:shd w:val="clear" w:fill="FFFFFF"/>
          <w:lang w:val="en-US" w:eastAsia="zh-CN" w:bidi="ar"/>
        </w:rPr>
        <w:t>年</w:t>
      </w:r>
      <w:r>
        <w:rPr>
          <w:rFonts w:hint="eastAsia" w:ascii="Times New Roman" w:hAnsi="Times New Roman" w:eastAsia="微软雅黑" w:cs="Times New Roman"/>
          <w:color w:val="333333"/>
          <w:kern w:val="0"/>
          <w:sz w:val="19"/>
          <w:szCs w:val="19"/>
          <w:shd w:val="clear" w:fill="FFFFFF"/>
          <w:lang w:val="en-US" w:eastAsia="zh-CN" w:bidi="ar"/>
        </w:rPr>
        <w:t>9</w:t>
      </w:r>
      <w:r>
        <w:rPr>
          <w:rFonts w:hint="eastAsia" w:ascii="微软雅黑" w:hAnsi="微软雅黑" w:eastAsia="微软雅黑" w:cs="微软雅黑"/>
          <w:color w:val="333333"/>
          <w:kern w:val="0"/>
          <w:sz w:val="19"/>
          <w:szCs w:val="19"/>
          <w:shd w:val="clear" w:fill="FFFFFF"/>
          <w:lang w:val="en-US" w:eastAsia="zh-CN" w:bidi="ar"/>
        </w:rPr>
        <w:t>月</w:t>
      </w:r>
      <w:r>
        <w:rPr>
          <w:rFonts w:hint="eastAsia" w:ascii="Times New Roman" w:hAnsi="Times New Roman" w:eastAsia="微软雅黑" w:cs="Times New Roman"/>
          <w:color w:val="333333"/>
          <w:kern w:val="0"/>
          <w:sz w:val="19"/>
          <w:szCs w:val="19"/>
          <w:shd w:val="clear" w:fill="FFFFFF"/>
          <w:lang w:val="en-US" w:eastAsia="zh-CN" w:bidi="ar"/>
        </w:rPr>
        <w:t>1</w:t>
      </w:r>
      <w:r>
        <w:rPr>
          <w:rFonts w:hint="eastAsia" w:ascii="微软雅黑" w:hAnsi="微软雅黑" w:eastAsia="微软雅黑" w:cs="微软雅黑"/>
          <w:color w:val="333333"/>
          <w:kern w:val="0"/>
          <w:sz w:val="19"/>
          <w:szCs w:val="19"/>
          <w:shd w:val="clear" w:fill="FFFFFF"/>
          <w:lang w:val="en-US" w:eastAsia="zh-CN" w:bidi="ar"/>
        </w:rPr>
        <w:t>日</w:t>
      </w:r>
      <w:r>
        <w:rPr>
          <w:rFonts w:hint="default" w:ascii="Times New Roman" w:hAnsi="Times New Roman" w:eastAsia="微软雅黑" w:cs="Times New Roman"/>
          <w:color w:val="333333"/>
          <w:kern w:val="0"/>
          <w:sz w:val="19"/>
          <w:szCs w:val="19"/>
          <w:shd w:val="clear" w:fill="FFFFFF"/>
          <w:lang w:val="en-US" w:eastAsia="zh-CN" w:bidi="ar"/>
        </w:rPr>
        <w:t>-</w:t>
      </w:r>
      <w:r>
        <w:rPr>
          <w:rFonts w:hint="eastAsia" w:ascii="Times New Roman" w:hAnsi="Times New Roman" w:eastAsia="微软雅黑" w:cs="Times New Roman"/>
          <w:color w:val="333333"/>
          <w:kern w:val="0"/>
          <w:sz w:val="19"/>
          <w:szCs w:val="19"/>
          <w:shd w:val="clear" w:fill="FFFFFF"/>
          <w:lang w:val="en-US" w:eastAsia="zh-CN" w:bidi="ar"/>
        </w:rPr>
        <w:t>9</w:t>
      </w:r>
      <w:r>
        <w:rPr>
          <w:rFonts w:hint="eastAsia" w:ascii="微软雅黑" w:hAnsi="微软雅黑" w:eastAsia="微软雅黑" w:cs="微软雅黑"/>
          <w:color w:val="333333"/>
          <w:kern w:val="0"/>
          <w:sz w:val="19"/>
          <w:szCs w:val="19"/>
          <w:shd w:val="clear" w:fill="FFFFFF"/>
          <w:lang w:val="en-US" w:eastAsia="zh-CN" w:bidi="ar"/>
        </w:rPr>
        <w:t>月</w:t>
      </w:r>
      <w:r>
        <w:rPr>
          <w:rFonts w:hint="eastAsia" w:ascii="Times New Roman" w:hAnsi="Times New Roman" w:eastAsia="微软雅黑" w:cs="Times New Roman"/>
          <w:color w:val="333333"/>
          <w:kern w:val="0"/>
          <w:sz w:val="19"/>
          <w:szCs w:val="19"/>
          <w:shd w:val="clear" w:fill="FFFFFF"/>
          <w:lang w:val="en-US" w:eastAsia="zh-CN" w:bidi="ar"/>
        </w:rPr>
        <w:t>13</w:t>
      </w:r>
      <w:r>
        <w:rPr>
          <w:rFonts w:hint="eastAsia" w:ascii="微软雅黑" w:hAnsi="微软雅黑" w:eastAsia="微软雅黑" w:cs="微软雅黑"/>
          <w:color w:val="333333"/>
          <w:kern w:val="0"/>
          <w:sz w:val="19"/>
          <w:szCs w:val="19"/>
          <w:shd w:val="clear" w:fill="FFFFFF"/>
          <w:lang w:val="en-US" w:eastAsia="zh-CN" w:bidi="ar"/>
        </w:rPr>
        <w:t>日，实验班招生预计选拔时间为</w:t>
      </w:r>
      <w:r>
        <w:rPr>
          <w:rFonts w:hint="default" w:ascii="Times New Roman" w:hAnsi="Times New Roman" w:eastAsia="微软雅黑" w:cs="Times New Roman"/>
          <w:color w:val="333333"/>
          <w:kern w:val="0"/>
          <w:sz w:val="19"/>
          <w:szCs w:val="19"/>
          <w:shd w:val="clear" w:fill="FFFFFF"/>
          <w:lang w:val="en-US" w:eastAsia="zh-CN" w:bidi="ar"/>
        </w:rPr>
        <w:t>202</w:t>
      </w:r>
      <w:r>
        <w:rPr>
          <w:rFonts w:hint="eastAsia" w:ascii="Times New Roman" w:hAnsi="Times New Roman" w:eastAsia="微软雅黑" w:cs="Times New Roman"/>
          <w:color w:val="333333"/>
          <w:kern w:val="0"/>
          <w:sz w:val="19"/>
          <w:szCs w:val="19"/>
          <w:shd w:val="clear" w:fill="FFFFFF"/>
          <w:lang w:val="en-US" w:eastAsia="zh-CN" w:bidi="ar"/>
        </w:rPr>
        <w:t>7</w:t>
      </w:r>
      <w:r>
        <w:rPr>
          <w:rFonts w:hint="eastAsia" w:ascii="微软雅黑" w:hAnsi="微软雅黑" w:eastAsia="微软雅黑" w:cs="微软雅黑"/>
          <w:color w:val="333333"/>
          <w:kern w:val="0"/>
          <w:sz w:val="19"/>
          <w:szCs w:val="19"/>
          <w:shd w:val="clear" w:fill="FFFFFF"/>
          <w:lang w:val="en-US" w:eastAsia="zh-CN" w:bidi="ar"/>
        </w:rPr>
        <w:t>年春季学期。</w:t>
      </w:r>
    </w:p>
    <w:p w14:paraId="7420495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96" w:lineRule="atLeast"/>
        <w:ind w:left="0" w:right="0"/>
        <w:jc w:val="left"/>
        <w:rPr>
          <w:rFonts w:hint="default" w:ascii="Arial" w:hAnsi="Arial" w:cs="Arial"/>
          <w:color w:val="333333"/>
          <w:sz w:val="18"/>
          <w:szCs w:val="18"/>
        </w:rPr>
      </w:pPr>
      <w:r>
        <w:rPr>
          <w:rFonts w:hint="default" w:ascii="微软雅黑" w:hAnsi="微软雅黑" w:eastAsia="微软雅黑" w:cs="微软雅黑"/>
          <w:color w:val="333333"/>
          <w:spacing w:val="0"/>
          <w:kern w:val="0"/>
          <w:sz w:val="19"/>
          <w:szCs w:val="19"/>
          <w:shd w:val="clear" w:fill="FFFFFF"/>
          <w:lang w:val="en-US" w:eastAsia="zh-CN" w:bidi="ar"/>
        </w:rPr>
        <w:drawing>
          <wp:anchor distT="0" distB="0" distL="114300" distR="114300" simplePos="0" relativeHeight="251659264" behindDoc="0" locked="0" layoutInCell="1" allowOverlap="1">
            <wp:simplePos x="0" y="0"/>
            <wp:positionH relativeFrom="column">
              <wp:posOffset>660400</wp:posOffset>
            </wp:positionH>
            <wp:positionV relativeFrom="paragraph">
              <wp:posOffset>60325</wp:posOffset>
            </wp:positionV>
            <wp:extent cx="3568700" cy="4163060"/>
            <wp:effectExtent l="0" t="0" r="0" b="0"/>
            <wp:wrapTopAndBottom/>
            <wp:docPr id="1" name="E657119C-6982-421D-8BA7-E74DEB70A7D9-1"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E657119C-6982-421D-8BA7-E74DEB70A7D9-1" descr="wps"/>
                    <pic:cNvPicPr>
                      <a:picLocks noChangeAspect="1"/>
                    </pic:cNvPicPr>
                  </pic:nvPicPr>
                  <pic:blipFill>
                    <a:blip r:embed="rId4"/>
                    <a:stretch>
                      <a:fillRect/>
                    </a:stretch>
                  </pic:blipFill>
                  <pic:spPr>
                    <a:xfrm>
                      <a:off x="0" y="0"/>
                      <a:ext cx="3568700" cy="4163060"/>
                    </a:xfrm>
                    <a:prstGeom prst="rect">
                      <a:avLst/>
                    </a:prstGeom>
                  </pic:spPr>
                </pic:pic>
              </a:graphicData>
            </a:graphic>
          </wp:anchor>
        </w:drawing>
      </w:r>
      <w:r>
        <w:rPr>
          <w:rFonts w:hint="eastAsia" w:ascii="微软雅黑" w:hAnsi="微软雅黑" w:eastAsia="微软雅黑" w:cs="微软雅黑"/>
          <w:color w:val="333333"/>
          <w:kern w:val="0"/>
          <w:sz w:val="19"/>
          <w:szCs w:val="19"/>
          <w:shd w:val="clear" w:fill="FFFFFF"/>
          <w:lang w:val="en-US" w:eastAsia="zh-CN" w:bidi="ar"/>
        </w:rPr>
        <w:t>（一）选课报名</w:t>
      </w:r>
    </w:p>
    <w:p w14:paraId="50E5753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96" w:lineRule="atLeast"/>
        <w:ind w:left="0" w:right="0" w:firstLine="384"/>
        <w:jc w:val="left"/>
        <w:rPr>
          <w:rFonts w:hint="default" w:ascii="微软雅黑" w:hAnsi="微软雅黑" w:eastAsia="微软雅黑" w:cs="微软雅黑"/>
          <w:color w:val="333333"/>
          <w:spacing w:val="0"/>
          <w:kern w:val="0"/>
          <w:sz w:val="19"/>
          <w:szCs w:val="19"/>
          <w:shd w:val="clear" w:fill="FFFFFF"/>
          <w:lang w:val="en-US" w:eastAsia="zh-CN" w:bidi="ar"/>
        </w:rPr>
      </w:pPr>
      <w:r>
        <w:rPr>
          <w:rFonts w:hint="eastAsia" w:ascii="微软雅黑" w:hAnsi="微软雅黑" w:eastAsia="微软雅黑" w:cs="微软雅黑"/>
          <w:color w:val="333333"/>
          <w:kern w:val="0"/>
          <w:sz w:val="19"/>
          <w:szCs w:val="19"/>
          <w:shd w:val="clear" w:fill="FFFFFF"/>
          <w:lang w:val="en-US" w:eastAsia="zh-CN" w:bidi="ar"/>
        </w:rPr>
        <w:t>流程</w:t>
      </w:r>
      <w:r>
        <w:rPr>
          <w:rFonts w:hint="eastAsia" w:ascii="微软雅黑" w:hAnsi="微软雅黑" w:eastAsia="微软雅黑" w:cs="微软雅黑"/>
          <w:color w:val="333333"/>
          <w:spacing w:val="0"/>
          <w:kern w:val="0"/>
          <w:sz w:val="19"/>
          <w:szCs w:val="19"/>
          <w:shd w:val="clear" w:fill="FFFFFF"/>
          <w:lang w:val="en-US" w:eastAsia="zh-CN" w:bidi="ar"/>
        </w:rPr>
        <w:t>为报名、成绩测算、选课修读三个环节。</w:t>
      </w:r>
    </w:p>
    <w:p w14:paraId="235E08C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96" w:lineRule="atLeast"/>
        <w:ind w:left="0" w:right="0"/>
        <w:jc w:val="both"/>
        <w:rPr>
          <w:rFonts w:hint="default" w:ascii="Arial" w:hAnsi="Arial" w:cs="Arial"/>
          <w:color w:val="333333"/>
          <w:sz w:val="18"/>
          <w:szCs w:val="18"/>
        </w:rPr>
      </w:pPr>
      <w:r>
        <w:rPr>
          <w:rFonts w:hint="default" w:ascii="Times New Roman" w:hAnsi="Times New Roman" w:cs="Times New Roman"/>
          <w:color w:val="333333"/>
          <w:spacing w:val="0"/>
          <w:sz w:val="19"/>
          <w:szCs w:val="19"/>
          <w:shd w:val="clear" w:fill="FFFFFF"/>
        </w:rPr>
        <w:t>        1.</w:t>
      </w:r>
      <w:r>
        <w:rPr>
          <w:rFonts w:hint="eastAsia" w:ascii="微软雅黑" w:hAnsi="微软雅黑" w:eastAsia="微软雅黑" w:cs="微软雅黑"/>
          <w:color w:val="333333"/>
          <w:spacing w:val="0"/>
          <w:sz w:val="19"/>
          <w:szCs w:val="19"/>
          <w:shd w:val="clear" w:fill="FFFFFF"/>
        </w:rPr>
        <w:t>报名：符合报名条件且有意向报名的学生经过和家长的沟通后后扫描如下问卷星二维码。</w:t>
      </w:r>
      <w:r>
        <w:rPr>
          <w:rFonts w:hint="eastAsia" w:ascii="微软雅黑" w:hAnsi="微软雅黑" w:eastAsia="微软雅黑" w:cs="微软雅黑"/>
          <w:color w:val="000000"/>
          <w:spacing w:val="0"/>
          <w:sz w:val="19"/>
          <w:szCs w:val="19"/>
          <w:shd w:val="clear" w:fill="FFFFFF"/>
        </w:rPr>
        <w:t>选择报名</w:t>
      </w:r>
      <w:r>
        <w:rPr>
          <w:rFonts w:hint="default" w:ascii="Times New Roman" w:hAnsi="Times New Roman" w:eastAsia="微软雅黑" w:cs="Times New Roman"/>
          <w:color w:val="333333"/>
          <w:kern w:val="0"/>
          <w:sz w:val="19"/>
          <w:szCs w:val="19"/>
          <w:shd w:val="clear" w:fill="FFFFFF"/>
          <w:lang w:val="en-US" w:eastAsia="zh-CN" w:bidi="ar"/>
        </w:rPr>
        <w:t>202</w:t>
      </w:r>
      <w:r>
        <w:rPr>
          <w:rFonts w:hint="eastAsia" w:ascii="Times New Roman" w:hAnsi="Times New Roman" w:eastAsia="微软雅黑" w:cs="Times New Roman"/>
          <w:color w:val="333333"/>
          <w:kern w:val="0"/>
          <w:sz w:val="19"/>
          <w:szCs w:val="19"/>
          <w:shd w:val="clear" w:fill="FFFFFF"/>
          <w:lang w:val="en-US" w:eastAsia="zh-CN" w:bidi="ar"/>
        </w:rPr>
        <w:t>6</w:t>
      </w:r>
      <w:r>
        <w:rPr>
          <w:rFonts w:hint="eastAsia" w:ascii="微软雅黑" w:hAnsi="微软雅黑" w:eastAsia="微软雅黑" w:cs="微软雅黑"/>
          <w:color w:val="000000"/>
          <w:spacing w:val="0"/>
          <w:sz w:val="19"/>
          <w:szCs w:val="19"/>
          <w:shd w:val="clear" w:fill="FFFFFF"/>
        </w:rPr>
        <w:t>级拔尖创新人才实验班，报名时间为</w:t>
      </w:r>
      <w:r>
        <w:rPr>
          <w:rFonts w:hint="eastAsia" w:ascii="微软雅黑" w:hAnsi="微软雅黑" w:eastAsia="微软雅黑" w:cs="微软雅黑"/>
          <w:color w:val="333333"/>
          <w:kern w:val="0"/>
          <w:sz w:val="19"/>
          <w:szCs w:val="19"/>
          <w:shd w:val="clear" w:fill="FFFFFF"/>
          <w:lang w:val="en-US" w:eastAsia="zh-CN" w:bidi="ar"/>
        </w:rPr>
        <w:t>为</w:t>
      </w:r>
      <w:r>
        <w:rPr>
          <w:rFonts w:hint="default" w:ascii="Times New Roman" w:hAnsi="Times New Roman" w:eastAsia="微软雅黑" w:cs="Times New Roman"/>
          <w:color w:val="333333"/>
          <w:kern w:val="0"/>
          <w:sz w:val="19"/>
          <w:szCs w:val="19"/>
          <w:shd w:val="clear" w:fill="FFFFFF"/>
          <w:lang w:val="en-US" w:eastAsia="zh-CN" w:bidi="ar"/>
        </w:rPr>
        <w:t>202</w:t>
      </w:r>
      <w:r>
        <w:rPr>
          <w:rFonts w:hint="eastAsia" w:ascii="Times New Roman" w:hAnsi="Times New Roman" w:eastAsia="微软雅黑" w:cs="Times New Roman"/>
          <w:color w:val="333333"/>
          <w:kern w:val="0"/>
          <w:sz w:val="19"/>
          <w:szCs w:val="19"/>
          <w:shd w:val="clear" w:fill="FFFFFF"/>
          <w:lang w:val="en-US" w:eastAsia="zh-CN" w:bidi="ar"/>
        </w:rPr>
        <w:t>6</w:t>
      </w:r>
      <w:r>
        <w:rPr>
          <w:rFonts w:hint="eastAsia" w:ascii="微软雅黑" w:hAnsi="微软雅黑" w:eastAsia="微软雅黑" w:cs="微软雅黑"/>
          <w:color w:val="333333"/>
          <w:kern w:val="0"/>
          <w:sz w:val="19"/>
          <w:szCs w:val="19"/>
          <w:shd w:val="clear" w:fill="FFFFFF"/>
          <w:lang w:val="en-US" w:eastAsia="zh-CN" w:bidi="ar"/>
        </w:rPr>
        <w:t>年</w:t>
      </w:r>
      <w:r>
        <w:rPr>
          <w:rFonts w:hint="eastAsia" w:ascii="Times New Roman" w:hAnsi="Times New Roman" w:eastAsia="微软雅黑" w:cs="Times New Roman"/>
          <w:color w:val="333333"/>
          <w:kern w:val="0"/>
          <w:sz w:val="19"/>
          <w:szCs w:val="19"/>
          <w:shd w:val="clear" w:fill="FFFFFF"/>
          <w:lang w:val="en-US" w:eastAsia="zh-CN" w:bidi="ar"/>
        </w:rPr>
        <w:t>9</w:t>
      </w:r>
      <w:r>
        <w:rPr>
          <w:rFonts w:hint="eastAsia" w:ascii="微软雅黑" w:hAnsi="微软雅黑" w:eastAsia="微软雅黑" w:cs="微软雅黑"/>
          <w:color w:val="333333"/>
          <w:kern w:val="0"/>
          <w:sz w:val="19"/>
          <w:szCs w:val="19"/>
          <w:shd w:val="clear" w:fill="FFFFFF"/>
          <w:lang w:val="en-US" w:eastAsia="zh-CN" w:bidi="ar"/>
        </w:rPr>
        <w:t>月</w:t>
      </w:r>
      <w:r>
        <w:rPr>
          <w:rFonts w:hint="eastAsia" w:ascii="Times New Roman" w:hAnsi="Times New Roman" w:eastAsia="微软雅黑" w:cs="Times New Roman"/>
          <w:color w:val="333333"/>
          <w:kern w:val="0"/>
          <w:sz w:val="19"/>
          <w:szCs w:val="19"/>
          <w:shd w:val="clear" w:fill="FFFFFF"/>
          <w:lang w:val="en-US" w:eastAsia="zh-CN" w:bidi="ar"/>
        </w:rPr>
        <w:t>1</w:t>
      </w:r>
      <w:r>
        <w:rPr>
          <w:rFonts w:hint="eastAsia" w:ascii="微软雅黑" w:hAnsi="微软雅黑" w:eastAsia="微软雅黑" w:cs="微软雅黑"/>
          <w:color w:val="333333"/>
          <w:kern w:val="0"/>
          <w:sz w:val="19"/>
          <w:szCs w:val="19"/>
          <w:shd w:val="clear" w:fill="FFFFFF"/>
          <w:lang w:val="en-US" w:eastAsia="zh-CN" w:bidi="ar"/>
        </w:rPr>
        <w:t>日</w:t>
      </w:r>
      <w:r>
        <w:rPr>
          <w:rFonts w:hint="default" w:ascii="Times New Roman" w:hAnsi="Times New Roman" w:eastAsia="微软雅黑" w:cs="Times New Roman"/>
          <w:color w:val="333333"/>
          <w:kern w:val="0"/>
          <w:sz w:val="19"/>
          <w:szCs w:val="19"/>
          <w:shd w:val="clear" w:fill="FFFFFF"/>
          <w:lang w:val="en-US" w:eastAsia="zh-CN" w:bidi="ar"/>
        </w:rPr>
        <w:t>-</w:t>
      </w:r>
      <w:r>
        <w:rPr>
          <w:rFonts w:hint="eastAsia" w:ascii="Times New Roman" w:hAnsi="Times New Roman" w:eastAsia="微软雅黑" w:cs="Times New Roman"/>
          <w:color w:val="333333"/>
          <w:kern w:val="0"/>
          <w:sz w:val="19"/>
          <w:szCs w:val="19"/>
          <w:shd w:val="clear" w:fill="FFFFFF"/>
          <w:lang w:val="en-US" w:eastAsia="zh-CN" w:bidi="ar"/>
        </w:rPr>
        <w:t>9</w:t>
      </w:r>
      <w:r>
        <w:rPr>
          <w:rFonts w:hint="eastAsia" w:ascii="微软雅黑" w:hAnsi="微软雅黑" w:eastAsia="微软雅黑" w:cs="微软雅黑"/>
          <w:color w:val="333333"/>
          <w:kern w:val="0"/>
          <w:sz w:val="19"/>
          <w:szCs w:val="19"/>
          <w:shd w:val="clear" w:fill="FFFFFF"/>
          <w:lang w:val="en-US" w:eastAsia="zh-CN" w:bidi="ar"/>
        </w:rPr>
        <w:t>月</w:t>
      </w:r>
      <w:r>
        <w:rPr>
          <w:rFonts w:hint="eastAsia" w:ascii="Times New Roman" w:hAnsi="Times New Roman" w:eastAsia="微软雅黑" w:cs="Times New Roman"/>
          <w:color w:val="333333"/>
          <w:kern w:val="0"/>
          <w:sz w:val="19"/>
          <w:szCs w:val="19"/>
          <w:shd w:val="clear" w:fill="FFFFFF"/>
          <w:lang w:val="en-US" w:eastAsia="zh-CN" w:bidi="ar"/>
        </w:rPr>
        <w:t>13</w:t>
      </w:r>
      <w:r>
        <w:rPr>
          <w:rFonts w:hint="eastAsia" w:ascii="微软雅黑" w:hAnsi="微软雅黑" w:eastAsia="微软雅黑" w:cs="微软雅黑"/>
          <w:color w:val="333333"/>
          <w:kern w:val="0"/>
          <w:sz w:val="19"/>
          <w:szCs w:val="19"/>
          <w:shd w:val="clear" w:fill="FFFFFF"/>
          <w:lang w:val="en-US" w:eastAsia="zh-CN" w:bidi="ar"/>
        </w:rPr>
        <w:t>日</w:t>
      </w:r>
      <w:r>
        <w:rPr>
          <w:rFonts w:hint="eastAsia" w:ascii="微软雅黑" w:hAnsi="微软雅黑" w:eastAsia="微软雅黑" w:cs="微软雅黑"/>
          <w:color w:val="000000"/>
          <w:spacing w:val="0"/>
          <w:sz w:val="19"/>
          <w:szCs w:val="19"/>
          <w:shd w:val="clear" w:fill="FFFFFF"/>
        </w:rPr>
        <w:t>。</w:t>
      </w:r>
    </w:p>
    <w:p w14:paraId="2178568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96" w:lineRule="atLeast"/>
        <w:ind w:left="0" w:right="0"/>
        <w:jc w:val="both"/>
        <w:rPr>
          <w:rFonts w:hint="default" w:ascii="Arial" w:hAnsi="Arial" w:cs="Arial"/>
          <w:color w:val="333333"/>
          <w:sz w:val="18"/>
          <w:szCs w:val="18"/>
        </w:rPr>
      </w:pPr>
      <w:r>
        <w:rPr>
          <w:rFonts w:hint="eastAsia" w:ascii="微软雅黑" w:hAnsi="微软雅黑" w:eastAsia="微软雅黑" w:cs="微软雅黑"/>
          <w:color w:val="333333"/>
          <w:spacing w:val="0"/>
          <w:sz w:val="19"/>
          <w:szCs w:val="19"/>
          <w:shd w:val="clear" w:fill="FFFFFF"/>
        </w:rPr>
        <w:t>    教务处对学生报名资格进行审核，教务处部门网站将公示资格审核通过的学生名单。</w:t>
      </w:r>
    </w:p>
    <w:p w14:paraId="249C805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96" w:lineRule="atLeast"/>
        <w:ind w:left="0" w:right="0" w:firstLine="336"/>
        <w:jc w:val="both"/>
        <w:rPr>
          <w:rFonts w:hint="default" w:ascii="Arial" w:hAnsi="Arial" w:cs="Arial"/>
          <w:color w:val="333333"/>
          <w:sz w:val="18"/>
          <w:szCs w:val="18"/>
        </w:rPr>
      </w:pPr>
      <w:r>
        <w:rPr>
          <w:rFonts w:hint="default" w:ascii="Times New Roman" w:hAnsi="Times New Roman" w:cs="Times New Roman"/>
          <w:color w:val="333333"/>
          <w:spacing w:val="0"/>
          <w:sz w:val="19"/>
          <w:szCs w:val="19"/>
          <w:shd w:val="clear" w:fill="FFFFFF"/>
        </w:rPr>
        <w:t>  2.</w:t>
      </w:r>
      <w:r>
        <w:rPr>
          <w:rFonts w:hint="eastAsia" w:ascii="微软雅黑" w:hAnsi="微软雅黑" w:eastAsia="微软雅黑" w:cs="微软雅黑"/>
          <w:color w:val="333333"/>
          <w:spacing w:val="0"/>
          <w:sz w:val="19"/>
          <w:szCs w:val="19"/>
          <w:shd w:val="clear" w:fill="FFFFFF"/>
        </w:rPr>
        <w:t>成绩测算：对报名选课学生的高考成绩利用公式（</w:t>
      </w:r>
      <w:r>
        <w:rPr>
          <w:rFonts w:hint="default" w:ascii="Times New Roman" w:hAnsi="Times New Roman" w:cs="Times New Roman"/>
          <w:color w:val="333333"/>
          <w:spacing w:val="0"/>
          <w:sz w:val="19"/>
          <w:szCs w:val="19"/>
          <w:shd w:val="clear" w:fill="FFFFFF"/>
        </w:rPr>
        <w:t>1</w:t>
      </w:r>
      <w:r>
        <w:rPr>
          <w:rFonts w:hint="eastAsia" w:ascii="微软雅黑" w:hAnsi="微软雅黑" w:eastAsia="微软雅黑" w:cs="微软雅黑"/>
          <w:color w:val="333333"/>
          <w:spacing w:val="0"/>
          <w:sz w:val="19"/>
          <w:szCs w:val="19"/>
          <w:shd w:val="clear" w:fill="FFFFFF"/>
        </w:rPr>
        <w:t>）进行计算得出选课选拔分（</w:t>
      </w:r>
      <w:r>
        <w:rPr>
          <w:rFonts w:hint="default" w:ascii="Times New Roman" w:hAnsi="Times New Roman" w:cs="Times New Roman"/>
          <w:color w:val="333333"/>
          <w:spacing w:val="0"/>
          <w:sz w:val="19"/>
          <w:szCs w:val="19"/>
          <w:shd w:val="clear" w:fill="FFFFFF"/>
        </w:rPr>
        <w:t>Z</w:t>
      </w:r>
      <w:r>
        <w:rPr>
          <w:rFonts w:hint="eastAsia" w:ascii="微软雅黑" w:hAnsi="微软雅黑" w:eastAsia="微软雅黑" w:cs="微软雅黑"/>
          <w:color w:val="333333"/>
          <w:spacing w:val="0"/>
          <w:sz w:val="19"/>
          <w:szCs w:val="19"/>
          <w:shd w:val="clear" w:fill="FFFFFF"/>
          <w:vertAlign w:val="subscript"/>
        </w:rPr>
        <w:t>总</w:t>
      </w:r>
      <w:r>
        <w:rPr>
          <w:rFonts w:hint="eastAsia" w:ascii="微软雅黑" w:hAnsi="微软雅黑" w:eastAsia="微软雅黑" w:cs="微软雅黑"/>
          <w:color w:val="333333"/>
          <w:spacing w:val="0"/>
          <w:sz w:val="19"/>
          <w:szCs w:val="19"/>
          <w:shd w:val="clear" w:fill="FFFFFF"/>
        </w:rPr>
        <w:t>）（保留小数点后三位）：</w:t>
      </w:r>
    </w:p>
    <w:p w14:paraId="4114514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96" w:lineRule="atLeast"/>
        <w:ind w:left="0" w:right="0" w:firstLine="384"/>
        <w:jc w:val="center"/>
        <w:rPr>
          <w:rFonts w:hint="default" w:ascii="Arial" w:hAnsi="Arial" w:cs="Arial"/>
          <w:color w:val="333333"/>
          <w:sz w:val="18"/>
          <w:szCs w:val="18"/>
        </w:rPr>
      </w:pPr>
      <w:r>
        <w:rPr>
          <w:rFonts w:hint="default" w:ascii="Times New Roman" w:hAnsi="Times New Roman" w:cs="Times New Roman" w:eastAsiaTheme="minorEastAsia"/>
          <w:color w:val="333333"/>
          <w:spacing w:val="0"/>
          <w:kern w:val="0"/>
          <w:sz w:val="19"/>
          <w:szCs w:val="19"/>
          <w:shd w:val="clear" w:fill="FFFFFF"/>
          <w:lang w:val="en-US" w:eastAsia="zh-CN" w:bidi="ar"/>
        </w:rPr>
        <w:t>Z</w:t>
      </w:r>
      <w:r>
        <w:rPr>
          <w:rFonts w:hint="eastAsia" w:ascii="宋体" w:hAnsi="宋体" w:eastAsia="宋体" w:cs="宋体"/>
          <w:color w:val="333333"/>
          <w:spacing w:val="0"/>
          <w:kern w:val="0"/>
          <w:sz w:val="19"/>
          <w:szCs w:val="19"/>
          <w:shd w:val="clear" w:fill="FFFFFF"/>
          <w:vertAlign w:val="subscript"/>
          <w:lang w:val="en-US" w:eastAsia="zh-CN" w:bidi="ar"/>
        </w:rPr>
        <w:t>总</w:t>
      </w:r>
      <w:r>
        <w:rPr>
          <w:rFonts w:hint="default" w:ascii="Times New Roman" w:hAnsi="Times New Roman" w:cs="Times New Roman" w:eastAsiaTheme="minorEastAsia"/>
          <w:color w:val="333333"/>
          <w:spacing w:val="0"/>
          <w:kern w:val="0"/>
          <w:sz w:val="19"/>
          <w:szCs w:val="19"/>
          <w:shd w:val="clear" w:fill="FFFFFF"/>
          <w:lang w:val="en-US" w:eastAsia="zh-CN" w:bidi="ar"/>
        </w:rPr>
        <w:t>= 1.2×</w:t>
      </w:r>
      <w:r>
        <w:rPr>
          <w:rFonts w:hint="eastAsia" w:ascii="微软雅黑" w:hAnsi="微软雅黑" w:eastAsia="微软雅黑" w:cs="微软雅黑"/>
          <w:color w:val="333333"/>
          <w:spacing w:val="0"/>
          <w:kern w:val="0"/>
          <w:sz w:val="19"/>
          <w:szCs w:val="19"/>
          <w:shd w:val="clear" w:fill="FFFFFF"/>
          <w:lang w:val="en-US" w:eastAsia="zh-CN" w:bidi="ar"/>
        </w:rPr>
        <w:t>（</w:t>
      </w:r>
      <w:r>
        <w:rPr>
          <w:rFonts w:hint="default" w:ascii="Times New Roman" w:hAnsi="Times New Roman" w:cs="Times New Roman" w:eastAsiaTheme="minorEastAsia"/>
          <w:color w:val="333333"/>
          <w:spacing w:val="0"/>
          <w:kern w:val="0"/>
          <w:sz w:val="19"/>
          <w:szCs w:val="19"/>
          <w:shd w:val="clear" w:fill="FFFFFF"/>
          <w:lang w:val="en-US" w:eastAsia="zh-CN" w:bidi="ar"/>
        </w:rPr>
        <w:t>Z</w:t>
      </w:r>
      <w:r>
        <w:rPr>
          <w:rFonts w:hint="eastAsia" w:ascii="微软雅黑" w:hAnsi="微软雅黑" w:eastAsia="微软雅黑" w:cs="微软雅黑"/>
          <w:color w:val="333333"/>
          <w:spacing w:val="0"/>
          <w:kern w:val="0"/>
          <w:sz w:val="19"/>
          <w:szCs w:val="19"/>
          <w:shd w:val="clear" w:fill="FFFFFF"/>
          <w:vertAlign w:val="subscript"/>
          <w:lang w:val="en-US" w:eastAsia="zh-CN" w:bidi="ar"/>
        </w:rPr>
        <w:t>语文</w:t>
      </w:r>
      <w:r>
        <w:rPr>
          <w:rFonts w:hint="default" w:ascii="Times New Roman" w:hAnsi="Times New Roman" w:cs="Times New Roman" w:eastAsiaTheme="minorEastAsia"/>
          <w:color w:val="333333"/>
          <w:spacing w:val="0"/>
          <w:kern w:val="0"/>
          <w:sz w:val="19"/>
          <w:szCs w:val="19"/>
          <w:shd w:val="clear" w:fill="FFFFFF"/>
          <w:lang w:val="en-US" w:eastAsia="zh-CN" w:bidi="ar"/>
        </w:rPr>
        <w:t>+Z</w:t>
      </w:r>
      <w:r>
        <w:rPr>
          <w:rFonts w:hint="eastAsia" w:ascii="微软雅黑" w:hAnsi="微软雅黑" w:eastAsia="微软雅黑" w:cs="微软雅黑"/>
          <w:color w:val="333333"/>
          <w:spacing w:val="0"/>
          <w:kern w:val="0"/>
          <w:sz w:val="19"/>
          <w:szCs w:val="19"/>
          <w:shd w:val="clear" w:fill="FFFFFF"/>
          <w:vertAlign w:val="subscript"/>
          <w:lang w:val="en-US" w:eastAsia="zh-CN" w:bidi="ar"/>
        </w:rPr>
        <w:t>数学</w:t>
      </w:r>
      <w:r>
        <w:rPr>
          <w:rFonts w:hint="eastAsia" w:ascii="微软雅黑" w:hAnsi="微软雅黑" w:eastAsia="微软雅黑" w:cs="微软雅黑"/>
          <w:color w:val="333333"/>
          <w:spacing w:val="0"/>
          <w:kern w:val="0"/>
          <w:sz w:val="19"/>
          <w:szCs w:val="19"/>
          <w:shd w:val="clear" w:fill="FFFFFF"/>
          <w:lang w:val="en-US" w:eastAsia="zh-CN" w:bidi="ar"/>
        </w:rPr>
        <w:t>）</w:t>
      </w:r>
      <w:r>
        <w:rPr>
          <w:rFonts w:hint="default" w:ascii="Times New Roman" w:hAnsi="Times New Roman" w:cs="Times New Roman" w:eastAsiaTheme="minorEastAsia"/>
          <w:color w:val="333333"/>
          <w:spacing w:val="0"/>
          <w:kern w:val="0"/>
          <w:sz w:val="19"/>
          <w:szCs w:val="19"/>
          <w:shd w:val="clear" w:fill="FFFFFF"/>
          <w:lang w:val="en-US" w:eastAsia="zh-CN" w:bidi="ar"/>
        </w:rPr>
        <w:t>+1.1×Z</w:t>
      </w:r>
      <w:r>
        <w:rPr>
          <w:rFonts w:hint="eastAsia" w:ascii="微软雅黑" w:hAnsi="微软雅黑" w:eastAsia="微软雅黑" w:cs="微软雅黑"/>
          <w:color w:val="333333"/>
          <w:spacing w:val="0"/>
          <w:kern w:val="0"/>
          <w:sz w:val="19"/>
          <w:szCs w:val="19"/>
          <w:shd w:val="clear" w:fill="FFFFFF"/>
          <w:vertAlign w:val="subscript"/>
          <w:lang w:val="en-US" w:eastAsia="zh-CN" w:bidi="ar"/>
        </w:rPr>
        <w:t>外语</w:t>
      </w:r>
      <w:r>
        <w:rPr>
          <w:rFonts w:hint="default" w:ascii="Times New Roman" w:hAnsi="Times New Roman" w:cs="Times New Roman" w:eastAsiaTheme="minorEastAsia"/>
          <w:color w:val="333333"/>
          <w:spacing w:val="0"/>
          <w:kern w:val="0"/>
          <w:sz w:val="19"/>
          <w:szCs w:val="19"/>
          <w:shd w:val="clear" w:fill="FFFFFF"/>
          <w:lang w:val="en-US" w:eastAsia="zh-CN" w:bidi="ar"/>
        </w:rPr>
        <w:t>+Z</w:t>
      </w:r>
      <w:r>
        <w:rPr>
          <w:rFonts w:hint="eastAsia" w:ascii="微软雅黑" w:hAnsi="微软雅黑" w:eastAsia="微软雅黑" w:cs="微软雅黑"/>
          <w:color w:val="333333"/>
          <w:spacing w:val="0"/>
          <w:kern w:val="0"/>
          <w:sz w:val="19"/>
          <w:szCs w:val="19"/>
          <w:shd w:val="clear" w:fill="FFFFFF"/>
          <w:vertAlign w:val="subscript"/>
          <w:lang w:val="en-US" w:eastAsia="zh-CN" w:bidi="ar"/>
        </w:rPr>
        <w:t>其他</w:t>
      </w:r>
      <w:r>
        <w:rPr>
          <w:rFonts w:hint="default" w:ascii="Times New Roman" w:hAnsi="Times New Roman" w:cs="Times New Roman" w:eastAsiaTheme="minorEastAsia"/>
          <w:color w:val="333333"/>
          <w:spacing w:val="0"/>
          <w:kern w:val="0"/>
          <w:sz w:val="19"/>
          <w:szCs w:val="19"/>
          <w:shd w:val="clear" w:fill="FFFFFF"/>
          <w:vertAlign w:val="subscript"/>
          <w:lang w:val="en-US" w:eastAsia="zh-CN" w:bidi="ar"/>
        </w:rPr>
        <w:t>                 </w:t>
      </w:r>
      <w:r>
        <w:rPr>
          <w:rFonts w:hint="default" w:ascii="Times New Roman" w:hAnsi="Times New Roman" w:cs="Times New Roman" w:eastAsiaTheme="minorEastAsia"/>
          <w:color w:val="333333"/>
          <w:spacing w:val="0"/>
          <w:kern w:val="0"/>
          <w:sz w:val="19"/>
          <w:szCs w:val="19"/>
          <w:shd w:val="clear" w:fill="FFFFFF"/>
          <w:lang w:val="en-US" w:eastAsia="zh-CN" w:bidi="ar"/>
        </w:rPr>
        <w:t> </w:t>
      </w:r>
      <w:r>
        <w:rPr>
          <w:rFonts w:hint="eastAsia" w:ascii="微软雅黑" w:hAnsi="微软雅黑" w:eastAsia="微软雅黑" w:cs="微软雅黑"/>
          <w:color w:val="333333"/>
          <w:spacing w:val="0"/>
          <w:kern w:val="0"/>
          <w:sz w:val="19"/>
          <w:szCs w:val="19"/>
          <w:shd w:val="clear" w:fill="FFFFFF"/>
          <w:lang w:val="en-US" w:eastAsia="zh-CN" w:bidi="ar"/>
        </w:rPr>
        <w:t>（</w:t>
      </w:r>
      <w:r>
        <w:rPr>
          <w:rFonts w:hint="default" w:ascii="Times New Roman" w:hAnsi="Times New Roman" w:cs="Times New Roman" w:eastAsiaTheme="minorEastAsia"/>
          <w:color w:val="333333"/>
          <w:spacing w:val="0"/>
          <w:kern w:val="0"/>
          <w:sz w:val="19"/>
          <w:szCs w:val="19"/>
          <w:shd w:val="clear" w:fill="FFFFFF"/>
          <w:lang w:val="en-US" w:eastAsia="zh-CN" w:bidi="ar"/>
        </w:rPr>
        <w:t>1</w:t>
      </w:r>
      <w:r>
        <w:rPr>
          <w:rFonts w:hint="eastAsia" w:ascii="微软雅黑" w:hAnsi="微软雅黑" w:eastAsia="微软雅黑" w:cs="微软雅黑"/>
          <w:color w:val="333333"/>
          <w:spacing w:val="0"/>
          <w:kern w:val="0"/>
          <w:sz w:val="19"/>
          <w:szCs w:val="19"/>
          <w:shd w:val="clear" w:fill="FFFFFF"/>
          <w:lang w:val="en-US" w:eastAsia="zh-CN" w:bidi="ar"/>
        </w:rPr>
        <w:t>）</w:t>
      </w:r>
    </w:p>
    <w:p w14:paraId="7C7984D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96" w:lineRule="atLeast"/>
        <w:ind w:left="0" w:right="0" w:firstLine="336"/>
        <w:jc w:val="both"/>
        <w:rPr>
          <w:rFonts w:hint="default" w:ascii="Arial" w:hAnsi="Arial" w:cs="Arial"/>
          <w:color w:val="333333"/>
          <w:sz w:val="18"/>
          <w:szCs w:val="18"/>
        </w:rPr>
      </w:pPr>
      <w:r>
        <w:rPr>
          <w:rFonts w:hint="eastAsia" w:ascii="微软雅黑" w:hAnsi="微软雅黑" w:eastAsia="微软雅黑" w:cs="微软雅黑"/>
          <w:color w:val="333333"/>
          <w:spacing w:val="0"/>
          <w:sz w:val="19"/>
          <w:szCs w:val="19"/>
          <w:shd w:val="clear" w:fill="FFFFFF"/>
        </w:rPr>
        <w:t>注：</w:t>
      </w:r>
      <w:r>
        <w:rPr>
          <w:rFonts w:hint="default" w:ascii="Times New Roman" w:hAnsi="Times New Roman" w:cs="Times New Roman"/>
          <w:color w:val="333333"/>
          <w:spacing w:val="0"/>
          <w:sz w:val="19"/>
          <w:szCs w:val="19"/>
          <w:shd w:val="clear" w:fill="FFFFFF"/>
        </w:rPr>
        <w:t>Z</w:t>
      </w:r>
      <w:r>
        <w:rPr>
          <w:rFonts w:hint="eastAsia" w:ascii="微软雅黑" w:hAnsi="微软雅黑" w:eastAsia="微软雅黑" w:cs="微软雅黑"/>
          <w:color w:val="333333"/>
          <w:spacing w:val="0"/>
          <w:sz w:val="19"/>
          <w:szCs w:val="19"/>
          <w:shd w:val="clear" w:fill="FFFFFF"/>
          <w:vertAlign w:val="subscript"/>
        </w:rPr>
        <w:t>语文</w:t>
      </w:r>
      <w:r>
        <w:rPr>
          <w:rFonts w:hint="eastAsia" w:ascii="微软雅黑" w:hAnsi="微软雅黑" w:eastAsia="微软雅黑" w:cs="微软雅黑"/>
          <w:color w:val="333333"/>
          <w:spacing w:val="0"/>
          <w:sz w:val="19"/>
          <w:szCs w:val="19"/>
          <w:shd w:val="clear" w:fill="FFFFFF"/>
        </w:rPr>
        <w:t>、</w:t>
      </w:r>
      <w:r>
        <w:rPr>
          <w:rFonts w:hint="default" w:ascii="Times New Roman" w:hAnsi="Times New Roman" w:cs="Times New Roman"/>
          <w:color w:val="333333"/>
          <w:spacing w:val="0"/>
          <w:sz w:val="19"/>
          <w:szCs w:val="19"/>
          <w:shd w:val="clear" w:fill="FFFFFF"/>
        </w:rPr>
        <w:t>Z</w:t>
      </w:r>
      <w:r>
        <w:rPr>
          <w:rFonts w:hint="eastAsia" w:ascii="微软雅黑" w:hAnsi="微软雅黑" w:eastAsia="微软雅黑" w:cs="微软雅黑"/>
          <w:color w:val="333333"/>
          <w:spacing w:val="0"/>
          <w:sz w:val="19"/>
          <w:szCs w:val="19"/>
          <w:shd w:val="clear" w:fill="FFFFFF"/>
          <w:vertAlign w:val="subscript"/>
        </w:rPr>
        <w:t>数学</w:t>
      </w:r>
      <w:r>
        <w:rPr>
          <w:rFonts w:hint="eastAsia" w:ascii="微软雅黑" w:hAnsi="微软雅黑" w:eastAsia="微软雅黑" w:cs="微软雅黑"/>
          <w:color w:val="333333"/>
          <w:spacing w:val="0"/>
          <w:sz w:val="19"/>
          <w:szCs w:val="19"/>
          <w:shd w:val="clear" w:fill="FFFFFF"/>
        </w:rPr>
        <w:t>、</w:t>
      </w:r>
      <w:r>
        <w:rPr>
          <w:rFonts w:hint="default" w:ascii="Times New Roman" w:hAnsi="Times New Roman" w:cs="Times New Roman"/>
          <w:color w:val="333333"/>
          <w:spacing w:val="0"/>
          <w:sz w:val="19"/>
          <w:szCs w:val="19"/>
          <w:shd w:val="clear" w:fill="FFFFFF"/>
        </w:rPr>
        <w:t>Z</w:t>
      </w:r>
      <w:r>
        <w:rPr>
          <w:rFonts w:hint="eastAsia" w:ascii="微软雅黑" w:hAnsi="微软雅黑" w:eastAsia="微软雅黑" w:cs="微软雅黑"/>
          <w:color w:val="333333"/>
          <w:spacing w:val="0"/>
          <w:sz w:val="19"/>
          <w:szCs w:val="19"/>
          <w:shd w:val="clear" w:fill="FFFFFF"/>
          <w:vertAlign w:val="subscript"/>
        </w:rPr>
        <w:t>外语</w:t>
      </w:r>
      <w:r>
        <w:rPr>
          <w:rFonts w:hint="eastAsia" w:ascii="微软雅黑" w:hAnsi="微软雅黑" w:eastAsia="微软雅黑" w:cs="微软雅黑"/>
          <w:color w:val="333333"/>
          <w:spacing w:val="0"/>
          <w:sz w:val="19"/>
          <w:szCs w:val="19"/>
          <w:shd w:val="clear" w:fill="FFFFFF"/>
        </w:rPr>
        <w:t>、</w:t>
      </w:r>
      <w:r>
        <w:rPr>
          <w:rFonts w:hint="default" w:ascii="Times New Roman" w:hAnsi="Times New Roman" w:cs="Times New Roman"/>
          <w:color w:val="333333"/>
          <w:spacing w:val="0"/>
          <w:sz w:val="19"/>
          <w:szCs w:val="19"/>
          <w:shd w:val="clear" w:fill="FFFFFF"/>
        </w:rPr>
        <w:t>Z</w:t>
      </w:r>
      <w:r>
        <w:rPr>
          <w:rFonts w:hint="eastAsia" w:ascii="微软雅黑" w:hAnsi="微软雅黑" w:eastAsia="微软雅黑" w:cs="微软雅黑"/>
          <w:color w:val="333333"/>
          <w:spacing w:val="0"/>
          <w:sz w:val="19"/>
          <w:szCs w:val="19"/>
          <w:shd w:val="clear" w:fill="FFFFFF"/>
          <w:vertAlign w:val="subscript"/>
        </w:rPr>
        <w:t>其他</w:t>
      </w:r>
      <w:r>
        <w:rPr>
          <w:rFonts w:hint="eastAsia" w:ascii="微软雅黑" w:hAnsi="微软雅黑" w:eastAsia="微软雅黑" w:cs="微软雅黑"/>
          <w:color w:val="333333"/>
          <w:spacing w:val="0"/>
          <w:sz w:val="19"/>
          <w:szCs w:val="19"/>
          <w:shd w:val="clear" w:fill="FFFFFF"/>
        </w:rPr>
        <w:t>分别是学生的高考语文、数学、外语及其他科目（其他三门作为一个整体科目）成绩。</w:t>
      </w:r>
    </w:p>
    <w:p w14:paraId="69F30DD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96" w:lineRule="atLeast"/>
        <w:ind w:left="0" w:right="0" w:firstLine="336"/>
        <w:jc w:val="both"/>
        <w:rPr>
          <w:rFonts w:hint="default" w:ascii="Arial" w:hAnsi="Arial" w:cs="Arial"/>
          <w:color w:val="333333"/>
          <w:sz w:val="18"/>
          <w:szCs w:val="18"/>
        </w:rPr>
      </w:pPr>
      <w:r>
        <w:rPr>
          <w:rFonts w:hint="default" w:ascii="Times New Roman" w:hAnsi="Times New Roman" w:cs="Times New Roman"/>
          <w:color w:val="333333"/>
          <w:spacing w:val="0"/>
          <w:sz w:val="19"/>
          <w:szCs w:val="19"/>
          <w:shd w:val="clear" w:fill="FFFFFF"/>
        </w:rPr>
        <w:t>   3.</w:t>
      </w:r>
      <w:r>
        <w:rPr>
          <w:rFonts w:hint="eastAsia" w:ascii="微软雅黑" w:hAnsi="微软雅黑" w:eastAsia="微软雅黑" w:cs="微软雅黑"/>
          <w:color w:val="333333"/>
          <w:spacing w:val="0"/>
          <w:sz w:val="19"/>
          <w:szCs w:val="19"/>
          <w:shd w:val="clear" w:fill="FFFFFF"/>
        </w:rPr>
        <w:t>选课修读：根据选课选拔分</w:t>
      </w:r>
      <w:r>
        <w:rPr>
          <w:rFonts w:hint="default" w:ascii="Times New Roman" w:hAnsi="Times New Roman" w:cs="Times New Roman"/>
          <w:color w:val="333333"/>
          <w:spacing w:val="0"/>
          <w:sz w:val="19"/>
          <w:szCs w:val="19"/>
          <w:shd w:val="clear" w:fill="FFFFFF"/>
        </w:rPr>
        <w:t>Z</w:t>
      </w:r>
      <w:r>
        <w:rPr>
          <w:rFonts w:hint="eastAsia" w:ascii="微软雅黑" w:hAnsi="微软雅黑" w:eastAsia="微软雅黑" w:cs="微软雅黑"/>
          <w:color w:val="333333"/>
          <w:spacing w:val="0"/>
          <w:sz w:val="19"/>
          <w:szCs w:val="19"/>
          <w:shd w:val="clear" w:fill="FFFFFF"/>
          <w:vertAlign w:val="subscript"/>
        </w:rPr>
        <w:t>总</w:t>
      </w:r>
      <w:r>
        <w:rPr>
          <w:rFonts w:hint="eastAsia" w:ascii="微软雅黑" w:hAnsi="微软雅黑" w:eastAsia="微软雅黑" w:cs="微软雅黑"/>
          <w:color w:val="333333"/>
          <w:spacing w:val="0"/>
          <w:sz w:val="19"/>
          <w:szCs w:val="19"/>
          <w:shd w:val="clear" w:fill="FFFFFF"/>
        </w:rPr>
        <w:t>从高到低排序，选取理工实验班</w:t>
      </w:r>
      <w:r>
        <w:rPr>
          <w:rFonts w:hint="default" w:ascii="Times New Roman" w:hAnsi="Times New Roman" w:cs="Times New Roman"/>
          <w:color w:val="333333"/>
          <w:spacing w:val="0"/>
          <w:sz w:val="19"/>
          <w:szCs w:val="19"/>
          <w:shd w:val="clear" w:fill="FFFFFF"/>
        </w:rPr>
        <w:t>90</w:t>
      </w:r>
      <w:r>
        <w:rPr>
          <w:rFonts w:hint="eastAsia" w:ascii="微软雅黑" w:hAnsi="微软雅黑" w:eastAsia="微软雅黑" w:cs="微软雅黑"/>
          <w:color w:val="333333"/>
          <w:spacing w:val="0"/>
          <w:sz w:val="19"/>
          <w:szCs w:val="19"/>
          <w:shd w:val="clear" w:fill="FFFFFF"/>
        </w:rPr>
        <w:t>名，经管实验班</w:t>
      </w:r>
      <w:r>
        <w:rPr>
          <w:rFonts w:hint="default" w:ascii="Times New Roman" w:hAnsi="Times New Roman" w:cs="Times New Roman"/>
          <w:color w:val="333333"/>
          <w:spacing w:val="0"/>
          <w:sz w:val="19"/>
          <w:szCs w:val="19"/>
          <w:shd w:val="clear" w:fill="FFFFFF"/>
        </w:rPr>
        <w:t>30</w:t>
      </w:r>
      <w:r>
        <w:rPr>
          <w:rFonts w:hint="eastAsia" w:ascii="微软雅黑" w:hAnsi="微软雅黑" w:eastAsia="微软雅黑" w:cs="微软雅黑"/>
          <w:color w:val="333333"/>
          <w:spacing w:val="0"/>
          <w:sz w:val="19"/>
          <w:szCs w:val="19"/>
          <w:shd w:val="clear" w:fill="FFFFFF"/>
        </w:rPr>
        <w:t>名学生进行选课修读（可同分带入）。在报名后资格审核通过的人数多于选课名额的情况下，如有放弃，按照选课选拔分</w:t>
      </w:r>
      <w:r>
        <w:rPr>
          <w:rFonts w:hint="default" w:ascii="Times New Roman" w:hAnsi="Times New Roman" w:cs="Times New Roman"/>
          <w:color w:val="333333"/>
          <w:spacing w:val="0"/>
          <w:sz w:val="19"/>
          <w:szCs w:val="19"/>
          <w:shd w:val="clear" w:fill="FFFFFF"/>
        </w:rPr>
        <w:t>Z</w:t>
      </w:r>
      <w:r>
        <w:rPr>
          <w:rFonts w:hint="eastAsia" w:ascii="微软雅黑" w:hAnsi="微软雅黑" w:eastAsia="微软雅黑" w:cs="微软雅黑"/>
          <w:color w:val="333333"/>
          <w:spacing w:val="0"/>
          <w:sz w:val="19"/>
          <w:szCs w:val="19"/>
          <w:shd w:val="clear" w:fill="FFFFFF"/>
          <w:vertAlign w:val="subscript"/>
        </w:rPr>
        <w:t>总</w:t>
      </w:r>
      <w:r>
        <w:rPr>
          <w:rFonts w:hint="eastAsia" w:ascii="微软雅黑" w:hAnsi="微软雅黑" w:eastAsia="微软雅黑" w:cs="微软雅黑"/>
          <w:color w:val="333333"/>
          <w:spacing w:val="0"/>
          <w:sz w:val="19"/>
          <w:szCs w:val="19"/>
          <w:shd w:val="clear" w:fill="FFFFFF"/>
        </w:rPr>
        <w:t>从高到低进行替补。</w:t>
      </w:r>
    </w:p>
    <w:p w14:paraId="1887D33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96" w:lineRule="atLeast"/>
        <w:ind w:left="0" w:right="0"/>
        <w:jc w:val="both"/>
        <w:rPr>
          <w:rFonts w:hint="default" w:ascii="Arial" w:hAnsi="Arial" w:cs="Arial"/>
          <w:color w:val="333333"/>
          <w:sz w:val="18"/>
          <w:szCs w:val="18"/>
        </w:rPr>
      </w:pPr>
      <w:r>
        <w:rPr>
          <w:rFonts w:hint="eastAsia" w:ascii="微软雅黑" w:hAnsi="微软雅黑" w:eastAsia="微软雅黑" w:cs="微软雅黑"/>
          <w:color w:val="333333"/>
          <w:spacing w:val="0"/>
          <w:sz w:val="19"/>
          <w:szCs w:val="19"/>
          <w:shd w:val="clear" w:fill="FFFFFF"/>
        </w:rPr>
        <w:t>      选课名单将在教务处部门网站及</w:t>
      </w:r>
      <w:r>
        <w:rPr>
          <w:rFonts w:hint="eastAsia" w:ascii="微软雅黑" w:hAnsi="微软雅黑" w:eastAsia="微软雅黑" w:cs="微软雅黑"/>
          <w:color w:val="333333"/>
          <w:sz w:val="19"/>
          <w:szCs w:val="19"/>
          <w:shd w:val="clear" w:fill="FFFFFF"/>
        </w:rPr>
        <w:t>学院官网“走进特色班”专栏</w:t>
      </w:r>
      <w:r>
        <w:rPr>
          <w:rFonts w:hint="eastAsia" w:ascii="微软雅黑" w:hAnsi="微软雅黑" w:eastAsia="微软雅黑" w:cs="微软雅黑"/>
          <w:color w:val="333333"/>
          <w:spacing w:val="0"/>
          <w:sz w:val="19"/>
          <w:szCs w:val="19"/>
          <w:shd w:val="clear" w:fill="FFFFFF"/>
        </w:rPr>
        <w:t>公示。</w:t>
      </w:r>
    </w:p>
    <w:p w14:paraId="15C6A89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96" w:lineRule="atLeast"/>
        <w:ind w:left="0" w:right="0"/>
        <w:jc w:val="left"/>
        <w:rPr>
          <w:rFonts w:hint="default" w:ascii="Arial" w:hAnsi="Arial" w:cs="Arial"/>
          <w:color w:val="333333"/>
          <w:sz w:val="18"/>
          <w:szCs w:val="18"/>
        </w:rPr>
      </w:pPr>
      <w:r>
        <w:rPr>
          <w:rFonts w:hint="eastAsia" w:ascii="微软雅黑" w:hAnsi="微软雅黑" w:eastAsia="微软雅黑" w:cs="微软雅黑"/>
          <w:color w:val="333333"/>
          <w:kern w:val="0"/>
          <w:sz w:val="19"/>
          <w:szCs w:val="19"/>
          <w:shd w:val="clear" w:fill="FFFFFF"/>
          <w:lang w:val="en-US" w:eastAsia="zh-CN" w:bidi="ar"/>
        </w:rPr>
        <w:t>（二）招生选拔</w:t>
      </w:r>
    </w:p>
    <w:p w14:paraId="44B6851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96" w:lineRule="atLeast"/>
        <w:ind w:left="0" w:right="0"/>
        <w:jc w:val="left"/>
        <w:rPr>
          <w:rFonts w:hint="default" w:ascii="Arial" w:hAnsi="Arial" w:cs="Arial"/>
          <w:color w:val="333333"/>
          <w:sz w:val="18"/>
          <w:szCs w:val="18"/>
        </w:rPr>
      </w:pPr>
      <w:r>
        <w:rPr>
          <w:rFonts w:hint="default" w:ascii="Times New Roman" w:hAnsi="Times New Roman" w:cs="Times New Roman" w:eastAsiaTheme="minorEastAsia"/>
          <w:color w:val="333333"/>
          <w:kern w:val="0"/>
          <w:sz w:val="19"/>
          <w:szCs w:val="19"/>
          <w:shd w:val="clear" w:fill="FFFFFF"/>
          <w:lang w:val="en-US" w:eastAsia="zh-CN" w:bidi="ar"/>
        </w:rPr>
        <w:t>         1.</w:t>
      </w:r>
      <w:r>
        <w:rPr>
          <w:rFonts w:hint="eastAsia" w:ascii="微软雅黑" w:hAnsi="微软雅黑" w:eastAsia="微软雅黑" w:cs="微软雅黑"/>
          <w:color w:val="333333"/>
          <w:kern w:val="0"/>
          <w:sz w:val="19"/>
          <w:szCs w:val="19"/>
          <w:shd w:val="clear" w:fill="FFFFFF"/>
          <w:lang w:val="en-US" w:eastAsia="zh-CN" w:bidi="ar"/>
        </w:rPr>
        <w:t>意向确认。符合条件且有意向报名实验班选拔的学生将纸质《杭州电子科技大学信息工程学院</w:t>
      </w:r>
      <w:r>
        <w:rPr>
          <w:rFonts w:hint="default" w:ascii="Times New Roman" w:hAnsi="Times New Roman" w:cs="Times New Roman" w:eastAsiaTheme="minorEastAsia"/>
          <w:color w:val="333333"/>
          <w:kern w:val="0"/>
          <w:sz w:val="19"/>
          <w:szCs w:val="19"/>
          <w:shd w:val="clear" w:fill="FFFFFF"/>
          <w:lang w:val="en-US" w:eastAsia="zh-CN" w:bidi="ar"/>
        </w:rPr>
        <w:t>202</w:t>
      </w:r>
      <w:r>
        <w:rPr>
          <w:rFonts w:hint="eastAsia" w:ascii="Times New Roman" w:hAnsi="Times New Roman" w:cs="Times New Roman"/>
          <w:color w:val="333333"/>
          <w:kern w:val="0"/>
          <w:sz w:val="19"/>
          <w:szCs w:val="19"/>
          <w:shd w:val="clear" w:fill="FFFFFF"/>
          <w:lang w:val="en-US" w:eastAsia="zh-CN" w:bidi="ar"/>
        </w:rPr>
        <w:t>6</w:t>
      </w:r>
      <w:r>
        <w:rPr>
          <w:rFonts w:hint="eastAsia" w:ascii="微软雅黑" w:hAnsi="微软雅黑" w:eastAsia="微软雅黑" w:cs="微软雅黑"/>
          <w:color w:val="333333"/>
          <w:kern w:val="0"/>
          <w:sz w:val="19"/>
          <w:szCs w:val="19"/>
          <w:shd w:val="clear" w:fill="FFFFFF"/>
          <w:lang w:val="en-US" w:eastAsia="zh-CN" w:bidi="ar"/>
        </w:rPr>
        <w:t>级拔尖创新人才实验班选拔报名表》交至格致楼</w:t>
      </w:r>
      <w:r>
        <w:rPr>
          <w:rFonts w:hint="default" w:ascii="Times New Roman" w:hAnsi="Times New Roman" w:cs="Times New Roman" w:eastAsiaTheme="minorEastAsia"/>
          <w:color w:val="333333"/>
          <w:kern w:val="0"/>
          <w:sz w:val="19"/>
          <w:szCs w:val="19"/>
          <w:shd w:val="clear" w:fill="FFFFFF"/>
          <w:lang w:val="en-US" w:eastAsia="zh-CN" w:bidi="ar"/>
        </w:rPr>
        <w:t>224</w:t>
      </w:r>
      <w:r>
        <w:rPr>
          <w:rFonts w:hint="eastAsia" w:ascii="微软雅黑" w:hAnsi="微软雅黑" w:eastAsia="微软雅黑" w:cs="微软雅黑"/>
          <w:color w:val="333333"/>
          <w:kern w:val="0"/>
          <w:sz w:val="19"/>
          <w:szCs w:val="19"/>
          <w:shd w:val="clear" w:fill="FFFFFF"/>
          <w:lang w:val="en-US" w:eastAsia="zh-CN" w:bidi="ar"/>
        </w:rPr>
        <w:t>办公室。意向确认时间暂定为第一学期第十六周，具体通知请关注教务处网站，通过资格审核的学生名单将在教务处部门网站公布。 </w:t>
      </w:r>
    </w:p>
    <w:p w14:paraId="7FE1DFA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96" w:lineRule="atLeast"/>
        <w:ind w:left="0" w:right="0"/>
        <w:jc w:val="left"/>
        <w:rPr>
          <w:rFonts w:hint="default" w:ascii="Arial" w:hAnsi="Arial" w:cs="Arial"/>
          <w:color w:val="333333"/>
          <w:sz w:val="18"/>
          <w:szCs w:val="18"/>
        </w:rPr>
      </w:pPr>
      <w:r>
        <w:rPr>
          <w:rFonts w:hint="default" w:ascii="Times New Roman" w:hAnsi="Times New Roman" w:cs="Times New Roman" w:eastAsiaTheme="minorEastAsia"/>
          <w:color w:val="333333"/>
          <w:kern w:val="0"/>
          <w:sz w:val="19"/>
          <w:szCs w:val="19"/>
          <w:shd w:val="clear" w:fill="FFFFFF"/>
          <w:lang w:val="en-US" w:eastAsia="zh-CN" w:bidi="ar"/>
        </w:rPr>
        <w:t>        2.</w:t>
      </w:r>
      <w:r>
        <w:rPr>
          <w:rFonts w:hint="eastAsia" w:ascii="微软雅黑" w:hAnsi="微软雅黑" w:eastAsia="微软雅黑" w:cs="微软雅黑"/>
          <w:color w:val="333333"/>
          <w:kern w:val="0"/>
          <w:sz w:val="19"/>
          <w:szCs w:val="19"/>
          <w:shd w:val="clear" w:fill="FFFFFF"/>
          <w:lang w:val="en-US" w:eastAsia="zh-CN" w:bidi="ar"/>
        </w:rPr>
        <w:t>初审：理工实验班选拔按照《工科数学分析</w:t>
      </w:r>
      <w:r>
        <w:rPr>
          <w:rFonts w:hint="default" w:ascii="Times New Roman" w:hAnsi="Times New Roman" w:cs="Times New Roman" w:eastAsiaTheme="minorEastAsia"/>
          <w:color w:val="333333"/>
          <w:kern w:val="0"/>
          <w:sz w:val="19"/>
          <w:szCs w:val="19"/>
          <w:shd w:val="clear" w:fill="FFFFFF"/>
          <w:lang w:val="en-US" w:eastAsia="zh-CN" w:bidi="ar"/>
        </w:rPr>
        <w:t>1</w:t>
      </w:r>
      <w:r>
        <w:rPr>
          <w:rFonts w:hint="eastAsia" w:ascii="微软雅黑" w:hAnsi="微软雅黑" w:eastAsia="微软雅黑" w:cs="微软雅黑"/>
          <w:color w:val="333333"/>
          <w:kern w:val="0"/>
          <w:sz w:val="19"/>
          <w:szCs w:val="19"/>
          <w:shd w:val="clear" w:fill="FFFFFF"/>
          <w:lang w:val="en-US" w:eastAsia="zh-CN" w:bidi="ar"/>
        </w:rPr>
        <w:t>（</w:t>
      </w:r>
      <w:r>
        <w:rPr>
          <w:rFonts w:hint="default" w:ascii="Times New Roman" w:hAnsi="Times New Roman" w:cs="Times New Roman" w:eastAsiaTheme="minorEastAsia"/>
          <w:color w:val="333333"/>
          <w:kern w:val="0"/>
          <w:sz w:val="19"/>
          <w:szCs w:val="19"/>
          <w:shd w:val="clear" w:fill="FFFFFF"/>
          <w:lang w:val="en-US" w:eastAsia="zh-CN" w:bidi="ar"/>
        </w:rPr>
        <w:t>H</w:t>
      </w:r>
      <w:r>
        <w:rPr>
          <w:rFonts w:hint="eastAsia" w:ascii="微软雅黑" w:hAnsi="微软雅黑" w:eastAsia="微软雅黑" w:cs="微软雅黑"/>
          <w:color w:val="333333"/>
          <w:kern w:val="0"/>
          <w:sz w:val="19"/>
          <w:szCs w:val="19"/>
          <w:shd w:val="clear" w:fill="FFFFFF"/>
          <w:lang w:val="en-US" w:eastAsia="zh-CN" w:bidi="ar"/>
        </w:rPr>
        <w:t>）》《程序设计基础（</w:t>
      </w:r>
      <w:r>
        <w:rPr>
          <w:rFonts w:hint="default" w:ascii="Times New Roman" w:hAnsi="Times New Roman" w:cs="Times New Roman" w:eastAsiaTheme="minorEastAsia"/>
          <w:color w:val="333333"/>
          <w:kern w:val="0"/>
          <w:sz w:val="19"/>
          <w:szCs w:val="19"/>
          <w:shd w:val="clear" w:fill="FFFFFF"/>
          <w:lang w:val="en-US" w:eastAsia="zh-CN" w:bidi="ar"/>
        </w:rPr>
        <w:t>H</w:t>
      </w:r>
      <w:r>
        <w:rPr>
          <w:rFonts w:hint="eastAsia" w:ascii="微软雅黑" w:hAnsi="微软雅黑" w:eastAsia="微软雅黑" w:cs="微软雅黑"/>
          <w:color w:val="333333"/>
          <w:kern w:val="0"/>
          <w:sz w:val="19"/>
          <w:szCs w:val="19"/>
          <w:shd w:val="clear" w:fill="FFFFFF"/>
          <w:lang w:val="en-US" w:eastAsia="zh-CN" w:bidi="ar"/>
        </w:rPr>
        <w:t>）》和《线性代数（</w:t>
      </w:r>
      <w:r>
        <w:rPr>
          <w:rFonts w:hint="default" w:ascii="Times New Roman" w:hAnsi="Times New Roman" w:cs="Times New Roman" w:eastAsiaTheme="minorEastAsia"/>
          <w:color w:val="333333"/>
          <w:kern w:val="0"/>
          <w:sz w:val="19"/>
          <w:szCs w:val="19"/>
          <w:shd w:val="clear" w:fill="FFFFFF"/>
          <w:lang w:val="en-US" w:eastAsia="zh-CN" w:bidi="ar"/>
        </w:rPr>
        <w:t>H</w:t>
      </w:r>
      <w:r>
        <w:rPr>
          <w:rFonts w:hint="eastAsia" w:ascii="微软雅黑" w:hAnsi="微软雅黑" w:eastAsia="微软雅黑" w:cs="微软雅黑"/>
          <w:color w:val="333333"/>
          <w:kern w:val="0"/>
          <w:sz w:val="19"/>
          <w:szCs w:val="19"/>
          <w:shd w:val="clear" w:fill="FFFFFF"/>
          <w:lang w:val="en-US" w:eastAsia="zh-CN" w:bidi="ar"/>
        </w:rPr>
        <w:t>）》三门课程成绩，经管实验班选拔按照《高等数学</w:t>
      </w:r>
      <w:r>
        <w:rPr>
          <w:rFonts w:hint="default" w:ascii="Times New Roman" w:hAnsi="Times New Roman" w:cs="Times New Roman" w:eastAsiaTheme="minorEastAsia"/>
          <w:color w:val="333333"/>
          <w:kern w:val="0"/>
          <w:sz w:val="19"/>
          <w:szCs w:val="19"/>
          <w:shd w:val="clear" w:fill="FFFFFF"/>
          <w:lang w:val="en-US" w:eastAsia="zh-CN" w:bidi="ar"/>
        </w:rPr>
        <w:t>A1</w:t>
      </w:r>
      <w:r>
        <w:rPr>
          <w:rFonts w:hint="eastAsia" w:ascii="微软雅黑" w:hAnsi="微软雅黑" w:eastAsia="微软雅黑" w:cs="微软雅黑"/>
          <w:color w:val="333333"/>
          <w:kern w:val="0"/>
          <w:sz w:val="19"/>
          <w:szCs w:val="19"/>
          <w:shd w:val="clear" w:fill="FFFFFF"/>
          <w:lang w:val="en-US" w:eastAsia="zh-CN" w:bidi="ar"/>
        </w:rPr>
        <w:t>（</w:t>
      </w:r>
      <w:r>
        <w:rPr>
          <w:rFonts w:hint="default" w:ascii="Times New Roman" w:hAnsi="Times New Roman" w:cs="Times New Roman" w:eastAsiaTheme="minorEastAsia"/>
          <w:color w:val="333333"/>
          <w:kern w:val="0"/>
          <w:sz w:val="19"/>
          <w:szCs w:val="19"/>
          <w:shd w:val="clear" w:fill="FFFFFF"/>
          <w:lang w:val="en-US" w:eastAsia="zh-CN" w:bidi="ar"/>
        </w:rPr>
        <w:t>H</w:t>
      </w:r>
      <w:r>
        <w:rPr>
          <w:rFonts w:hint="eastAsia" w:ascii="微软雅黑" w:hAnsi="微软雅黑" w:eastAsia="微软雅黑" w:cs="微软雅黑"/>
          <w:color w:val="333333"/>
          <w:kern w:val="0"/>
          <w:sz w:val="19"/>
          <w:szCs w:val="19"/>
          <w:shd w:val="clear" w:fill="FFFFFF"/>
          <w:lang w:val="en-US" w:eastAsia="zh-CN" w:bidi="ar"/>
        </w:rPr>
        <w:t>）》《</w:t>
      </w:r>
      <w:r>
        <w:rPr>
          <w:rFonts w:hint="default" w:ascii="Times New Roman" w:hAnsi="Times New Roman" w:cs="Times New Roman" w:eastAsiaTheme="minorEastAsia"/>
          <w:color w:val="333333"/>
          <w:kern w:val="0"/>
          <w:sz w:val="19"/>
          <w:szCs w:val="19"/>
          <w:shd w:val="clear" w:fill="FFFFFF"/>
          <w:lang w:val="en-US" w:eastAsia="zh-CN" w:bidi="ar"/>
        </w:rPr>
        <w:t>Python</w:t>
      </w:r>
      <w:r>
        <w:rPr>
          <w:rFonts w:hint="eastAsia" w:ascii="微软雅黑" w:hAnsi="微软雅黑" w:eastAsia="微软雅黑" w:cs="微软雅黑"/>
          <w:color w:val="333333"/>
          <w:kern w:val="0"/>
          <w:sz w:val="19"/>
          <w:szCs w:val="19"/>
          <w:shd w:val="clear" w:fill="FFFFFF"/>
          <w:lang w:val="en-US" w:eastAsia="zh-CN" w:bidi="ar"/>
        </w:rPr>
        <w:t>计算思维与程序设计实践（一）（</w:t>
      </w:r>
      <w:r>
        <w:rPr>
          <w:rFonts w:hint="default" w:ascii="Times New Roman" w:hAnsi="Times New Roman" w:cs="Times New Roman" w:eastAsiaTheme="minorEastAsia"/>
          <w:color w:val="333333"/>
          <w:kern w:val="0"/>
          <w:sz w:val="19"/>
          <w:szCs w:val="19"/>
          <w:shd w:val="clear" w:fill="FFFFFF"/>
          <w:lang w:val="en-US" w:eastAsia="zh-CN" w:bidi="ar"/>
        </w:rPr>
        <w:t>H</w:t>
      </w:r>
      <w:r>
        <w:rPr>
          <w:rFonts w:hint="eastAsia" w:ascii="微软雅黑" w:hAnsi="微软雅黑" w:eastAsia="微软雅黑" w:cs="微软雅黑"/>
          <w:color w:val="333333"/>
          <w:kern w:val="0"/>
          <w:sz w:val="19"/>
          <w:szCs w:val="19"/>
          <w:shd w:val="clear" w:fill="FFFFFF"/>
          <w:lang w:val="en-US" w:eastAsia="zh-CN" w:bidi="ar"/>
        </w:rPr>
        <w:t>）》和《线性代数（</w:t>
      </w:r>
      <w:r>
        <w:rPr>
          <w:rFonts w:hint="default" w:ascii="Times New Roman" w:hAnsi="Times New Roman" w:cs="Times New Roman" w:eastAsiaTheme="minorEastAsia"/>
          <w:color w:val="333333"/>
          <w:kern w:val="0"/>
          <w:sz w:val="19"/>
          <w:szCs w:val="19"/>
          <w:shd w:val="clear" w:fill="FFFFFF"/>
          <w:lang w:val="en-US" w:eastAsia="zh-CN" w:bidi="ar"/>
        </w:rPr>
        <w:t>H</w:t>
      </w:r>
      <w:r>
        <w:rPr>
          <w:rFonts w:hint="eastAsia" w:ascii="微软雅黑" w:hAnsi="微软雅黑" w:eastAsia="微软雅黑" w:cs="微软雅黑"/>
          <w:color w:val="333333"/>
          <w:kern w:val="0"/>
          <w:sz w:val="19"/>
          <w:szCs w:val="19"/>
          <w:shd w:val="clear" w:fill="FFFFFF"/>
          <w:lang w:val="en-US" w:eastAsia="zh-CN" w:bidi="ar"/>
        </w:rPr>
        <w:t>）》三门课程成绩进行测算排名，初选不超过</w:t>
      </w:r>
      <w:r>
        <w:rPr>
          <w:rFonts w:hint="default" w:ascii="Times New Roman" w:hAnsi="Times New Roman" w:cs="Times New Roman" w:eastAsiaTheme="minorEastAsia"/>
          <w:color w:val="333333"/>
          <w:kern w:val="0"/>
          <w:sz w:val="19"/>
          <w:szCs w:val="19"/>
          <w:shd w:val="clear" w:fill="FFFFFF"/>
          <w:lang w:val="en-US" w:eastAsia="zh-CN" w:bidi="ar"/>
        </w:rPr>
        <w:t>1:2</w:t>
      </w:r>
      <w:r>
        <w:rPr>
          <w:rFonts w:hint="eastAsia" w:ascii="微软雅黑" w:hAnsi="微软雅黑" w:eastAsia="微软雅黑" w:cs="微软雅黑"/>
          <w:color w:val="333333"/>
          <w:kern w:val="0"/>
          <w:sz w:val="19"/>
          <w:szCs w:val="19"/>
          <w:shd w:val="clear" w:fill="FFFFFF"/>
          <w:lang w:val="en-US" w:eastAsia="zh-CN" w:bidi="ar"/>
        </w:rPr>
        <w:t>的比例进入面试环节。</w:t>
      </w:r>
    </w:p>
    <w:p w14:paraId="16011D6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96" w:lineRule="atLeast"/>
        <w:ind w:left="0" w:right="0" w:firstLine="384"/>
        <w:jc w:val="left"/>
        <w:rPr>
          <w:rFonts w:hint="default" w:ascii="Arial" w:hAnsi="Arial" w:cs="Arial"/>
          <w:color w:val="333333"/>
          <w:sz w:val="18"/>
          <w:szCs w:val="18"/>
        </w:rPr>
      </w:pPr>
      <w:r>
        <w:rPr>
          <w:rFonts w:hint="default" w:ascii="Times New Roman" w:hAnsi="Times New Roman" w:cs="Times New Roman" w:eastAsiaTheme="minorEastAsia"/>
          <w:color w:val="333333"/>
          <w:kern w:val="0"/>
          <w:sz w:val="19"/>
          <w:szCs w:val="19"/>
          <w:shd w:val="clear" w:fill="FFFFFF"/>
          <w:lang w:val="en-US" w:eastAsia="zh-CN" w:bidi="ar"/>
        </w:rPr>
        <w:t>3.</w:t>
      </w:r>
      <w:r>
        <w:rPr>
          <w:rFonts w:hint="eastAsia" w:ascii="微软雅黑" w:hAnsi="微软雅黑" w:eastAsia="微软雅黑" w:cs="微软雅黑"/>
          <w:color w:val="333333"/>
          <w:kern w:val="0"/>
          <w:sz w:val="19"/>
          <w:szCs w:val="19"/>
          <w:shd w:val="clear" w:fill="FFFFFF"/>
          <w:lang w:val="en-US" w:eastAsia="zh-CN" w:bidi="ar"/>
        </w:rPr>
        <w:t>入围面试名单审核并确定。该名单将在教务处官网公布。</w:t>
      </w:r>
    </w:p>
    <w:p w14:paraId="56F75C7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96" w:lineRule="atLeast"/>
        <w:ind w:left="0" w:right="0" w:firstLine="384"/>
        <w:jc w:val="left"/>
        <w:rPr>
          <w:rFonts w:hint="default" w:ascii="Arial" w:hAnsi="Arial" w:cs="Arial"/>
          <w:color w:val="333333"/>
          <w:sz w:val="18"/>
          <w:szCs w:val="18"/>
        </w:rPr>
      </w:pPr>
      <w:r>
        <w:rPr>
          <w:rFonts w:hint="default" w:ascii="Times New Roman" w:hAnsi="Times New Roman" w:cs="Times New Roman" w:eastAsiaTheme="minorEastAsia"/>
          <w:color w:val="333333"/>
          <w:kern w:val="0"/>
          <w:sz w:val="19"/>
          <w:szCs w:val="19"/>
          <w:shd w:val="clear" w:fill="FFFFFF"/>
          <w:lang w:val="en-US" w:eastAsia="zh-CN" w:bidi="ar"/>
        </w:rPr>
        <w:t>4.</w:t>
      </w:r>
      <w:r>
        <w:rPr>
          <w:rFonts w:hint="eastAsia" w:ascii="微软雅黑" w:hAnsi="微软雅黑" w:eastAsia="微软雅黑" w:cs="微软雅黑"/>
          <w:color w:val="333333"/>
          <w:kern w:val="0"/>
          <w:sz w:val="19"/>
          <w:szCs w:val="19"/>
          <w:shd w:val="clear" w:fill="FFFFFF"/>
          <w:lang w:val="en-US" w:eastAsia="zh-CN" w:bidi="ar"/>
        </w:rPr>
        <w:t>心理测试。在规定时间段内未参加心理测试者，视为放弃选拔资格。心理测试的成绩不计入选拔成绩，具体安排另行通知。</w:t>
      </w:r>
    </w:p>
    <w:p w14:paraId="659D26D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96" w:lineRule="atLeast"/>
        <w:ind w:left="0" w:right="0" w:firstLine="384"/>
        <w:jc w:val="left"/>
        <w:rPr>
          <w:rFonts w:hint="default" w:ascii="Arial" w:hAnsi="Arial" w:cs="Arial"/>
          <w:color w:val="333333"/>
          <w:sz w:val="18"/>
          <w:szCs w:val="18"/>
        </w:rPr>
      </w:pPr>
      <w:r>
        <w:rPr>
          <w:rFonts w:hint="default" w:ascii="Times New Roman" w:hAnsi="Times New Roman" w:cs="Times New Roman" w:eastAsiaTheme="minorEastAsia"/>
          <w:color w:val="333333"/>
          <w:kern w:val="0"/>
          <w:sz w:val="19"/>
          <w:szCs w:val="19"/>
          <w:shd w:val="clear" w:fill="FFFFFF"/>
          <w:lang w:val="en-US" w:eastAsia="zh-CN" w:bidi="ar"/>
        </w:rPr>
        <w:t>5.</w:t>
      </w:r>
      <w:r>
        <w:rPr>
          <w:rFonts w:hint="eastAsia" w:ascii="微软雅黑" w:hAnsi="微软雅黑" w:eastAsia="微软雅黑" w:cs="微软雅黑"/>
          <w:color w:val="333333"/>
          <w:kern w:val="0"/>
          <w:sz w:val="19"/>
          <w:szCs w:val="19"/>
          <w:shd w:val="clear" w:fill="FFFFFF"/>
          <w:lang w:val="en-US" w:eastAsia="zh-CN" w:bidi="ar"/>
        </w:rPr>
        <w:t>现场面试。面试时间暂定为</w:t>
      </w:r>
      <w:r>
        <w:rPr>
          <w:rFonts w:hint="default" w:ascii="Times New Roman" w:hAnsi="Times New Roman" w:cs="Times New Roman" w:eastAsiaTheme="minorEastAsia"/>
          <w:color w:val="333333"/>
          <w:kern w:val="0"/>
          <w:sz w:val="19"/>
          <w:szCs w:val="19"/>
          <w:shd w:val="clear" w:fill="FFFFFF"/>
          <w:lang w:val="en-US" w:eastAsia="zh-CN" w:bidi="ar"/>
        </w:rPr>
        <w:t>202</w:t>
      </w:r>
      <w:r>
        <w:rPr>
          <w:rFonts w:hint="eastAsia" w:ascii="Times New Roman" w:hAnsi="Times New Roman" w:cs="Times New Roman"/>
          <w:color w:val="333333"/>
          <w:kern w:val="0"/>
          <w:sz w:val="19"/>
          <w:szCs w:val="19"/>
          <w:shd w:val="clear" w:fill="FFFFFF"/>
          <w:lang w:val="en-US" w:eastAsia="zh-CN" w:bidi="ar"/>
        </w:rPr>
        <w:t>7</w:t>
      </w:r>
      <w:r>
        <w:rPr>
          <w:rFonts w:hint="eastAsia" w:ascii="微软雅黑" w:hAnsi="微软雅黑" w:eastAsia="微软雅黑" w:cs="微软雅黑"/>
          <w:color w:val="333333"/>
          <w:kern w:val="0"/>
          <w:sz w:val="19"/>
          <w:szCs w:val="19"/>
          <w:shd w:val="clear" w:fill="FFFFFF"/>
          <w:lang w:val="en-US" w:eastAsia="zh-CN" w:bidi="ar"/>
        </w:rPr>
        <w:t>年春季学期，具体内容详见教务处官网。</w:t>
      </w:r>
    </w:p>
    <w:p w14:paraId="7493701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96" w:lineRule="atLeast"/>
        <w:ind w:left="0" w:right="0" w:firstLine="384"/>
        <w:jc w:val="left"/>
        <w:rPr>
          <w:rFonts w:hint="default" w:ascii="Arial" w:hAnsi="Arial" w:cs="Arial"/>
          <w:color w:val="333333"/>
          <w:sz w:val="18"/>
          <w:szCs w:val="18"/>
        </w:rPr>
      </w:pPr>
      <w:r>
        <w:rPr>
          <w:rFonts w:hint="default" w:ascii="Times New Roman" w:hAnsi="Times New Roman" w:cs="Times New Roman" w:eastAsiaTheme="minorEastAsia"/>
          <w:color w:val="333333"/>
          <w:kern w:val="0"/>
          <w:sz w:val="19"/>
          <w:szCs w:val="19"/>
          <w:shd w:val="clear" w:fill="FFFFFF"/>
          <w:lang w:val="en-US" w:eastAsia="zh-CN" w:bidi="ar"/>
        </w:rPr>
        <w:t>6.</w:t>
      </w:r>
      <w:r>
        <w:rPr>
          <w:rFonts w:hint="eastAsia" w:ascii="微软雅黑" w:hAnsi="微软雅黑" w:eastAsia="微软雅黑" w:cs="微软雅黑"/>
          <w:color w:val="333333"/>
          <w:kern w:val="0"/>
          <w:sz w:val="19"/>
          <w:szCs w:val="19"/>
          <w:shd w:val="clear" w:fill="FFFFFF"/>
          <w:lang w:val="en-US" w:eastAsia="zh-CN" w:bidi="ar"/>
        </w:rPr>
        <w:t>拟录取名单公示。拟录取名单将在教务处官网公示，公示时间为三个工作日。</w:t>
      </w:r>
    </w:p>
    <w:p w14:paraId="01D96CC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96" w:lineRule="atLeast"/>
        <w:ind w:left="0" w:right="0" w:firstLine="384"/>
        <w:jc w:val="left"/>
        <w:rPr>
          <w:rFonts w:hint="default" w:ascii="Arial" w:hAnsi="Arial" w:cs="Arial"/>
          <w:color w:val="333333"/>
          <w:sz w:val="18"/>
          <w:szCs w:val="18"/>
        </w:rPr>
      </w:pPr>
      <w:r>
        <w:rPr>
          <w:rFonts w:hint="default" w:ascii="Times New Roman" w:hAnsi="Times New Roman" w:cs="Times New Roman" w:eastAsiaTheme="minorEastAsia"/>
          <w:color w:val="333333"/>
          <w:kern w:val="0"/>
          <w:sz w:val="19"/>
          <w:szCs w:val="19"/>
          <w:shd w:val="clear" w:fill="FFFFFF"/>
          <w:lang w:val="en-US" w:eastAsia="zh-CN" w:bidi="ar"/>
        </w:rPr>
        <w:t>7.</w:t>
      </w:r>
      <w:r>
        <w:rPr>
          <w:rFonts w:hint="eastAsia" w:ascii="微软雅黑" w:hAnsi="微软雅黑" w:eastAsia="微软雅黑" w:cs="微软雅黑"/>
          <w:color w:val="333333"/>
          <w:kern w:val="0"/>
          <w:sz w:val="19"/>
          <w:szCs w:val="19"/>
          <w:shd w:val="clear" w:fill="FFFFFF"/>
          <w:lang w:val="en-US" w:eastAsia="zh-CN" w:bidi="ar"/>
        </w:rPr>
        <w:t>录取。拟录取名单经公示无异议后由教务处发布通知。</w:t>
      </w:r>
    </w:p>
    <w:p w14:paraId="784B896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20" w:afterAutospacing="0" w:line="336" w:lineRule="atLeast"/>
        <w:ind w:left="0" w:right="0" w:firstLine="384"/>
        <w:jc w:val="both"/>
        <w:rPr>
          <w:rFonts w:hint="eastAsia" w:ascii="微软雅黑" w:hAnsi="微软雅黑" w:eastAsia="微软雅黑" w:cs="微软雅黑"/>
          <w:color w:val="333333"/>
          <w:sz w:val="16"/>
          <w:szCs w:val="16"/>
        </w:rPr>
      </w:pPr>
    </w:p>
    <w:p w14:paraId="63B8AAF7">
      <w:pPr>
        <w:pStyle w:val="2"/>
        <w:keepNext w:val="0"/>
        <w:keepLines w:val="0"/>
        <w:widowControl/>
        <w:suppressLineNumbers w:val="0"/>
        <w:spacing w:before="60" w:beforeAutospacing="0" w:after="60" w:afterAutospacing="0"/>
        <w:ind w:left="0" w:right="0"/>
        <w:rPr>
          <w:rFonts w:hint="eastAsia" w:ascii="宋体" w:hAnsi="宋体" w:eastAsia="宋体" w:cs="宋体"/>
          <w:sz w:val="16"/>
          <w:szCs w:val="16"/>
        </w:rPr>
      </w:pPr>
    </w:p>
    <w:p w14:paraId="5CEBCCF8"/>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AD026D2"/>
    <w:rsid w:val="3C123F18"/>
    <w:rsid w:val="4A242F28"/>
    <w:rsid w:val="4C4B31F0"/>
    <w:rsid w:val="54866F2F"/>
    <w:rsid w:val="606C0419"/>
    <w:rsid w:val="631C6836"/>
    <w:rsid w:val="64842C61"/>
    <w:rsid w:val="71DC794C"/>
    <w:rsid w:val="79D924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extobjs>
    <extobj name="E657119C-6982-421D-8BA7-E74DEB70A7D9-1">
      <extobjdata type="E657119C-6982-421D-8BA7-E74DEB70A7D9" data="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"/>
    </extobj>
  </extobj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Pages>
  <Words>2143</Words>
  <Characters>2232</Characters>
  <Lines>0</Lines>
  <Paragraphs>0</Paragraphs>
  <TotalTime>30</TotalTime>
  <ScaleCrop>false</ScaleCrop>
  <LinksUpToDate>false</LinksUpToDate>
  <CharactersWithSpaces>2291</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2025-11-24T01:22:00Z</dcterms:created>
  <dc:creator>76500</dc:creator>
  <cp:lastModifiedBy>周咪咪</cp:lastModifiedBy>
  <dcterms:modified xsi:type="dcterms:W3CDTF">2026-07-07T02:13:11Z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KSOTemplateDocerSaveRecord">
    <vt:lpwstr>eyJoZGlkIjoiOGZjZTkxYWQxOTljNTk5M2I3N2VlNWNkM2E2NTA2MjEiLCJ1c2VySWQiOiI1ODU5Mjc0NzUifQ==</vt:lpwstr>
  </property>
  <property fmtid="{D5CDD505-2E9C-101B-9397-08002B2CF9AE}" pid="4" name="ICV">
    <vt:lpwstr>CFFE6FDA98B84297922B1F8612676FC9_12</vt:lpwstr>
  </property>
</Properties>
</file>