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A63FBF" w14:textId="1F1948A2" w:rsidR="0010549B" w:rsidRDefault="00A646CC" w:rsidP="00090CA2">
      <w:pPr>
        <w:tabs>
          <w:tab w:val="left" w:pos="4962"/>
        </w:tabs>
        <w:spacing w:afterLines="100" w:after="312" w:line="288" w:lineRule="auto"/>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2024</w:t>
      </w:r>
      <w:r w:rsidR="003A6DB8">
        <w:rPr>
          <w:rFonts w:ascii="Times New Roman" w:eastAsia="宋体" w:hAnsi="Times New Roman" w:cs="Times New Roman" w:hint="eastAsia"/>
          <w:b/>
          <w:bCs/>
          <w:sz w:val="36"/>
          <w:szCs w:val="36"/>
        </w:rPr>
        <w:t>年</w:t>
      </w:r>
      <w:r>
        <w:rPr>
          <w:rFonts w:ascii="Times New Roman" w:eastAsia="宋体" w:hAnsi="Times New Roman" w:cs="Times New Roman" w:hint="eastAsia"/>
          <w:b/>
          <w:bCs/>
          <w:sz w:val="36"/>
          <w:szCs w:val="36"/>
        </w:rPr>
        <w:t>6</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hint="eastAsia"/>
          <w:b/>
          <w:bCs/>
          <w:sz w:val="36"/>
          <w:szCs w:val="36"/>
        </w:rPr>
        <w:t>1</w:t>
      </w:r>
      <w:r w:rsidR="003A6DB8">
        <w:rPr>
          <w:rFonts w:ascii="Times New Roman" w:eastAsia="宋体" w:hAnsi="Times New Roman" w:cs="Times New Roman" w:hint="eastAsia"/>
          <w:b/>
          <w:bCs/>
          <w:sz w:val="36"/>
          <w:szCs w:val="36"/>
        </w:rPr>
        <w:t>套</w:t>
      </w:r>
    </w:p>
    <w:p w14:paraId="22E84407" w14:textId="1473F469" w:rsidR="0010549B" w:rsidRDefault="003A6DB8" w:rsidP="00090CA2">
      <w:pPr>
        <w:tabs>
          <w:tab w:val="left" w:pos="4962"/>
        </w:tabs>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sidR="00032FF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382A3EE4" w14:textId="6FDCEEC0" w:rsidR="00A646CC" w:rsidRPr="00A646CC" w:rsidRDefault="00A646CC" w:rsidP="00090CA2">
      <w:pPr>
        <w:tabs>
          <w:tab w:val="left" w:pos="4962"/>
        </w:tabs>
        <w:spacing w:line="288" w:lineRule="auto"/>
        <w:rPr>
          <w:rFonts w:ascii="Times New Roman" w:eastAsia="宋体" w:hAnsi="Times New Roman" w:cs="Times New Roman"/>
          <w:i/>
          <w:iCs/>
          <w:sz w:val="22"/>
        </w:rPr>
      </w:pPr>
      <w:r w:rsidRPr="00A646CC">
        <w:rPr>
          <w:rFonts w:ascii="Times New Roman" w:eastAsia="宋体" w:hAnsi="Times New Roman" w:cs="Times New Roman"/>
          <w:b/>
          <w:bCs/>
          <w:sz w:val="22"/>
        </w:rPr>
        <w:t xml:space="preserve">Directions: </w:t>
      </w:r>
      <w:r w:rsidRPr="00A646CC">
        <w:rPr>
          <w:rFonts w:ascii="Times New Roman" w:eastAsia="宋体" w:hAnsi="Times New Roman" w:cs="Times New Roman"/>
          <w:i/>
          <w:iCs/>
          <w:sz w:val="22"/>
        </w:rPr>
        <w:t>For this part, you are allowed 30 minutes to write an essay that begins with the sentence</w:t>
      </w:r>
      <w:r w:rsidRPr="00A646CC">
        <w:rPr>
          <w:rFonts w:ascii="Times New Roman" w:eastAsia="宋体" w:hAnsi="Times New Roman" w:cs="Times New Roman"/>
          <w:b/>
          <w:bCs/>
          <w:i/>
          <w:iCs/>
          <w:sz w:val="22"/>
        </w:rPr>
        <w:t xml:space="preserve"> "There is a growing awareness of the importance of digital literacy and skills in today's world." </w:t>
      </w:r>
      <w:r w:rsidRPr="00A646CC">
        <w:rPr>
          <w:rFonts w:ascii="Times New Roman" w:eastAsia="宋体" w:hAnsi="Times New Roman" w:cs="Times New Roman"/>
          <w:i/>
          <w:iCs/>
          <w:sz w:val="22"/>
        </w:rPr>
        <w:t xml:space="preserve">You can make comments, cite examples or use your personal experiences to develop your essay. You should write at least </w:t>
      </w:r>
      <w:r w:rsidRPr="00432E7B">
        <w:rPr>
          <w:rFonts w:ascii="Times New Roman" w:eastAsia="宋体" w:hAnsi="Times New Roman" w:cs="Times New Roman"/>
          <w:i/>
          <w:iCs/>
          <w:sz w:val="22"/>
          <w:u w:val="single"/>
        </w:rPr>
        <w:t>150</w:t>
      </w:r>
      <w:r w:rsidR="00432E7B">
        <w:rPr>
          <w:rFonts w:ascii="Times New Roman" w:eastAsia="宋体" w:hAnsi="Times New Roman" w:cs="Times New Roman" w:hint="eastAsia"/>
          <w:i/>
          <w:iCs/>
          <w:sz w:val="22"/>
        </w:rPr>
        <w:t xml:space="preserve"> </w:t>
      </w:r>
      <w:r w:rsidRPr="00A646CC">
        <w:rPr>
          <w:rFonts w:ascii="Times New Roman" w:eastAsia="宋体" w:hAnsi="Times New Roman" w:cs="Times New Roman"/>
          <w:i/>
          <w:iCs/>
          <w:sz w:val="22"/>
        </w:rPr>
        <w:t xml:space="preserve">words but no more than </w:t>
      </w:r>
      <w:r w:rsidRPr="00432E7B">
        <w:rPr>
          <w:rFonts w:ascii="Times New Roman" w:eastAsia="宋体" w:hAnsi="Times New Roman" w:cs="Times New Roman"/>
          <w:i/>
          <w:iCs/>
          <w:sz w:val="22"/>
          <w:u w:val="single"/>
        </w:rPr>
        <w:t>200</w:t>
      </w:r>
      <w:r w:rsidRPr="00A646CC">
        <w:rPr>
          <w:rFonts w:ascii="Times New Roman" w:eastAsia="宋体" w:hAnsi="Times New Roman" w:cs="Times New Roman"/>
          <w:i/>
          <w:iCs/>
          <w:sz w:val="22"/>
        </w:rPr>
        <w:t xml:space="preserve"> words.</w:t>
      </w:r>
    </w:p>
    <w:p w14:paraId="43867884" w14:textId="47BB88CB" w:rsidR="0010549B" w:rsidRPr="00432E7B" w:rsidRDefault="00A646CC" w:rsidP="00090CA2">
      <w:pPr>
        <w:tabs>
          <w:tab w:val="left" w:pos="4962"/>
        </w:tabs>
        <w:spacing w:line="288" w:lineRule="auto"/>
        <w:rPr>
          <w:rFonts w:ascii="Times New Roman" w:eastAsia="宋体" w:hAnsi="Times New Roman" w:cs="Times New Roman"/>
          <w:b/>
          <w:bCs/>
          <w:sz w:val="22"/>
        </w:rPr>
      </w:pPr>
      <w:r w:rsidRPr="00432E7B">
        <w:rPr>
          <w:rFonts w:ascii="Times New Roman" w:eastAsia="宋体" w:hAnsi="Times New Roman" w:cs="Times New Roman"/>
          <w:b/>
          <w:bCs/>
          <w:sz w:val="22"/>
        </w:rPr>
        <w:t>You should copy the sentence given in quotes at the beginning of your essay.</w:t>
      </w:r>
    </w:p>
    <w:p w14:paraId="1F49273E" w14:textId="77777777" w:rsidR="0010549B" w:rsidRDefault="0010549B" w:rsidP="00090CA2">
      <w:pPr>
        <w:tabs>
          <w:tab w:val="left" w:pos="4962"/>
        </w:tabs>
        <w:spacing w:line="288" w:lineRule="auto"/>
        <w:rPr>
          <w:rFonts w:ascii="Times New Roman" w:eastAsia="宋体" w:hAnsi="Times New Roman" w:cs="Times New Roman"/>
          <w:iCs/>
          <w:sz w:val="22"/>
        </w:rPr>
      </w:pPr>
    </w:p>
    <w:p w14:paraId="04DBD499" w14:textId="77777777" w:rsidR="00090CA2" w:rsidRPr="00E27A8D" w:rsidRDefault="00090CA2" w:rsidP="00090CA2">
      <w:pPr>
        <w:tabs>
          <w:tab w:val="left" w:pos="4962"/>
        </w:tabs>
        <w:spacing w:line="288" w:lineRule="auto"/>
        <w:rPr>
          <w:rFonts w:ascii="Times New Roman" w:eastAsia="宋体" w:hAnsi="Times New Roman" w:cs="Times New Roman"/>
          <w:iCs/>
          <w:sz w:val="22"/>
        </w:rPr>
      </w:pPr>
    </w:p>
    <w:p w14:paraId="547333DD" w14:textId="2435135D" w:rsidR="0010549B" w:rsidRDefault="003A6DB8" w:rsidP="00090CA2">
      <w:pPr>
        <w:tabs>
          <w:tab w:val="left" w:pos="4962"/>
        </w:tabs>
        <w:adjustRightInd w:val="0"/>
        <w:snapToGrid w:val="0"/>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3666B805" w14:textId="39C12E1F" w:rsidR="0010549B" w:rsidRPr="004F4703" w:rsidRDefault="003A6DB8" w:rsidP="00090CA2">
      <w:pPr>
        <w:tabs>
          <w:tab w:val="left" w:pos="4962"/>
        </w:tabs>
        <w:adjustRightInd w:val="0"/>
        <w:snapToGrid w:val="0"/>
        <w:spacing w:line="288"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487DA2ED" w14:textId="144CE096" w:rsidR="00866C44" w:rsidRPr="00E15AB1" w:rsidRDefault="00E15AB1" w:rsidP="00090CA2">
      <w:pPr>
        <w:tabs>
          <w:tab w:val="left" w:pos="4962"/>
        </w:tabs>
        <w:adjustRightInd w:val="0"/>
        <w:snapToGrid w:val="0"/>
        <w:spacing w:line="288" w:lineRule="auto"/>
        <w:rPr>
          <w:rFonts w:ascii="Times New Roman" w:eastAsia="宋体" w:hAnsi="Times New Roman" w:cs="Times New Roman"/>
          <w:i/>
          <w:iCs/>
          <w:color w:val="000000"/>
          <w:sz w:val="22"/>
        </w:rPr>
      </w:pPr>
      <w:r w:rsidRPr="00E15AB1">
        <w:rPr>
          <w:rFonts w:ascii="Times New Roman" w:eastAsia="宋体" w:hAnsi="Times New Roman" w:cs="Times New Roman"/>
          <w:b/>
          <w:bCs/>
          <w:color w:val="000000"/>
          <w:sz w:val="22"/>
        </w:rPr>
        <w:t xml:space="preserve">Directions: </w:t>
      </w:r>
      <w:r w:rsidRPr="00E15AB1">
        <w:rPr>
          <w:rFonts w:ascii="Times New Roman" w:eastAsia="宋体" w:hAnsi="Times New Roman" w:cs="Times New Roman"/>
          <w:i/>
          <w:iCs/>
          <w:color w:val="000000"/>
          <w:sz w:val="22"/>
        </w:rPr>
        <w:t>In this section, you will hear two long conversations. At the end of</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each conversation, you will hear four questions. Both the conversation and the questions will be spoken only once.</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 xml:space="preserve">After you hear a question, you must choose the best answer from the four choices marked A), B), C) and D). Then mark the corresponding letter on </w:t>
      </w:r>
      <w:r w:rsidRPr="00E15AB1">
        <w:rPr>
          <w:rFonts w:ascii="Times New Roman" w:eastAsia="宋体" w:hAnsi="Times New Roman" w:cs="Times New Roman"/>
          <w:b/>
          <w:bCs/>
          <w:i/>
          <w:iCs/>
          <w:color w:val="000000"/>
          <w:sz w:val="22"/>
        </w:rPr>
        <w:t>Answer Sheet 1</w:t>
      </w:r>
      <w:r w:rsidRPr="00E15AB1">
        <w:rPr>
          <w:rFonts w:ascii="Times New Roman" w:eastAsia="宋体" w:hAnsi="Times New Roman" w:cs="Times New Roman"/>
          <w:i/>
          <w:iCs/>
          <w:color w:val="000000"/>
          <w:sz w:val="22"/>
        </w:rPr>
        <w:t xml:space="preserve"> with a single line through the centre.</w:t>
      </w:r>
    </w:p>
    <w:p w14:paraId="12F1C969" w14:textId="2AD736AC" w:rsidR="00432E7B" w:rsidRPr="00432E7B" w:rsidRDefault="00432E7B" w:rsidP="00090CA2">
      <w:pPr>
        <w:widowControl/>
        <w:tabs>
          <w:tab w:val="left" w:pos="4962"/>
        </w:tabs>
        <w:spacing w:line="288" w:lineRule="auto"/>
        <w:rPr>
          <w:rFonts w:ascii="Times New Roman" w:hAnsi="Times New Roman" w:cs="Times New Roman"/>
          <w:b/>
          <w:bCs/>
          <w:color w:val="000000"/>
          <w:sz w:val="22"/>
        </w:rPr>
      </w:pPr>
      <w:r w:rsidRPr="00432E7B">
        <w:rPr>
          <w:rFonts w:ascii="Times New Roman" w:hAnsi="Times New Roman" w:cs="Times New Roman"/>
          <w:b/>
          <w:bCs/>
          <w:color w:val="000000"/>
          <w:sz w:val="22"/>
        </w:rPr>
        <w:t xml:space="preserve">Questions </w:t>
      </w:r>
      <w:r>
        <w:rPr>
          <w:rFonts w:ascii="Times New Roman" w:hAnsi="Times New Roman" w:cs="Times New Roman" w:hint="eastAsia"/>
          <w:b/>
          <w:bCs/>
          <w:color w:val="000000"/>
          <w:sz w:val="22"/>
        </w:rPr>
        <w:t>1</w:t>
      </w:r>
      <w:r w:rsidRPr="00432E7B">
        <w:rPr>
          <w:rFonts w:ascii="Times New Roman" w:hAnsi="Times New Roman" w:cs="Times New Roman"/>
          <w:b/>
          <w:bCs/>
          <w:color w:val="000000"/>
          <w:sz w:val="22"/>
        </w:rPr>
        <w:t xml:space="preserve"> to </w:t>
      </w:r>
      <w:r>
        <w:rPr>
          <w:rFonts w:ascii="Times New Roman" w:hAnsi="Times New Roman" w:cs="Times New Roman" w:hint="eastAsia"/>
          <w:b/>
          <w:bCs/>
          <w:color w:val="000000"/>
          <w:sz w:val="22"/>
        </w:rPr>
        <w:t>4</w:t>
      </w:r>
      <w:r w:rsidRPr="00432E7B">
        <w:rPr>
          <w:rFonts w:ascii="Times New Roman" w:hAnsi="Times New Roman" w:cs="Times New Roman"/>
          <w:b/>
          <w:bCs/>
          <w:color w:val="000000"/>
          <w:sz w:val="22"/>
        </w:rPr>
        <w:t xml:space="preserve"> are based on the conversation you have just heard.</w:t>
      </w:r>
    </w:p>
    <w:p w14:paraId="0A4F0D27" w14:textId="747D4C2F" w:rsidR="00432E7B" w:rsidRPr="00432E7B" w:rsidRDefault="00432E7B" w:rsidP="00090CA2">
      <w:pPr>
        <w:widowControl/>
        <w:tabs>
          <w:tab w:val="left" w:pos="4962"/>
        </w:tabs>
        <w:spacing w:line="288" w:lineRule="auto"/>
        <w:rPr>
          <w:rFonts w:ascii="Times New Roman" w:hAnsi="Times New Roman" w:cs="Times New Roman"/>
          <w:color w:val="000000"/>
          <w:sz w:val="22"/>
        </w:rPr>
      </w:pPr>
      <w:r w:rsidRPr="00432E7B">
        <w:rPr>
          <w:rFonts w:ascii="Times New Roman" w:hAnsi="Times New Roman" w:cs="Times New Roman"/>
          <w:color w:val="000000"/>
          <w:sz w:val="22"/>
        </w:rPr>
        <w:t>1. A) Reply to the man's last proposal within a short time.</w:t>
      </w:r>
    </w:p>
    <w:p w14:paraId="15B84326" w14:textId="77777777" w:rsidR="00432E7B" w:rsidRPr="00432E7B" w:rsidRDefault="00432E7B" w:rsidP="00090CA2">
      <w:pPr>
        <w:widowControl/>
        <w:tabs>
          <w:tab w:val="left" w:pos="4962"/>
        </w:tabs>
        <w:spacing w:line="288" w:lineRule="auto"/>
        <w:ind w:firstLineChars="100" w:firstLine="220"/>
        <w:rPr>
          <w:rFonts w:ascii="Times New Roman" w:hAnsi="Times New Roman" w:cs="Times New Roman"/>
          <w:color w:val="000000"/>
          <w:sz w:val="22"/>
        </w:rPr>
      </w:pPr>
      <w:r w:rsidRPr="00432E7B">
        <w:rPr>
          <w:rFonts w:ascii="Times New Roman" w:hAnsi="Times New Roman" w:cs="Times New Roman"/>
          <w:color w:val="000000"/>
          <w:sz w:val="22"/>
        </w:rPr>
        <w:t>B) Sign the agreement if one small change is made to it.</w:t>
      </w:r>
    </w:p>
    <w:p w14:paraId="58F4C233" w14:textId="77777777" w:rsidR="00432E7B" w:rsidRPr="00432E7B" w:rsidRDefault="00432E7B" w:rsidP="00090CA2">
      <w:pPr>
        <w:widowControl/>
        <w:tabs>
          <w:tab w:val="left" w:pos="4962"/>
        </w:tabs>
        <w:spacing w:line="288" w:lineRule="auto"/>
        <w:ind w:firstLineChars="100" w:firstLine="220"/>
        <w:rPr>
          <w:rFonts w:ascii="Times New Roman" w:hAnsi="Times New Roman" w:cs="Times New Roman"/>
          <w:color w:val="000000"/>
          <w:sz w:val="22"/>
        </w:rPr>
      </w:pPr>
      <w:r w:rsidRPr="00432E7B">
        <w:rPr>
          <w:rFonts w:ascii="Times New Roman" w:hAnsi="Times New Roman" w:cs="Times New Roman"/>
          <w:color w:val="000000"/>
          <w:sz w:val="22"/>
        </w:rPr>
        <w:t>C) Make a sponsorship deal for her client at the meeting.</w:t>
      </w:r>
    </w:p>
    <w:p w14:paraId="40CAFD9D" w14:textId="77777777" w:rsidR="00432E7B" w:rsidRPr="00432E7B" w:rsidRDefault="00432E7B" w:rsidP="00090CA2">
      <w:pPr>
        <w:widowControl/>
        <w:tabs>
          <w:tab w:val="left" w:pos="4962"/>
        </w:tabs>
        <w:spacing w:line="288" w:lineRule="auto"/>
        <w:ind w:firstLineChars="100" w:firstLine="220"/>
        <w:rPr>
          <w:rFonts w:ascii="Times New Roman" w:hAnsi="Times New Roman" w:cs="Times New Roman"/>
          <w:color w:val="000000"/>
          <w:sz w:val="22"/>
        </w:rPr>
      </w:pPr>
      <w:r w:rsidRPr="00432E7B">
        <w:rPr>
          <w:rFonts w:ascii="Times New Roman" w:hAnsi="Times New Roman" w:cs="Times New Roman"/>
          <w:color w:val="000000"/>
          <w:sz w:val="22"/>
        </w:rPr>
        <w:t>D) Give the man some good news regarding the contract.</w:t>
      </w:r>
    </w:p>
    <w:p w14:paraId="467036C4" w14:textId="1D592048" w:rsidR="00432E7B" w:rsidRPr="00432E7B" w:rsidRDefault="00432E7B" w:rsidP="00090CA2">
      <w:pPr>
        <w:widowControl/>
        <w:tabs>
          <w:tab w:val="left" w:pos="4962"/>
        </w:tabs>
        <w:spacing w:line="288" w:lineRule="auto"/>
        <w:rPr>
          <w:rFonts w:ascii="Times New Roman" w:hAnsi="Times New Roman" w:cs="Times New Roman"/>
          <w:color w:val="000000"/>
          <w:sz w:val="22"/>
        </w:rPr>
      </w:pPr>
      <w:r w:rsidRPr="00432E7B">
        <w:rPr>
          <w:rFonts w:ascii="Times New Roman" w:hAnsi="Times New Roman" w:cs="Times New Roman"/>
          <w:color w:val="000000"/>
          <w:sz w:val="22"/>
        </w:rPr>
        <w:t>2. A) They are becoming impatient.</w:t>
      </w:r>
      <w:r>
        <w:rPr>
          <w:rFonts w:ascii="Times New Roman" w:hAnsi="Times New Roman" w:cs="Times New Roman"/>
          <w:color w:val="000000"/>
          <w:sz w:val="22"/>
        </w:rPr>
        <w:tab/>
      </w:r>
      <w:r w:rsidRPr="00432E7B">
        <w:rPr>
          <w:rFonts w:ascii="Times New Roman" w:hAnsi="Times New Roman" w:cs="Times New Roman"/>
          <w:color w:val="000000"/>
          <w:sz w:val="22"/>
        </w:rPr>
        <w:t>C) They are used to making alterations.</w:t>
      </w:r>
    </w:p>
    <w:p w14:paraId="699BC0D2" w14:textId="7F381BAE" w:rsidR="00432E7B" w:rsidRDefault="00432E7B" w:rsidP="00090CA2">
      <w:pPr>
        <w:widowControl/>
        <w:tabs>
          <w:tab w:val="left" w:pos="4962"/>
        </w:tabs>
        <w:spacing w:line="288" w:lineRule="auto"/>
        <w:ind w:firstLineChars="100" w:firstLine="220"/>
        <w:rPr>
          <w:rFonts w:ascii="Times New Roman" w:hAnsi="Times New Roman" w:cs="Times New Roman"/>
          <w:color w:val="000000"/>
          <w:sz w:val="22"/>
        </w:rPr>
      </w:pPr>
      <w:r w:rsidRPr="00432E7B">
        <w:rPr>
          <w:rFonts w:ascii="Times New Roman" w:hAnsi="Times New Roman" w:cs="Times New Roman"/>
          <w:color w:val="000000"/>
          <w:sz w:val="22"/>
        </w:rPr>
        <w:t>B) They are afraid time is running out.</w:t>
      </w:r>
      <w:r>
        <w:rPr>
          <w:rFonts w:ascii="Times New Roman" w:hAnsi="Times New Roman" w:cs="Times New Roman"/>
          <w:color w:val="000000"/>
          <w:sz w:val="22"/>
        </w:rPr>
        <w:tab/>
      </w:r>
      <w:r w:rsidRPr="00432E7B">
        <w:rPr>
          <w:rFonts w:ascii="Times New Roman" w:hAnsi="Times New Roman" w:cs="Times New Roman"/>
          <w:color w:val="000000"/>
          <w:sz w:val="22"/>
        </w:rPr>
        <w:t>D) They are concerned about the details.</w:t>
      </w:r>
    </w:p>
    <w:p w14:paraId="59F1E906" w14:textId="268AE4E3" w:rsidR="00432E7B" w:rsidRPr="00432E7B" w:rsidRDefault="00432E7B" w:rsidP="00090CA2">
      <w:pPr>
        <w:widowControl/>
        <w:tabs>
          <w:tab w:val="left" w:pos="4962"/>
        </w:tabs>
        <w:spacing w:line="288" w:lineRule="auto"/>
        <w:rPr>
          <w:rFonts w:ascii="Times New Roman" w:hAnsi="Times New Roman" w:cs="Times New Roman"/>
          <w:color w:val="000000"/>
          <w:sz w:val="22"/>
        </w:rPr>
      </w:pPr>
      <w:r w:rsidRPr="00432E7B">
        <w:rPr>
          <w:rFonts w:ascii="Times New Roman" w:hAnsi="Times New Roman" w:cs="Times New Roman"/>
          <w:color w:val="000000"/>
          <w:sz w:val="22"/>
        </w:rPr>
        <w:t>3. A) To prevent geographical discrimination.</w:t>
      </w:r>
      <w:r>
        <w:rPr>
          <w:rFonts w:ascii="Times New Roman" w:hAnsi="Times New Roman" w:cs="Times New Roman"/>
          <w:color w:val="000000"/>
          <w:sz w:val="22"/>
        </w:rPr>
        <w:tab/>
      </w:r>
      <w:r w:rsidRPr="00432E7B">
        <w:rPr>
          <w:rFonts w:ascii="Times New Roman" w:hAnsi="Times New Roman" w:cs="Times New Roman"/>
          <w:color w:val="000000"/>
          <w:sz w:val="22"/>
        </w:rPr>
        <w:t>C) To avoid any conflict of interest.</w:t>
      </w:r>
    </w:p>
    <w:p w14:paraId="308573A2" w14:textId="397BA9EA" w:rsidR="00432E7B" w:rsidRPr="00432E7B" w:rsidRDefault="00432E7B" w:rsidP="00090CA2">
      <w:pPr>
        <w:widowControl/>
        <w:tabs>
          <w:tab w:val="left" w:pos="4962"/>
        </w:tabs>
        <w:spacing w:line="288" w:lineRule="auto"/>
        <w:ind w:firstLineChars="100" w:firstLine="220"/>
        <w:rPr>
          <w:rFonts w:ascii="Times New Roman" w:hAnsi="Times New Roman" w:cs="Times New Roman"/>
          <w:color w:val="000000"/>
          <w:sz w:val="22"/>
        </w:rPr>
      </w:pPr>
      <w:r w:rsidRPr="00432E7B">
        <w:rPr>
          <w:rFonts w:ascii="Times New Roman" w:hAnsi="Times New Roman" w:cs="Times New Roman"/>
          <w:color w:val="000000"/>
          <w:sz w:val="22"/>
        </w:rPr>
        <w:t>B) To tap the food and beverage market.</w:t>
      </w:r>
      <w:r>
        <w:rPr>
          <w:rFonts w:ascii="Times New Roman" w:hAnsi="Times New Roman" w:cs="Times New Roman"/>
          <w:color w:val="000000"/>
          <w:sz w:val="22"/>
        </w:rPr>
        <w:tab/>
      </w:r>
      <w:r w:rsidRPr="00432E7B">
        <w:rPr>
          <w:rFonts w:ascii="Times New Roman" w:hAnsi="Times New Roman" w:cs="Times New Roman"/>
          <w:color w:val="000000"/>
          <w:sz w:val="22"/>
        </w:rPr>
        <w:t>D) To reduce unfair competition.</w:t>
      </w:r>
    </w:p>
    <w:p w14:paraId="0AB1C946" w14:textId="58323A7E" w:rsidR="00432E7B" w:rsidRPr="00432E7B" w:rsidRDefault="00432E7B" w:rsidP="00090CA2">
      <w:pPr>
        <w:widowControl/>
        <w:tabs>
          <w:tab w:val="left" w:pos="4962"/>
        </w:tabs>
        <w:spacing w:line="288" w:lineRule="auto"/>
        <w:rPr>
          <w:rFonts w:ascii="Times New Roman" w:hAnsi="Times New Roman" w:cs="Times New Roman"/>
          <w:color w:val="000000"/>
          <w:sz w:val="22"/>
        </w:rPr>
      </w:pPr>
      <w:r w:rsidRPr="00432E7B">
        <w:rPr>
          <w:rFonts w:ascii="Times New Roman" w:hAnsi="Times New Roman" w:cs="Times New Roman"/>
          <w:color w:val="000000"/>
          <w:sz w:val="22"/>
        </w:rPr>
        <w:t>4. A) It is a potential market for food and beverage.</w:t>
      </w:r>
      <w:r>
        <w:rPr>
          <w:rFonts w:ascii="Times New Roman" w:hAnsi="Times New Roman" w:cs="Times New Roman"/>
          <w:color w:val="000000"/>
          <w:sz w:val="22"/>
        </w:rPr>
        <w:tab/>
      </w:r>
      <w:r w:rsidRPr="00432E7B">
        <w:rPr>
          <w:rFonts w:ascii="Times New Roman" w:hAnsi="Times New Roman" w:cs="Times New Roman"/>
          <w:color w:val="000000"/>
          <w:sz w:val="22"/>
        </w:rPr>
        <w:t>C) It is a negligible market for his company.</w:t>
      </w:r>
    </w:p>
    <w:p w14:paraId="3BE78E08" w14:textId="19FACE5D" w:rsidR="00432E7B" w:rsidRDefault="00432E7B" w:rsidP="00090CA2">
      <w:pPr>
        <w:widowControl/>
        <w:tabs>
          <w:tab w:val="left" w:pos="4962"/>
        </w:tabs>
        <w:spacing w:line="288" w:lineRule="auto"/>
        <w:ind w:firstLineChars="100" w:firstLine="220"/>
        <w:rPr>
          <w:rFonts w:ascii="Times New Roman" w:hAnsi="Times New Roman" w:cs="Times New Roman"/>
          <w:color w:val="000000"/>
          <w:sz w:val="22"/>
        </w:rPr>
      </w:pPr>
      <w:r w:rsidRPr="00432E7B">
        <w:rPr>
          <w:rFonts w:ascii="Times New Roman" w:hAnsi="Times New Roman" w:cs="Times New Roman"/>
          <w:color w:val="000000"/>
          <w:sz w:val="22"/>
        </w:rPr>
        <w:t>B) It is very attractive for real estate developers.</w:t>
      </w:r>
      <w:r>
        <w:rPr>
          <w:rFonts w:ascii="Times New Roman" w:hAnsi="Times New Roman" w:cs="Times New Roman"/>
          <w:color w:val="000000"/>
          <w:sz w:val="22"/>
        </w:rPr>
        <w:tab/>
      </w:r>
      <w:r w:rsidRPr="00432E7B">
        <w:rPr>
          <w:rFonts w:ascii="Times New Roman" w:hAnsi="Times New Roman" w:cs="Times New Roman"/>
          <w:color w:val="000000"/>
          <w:sz w:val="22"/>
        </w:rPr>
        <w:t>D) It is very different from other markets.</w:t>
      </w:r>
    </w:p>
    <w:p w14:paraId="6183377A" w14:textId="174136FF" w:rsidR="00432E7B" w:rsidRPr="00432E7B" w:rsidRDefault="00432E7B" w:rsidP="00090CA2">
      <w:pPr>
        <w:widowControl/>
        <w:tabs>
          <w:tab w:val="left" w:pos="4962"/>
        </w:tabs>
        <w:spacing w:line="288" w:lineRule="auto"/>
        <w:rPr>
          <w:rFonts w:ascii="Times New Roman" w:hAnsi="Times New Roman" w:cs="Times New Roman"/>
          <w:b/>
          <w:bCs/>
          <w:color w:val="000000"/>
          <w:sz w:val="22"/>
        </w:rPr>
      </w:pPr>
      <w:r w:rsidRPr="00432E7B">
        <w:rPr>
          <w:rFonts w:ascii="Times New Roman" w:hAnsi="Times New Roman" w:cs="Times New Roman"/>
          <w:b/>
          <w:bCs/>
          <w:color w:val="000000"/>
          <w:sz w:val="22"/>
        </w:rPr>
        <w:t>Questions 5 to 8 are based on the conversation you have just heard.</w:t>
      </w:r>
    </w:p>
    <w:p w14:paraId="01F4343E" w14:textId="77777777" w:rsidR="00432E7B" w:rsidRPr="00432E7B" w:rsidRDefault="00432E7B" w:rsidP="00090CA2">
      <w:pPr>
        <w:widowControl/>
        <w:tabs>
          <w:tab w:val="left" w:pos="4962"/>
        </w:tabs>
        <w:spacing w:line="288" w:lineRule="auto"/>
        <w:rPr>
          <w:rFonts w:ascii="Times New Roman" w:hAnsi="Times New Roman" w:cs="Times New Roman"/>
          <w:color w:val="000000"/>
          <w:sz w:val="22"/>
        </w:rPr>
      </w:pPr>
      <w:r w:rsidRPr="00432E7B">
        <w:rPr>
          <w:rFonts w:ascii="Times New Roman" w:hAnsi="Times New Roman" w:cs="Times New Roman"/>
          <w:color w:val="000000"/>
          <w:sz w:val="22"/>
        </w:rPr>
        <w:t>5. A) They are thrilled by a rare astronomic phenomenon.</w:t>
      </w:r>
    </w:p>
    <w:p w14:paraId="1084D7BD" w14:textId="77777777" w:rsidR="00432E7B" w:rsidRPr="00432E7B" w:rsidRDefault="00432E7B" w:rsidP="00090CA2">
      <w:pPr>
        <w:widowControl/>
        <w:tabs>
          <w:tab w:val="left" w:pos="4962"/>
        </w:tabs>
        <w:spacing w:line="288" w:lineRule="auto"/>
        <w:ind w:firstLineChars="100" w:firstLine="220"/>
        <w:rPr>
          <w:rFonts w:ascii="Times New Roman" w:hAnsi="Times New Roman" w:cs="Times New Roman"/>
          <w:color w:val="000000"/>
          <w:sz w:val="22"/>
        </w:rPr>
      </w:pPr>
      <w:r w:rsidRPr="00432E7B">
        <w:rPr>
          <w:rFonts w:ascii="Times New Roman" w:hAnsi="Times New Roman" w:cs="Times New Roman"/>
          <w:color w:val="000000"/>
          <w:sz w:val="22"/>
        </w:rPr>
        <w:t>B) They are celebrating a big event on mountain tops.</w:t>
      </w:r>
    </w:p>
    <w:p w14:paraId="53551D64" w14:textId="77777777" w:rsidR="00432E7B" w:rsidRPr="00432E7B" w:rsidRDefault="00432E7B" w:rsidP="00090CA2">
      <w:pPr>
        <w:widowControl/>
        <w:tabs>
          <w:tab w:val="left" w:pos="4962"/>
        </w:tabs>
        <w:spacing w:line="288" w:lineRule="auto"/>
        <w:ind w:firstLineChars="100" w:firstLine="220"/>
        <w:rPr>
          <w:rFonts w:ascii="Times New Roman" w:hAnsi="Times New Roman" w:cs="Times New Roman"/>
          <w:color w:val="000000"/>
          <w:sz w:val="22"/>
        </w:rPr>
      </w:pPr>
      <w:r w:rsidRPr="00432E7B">
        <w:rPr>
          <w:rFonts w:ascii="Times New Roman" w:hAnsi="Times New Roman" w:cs="Times New Roman"/>
          <w:color w:val="000000"/>
          <w:sz w:val="22"/>
        </w:rPr>
        <w:t>C) They are enthusiastic about big science-related stories.</w:t>
      </w:r>
    </w:p>
    <w:p w14:paraId="03556ADC" w14:textId="77777777" w:rsidR="00432E7B" w:rsidRPr="00432E7B" w:rsidRDefault="00432E7B" w:rsidP="00090CA2">
      <w:pPr>
        <w:widowControl/>
        <w:tabs>
          <w:tab w:val="left" w:pos="4962"/>
        </w:tabs>
        <w:spacing w:line="288" w:lineRule="auto"/>
        <w:ind w:firstLineChars="100" w:firstLine="220"/>
        <w:rPr>
          <w:rFonts w:ascii="Times New Roman" w:hAnsi="Times New Roman" w:cs="Times New Roman"/>
          <w:color w:val="000000"/>
          <w:sz w:val="22"/>
        </w:rPr>
      </w:pPr>
      <w:r w:rsidRPr="00432E7B">
        <w:rPr>
          <w:rFonts w:ascii="Times New Roman" w:hAnsi="Times New Roman" w:cs="Times New Roman"/>
          <w:color w:val="000000"/>
          <w:sz w:val="22"/>
        </w:rPr>
        <w:t>D) They are joined by astronomers all across North America.</w:t>
      </w:r>
    </w:p>
    <w:p w14:paraId="7EF1321D" w14:textId="77777777" w:rsidR="00432E7B" w:rsidRPr="00432E7B" w:rsidRDefault="00432E7B" w:rsidP="00090CA2">
      <w:pPr>
        <w:widowControl/>
        <w:tabs>
          <w:tab w:val="left" w:pos="4962"/>
        </w:tabs>
        <w:spacing w:line="288" w:lineRule="auto"/>
        <w:rPr>
          <w:rFonts w:ascii="Times New Roman" w:hAnsi="Times New Roman" w:cs="Times New Roman"/>
          <w:color w:val="000000"/>
          <w:sz w:val="22"/>
        </w:rPr>
      </w:pPr>
      <w:r w:rsidRPr="00432E7B">
        <w:rPr>
          <w:rFonts w:ascii="Times New Roman" w:hAnsi="Times New Roman" w:cs="Times New Roman"/>
          <w:color w:val="000000"/>
          <w:sz w:val="22"/>
        </w:rPr>
        <w:t>6. A) It will be the most formidable of its kind in over a century.</w:t>
      </w:r>
    </w:p>
    <w:p w14:paraId="061C8B96" w14:textId="77777777" w:rsidR="00432E7B" w:rsidRPr="00432E7B" w:rsidRDefault="00432E7B" w:rsidP="00090CA2">
      <w:pPr>
        <w:widowControl/>
        <w:tabs>
          <w:tab w:val="left" w:pos="4962"/>
        </w:tabs>
        <w:spacing w:line="288" w:lineRule="auto"/>
        <w:ind w:firstLineChars="100" w:firstLine="220"/>
        <w:rPr>
          <w:rFonts w:ascii="Times New Roman" w:hAnsi="Times New Roman" w:cs="Times New Roman"/>
          <w:color w:val="000000"/>
          <w:sz w:val="22"/>
        </w:rPr>
      </w:pPr>
      <w:r w:rsidRPr="00432E7B">
        <w:rPr>
          <w:rFonts w:ascii="Times New Roman" w:hAnsi="Times New Roman" w:cs="Times New Roman"/>
          <w:color w:val="000000"/>
          <w:sz w:val="22"/>
        </w:rPr>
        <w:t>B) It will come closest to Earth in more than one hundred years.</w:t>
      </w:r>
    </w:p>
    <w:p w14:paraId="1023A614" w14:textId="77777777" w:rsidR="00432E7B" w:rsidRPr="00432E7B" w:rsidRDefault="00432E7B" w:rsidP="00090CA2">
      <w:pPr>
        <w:widowControl/>
        <w:tabs>
          <w:tab w:val="left" w:pos="4962"/>
        </w:tabs>
        <w:spacing w:line="288" w:lineRule="auto"/>
        <w:ind w:firstLineChars="100" w:firstLine="220"/>
        <w:rPr>
          <w:rFonts w:ascii="Times New Roman" w:hAnsi="Times New Roman" w:cs="Times New Roman"/>
          <w:color w:val="000000"/>
          <w:sz w:val="22"/>
        </w:rPr>
      </w:pPr>
      <w:r w:rsidRPr="00432E7B">
        <w:rPr>
          <w:rFonts w:ascii="Times New Roman" w:hAnsi="Times New Roman" w:cs="Times New Roman"/>
          <w:color w:val="000000"/>
          <w:sz w:val="22"/>
        </w:rPr>
        <w:t>C) It will eclipse many other such events in human history.</w:t>
      </w:r>
    </w:p>
    <w:p w14:paraId="42A703AA" w14:textId="77777777" w:rsidR="00432E7B" w:rsidRPr="00432E7B" w:rsidRDefault="00432E7B" w:rsidP="00090CA2">
      <w:pPr>
        <w:widowControl/>
        <w:tabs>
          <w:tab w:val="left" w:pos="4962"/>
        </w:tabs>
        <w:spacing w:line="288" w:lineRule="auto"/>
        <w:ind w:firstLineChars="100" w:firstLine="220"/>
        <w:rPr>
          <w:rFonts w:ascii="Times New Roman" w:hAnsi="Times New Roman" w:cs="Times New Roman"/>
          <w:color w:val="000000"/>
          <w:sz w:val="22"/>
        </w:rPr>
      </w:pPr>
      <w:r w:rsidRPr="00432E7B">
        <w:rPr>
          <w:rFonts w:ascii="Times New Roman" w:hAnsi="Times New Roman" w:cs="Times New Roman"/>
          <w:color w:val="000000"/>
          <w:sz w:val="22"/>
        </w:rPr>
        <w:t>D) It will be seen most clearly from Denver's mountain tops.</w:t>
      </w:r>
    </w:p>
    <w:p w14:paraId="1C4465A7" w14:textId="45CB906A" w:rsidR="00432E7B" w:rsidRPr="00432E7B" w:rsidRDefault="00432E7B" w:rsidP="00090CA2">
      <w:pPr>
        <w:widowControl/>
        <w:tabs>
          <w:tab w:val="left" w:pos="4962"/>
        </w:tabs>
        <w:spacing w:line="288" w:lineRule="auto"/>
        <w:rPr>
          <w:rFonts w:ascii="Times New Roman" w:hAnsi="Times New Roman" w:cs="Times New Roman"/>
          <w:color w:val="000000"/>
          <w:sz w:val="22"/>
        </w:rPr>
      </w:pPr>
      <w:r w:rsidRPr="00432E7B">
        <w:rPr>
          <w:rFonts w:ascii="Times New Roman" w:hAnsi="Times New Roman" w:cs="Times New Roman"/>
          <w:color w:val="000000"/>
          <w:sz w:val="22"/>
        </w:rPr>
        <w:t>7. A) A blur.</w:t>
      </w:r>
      <w:r>
        <w:rPr>
          <w:rFonts w:ascii="Times New Roman" w:hAnsi="Times New Roman" w:cs="Times New Roman"/>
          <w:color w:val="000000"/>
          <w:sz w:val="22"/>
        </w:rPr>
        <w:tab/>
      </w:r>
      <w:r w:rsidRPr="00432E7B">
        <w:rPr>
          <w:rFonts w:ascii="Times New Roman" w:hAnsi="Times New Roman" w:cs="Times New Roman"/>
          <w:color w:val="000000"/>
          <w:sz w:val="22"/>
        </w:rPr>
        <w:t>C) The edge of our galaxy.</w:t>
      </w:r>
    </w:p>
    <w:p w14:paraId="06FC89CB" w14:textId="2D70090D" w:rsidR="00432E7B" w:rsidRPr="00432E7B" w:rsidRDefault="00432E7B" w:rsidP="00090CA2">
      <w:pPr>
        <w:widowControl/>
        <w:tabs>
          <w:tab w:val="left" w:pos="4962"/>
        </w:tabs>
        <w:spacing w:line="288" w:lineRule="auto"/>
        <w:ind w:firstLineChars="100" w:firstLine="220"/>
        <w:rPr>
          <w:rFonts w:ascii="Times New Roman" w:hAnsi="Times New Roman" w:cs="Times New Roman"/>
          <w:color w:val="000000"/>
          <w:sz w:val="22"/>
        </w:rPr>
      </w:pPr>
      <w:r w:rsidRPr="00432E7B">
        <w:rPr>
          <w:rFonts w:ascii="Times New Roman" w:hAnsi="Times New Roman" w:cs="Times New Roman"/>
          <w:color w:val="000000"/>
          <w:sz w:val="22"/>
        </w:rPr>
        <w:t>B) Stars.</w:t>
      </w:r>
      <w:r>
        <w:rPr>
          <w:rFonts w:ascii="Times New Roman" w:hAnsi="Times New Roman" w:cs="Times New Roman"/>
          <w:color w:val="000000"/>
          <w:sz w:val="22"/>
        </w:rPr>
        <w:tab/>
      </w:r>
      <w:r w:rsidRPr="00432E7B">
        <w:rPr>
          <w:rFonts w:ascii="Times New Roman" w:hAnsi="Times New Roman" w:cs="Times New Roman"/>
          <w:color w:val="000000"/>
          <w:sz w:val="22"/>
        </w:rPr>
        <w:t>D) An ordinary flying object.</w:t>
      </w:r>
    </w:p>
    <w:p w14:paraId="213EE739" w14:textId="3E1809B2" w:rsidR="00432E7B" w:rsidRPr="00432E7B" w:rsidRDefault="00432E7B" w:rsidP="00090CA2">
      <w:pPr>
        <w:widowControl/>
        <w:tabs>
          <w:tab w:val="left" w:pos="4962"/>
        </w:tabs>
        <w:spacing w:line="288" w:lineRule="auto"/>
        <w:rPr>
          <w:rFonts w:ascii="Times New Roman" w:hAnsi="Times New Roman" w:cs="Times New Roman"/>
          <w:color w:val="000000"/>
          <w:sz w:val="22"/>
        </w:rPr>
      </w:pPr>
      <w:r w:rsidRPr="00432E7B">
        <w:rPr>
          <w:rFonts w:ascii="Times New Roman" w:hAnsi="Times New Roman" w:cs="Times New Roman"/>
          <w:color w:val="000000"/>
          <w:sz w:val="22"/>
        </w:rPr>
        <w:t>8. A) Use professional equipment.</w:t>
      </w:r>
      <w:r>
        <w:rPr>
          <w:rFonts w:ascii="Times New Roman" w:hAnsi="Times New Roman" w:cs="Times New Roman"/>
          <w:color w:val="000000"/>
          <w:sz w:val="22"/>
        </w:rPr>
        <w:tab/>
      </w:r>
      <w:r w:rsidRPr="00432E7B">
        <w:rPr>
          <w:rFonts w:ascii="Times New Roman" w:hAnsi="Times New Roman" w:cs="Times New Roman"/>
          <w:color w:val="000000"/>
          <w:sz w:val="22"/>
        </w:rPr>
        <w:t>C) Fix their eyes due north.</w:t>
      </w:r>
    </w:p>
    <w:p w14:paraId="0DFF5C8F" w14:textId="3B38C090" w:rsidR="0010549B" w:rsidRPr="00866C44" w:rsidRDefault="00432E7B" w:rsidP="00090CA2">
      <w:pPr>
        <w:widowControl/>
        <w:tabs>
          <w:tab w:val="left" w:pos="4962"/>
        </w:tabs>
        <w:spacing w:line="288" w:lineRule="auto"/>
        <w:ind w:firstLineChars="100" w:firstLine="220"/>
        <w:rPr>
          <w:rFonts w:ascii="Times New Roman" w:hAnsi="Times New Roman" w:cs="Times New Roman"/>
          <w:color w:val="000000"/>
          <w:sz w:val="22"/>
        </w:rPr>
      </w:pPr>
      <w:r w:rsidRPr="00432E7B">
        <w:rPr>
          <w:rFonts w:ascii="Times New Roman" w:hAnsi="Times New Roman" w:cs="Times New Roman"/>
          <w:color w:val="000000"/>
          <w:sz w:val="22"/>
        </w:rPr>
        <w:t>B) Climb to the nearby heights.</w:t>
      </w:r>
      <w:r>
        <w:rPr>
          <w:rFonts w:ascii="Times New Roman" w:hAnsi="Times New Roman" w:cs="Times New Roman"/>
          <w:color w:val="000000"/>
          <w:sz w:val="22"/>
        </w:rPr>
        <w:tab/>
      </w:r>
      <w:r w:rsidRPr="00432E7B">
        <w:rPr>
          <w:rFonts w:ascii="Times New Roman" w:hAnsi="Times New Roman" w:cs="Times New Roman"/>
          <w:color w:val="000000"/>
          <w:sz w:val="22"/>
        </w:rPr>
        <w:t>D) Make use of phone apps.</w:t>
      </w:r>
    </w:p>
    <w:p w14:paraId="30A07717" w14:textId="127FE9C3" w:rsidR="0010549B" w:rsidRPr="000556CC" w:rsidRDefault="0010549B" w:rsidP="00090CA2">
      <w:pPr>
        <w:widowControl/>
        <w:tabs>
          <w:tab w:val="left" w:pos="4962"/>
        </w:tabs>
        <w:spacing w:line="288" w:lineRule="auto"/>
        <w:rPr>
          <w:rFonts w:ascii="Times New Roman" w:hAnsi="Times New Roman" w:cs="Times New Roman"/>
          <w:color w:val="000000"/>
          <w:sz w:val="22"/>
        </w:rPr>
      </w:pPr>
    </w:p>
    <w:p w14:paraId="46746520" w14:textId="77777777" w:rsidR="0010549B" w:rsidRPr="004F4703" w:rsidRDefault="003A6DB8" w:rsidP="00090CA2">
      <w:pPr>
        <w:tabs>
          <w:tab w:val="left" w:pos="4962"/>
        </w:tabs>
        <w:spacing w:line="288"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lastRenderedPageBreak/>
        <w:t>Section B</w:t>
      </w:r>
    </w:p>
    <w:p w14:paraId="0D94B07B" w14:textId="1F1F256E" w:rsidR="0010549B" w:rsidRDefault="0072787E" w:rsidP="00090CA2">
      <w:pPr>
        <w:widowControl/>
        <w:tabs>
          <w:tab w:val="left" w:pos="315"/>
          <w:tab w:val="left" w:pos="4620"/>
          <w:tab w:val="left" w:pos="4962"/>
        </w:tabs>
        <w:spacing w:line="288" w:lineRule="auto"/>
        <w:rPr>
          <w:rFonts w:ascii="Times New Roman" w:hAnsi="Times New Roman" w:cs="Times New Roman"/>
          <w:color w:val="000000"/>
          <w:sz w:val="22"/>
        </w:rPr>
      </w:pPr>
      <w:r w:rsidRPr="0072787E">
        <w:rPr>
          <w:rFonts w:ascii="Times New Roman" w:hAnsi="Times New Roman" w:cs="Times New Roman"/>
          <w:b/>
          <w:bCs/>
          <w:color w:val="000000"/>
          <w:sz w:val="22"/>
        </w:rPr>
        <w:t>Directions:</w:t>
      </w:r>
      <w:r w:rsidRPr="0072787E">
        <w:rPr>
          <w:rFonts w:ascii="Times New Roman" w:hAnsi="Times New Roman" w:cs="Times New Roman"/>
          <w:color w:val="000000"/>
          <w:sz w:val="22"/>
        </w:rPr>
        <w:t xml:space="preserve"> </w:t>
      </w:r>
      <w:r w:rsidRPr="0072787E">
        <w:rPr>
          <w:rFonts w:ascii="Times New Roman" w:hAnsi="Times New Roman" w:cs="Times New Roman"/>
          <w:i/>
          <w:iCs/>
          <w:color w:val="000000"/>
          <w:sz w:val="22"/>
        </w:rPr>
        <w:t>In this section, you will hear two passages. At the end of</w:t>
      </w:r>
      <w:r w:rsidRPr="0072787E">
        <w:rPr>
          <w:rFonts w:ascii="Times New Roman" w:hAnsi="Times New Roman" w:cs="Times New Roman" w:hint="eastAsia"/>
          <w:i/>
          <w:iCs/>
          <w:color w:val="000000"/>
          <w:sz w:val="22"/>
        </w:rPr>
        <w:t xml:space="preserve"> </w:t>
      </w:r>
      <w:r w:rsidRPr="0072787E">
        <w:rPr>
          <w:rFonts w:ascii="Times New Roman" w:hAnsi="Times New Roman" w:cs="Times New Roman"/>
          <w:i/>
          <w:iCs/>
          <w:color w:val="000000"/>
          <w:sz w:val="22"/>
        </w:rPr>
        <w:t xml:space="preserve">each passage, you will hear three or four questions. Both the passage and the questions will be spoken only once. After you hear a question, you must choose the best answer from the four choices marked A), B), C) and D). Then mark the corresponding letter on </w:t>
      </w:r>
      <w:r w:rsidRPr="0072787E">
        <w:rPr>
          <w:rFonts w:ascii="Times New Roman" w:hAnsi="Times New Roman" w:cs="Times New Roman"/>
          <w:b/>
          <w:bCs/>
          <w:i/>
          <w:iCs/>
          <w:color w:val="000000"/>
          <w:sz w:val="22"/>
        </w:rPr>
        <w:t xml:space="preserve">Answer Sheet 1 </w:t>
      </w:r>
      <w:r w:rsidRPr="0072787E">
        <w:rPr>
          <w:rFonts w:ascii="Times New Roman" w:hAnsi="Times New Roman" w:cs="Times New Roman"/>
          <w:i/>
          <w:iCs/>
          <w:color w:val="000000"/>
          <w:sz w:val="22"/>
        </w:rPr>
        <w:t>with a single line through the centre.</w:t>
      </w:r>
    </w:p>
    <w:p w14:paraId="462356E4" w14:textId="77777777" w:rsidR="00A646CC" w:rsidRPr="00A646CC" w:rsidRDefault="00A646CC" w:rsidP="00090CA2">
      <w:pPr>
        <w:pStyle w:val="aa"/>
        <w:tabs>
          <w:tab w:val="left" w:pos="4962"/>
        </w:tabs>
        <w:adjustRightInd w:val="0"/>
        <w:snapToGrid w:val="0"/>
        <w:spacing w:line="288" w:lineRule="auto"/>
        <w:rPr>
          <w:rFonts w:ascii="Times New Roman" w:eastAsia="宋体" w:hAnsi="Times New Roman" w:cs="Times New Roman"/>
          <w:b/>
        </w:rPr>
      </w:pPr>
      <w:r w:rsidRPr="00A646CC">
        <w:rPr>
          <w:rFonts w:ascii="Times New Roman" w:eastAsia="宋体" w:hAnsi="Times New Roman" w:cs="Times New Roman"/>
          <w:b/>
        </w:rPr>
        <w:t>Questions 9 to 11 are based on the passage you have just heard.</w:t>
      </w:r>
    </w:p>
    <w:p w14:paraId="54C942E4" w14:textId="77777777" w:rsidR="00A646CC" w:rsidRPr="00A646CC" w:rsidRDefault="00A646CC" w:rsidP="00090CA2">
      <w:pPr>
        <w:pStyle w:val="aa"/>
        <w:tabs>
          <w:tab w:val="left" w:pos="4962"/>
        </w:tabs>
        <w:adjustRightInd w:val="0"/>
        <w:snapToGrid w:val="0"/>
        <w:spacing w:line="288" w:lineRule="auto"/>
        <w:rPr>
          <w:rFonts w:ascii="Times New Roman" w:eastAsia="宋体" w:hAnsi="Times New Roman" w:cs="Times New Roman"/>
          <w:bCs/>
        </w:rPr>
      </w:pPr>
      <w:r w:rsidRPr="00A646CC">
        <w:rPr>
          <w:rFonts w:ascii="Times New Roman" w:eastAsia="宋体" w:hAnsi="Times New Roman" w:cs="Times New Roman"/>
          <w:bCs/>
        </w:rPr>
        <w:t>9. A) Whether consumers should be warned against ultra-processed foods.</w:t>
      </w:r>
    </w:p>
    <w:p w14:paraId="48180B68" w14:textId="77777777" w:rsidR="00A646CC" w:rsidRPr="00A646CC" w:rsidRDefault="00A646CC" w:rsidP="00090CA2">
      <w:pPr>
        <w:pStyle w:val="aa"/>
        <w:tabs>
          <w:tab w:val="left" w:pos="4962"/>
        </w:tabs>
        <w:adjustRightInd w:val="0"/>
        <w:snapToGrid w:val="0"/>
        <w:spacing w:line="288" w:lineRule="auto"/>
        <w:ind w:firstLineChars="100" w:firstLine="220"/>
        <w:rPr>
          <w:rFonts w:ascii="Times New Roman" w:eastAsia="宋体" w:hAnsi="Times New Roman" w:cs="Times New Roman"/>
          <w:bCs/>
        </w:rPr>
      </w:pPr>
      <w:r w:rsidRPr="00A646CC">
        <w:rPr>
          <w:rFonts w:ascii="Times New Roman" w:eastAsia="宋体" w:hAnsi="Times New Roman" w:cs="Times New Roman"/>
          <w:bCs/>
        </w:rPr>
        <w:t>B) Whether there is sufficient scientific consensus on dietary guidelines.</w:t>
      </w:r>
    </w:p>
    <w:p w14:paraId="5D7A61CE" w14:textId="1C9C6C78" w:rsidR="00A646CC" w:rsidRPr="00A646CC" w:rsidRDefault="00A646CC" w:rsidP="00090CA2">
      <w:pPr>
        <w:pStyle w:val="aa"/>
        <w:tabs>
          <w:tab w:val="left" w:pos="4962"/>
        </w:tabs>
        <w:adjustRightInd w:val="0"/>
        <w:snapToGrid w:val="0"/>
        <w:spacing w:line="288" w:lineRule="auto"/>
        <w:ind w:firstLineChars="100" w:firstLine="220"/>
        <w:rPr>
          <w:rFonts w:ascii="Times New Roman" w:eastAsia="宋体" w:hAnsi="Times New Roman" w:cs="Times New Roman"/>
          <w:bCs/>
        </w:rPr>
      </w:pPr>
      <w:r w:rsidRPr="00A646CC">
        <w:rPr>
          <w:rFonts w:ascii="Times New Roman" w:eastAsia="宋体" w:hAnsi="Times New Roman" w:cs="Times New Roman"/>
          <w:bCs/>
        </w:rPr>
        <w:t>C) Whether guidelines can form the basis for nutrition advice to consumers.</w:t>
      </w:r>
    </w:p>
    <w:p w14:paraId="3B07118D" w14:textId="77777777" w:rsidR="00A646CC" w:rsidRPr="00A646CC" w:rsidRDefault="00A646CC" w:rsidP="00090CA2">
      <w:pPr>
        <w:pStyle w:val="aa"/>
        <w:tabs>
          <w:tab w:val="left" w:pos="4962"/>
        </w:tabs>
        <w:adjustRightInd w:val="0"/>
        <w:snapToGrid w:val="0"/>
        <w:spacing w:line="288" w:lineRule="auto"/>
        <w:ind w:firstLineChars="100" w:firstLine="220"/>
        <w:rPr>
          <w:rFonts w:ascii="Times New Roman" w:eastAsia="宋体" w:hAnsi="Times New Roman" w:cs="Times New Roman"/>
          <w:bCs/>
        </w:rPr>
      </w:pPr>
      <w:r w:rsidRPr="00A646CC">
        <w:rPr>
          <w:rFonts w:ascii="Times New Roman" w:eastAsia="宋体" w:hAnsi="Times New Roman" w:cs="Times New Roman"/>
          <w:bCs/>
        </w:rPr>
        <w:t>D) Whether food scientists will agree on the concept of ultra-processed foods.</w:t>
      </w:r>
    </w:p>
    <w:p w14:paraId="19390F6A" w14:textId="6CB2EA26" w:rsidR="00A646CC" w:rsidRPr="00A646CC" w:rsidRDefault="00A646CC" w:rsidP="00090CA2">
      <w:pPr>
        <w:pStyle w:val="aa"/>
        <w:tabs>
          <w:tab w:val="left" w:pos="4962"/>
        </w:tabs>
        <w:adjustRightInd w:val="0"/>
        <w:snapToGrid w:val="0"/>
        <w:spacing w:line="288" w:lineRule="auto"/>
        <w:rPr>
          <w:rFonts w:ascii="Times New Roman" w:eastAsia="宋体" w:hAnsi="Times New Roman" w:cs="Times New Roman"/>
          <w:bCs/>
        </w:rPr>
      </w:pPr>
      <w:r w:rsidRPr="00A646CC">
        <w:rPr>
          <w:rFonts w:ascii="Times New Roman" w:eastAsia="宋体" w:hAnsi="Times New Roman" w:cs="Times New Roman"/>
          <w:bCs/>
        </w:rPr>
        <w:t>10. А) By the labor cost for the final products.</w:t>
      </w:r>
      <w:r>
        <w:rPr>
          <w:rFonts w:ascii="Times New Roman" w:eastAsia="宋体" w:hAnsi="Times New Roman" w:cs="Times New Roman"/>
          <w:bCs/>
        </w:rPr>
        <w:tab/>
      </w:r>
      <w:r w:rsidRPr="00A646CC">
        <w:rPr>
          <w:rFonts w:ascii="Times New Roman" w:eastAsia="宋体" w:hAnsi="Times New Roman" w:cs="Times New Roman"/>
          <w:bCs/>
        </w:rPr>
        <w:t>C) By the extent of chemical alteration.</w:t>
      </w:r>
    </w:p>
    <w:p w14:paraId="3D110A08" w14:textId="26CD9630" w:rsidR="00A646CC" w:rsidRPr="00A646CC" w:rsidRDefault="00A646CC" w:rsidP="00090CA2">
      <w:pPr>
        <w:pStyle w:val="aa"/>
        <w:tabs>
          <w:tab w:val="left" w:pos="4962"/>
        </w:tabs>
        <w:adjustRightInd w:val="0"/>
        <w:snapToGrid w:val="0"/>
        <w:spacing w:line="288" w:lineRule="auto"/>
        <w:ind w:firstLineChars="100" w:firstLine="220"/>
        <w:rPr>
          <w:rFonts w:ascii="Times New Roman" w:eastAsia="宋体" w:hAnsi="Times New Roman" w:cs="Times New Roman"/>
          <w:bCs/>
        </w:rPr>
      </w:pPr>
      <w:r w:rsidRPr="00A646CC">
        <w:rPr>
          <w:rFonts w:ascii="Times New Roman" w:eastAsia="宋体" w:hAnsi="Times New Roman" w:cs="Times New Roman"/>
          <w:bCs/>
        </w:rPr>
        <w:t>B) By the degree of industrial processing.</w:t>
      </w:r>
      <w:r>
        <w:rPr>
          <w:rFonts w:ascii="Times New Roman" w:eastAsia="宋体" w:hAnsi="Times New Roman" w:cs="Times New Roman"/>
          <w:bCs/>
        </w:rPr>
        <w:tab/>
      </w:r>
      <w:r w:rsidRPr="00A646CC">
        <w:rPr>
          <w:rFonts w:ascii="Times New Roman" w:eastAsia="宋体" w:hAnsi="Times New Roman" w:cs="Times New Roman"/>
          <w:bCs/>
        </w:rPr>
        <w:t>D) By the convention of classification.</w:t>
      </w:r>
    </w:p>
    <w:p w14:paraId="51BABB68" w14:textId="380775F2" w:rsidR="00A646CC" w:rsidRPr="00A646CC" w:rsidRDefault="00A646CC" w:rsidP="00090CA2">
      <w:pPr>
        <w:pStyle w:val="aa"/>
        <w:tabs>
          <w:tab w:val="left" w:pos="4962"/>
        </w:tabs>
        <w:adjustRightInd w:val="0"/>
        <w:snapToGrid w:val="0"/>
        <w:spacing w:line="288" w:lineRule="auto"/>
        <w:rPr>
          <w:rFonts w:ascii="Times New Roman" w:eastAsia="宋体" w:hAnsi="Times New Roman" w:cs="Times New Roman"/>
          <w:bCs/>
        </w:rPr>
      </w:pPr>
      <w:r w:rsidRPr="00A646CC">
        <w:rPr>
          <w:rFonts w:ascii="Times New Roman" w:eastAsia="宋体" w:hAnsi="Times New Roman" w:cs="Times New Roman"/>
          <w:bCs/>
        </w:rPr>
        <w:t>11. A) Increased consumers' expenses.</w:t>
      </w:r>
      <w:r>
        <w:rPr>
          <w:rFonts w:ascii="Times New Roman" w:eastAsia="宋体" w:hAnsi="Times New Roman" w:cs="Times New Roman"/>
          <w:bCs/>
        </w:rPr>
        <w:tab/>
      </w:r>
      <w:r w:rsidRPr="00A646CC">
        <w:rPr>
          <w:rFonts w:ascii="Times New Roman" w:eastAsia="宋体" w:hAnsi="Times New Roman" w:cs="Times New Roman"/>
          <w:bCs/>
        </w:rPr>
        <w:t>C) People's misunderstanding of nutrition.</w:t>
      </w:r>
    </w:p>
    <w:p w14:paraId="03B47135" w14:textId="11449BD6" w:rsidR="00A646CC" w:rsidRPr="00A646CC" w:rsidRDefault="00A646CC" w:rsidP="00090CA2">
      <w:pPr>
        <w:pStyle w:val="aa"/>
        <w:tabs>
          <w:tab w:val="left" w:pos="4962"/>
        </w:tabs>
        <w:adjustRightInd w:val="0"/>
        <w:snapToGrid w:val="0"/>
        <w:spacing w:line="288" w:lineRule="auto"/>
        <w:ind w:firstLineChars="100" w:firstLine="220"/>
        <w:rPr>
          <w:rFonts w:ascii="Times New Roman" w:eastAsia="宋体" w:hAnsi="Times New Roman" w:cs="Times New Roman"/>
          <w:bCs/>
        </w:rPr>
      </w:pPr>
      <w:r w:rsidRPr="00A646CC">
        <w:rPr>
          <w:rFonts w:ascii="Times New Roman" w:eastAsia="宋体" w:hAnsi="Times New Roman" w:cs="Times New Roman"/>
          <w:bCs/>
        </w:rPr>
        <w:t>B) Greater risk of chronic diseases.</w:t>
      </w:r>
      <w:r>
        <w:rPr>
          <w:rFonts w:ascii="Times New Roman" w:eastAsia="宋体" w:hAnsi="Times New Roman" w:cs="Times New Roman"/>
          <w:bCs/>
        </w:rPr>
        <w:tab/>
      </w:r>
      <w:r w:rsidRPr="00A646CC">
        <w:rPr>
          <w:rFonts w:ascii="Times New Roman" w:eastAsia="宋体" w:hAnsi="Times New Roman" w:cs="Times New Roman"/>
          <w:bCs/>
        </w:rPr>
        <w:t>D) Children's dislike for unprocessed foods.</w:t>
      </w:r>
    </w:p>
    <w:p w14:paraId="3C67AB5C" w14:textId="77777777" w:rsidR="00A646CC" w:rsidRPr="00A646CC" w:rsidRDefault="00A646CC" w:rsidP="00090CA2">
      <w:pPr>
        <w:pStyle w:val="aa"/>
        <w:tabs>
          <w:tab w:val="left" w:pos="4962"/>
        </w:tabs>
        <w:adjustRightInd w:val="0"/>
        <w:snapToGrid w:val="0"/>
        <w:spacing w:line="288" w:lineRule="auto"/>
        <w:rPr>
          <w:rFonts w:ascii="Times New Roman" w:eastAsia="宋体" w:hAnsi="Times New Roman" w:cs="Times New Roman"/>
          <w:b/>
        </w:rPr>
      </w:pPr>
      <w:r w:rsidRPr="00A646CC">
        <w:rPr>
          <w:rFonts w:ascii="Times New Roman" w:eastAsia="宋体" w:hAnsi="Times New Roman" w:cs="Times New Roman"/>
          <w:b/>
        </w:rPr>
        <w:t>Questions 12 to 15 are based on the passage you have just heard.</w:t>
      </w:r>
    </w:p>
    <w:p w14:paraId="7025CF98" w14:textId="5053CBE9" w:rsidR="00A646CC" w:rsidRPr="00A646CC" w:rsidRDefault="00A646CC" w:rsidP="00090CA2">
      <w:pPr>
        <w:pStyle w:val="aa"/>
        <w:tabs>
          <w:tab w:val="left" w:pos="4962"/>
        </w:tabs>
        <w:adjustRightInd w:val="0"/>
        <w:snapToGrid w:val="0"/>
        <w:spacing w:line="288" w:lineRule="auto"/>
        <w:rPr>
          <w:rFonts w:ascii="Times New Roman" w:eastAsia="宋体" w:hAnsi="Times New Roman" w:cs="Times New Roman"/>
          <w:bCs/>
        </w:rPr>
      </w:pPr>
      <w:r w:rsidRPr="00A646CC">
        <w:rPr>
          <w:rFonts w:ascii="Times New Roman" w:eastAsia="宋体" w:hAnsi="Times New Roman" w:cs="Times New Roman"/>
          <w:bCs/>
        </w:rPr>
        <w:t>12. А) They begin to think of the benefits of constraints.</w:t>
      </w:r>
      <w:r>
        <w:rPr>
          <w:rFonts w:ascii="Times New Roman" w:eastAsia="宋体" w:hAnsi="Times New Roman" w:cs="Times New Roman"/>
          <w:bCs/>
        </w:rPr>
        <w:tab/>
      </w:r>
      <w:r>
        <w:rPr>
          <w:rFonts w:ascii="Times New Roman" w:eastAsia="宋体" w:hAnsi="Times New Roman" w:cs="Times New Roman"/>
          <w:bCs/>
        </w:rPr>
        <w:tab/>
      </w:r>
      <w:r w:rsidRPr="00A646CC">
        <w:rPr>
          <w:rFonts w:ascii="Times New Roman" w:eastAsia="宋体" w:hAnsi="Times New Roman" w:cs="Times New Roman"/>
          <w:bCs/>
        </w:rPr>
        <w:t>C) They try hard to maximize their mental energy.</w:t>
      </w:r>
    </w:p>
    <w:p w14:paraId="1538A04F" w14:textId="16AD565A" w:rsidR="00A646CC" w:rsidRDefault="00A646CC" w:rsidP="00090CA2">
      <w:pPr>
        <w:pStyle w:val="aa"/>
        <w:adjustRightInd w:val="0"/>
        <w:snapToGrid w:val="0"/>
        <w:spacing w:line="288" w:lineRule="auto"/>
        <w:ind w:firstLineChars="100" w:firstLine="220"/>
        <w:rPr>
          <w:rFonts w:ascii="Times New Roman" w:eastAsia="宋体" w:hAnsi="Times New Roman" w:cs="Times New Roman"/>
          <w:bCs/>
        </w:rPr>
      </w:pPr>
      <w:r w:rsidRPr="00A646CC">
        <w:rPr>
          <w:rFonts w:ascii="Times New Roman" w:eastAsia="宋体" w:hAnsi="Times New Roman" w:cs="Times New Roman"/>
          <w:bCs/>
        </w:rPr>
        <w:t>B) They try to seek solutions from creative people.</w:t>
      </w:r>
      <w:r>
        <w:rPr>
          <w:rFonts w:ascii="Times New Roman" w:eastAsia="宋体" w:hAnsi="Times New Roman" w:cs="Times New Roman"/>
          <w:bCs/>
        </w:rPr>
        <w:tab/>
      </w:r>
      <w:r w:rsidRPr="00A646CC">
        <w:rPr>
          <w:rFonts w:ascii="Times New Roman" w:eastAsia="宋体" w:hAnsi="Times New Roman" w:cs="Times New Roman"/>
          <w:bCs/>
        </w:rPr>
        <w:t>D) They begin to see the world in a different way.</w:t>
      </w:r>
    </w:p>
    <w:p w14:paraId="7599FEFD" w14:textId="10E57CF7" w:rsidR="00A646CC" w:rsidRPr="00A646CC" w:rsidRDefault="00A646CC" w:rsidP="00090CA2">
      <w:pPr>
        <w:pStyle w:val="aa"/>
        <w:tabs>
          <w:tab w:val="left" w:pos="4962"/>
        </w:tabs>
        <w:adjustRightInd w:val="0"/>
        <w:snapToGrid w:val="0"/>
        <w:spacing w:line="288" w:lineRule="auto"/>
        <w:rPr>
          <w:rFonts w:ascii="Times New Roman" w:eastAsia="宋体" w:hAnsi="Times New Roman" w:cs="Times New Roman"/>
          <w:bCs/>
        </w:rPr>
      </w:pPr>
      <w:r w:rsidRPr="00A646CC">
        <w:rPr>
          <w:rFonts w:ascii="Times New Roman" w:eastAsia="宋体" w:hAnsi="Times New Roman" w:cs="Times New Roman"/>
          <w:bCs/>
        </w:rPr>
        <w:t>13. А) It is characteristic of all creative people.</w:t>
      </w:r>
      <w:r>
        <w:rPr>
          <w:rFonts w:ascii="Times New Roman" w:eastAsia="宋体" w:hAnsi="Times New Roman" w:cs="Times New Roman"/>
          <w:bCs/>
        </w:rPr>
        <w:tab/>
      </w:r>
      <w:r w:rsidRPr="00A646CC">
        <w:rPr>
          <w:rFonts w:ascii="Times New Roman" w:eastAsia="宋体" w:hAnsi="Times New Roman" w:cs="Times New Roman"/>
          <w:bCs/>
        </w:rPr>
        <w:t>C) It is a creative person's response to limitation.</w:t>
      </w:r>
    </w:p>
    <w:p w14:paraId="70CFBDD8" w14:textId="4EF7BA70" w:rsidR="00A646CC" w:rsidRDefault="00A646CC" w:rsidP="00090CA2">
      <w:pPr>
        <w:pStyle w:val="aa"/>
        <w:tabs>
          <w:tab w:val="left" w:pos="4962"/>
        </w:tabs>
        <w:adjustRightInd w:val="0"/>
        <w:snapToGrid w:val="0"/>
        <w:spacing w:line="288" w:lineRule="auto"/>
        <w:ind w:firstLineChars="100" w:firstLine="220"/>
        <w:rPr>
          <w:rFonts w:ascii="Times New Roman" w:eastAsia="宋体" w:hAnsi="Times New Roman" w:cs="Times New Roman"/>
          <w:bCs/>
        </w:rPr>
      </w:pPr>
      <w:r w:rsidRPr="00A646CC">
        <w:rPr>
          <w:rFonts w:ascii="Times New Roman" w:eastAsia="宋体" w:hAnsi="Times New Roman" w:cs="Times New Roman"/>
          <w:bCs/>
        </w:rPr>
        <w:t>B) It is essential to pushing society forward.</w:t>
      </w:r>
      <w:r>
        <w:rPr>
          <w:rFonts w:ascii="Times New Roman" w:eastAsia="宋体" w:hAnsi="Times New Roman" w:cs="Times New Roman"/>
          <w:bCs/>
        </w:rPr>
        <w:tab/>
      </w:r>
      <w:r w:rsidRPr="00A646CC">
        <w:rPr>
          <w:rFonts w:ascii="Times New Roman" w:eastAsia="宋体" w:hAnsi="Times New Roman" w:cs="Times New Roman"/>
          <w:bCs/>
        </w:rPr>
        <w:t>D) It is an impetus to socio-economic development.</w:t>
      </w:r>
    </w:p>
    <w:p w14:paraId="2FD82B05" w14:textId="386AB5DD" w:rsidR="00A646CC" w:rsidRPr="00A646CC" w:rsidRDefault="00A646CC" w:rsidP="00090CA2">
      <w:pPr>
        <w:pStyle w:val="aa"/>
        <w:tabs>
          <w:tab w:val="left" w:pos="4962"/>
        </w:tabs>
        <w:adjustRightInd w:val="0"/>
        <w:snapToGrid w:val="0"/>
        <w:spacing w:line="288" w:lineRule="auto"/>
        <w:rPr>
          <w:rFonts w:ascii="Times New Roman" w:eastAsia="宋体" w:hAnsi="Times New Roman" w:cs="Times New Roman"/>
          <w:bCs/>
        </w:rPr>
      </w:pPr>
      <w:r w:rsidRPr="00A646CC">
        <w:rPr>
          <w:rFonts w:ascii="Times New Roman" w:eastAsia="宋体" w:hAnsi="Times New Roman" w:cs="Times New Roman"/>
          <w:bCs/>
        </w:rPr>
        <w:t>14. А) Scarcity or abundance of resources has little impact on people's creativity.</w:t>
      </w:r>
    </w:p>
    <w:p w14:paraId="12F72314" w14:textId="77777777" w:rsidR="00A646CC" w:rsidRPr="00A646CC" w:rsidRDefault="00A646CC" w:rsidP="00090CA2">
      <w:pPr>
        <w:pStyle w:val="aa"/>
        <w:tabs>
          <w:tab w:val="left" w:pos="4962"/>
        </w:tabs>
        <w:adjustRightInd w:val="0"/>
        <w:snapToGrid w:val="0"/>
        <w:spacing w:line="288" w:lineRule="auto"/>
        <w:ind w:firstLineChars="100" w:firstLine="220"/>
        <w:rPr>
          <w:rFonts w:ascii="Times New Roman" w:eastAsia="宋体" w:hAnsi="Times New Roman" w:cs="Times New Roman"/>
          <w:bCs/>
        </w:rPr>
      </w:pPr>
      <w:r w:rsidRPr="00A646CC">
        <w:rPr>
          <w:rFonts w:ascii="Times New Roman" w:eastAsia="宋体" w:hAnsi="Times New Roman" w:cs="Times New Roman"/>
          <w:bCs/>
        </w:rPr>
        <w:t>B) Innovative people are not constrained in connecting unrelated concepts.</w:t>
      </w:r>
    </w:p>
    <w:p w14:paraId="2E097BF3" w14:textId="77777777" w:rsidR="00A646CC" w:rsidRPr="00A646CC" w:rsidRDefault="00A646CC" w:rsidP="00090CA2">
      <w:pPr>
        <w:pStyle w:val="aa"/>
        <w:tabs>
          <w:tab w:val="left" w:pos="4962"/>
        </w:tabs>
        <w:adjustRightInd w:val="0"/>
        <w:snapToGrid w:val="0"/>
        <w:spacing w:line="288" w:lineRule="auto"/>
        <w:ind w:firstLineChars="100" w:firstLine="220"/>
        <w:rPr>
          <w:rFonts w:ascii="Times New Roman" w:eastAsia="宋体" w:hAnsi="Times New Roman" w:cs="Times New Roman"/>
          <w:bCs/>
        </w:rPr>
      </w:pPr>
      <w:r w:rsidRPr="00A646CC">
        <w:rPr>
          <w:rFonts w:ascii="Times New Roman" w:eastAsia="宋体" w:hAnsi="Times New Roman" w:cs="Times New Roman"/>
          <w:bCs/>
        </w:rPr>
        <w:t>C) People have no incentive to use available resources in new ways.</w:t>
      </w:r>
    </w:p>
    <w:p w14:paraId="3CE4F045" w14:textId="77777777" w:rsidR="00A646CC" w:rsidRPr="00A646CC" w:rsidRDefault="00A646CC" w:rsidP="00090CA2">
      <w:pPr>
        <w:pStyle w:val="aa"/>
        <w:tabs>
          <w:tab w:val="left" w:pos="4962"/>
        </w:tabs>
        <w:adjustRightInd w:val="0"/>
        <w:snapToGrid w:val="0"/>
        <w:spacing w:line="288" w:lineRule="auto"/>
        <w:ind w:firstLineChars="100" w:firstLine="220"/>
        <w:rPr>
          <w:rFonts w:ascii="Times New Roman" w:eastAsia="宋体" w:hAnsi="Times New Roman" w:cs="Times New Roman"/>
          <w:bCs/>
        </w:rPr>
      </w:pPr>
      <w:r w:rsidRPr="00A646CC">
        <w:rPr>
          <w:rFonts w:ascii="Times New Roman" w:eastAsia="宋体" w:hAnsi="Times New Roman" w:cs="Times New Roman"/>
          <w:bCs/>
        </w:rPr>
        <w:t>D) Creative people tend to consume more available resources.</w:t>
      </w:r>
    </w:p>
    <w:p w14:paraId="35E25C7C" w14:textId="10B8490F" w:rsidR="00A646CC" w:rsidRPr="00A646CC" w:rsidRDefault="00A646CC" w:rsidP="00090CA2">
      <w:pPr>
        <w:pStyle w:val="aa"/>
        <w:tabs>
          <w:tab w:val="left" w:pos="4962"/>
        </w:tabs>
        <w:adjustRightInd w:val="0"/>
        <w:snapToGrid w:val="0"/>
        <w:spacing w:line="288" w:lineRule="auto"/>
        <w:rPr>
          <w:rFonts w:ascii="Times New Roman" w:eastAsia="宋体" w:hAnsi="Times New Roman" w:cs="Times New Roman"/>
          <w:bCs/>
        </w:rPr>
      </w:pPr>
      <w:r w:rsidRPr="00A646CC">
        <w:rPr>
          <w:rFonts w:ascii="Times New Roman" w:eastAsia="宋体" w:hAnsi="Times New Roman" w:cs="Times New Roman"/>
          <w:bCs/>
        </w:rPr>
        <w:t>15. A) It is key to a company's survival.</w:t>
      </w:r>
      <w:r>
        <w:rPr>
          <w:rFonts w:ascii="Times New Roman" w:eastAsia="宋体" w:hAnsi="Times New Roman" w:cs="Times New Roman"/>
          <w:bCs/>
        </w:rPr>
        <w:tab/>
      </w:r>
      <w:r w:rsidRPr="00A646CC">
        <w:rPr>
          <w:rFonts w:ascii="Times New Roman" w:eastAsia="宋体" w:hAnsi="Times New Roman" w:cs="Times New Roman"/>
          <w:bCs/>
        </w:rPr>
        <w:t>C) It is essential to meeting challenges.</w:t>
      </w:r>
    </w:p>
    <w:p w14:paraId="1A68E72F" w14:textId="08D78D49" w:rsidR="0072787E" w:rsidRDefault="00A646CC" w:rsidP="00090CA2">
      <w:pPr>
        <w:pStyle w:val="aa"/>
        <w:tabs>
          <w:tab w:val="left" w:pos="4962"/>
        </w:tabs>
        <w:adjustRightInd w:val="0"/>
        <w:snapToGrid w:val="0"/>
        <w:spacing w:line="288" w:lineRule="auto"/>
        <w:ind w:firstLineChars="100" w:firstLine="220"/>
        <w:jc w:val="both"/>
        <w:rPr>
          <w:rFonts w:ascii="Times New Roman" w:eastAsia="宋体" w:hAnsi="Times New Roman" w:cs="Times New Roman"/>
          <w:bCs/>
        </w:rPr>
      </w:pPr>
      <w:r w:rsidRPr="00A646CC">
        <w:rPr>
          <w:rFonts w:ascii="Times New Roman" w:eastAsia="宋体" w:hAnsi="Times New Roman" w:cs="Times New Roman"/>
          <w:bCs/>
        </w:rPr>
        <w:t>B) It shapes and focuses problems.</w:t>
      </w:r>
      <w:r>
        <w:rPr>
          <w:rFonts w:ascii="Times New Roman" w:eastAsia="宋体" w:hAnsi="Times New Roman" w:cs="Times New Roman"/>
          <w:bCs/>
        </w:rPr>
        <w:tab/>
      </w:r>
      <w:r w:rsidRPr="00A646CC">
        <w:rPr>
          <w:rFonts w:ascii="Times New Roman" w:eastAsia="宋体" w:hAnsi="Times New Roman" w:cs="Times New Roman"/>
          <w:bCs/>
        </w:rPr>
        <w:t>D) It thrives best when constrained.</w:t>
      </w:r>
    </w:p>
    <w:p w14:paraId="3BEFE42B" w14:textId="77777777" w:rsidR="00A646CC" w:rsidRPr="00866C44" w:rsidRDefault="00A646CC" w:rsidP="00090CA2">
      <w:pPr>
        <w:pStyle w:val="aa"/>
        <w:tabs>
          <w:tab w:val="left" w:pos="4962"/>
        </w:tabs>
        <w:adjustRightInd w:val="0"/>
        <w:snapToGrid w:val="0"/>
        <w:spacing w:line="288" w:lineRule="auto"/>
        <w:jc w:val="both"/>
        <w:rPr>
          <w:rFonts w:ascii="Times New Roman" w:eastAsia="宋体" w:hAnsi="Times New Roman" w:cs="Times New Roman"/>
          <w:bCs/>
        </w:rPr>
      </w:pPr>
    </w:p>
    <w:p w14:paraId="527E9330" w14:textId="77777777" w:rsidR="0010549B" w:rsidRPr="004F4703" w:rsidRDefault="003A6DB8" w:rsidP="00090CA2">
      <w:pPr>
        <w:tabs>
          <w:tab w:val="left" w:pos="4962"/>
        </w:tabs>
        <w:spacing w:line="288"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C</w:t>
      </w:r>
    </w:p>
    <w:p w14:paraId="68E6DA51" w14:textId="13084F09" w:rsidR="00694747" w:rsidRDefault="00694747" w:rsidP="00090CA2">
      <w:pPr>
        <w:tabs>
          <w:tab w:val="left" w:pos="4962"/>
        </w:tabs>
        <w:spacing w:line="288" w:lineRule="auto"/>
        <w:rPr>
          <w:rFonts w:ascii="Times New Roman" w:eastAsia="宋体" w:hAnsi="Times New Roman" w:cs="Times New Roman"/>
          <w:i/>
          <w:iCs/>
          <w:sz w:val="22"/>
        </w:rPr>
      </w:pPr>
      <w:r w:rsidRPr="00694747">
        <w:rPr>
          <w:rFonts w:ascii="Times New Roman" w:eastAsia="宋体" w:hAnsi="Times New Roman" w:cs="Times New Roman"/>
          <w:b/>
          <w:bCs/>
          <w:sz w:val="22"/>
        </w:rPr>
        <w:t xml:space="preserve">Directions: </w:t>
      </w:r>
      <w:r w:rsidRPr="00694747">
        <w:rPr>
          <w:rFonts w:ascii="Times New Roman" w:eastAsia="宋体" w:hAnsi="Times New Roman" w:cs="Times New Roman"/>
          <w:i/>
          <w:iCs/>
          <w:sz w:val="22"/>
        </w:rPr>
        <w:t>In this section, you will hear three recordings of</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lectures or talks followed by three or four questions.</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 xml:space="preserve">The recordings will be played only once. After you hear a question, you must choose the best answer from the four choices marked A), B), C) and D). Then mark the corresponding letter on </w:t>
      </w:r>
      <w:r w:rsidRPr="00694747">
        <w:rPr>
          <w:rFonts w:ascii="Times New Roman" w:eastAsia="宋体" w:hAnsi="Times New Roman" w:cs="Times New Roman"/>
          <w:b/>
          <w:bCs/>
          <w:i/>
          <w:iCs/>
          <w:sz w:val="22"/>
        </w:rPr>
        <w:t xml:space="preserve">Answer Sheet 1 </w:t>
      </w:r>
      <w:r w:rsidRPr="00694747">
        <w:rPr>
          <w:rFonts w:ascii="Times New Roman" w:eastAsia="宋体" w:hAnsi="Times New Roman" w:cs="Times New Roman"/>
          <w:i/>
          <w:iCs/>
          <w:sz w:val="22"/>
        </w:rPr>
        <w:t>with a single line through the centre.</w:t>
      </w:r>
    </w:p>
    <w:p w14:paraId="0A2934EF" w14:textId="77777777" w:rsidR="00090CA2" w:rsidRPr="00694747" w:rsidRDefault="00090CA2" w:rsidP="00090CA2">
      <w:pPr>
        <w:tabs>
          <w:tab w:val="left" w:pos="4962"/>
        </w:tabs>
        <w:spacing w:line="288" w:lineRule="auto"/>
        <w:rPr>
          <w:rFonts w:ascii="Times New Roman" w:eastAsia="宋体" w:hAnsi="Times New Roman" w:cs="Times New Roman"/>
          <w:i/>
          <w:iCs/>
          <w:sz w:val="22"/>
        </w:rPr>
      </w:pPr>
    </w:p>
    <w:p w14:paraId="0F725506" w14:textId="77777777" w:rsidR="00432E7B" w:rsidRPr="00432E7B" w:rsidRDefault="00432E7B" w:rsidP="00090CA2">
      <w:pPr>
        <w:tabs>
          <w:tab w:val="left" w:pos="4962"/>
        </w:tabs>
        <w:spacing w:line="288" w:lineRule="auto"/>
        <w:rPr>
          <w:rFonts w:ascii="Times New Roman" w:eastAsia="宋体" w:hAnsi="Times New Roman" w:cs="Times New Roman"/>
          <w:b/>
          <w:bCs/>
          <w:sz w:val="22"/>
        </w:rPr>
      </w:pPr>
      <w:r w:rsidRPr="00432E7B">
        <w:rPr>
          <w:rFonts w:ascii="Times New Roman" w:eastAsia="宋体" w:hAnsi="Times New Roman" w:cs="Times New Roman"/>
          <w:b/>
          <w:bCs/>
          <w:sz w:val="22"/>
        </w:rPr>
        <w:t>Questions 16 to 18 are based on the recording you have just heard.</w:t>
      </w:r>
    </w:p>
    <w:p w14:paraId="303476E9" w14:textId="6A1120AA" w:rsidR="00432E7B" w:rsidRPr="00432E7B" w:rsidRDefault="00432E7B" w:rsidP="00090CA2">
      <w:pPr>
        <w:tabs>
          <w:tab w:val="left" w:pos="4962"/>
        </w:tabs>
        <w:spacing w:line="288" w:lineRule="auto"/>
        <w:rPr>
          <w:rFonts w:ascii="Times New Roman" w:eastAsia="宋体" w:hAnsi="Times New Roman" w:cs="Times New Roman"/>
          <w:sz w:val="22"/>
        </w:rPr>
      </w:pPr>
      <w:r w:rsidRPr="00432E7B">
        <w:rPr>
          <w:rFonts w:ascii="Times New Roman" w:eastAsia="宋体" w:hAnsi="Times New Roman" w:cs="Times New Roman"/>
          <w:sz w:val="22"/>
        </w:rPr>
        <w:t>16. A) Because they are learned.</w:t>
      </w:r>
      <w:r>
        <w:rPr>
          <w:rFonts w:ascii="Times New Roman" w:eastAsia="宋体" w:hAnsi="Times New Roman" w:cs="Times New Roman"/>
          <w:sz w:val="22"/>
        </w:rPr>
        <w:tab/>
      </w:r>
      <w:r w:rsidRPr="00432E7B">
        <w:rPr>
          <w:rFonts w:ascii="Times New Roman" w:eastAsia="宋体" w:hAnsi="Times New Roman" w:cs="Times New Roman"/>
          <w:sz w:val="22"/>
        </w:rPr>
        <w:t>C) Because they have to be properly personalized.</w:t>
      </w:r>
    </w:p>
    <w:p w14:paraId="14A46554" w14:textId="2E1F014F" w:rsid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B) Because they come naturally.</w:t>
      </w:r>
      <w:r>
        <w:rPr>
          <w:rFonts w:ascii="Times New Roman" w:eastAsia="宋体" w:hAnsi="Times New Roman" w:cs="Times New Roman"/>
          <w:sz w:val="22"/>
        </w:rPr>
        <w:tab/>
      </w:r>
      <w:r w:rsidRPr="00432E7B">
        <w:rPr>
          <w:rFonts w:ascii="Times New Roman" w:eastAsia="宋体" w:hAnsi="Times New Roman" w:cs="Times New Roman"/>
          <w:sz w:val="22"/>
        </w:rPr>
        <w:t>D) Because there can be more effective strategies.</w:t>
      </w:r>
    </w:p>
    <w:p w14:paraId="67C2972B" w14:textId="59CFD17C" w:rsidR="00432E7B" w:rsidRPr="00432E7B" w:rsidRDefault="00432E7B" w:rsidP="00090CA2">
      <w:pPr>
        <w:tabs>
          <w:tab w:val="left" w:pos="4962"/>
        </w:tabs>
        <w:spacing w:line="288" w:lineRule="auto"/>
        <w:rPr>
          <w:rFonts w:ascii="Times New Roman" w:eastAsia="宋体" w:hAnsi="Times New Roman" w:cs="Times New Roman"/>
          <w:sz w:val="22"/>
        </w:rPr>
      </w:pPr>
      <w:r w:rsidRPr="00432E7B">
        <w:rPr>
          <w:rFonts w:ascii="Times New Roman" w:eastAsia="宋体" w:hAnsi="Times New Roman" w:cs="Times New Roman"/>
          <w:sz w:val="22"/>
        </w:rPr>
        <w:t>17. A) The extent of difference and of similarity between the two sides.</w:t>
      </w:r>
    </w:p>
    <w:p w14:paraId="2F2E3440" w14:textId="77777777"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B) The knowledge of the specific expectation the other side holds.</w:t>
      </w:r>
    </w:p>
    <w:p w14:paraId="1A9736BF" w14:textId="77777777"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C) The importance of one's goals and of the relationship.</w:t>
      </w:r>
    </w:p>
    <w:p w14:paraId="361BF968" w14:textId="77777777"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D) The approaches one adopts to conflict management.</w:t>
      </w:r>
    </w:p>
    <w:p w14:paraId="6A3BD136" w14:textId="76820E96" w:rsidR="00432E7B" w:rsidRPr="00432E7B" w:rsidRDefault="00432E7B" w:rsidP="00090CA2">
      <w:pPr>
        <w:tabs>
          <w:tab w:val="left" w:pos="4962"/>
        </w:tabs>
        <w:spacing w:line="288" w:lineRule="auto"/>
        <w:rPr>
          <w:rFonts w:ascii="Times New Roman" w:eastAsia="宋体" w:hAnsi="Times New Roman" w:cs="Times New Roman"/>
          <w:sz w:val="22"/>
        </w:rPr>
      </w:pPr>
      <w:r w:rsidRPr="00432E7B">
        <w:rPr>
          <w:rFonts w:ascii="Times New Roman" w:eastAsia="宋体" w:hAnsi="Times New Roman" w:cs="Times New Roman"/>
          <w:sz w:val="22"/>
        </w:rPr>
        <w:t>18. A) The fox.</w:t>
      </w:r>
      <w:r>
        <w:rPr>
          <w:rFonts w:ascii="Times New Roman" w:eastAsia="宋体" w:hAnsi="Times New Roman" w:cs="Times New Roman"/>
          <w:sz w:val="22"/>
        </w:rPr>
        <w:tab/>
      </w:r>
      <w:r w:rsidRPr="00432E7B">
        <w:rPr>
          <w:rFonts w:ascii="Times New Roman" w:eastAsia="宋体" w:hAnsi="Times New Roman" w:cs="Times New Roman"/>
          <w:sz w:val="22"/>
        </w:rPr>
        <w:t>C) The shark.</w:t>
      </w:r>
    </w:p>
    <w:p w14:paraId="7EEEFD8D" w14:textId="767676FE" w:rsidR="00694747"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B) The owl.</w:t>
      </w:r>
      <w:r>
        <w:rPr>
          <w:rFonts w:ascii="Times New Roman" w:eastAsia="宋体" w:hAnsi="Times New Roman" w:cs="Times New Roman"/>
          <w:sz w:val="22"/>
        </w:rPr>
        <w:tab/>
      </w:r>
      <w:r w:rsidRPr="00432E7B">
        <w:rPr>
          <w:rFonts w:ascii="Times New Roman" w:eastAsia="宋体" w:hAnsi="Times New Roman" w:cs="Times New Roman"/>
          <w:sz w:val="22"/>
        </w:rPr>
        <w:t>D) The turtle.</w:t>
      </w:r>
    </w:p>
    <w:p w14:paraId="639DAF24" w14:textId="77777777" w:rsidR="00432E7B" w:rsidRPr="00432E7B" w:rsidRDefault="00432E7B" w:rsidP="00090CA2">
      <w:pPr>
        <w:tabs>
          <w:tab w:val="left" w:pos="4962"/>
        </w:tabs>
        <w:spacing w:line="288" w:lineRule="auto"/>
        <w:rPr>
          <w:rFonts w:ascii="Times New Roman" w:eastAsia="宋体" w:hAnsi="Times New Roman" w:cs="Times New Roman"/>
          <w:b/>
          <w:bCs/>
          <w:sz w:val="22"/>
        </w:rPr>
      </w:pPr>
      <w:r w:rsidRPr="00432E7B">
        <w:rPr>
          <w:rFonts w:ascii="Times New Roman" w:eastAsia="宋体" w:hAnsi="Times New Roman" w:cs="Times New Roman"/>
          <w:b/>
          <w:bCs/>
          <w:sz w:val="22"/>
        </w:rPr>
        <w:t>Questions 19 to 21 are based on the recording you have just heard.</w:t>
      </w:r>
    </w:p>
    <w:p w14:paraId="3354D344" w14:textId="77777777" w:rsidR="00432E7B" w:rsidRPr="00432E7B" w:rsidRDefault="00432E7B" w:rsidP="00090CA2">
      <w:pPr>
        <w:tabs>
          <w:tab w:val="left" w:pos="4962"/>
        </w:tabs>
        <w:spacing w:line="288" w:lineRule="auto"/>
        <w:rPr>
          <w:rFonts w:ascii="Times New Roman" w:eastAsia="宋体" w:hAnsi="Times New Roman" w:cs="Times New Roman"/>
          <w:sz w:val="22"/>
        </w:rPr>
      </w:pPr>
      <w:r w:rsidRPr="00432E7B">
        <w:rPr>
          <w:rFonts w:ascii="Times New Roman" w:eastAsia="宋体" w:hAnsi="Times New Roman" w:cs="Times New Roman"/>
          <w:sz w:val="22"/>
        </w:rPr>
        <w:t>19. A) Help save species from extinction and boost human health.</w:t>
      </w:r>
    </w:p>
    <w:p w14:paraId="5839B3B7" w14:textId="77777777"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B) Understand how plants and animals perished over the past.</w:t>
      </w:r>
    </w:p>
    <w:p w14:paraId="38B04F6B" w14:textId="77777777"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C) Help gather information publicly available to researchers.</w:t>
      </w:r>
    </w:p>
    <w:p w14:paraId="5EE390D7" w14:textId="77777777"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D) Find out the cause of extinction of Britain's 66,000 species.</w:t>
      </w:r>
    </w:p>
    <w:p w14:paraId="5B386132" w14:textId="39BFDAB2" w:rsidR="00432E7B" w:rsidRPr="00432E7B" w:rsidRDefault="00432E7B" w:rsidP="00090CA2">
      <w:pPr>
        <w:tabs>
          <w:tab w:val="left" w:pos="4962"/>
        </w:tabs>
        <w:spacing w:line="288" w:lineRule="auto"/>
        <w:rPr>
          <w:rFonts w:ascii="Times New Roman" w:eastAsia="宋体" w:hAnsi="Times New Roman" w:cs="Times New Roman"/>
          <w:sz w:val="22"/>
        </w:rPr>
      </w:pPr>
      <w:r w:rsidRPr="00432E7B">
        <w:rPr>
          <w:rFonts w:ascii="Times New Roman" w:eastAsia="宋体" w:hAnsi="Times New Roman" w:cs="Times New Roman"/>
          <w:sz w:val="22"/>
        </w:rPr>
        <w:lastRenderedPageBreak/>
        <w:t>20. A) It was once dominated by dinosaurs.</w:t>
      </w:r>
      <w:r>
        <w:rPr>
          <w:rFonts w:ascii="Times New Roman" w:eastAsia="宋体" w:hAnsi="Times New Roman" w:cs="Times New Roman"/>
          <w:sz w:val="22"/>
        </w:rPr>
        <w:tab/>
      </w:r>
      <w:r w:rsidRPr="00432E7B">
        <w:rPr>
          <w:rFonts w:ascii="Times New Roman" w:eastAsia="宋体" w:hAnsi="Times New Roman" w:cs="Times New Roman"/>
          <w:sz w:val="22"/>
        </w:rPr>
        <w:t>C) Its prospects depend on future human behaviour.</w:t>
      </w:r>
    </w:p>
    <w:p w14:paraId="26BC6754" w14:textId="1035B236" w:rsid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B) It has entered the sixth mass extinction.</w:t>
      </w:r>
      <w:r>
        <w:rPr>
          <w:rFonts w:ascii="Times New Roman" w:eastAsia="宋体" w:hAnsi="Times New Roman" w:cs="Times New Roman"/>
          <w:sz w:val="22"/>
        </w:rPr>
        <w:tab/>
      </w:r>
      <w:r w:rsidRPr="00432E7B">
        <w:rPr>
          <w:rFonts w:ascii="Times New Roman" w:eastAsia="宋体" w:hAnsi="Times New Roman" w:cs="Times New Roman"/>
          <w:sz w:val="22"/>
        </w:rPr>
        <w:t>D) Its climate change is aggravated by humans.</w:t>
      </w:r>
    </w:p>
    <w:p w14:paraId="1CF593E2" w14:textId="01D014D9" w:rsidR="00432E7B" w:rsidRPr="00432E7B" w:rsidRDefault="00432E7B" w:rsidP="00090CA2">
      <w:pPr>
        <w:tabs>
          <w:tab w:val="left" w:pos="4962"/>
        </w:tabs>
        <w:spacing w:line="288" w:lineRule="auto"/>
        <w:rPr>
          <w:rFonts w:ascii="Times New Roman" w:eastAsia="宋体" w:hAnsi="Times New Roman" w:cs="Times New Roman"/>
          <w:sz w:val="22"/>
        </w:rPr>
      </w:pPr>
      <w:r w:rsidRPr="00432E7B">
        <w:rPr>
          <w:rFonts w:ascii="Times New Roman" w:eastAsia="宋体" w:hAnsi="Times New Roman" w:cs="Times New Roman"/>
          <w:sz w:val="22"/>
        </w:rPr>
        <w:t>21. A) It dwarfs all other efforts to conserve, protect and restore biodiversity on earth.</w:t>
      </w:r>
    </w:p>
    <w:p w14:paraId="1436FAFA" w14:textId="77777777"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B) It is costly to get started and requires the joint efforts of thousands of scientists.</w:t>
      </w:r>
    </w:p>
    <w:p w14:paraId="1C47134D" w14:textId="77777777"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C) It can help to bring back the large numbers of plants and animals that have gone extinct.</w:t>
      </w:r>
    </w:p>
    <w:p w14:paraId="6DBC3993" w14:textId="77777777"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D) It is the most exciting, most relevant, most timely and most internationally inspirational.</w:t>
      </w:r>
    </w:p>
    <w:p w14:paraId="68F9BCFA" w14:textId="77777777" w:rsidR="00432E7B" w:rsidRPr="00432E7B" w:rsidRDefault="00432E7B" w:rsidP="00090CA2">
      <w:pPr>
        <w:tabs>
          <w:tab w:val="left" w:pos="4962"/>
        </w:tabs>
        <w:spacing w:line="288" w:lineRule="auto"/>
        <w:rPr>
          <w:rFonts w:ascii="Times New Roman" w:eastAsia="宋体" w:hAnsi="Times New Roman" w:cs="Times New Roman"/>
          <w:b/>
          <w:bCs/>
          <w:sz w:val="22"/>
        </w:rPr>
      </w:pPr>
      <w:r w:rsidRPr="00432E7B">
        <w:rPr>
          <w:rFonts w:ascii="Times New Roman" w:eastAsia="宋体" w:hAnsi="Times New Roman" w:cs="Times New Roman"/>
          <w:b/>
          <w:bCs/>
          <w:sz w:val="22"/>
        </w:rPr>
        <w:t>Questions 22 to 25 are based on the recording you have just heard.</w:t>
      </w:r>
    </w:p>
    <w:p w14:paraId="4FD3B755" w14:textId="77028965" w:rsidR="00432E7B" w:rsidRPr="00432E7B" w:rsidRDefault="00432E7B" w:rsidP="00090CA2">
      <w:pPr>
        <w:tabs>
          <w:tab w:val="left" w:pos="4962"/>
        </w:tabs>
        <w:spacing w:line="288" w:lineRule="auto"/>
        <w:rPr>
          <w:rFonts w:ascii="Times New Roman" w:eastAsia="宋体" w:hAnsi="Times New Roman" w:cs="Times New Roman"/>
          <w:sz w:val="22"/>
        </w:rPr>
      </w:pPr>
      <w:r w:rsidRPr="00432E7B">
        <w:rPr>
          <w:rFonts w:ascii="Times New Roman" w:eastAsia="宋体" w:hAnsi="Times New Roman" w:cs="Times New Roman"/>
          <w:sz w:val="22"/>
        </w:rPr>
        <w:t>22. A) Cultural identity.</w:t>
      </w:r>
      <w:r>
        <w:rPr>
          <w:rFonts w:ascii="Times New Roman" w:eastAsia="宋体" w:hAnsi="Times New Roman" w:cs="Times New Roman"/>
          <w:sz w:val="22"/>
        </w:rPr>
        <w:tab/>
      </w:r>
      <w:r w:rsidRPr="00432E7B">
        <w:rPr>
          <w:rFonts w:ascii="Times New Roman" w:eastAsia="宋体" w:hAnsi="Times New Roman" w:cs="Times New Roman"/>
          <w:sz w:val="22"/>
        </w:rPr>
        <w:t>C) The Copernican revolution.</w:t>
      </w:r>
    </w:p>
    <w:p w14:paraId="082D2308" w14:textId="375DE858"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B) Social evolution.</w:t>
      </w:r>
      <w:r>
        <w:rPr>
          <w:rFonts w:ascii="Times New Roman" w:eastAsia="宋体" w:hAnsi="Times New Roman" w:cs="Times New Roman"/>
          <w:sz w:val="22"/>
        </w:rPr>
        <w:tab/>
      </w:r>
      <w:r w:rsidRPr="00432E7B">
        <w:rPr>
          <w:rFonts w:ascii="Times New Roman" w:eastAsia="宋体" w:hAnsi="Times New Roman" w:cs="Times New Roman"/>
          <w:sz w:val="22"/>
        </w:rPr>
        <w:t>D) Human individuality.</w:t>
      </w:r>
    </w:p>
    <w:p w14:paraId="46A593A4" w14:textId="28A74D2A" w:rsidR="00432E7B" w:rsidRPr="00432E7B" w:rsidRDefault="00432E7B" w:rsidP="00090CA2">
      <w:pPr>
        <w:tabs>
          <w:tab w:val="left" w:pos="4962"/>
        </w:tabs>
        <w:spacing w:line="288" w:lineRule="auto"/>
        <w:rPr>
          <w:rFonts w:ascii="Times New Roman" w:eastAsia="宋体" w:hAnsi="Times New Roman" w:cs="Times New Roman"/>
          <w:sz w:val="22"/>
        </w:rPr>
      </w:pPr>
      <w:r w:rsidRPr="00432E7B">
        <w:rPr>
          <w:rFonts w:ascii="Times New Roman" w:eastAsia="宋体" w:hAnsi="Times New Roman" w:cs="Times New Roman"/>
          <w:sz w:val="22"/>
        </w:rPr>
        <w:t>23. A) It is a delusion to be disposed of.</w:t>
      </w:r>
      <w:r>
        <w:rPr>
          <w:rFonts w:ascii="Times New Roman" w:eastAsia="宋体" w:hAnsi="Times New Roman" w:cs="Times New Roman"/>
          <w:sz w:val="22"/>
        </w:rPr>
        <w:tab/>
      </w:r>
      <w:r w:rsidRPr="00432E7B">
        <w:rPr>
          <w:rFonts w:ascii="Times New Roman" w:eastAsia="宋体" w:hAnsi="Times New Roman" w:cs="Times New Roman"/>
          <w:sz w:val="22"/>
        </w:rPr>
        <w:t>C) It is a myth spread by John Donne's poem.</w:t>
      </w:r>
    </w:p>
    <w:p w14:paraId="1485BF85" w14:textId="35480BE4" w:rsid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B) It is prevalent even among academics.</w:t>
      </w:r>
      <w:r>
        <w:rPr>
          <w:rFonts w:ascii="Times New Roman" w:eastAsia="宋体" w:hAnsi="Times New Roman" w:cs="Times New Roman"/>
          <w:sz w:val="22"/>
        </w:rPr>
        <w:tab/>
      </w:r>
      <w:r w:rsidRPr="00432E7B">
        <w:rPr>
          <w:rFonts w:ascii="Times New Roman" w:eastAsia="宋体" w:hAnsi="Times New Roman" w:cs="Times New Roman"/>
          <w:sz w:val="22"/>
        </w:rPr>
        <w:t>D) It is rooted in the mindset of the 17th century.</w:t>
      </w:r>
    </w:p>
    <w:p w14:paraId="591DDB16" w14:textId="24D4D896" w:rsidR="00432E7B" w:rsidRPr="00432E7B" w:rsidRDefault="00432E7B" w:rsidP="00090CA2">
      <w:pPr>
        <w:tabs>
          <w:tab w:val="left" w:pos="4962"/>
        </w:tabs>
        <w:spacing w:line="288" w:lineRule="auto"/>
        <w:rPr>
          <w:rFonts w:ascii="Times New Roman" w:eastAsia="宋体" w:hAnsi="Times New Roman" w:cs="Times New Roman"/>
          <w:sz w:val="22"/>
        </w:rPr>
      </w:pPr>
      <w:r w:rsidRPr="00432E7B">
        <w:rPr>
          <w:rFonts w:ascii="Times New Roman" w:eastAsia="宋体" w:hAnsi="Times New Roman" w:cs="Times New Roman"/>
          <w:sz w:val="22"/>
        </w:rPr>
        <w:t>24. A) He believes in Copernican philosophical doctrines about the universe.</w:t>
      </w:r>
    </w:p>
    <w:p w14:paraId="696AB308" w14:textId="77777777"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B) He has gained ample scientific evidence at the University of Reading.</w:t>
      </w:r>
    </w:p>
    <w:p w14:paraId="3D632428" w14:textId="77777777"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C) He has found that our inner self and material self are interconnected.</w:t>
      </w:r>
    </w:p>
    <w:p w14:paraId="1F6EDBBD" w14:textId="77777777"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D) He contends most of our body cells can only live a few days or weeks.</w:t>
      </w:r>
    </w:p>
    <w:p w14:paraId="7AF0A6E4" w14:textId="77777777" w:rsidR="00432E7B" w:rsidRPr="00432E7B" w:rsidRDefault="00432E7B" w:rsidP="00090CA2">
      <w:pPr>
        <w:tabs>
          <w:tab w:val="left" w:pos="4962"/>
        </w:tabs>
        <w:spacing w:line="288" w:lineRule="auto"/>
        <w:rPr>
          <w:rFonts w:ascii="Times New Roman" w:eastAsia="宋体" w:hAnsi="Times New Roman" w:cs="Times New Roman"/>
          <w:sz w:val="22"/>
        </w:rPr>
      </w:pPr>
      <w:r w:rsidRPr="00432E7B">
        <w:rPr>
          <w:rFonts w:ascii="Times New Roman" w:eastAsia="宋体" w:hAnsi="Times New Roman" w:cs="Times New Roman"/>
          <w:sz w:val="22"/>
        </w:rPr>
        <w:t>25. A) By coming to see how disruptive such problems have got to be.</w:t>
      </w:r>
    </w:p>
    <w:p w14:paraId="7D3F72BC" w14:textId="77777777"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B) By realising that we all can do our own bit in such endeavours.</w:t>
      </w:r>
    </w:p>
    <w:p w14:paraId="06218485" w14:textId="77777777" w:rsidR="00432E7B" w:rsidRPr="00432E7B"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C) By becoming aware that we are part of a bigger world.</w:t>
      </w:r>
    </w:p>
    <w:p w14:paraId="1C08A893" w14:textId="4EE59D49" w:rsidR="00694747" w:rsidRDefault="00432E7B" w:rsidP="00090CA2">
      <w:pPr>
        <w:tabs>
          <w:tab w:val="left" w:pos="4962"/>
        </w:tabs>
        <w:spacing w:line="288" w:lineRule="auto"/>
        <w:ind w:firstLineChars="100" w:firstLine="220"/>
        <w:rPr>
          <w:rFonts w:ascii="Times New Roman" w:eastAsia="宋体" w:hAnsi="Times New Roman" w:cs="Times New Roman"/>
          <w:sz w:val="22"/>
        </w:rPr>
      </w:pPr>
      <w:r w:rsidRPr="00432E7B">
        <w:rPr>
          <w:rFonts w:ascii="Times New Roman" w:eastAsia="宋体" w:hAnsi="Times New Roman" w:cs="Times New Roman"/>
          <w:sz w:val="22"/>
        </w:rPr>
        <w:t>D) By making joint efforts resolutely and persistently.</w:t>
      </w:r>
    </w:p>
    <w:p w14:paraId="61A38E47" w14:textId="77777777" w:rsidR="00694747" w:rsidRPr="00866C44" w:rsidRDefault="00694747" w:rsidP="00090CA2">
      <w:pPr>
        <w:tabs>
          <w:tab w:val="left" w:pos="4962"/>
        </w:tabs>
        <w:spacing w:line="288" w:lineRule="auto"/>
        <w:rPr>
          <w:rFonts w:ascii="Times New Roman" w:eastAsia="宋体" w:hAnsi="Times New Roman" w:cs="Times New Roman"/>
          <w:sz w:val="22"/>
        </w:rPr>
      </w:pPr>
    </w:p>
    <w:p w14:paraId="100DEB7C" w14:textId="36277EB7" w:rsidR="0010549B" w:rsidRDefault="003A6DB8" w:rsidP="00090CA2">
      <w:pPr>
        <w:tabs>
          <w:tab w:val="left" w:pos="4962"/>
        </w:tabs>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Reading Comprehension      </w:t>
      </w:r>
      <w:r w:rsidR="00793D4E">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Pr="004F4703" w:rsidRDefault="003A6DB8" w:rsidP="00090CA2">
      <w:pPr>
        <w:tabs>
          <w:tab w:val="left" w:pos="4962"/>
        </w:tabs>
        <w:spacing w:line="288"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FF4DCAA" w14:textId="7B7C972D" w:rsidR="0010549B" w:rsidRPr="00A859A9" w:rsidRDefault="003A6DB8" w:rsidP="00090CA2">
      <w:pPr>
        <w:tabs>
          <w:tab w:val="left" w:pos="4962"/>
        </w:tabs>
        <w:spacing w:line="288"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28C6DAC8" w14:textId="270B51F7" w:rsidR="00C25F81" w:rsidRPr="00C25F81" w:rsidRDefault="00C25F81" w:rsidP="00090CA2">
      <w:pPr>
        <w:tabs>
          <w:tab w:val="left" w:pos="4962"/>
        </w:tabs>
        <w:spacing w:line="288" w:lineRule="auto"/>
        <w:ind w:firstLineChars="200" w:firstLine="440"/>
        <w:rPr>
          <w:rFonts w:ascii="Times New Roman" w:eastAsia="宋体" w:hAnsi="Times New Roman" w:cs="Times New Roman"/>
          <w:sz w:val="22"/>
        </w:rPr>
      </w:pPr>
      <w:r w:rsidRPr="00C25F81">
        <w:rPr>
          <w:rFonts w:ascii="Times New Roman" w:eastAsia="宋体" w:hAnsi="Times New Roman" w:cs="Times New Roman"/>
          <w:sz w:val="22"/>
        </w:rPr>
        <w:t xml:space="preserve">It's quite remarkable how different genres of music can spark unique feelings, emotions, and </w:t>
      </w:r>
      <w:r w:rsidR="006652D6" w:rsidRPr="00C25F81">
        <w:rPr>
          <w:rFonts w:ascii="Times New Roman" w:eastAsia="宋体" w:hAnsi="Times New Roman" w:cs="Times New Roman"/>
          <w:sz w:val="22"/>
        </w:rPr>
        <w:t>memories. Studies</w:t>
      </w:r>
      <w:r w:rsidRPr="00C25F81">
        <w:rPr>
          <w:rFonts w:ascii="Times New Roman" w:eastAsia="宋体" w:hAnsi="Times New Roman" w:cs="Times New Roman"/>
          <w:sz w:val="22"/>
        </w:rPr>
        <w:t xml:space="preserve"> have shown that music can reduce stress and anxiety before surgeries and we are all attracted toward our own unique life soundtrack.</w:t>
      </w:r>
    </w:p>
    <w:p w14:paraId="6FC3FA14" w14:textId="02E1A50E" w:rsidR="00C25F81" w:rsidRPr="00C25F81" w:rsidRDefault="00C25F81" w:rsidP="00090CA2">
      <w:pPr>
        <w:tabs>
          <w:tab w:val="left" w:pos="4962"/>
        </w:tabs>
        <w:spacing w:line="288" w:lineRule="auto"/>
        <w:ind w:firstLineChars="200" w:firstLine="440"/>
        <w:rPr>
          <w:rFonts w:ascii="Times New Roman" w:eastAsia="宋体" w:hAnsi="Times New Roman" w:cs="Times New Roman"/>
          <w:sz w:val="22"/>
        </w:rPr>
      </w:pPr>
      <w:r w:rsidRPr="00C25F81">
        <w:rPr>
          <w:rFonts w:ascii="Times New Roman" w:eastAsia="宋体" w:hAnsi="Times New Roman" w:cs="Times New Roman"/>
          <w:sz w:val="22"/>
        </w:rPr>
        <w:t>If you're looking to</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___26___</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stress, you might want to give classical music a try.</w:t>
      </w:r>
    </w:p>
    <w:p w14:paraId="4C5DBFC9" w14:textId="684A0121" w:rsidR="00C25F81" w:rsidRPr="00C25F81" w:rsidRDefault="00C25F81" w:rsidP="00090CA2">
      <w:pPr>
        <w:tabs>
          <w:tab w:val="left" w:pos="4962"/>
        </w:tabs>
        <w:spacing w:line="288" w:lineRule="auto"/>
        <w:ind w:firstLineChars="200" w:firstLine="440"/>
        <w:rPr>
          <w:rFonts w:ascii="Times New Roman" w:eastAsia="宋体" w:hAnsi="Times New Roman" w:cs="Times New Roman"/>
          <w:sz w:val="22"/>
        </w:rPr>
      </w:pPr>
      <w:r w:rsidRPr="00C25F81">
        <w:rPr>
          <w:rFonts w:ascii="Times New Roman" w:eastAsia="宋体" w:hAnsi="Times New Roman" w:cs="Times New Roman" w:hint="eastAsia"/>
          <w:sz w:val="22"/>
        </w:rPr>
        <w:t xml:space="preserve">The sounds of classical music produce a calming effect letting </w:t>
      </w:r>
      <w:r w:rsidRPr="00C25F81">
        <w:rPr>
          <w:rFonts w:ascii="Times New Roman" w:eastAsia="宋体" w:hAnsi="Times New Roman" w:cs="Times New Roman"/>
          <w:sz w:val="22"/>
        </w:rPr>
        <w:t>___</w:t>
      </w:r>
      <w:r w:rsidRPr="00C25F81">
        <w:rPr>
          <w:rFonts w:ascii="Times New Roman" w:eastAsia="宋体" w:hAnsi="Times New Roman" w:cs="Times New Roman" w:hint="eastAsia"/>
          <w:sz w:val="22"/>
        </w:rPr>
        <w:t>27</w:t>
      </w:r>
      <w:r w:rsidRPr="00C25F81">
        <w:rPr>
          <w:rFonts w:ascii="Times New Roman" w:eastAsia="宋体" w:hAnsi="Times New Roman" w:cs="Times New Roman"/>
          <w:sz w:val="22"/>
        </w:rPr>
        <w:t>___</w:t>
      </w:r>
      <w:r>
        <w:rPr>
          <w:rFonts w:ascii="Times New Roman" w:eastAsia="宋体" w:hAnsi="Times New Roman" w:cs="Times New Roman" w:hint="eastAsia"/>
          <w:sz w:val="22"/>
        </w:rPr>
        <w:t xml:space="preserve"> </w:t>
      </w:r>
      <w:r w:rsidRPr="00C25F81">
        <w:rPr>
          <w:rFonts w:ascii="Times New Roman" w:eastAsia="宋体" w:hAnsi="Times New Roman" w:cs="Times New Roman" w:hint="eastAsia"/>
          <w:sz w:val="22"/>
        </w:rPr>
        <w:t>pleasure-inducing dopamine (</w:t>
      </w:r>
      <w:r w:rsidRPr="00C25F81">
        <w:rPr>
          <w:rFonts w:ascii="Times New Roman" w:eastAsia="宋体" w:hAnsi="Times New Roman" w:cs="Times New Roman" w:hint="eastAsia"/>
          <w:sz w:val="22"/>
        </w:rPr>
        <w:t>多巴</w:t>
      </w:r>
      <w:r>
        <w:rPr>
          <w:rFonts w:ascii="Times New Roman" w:eastAsia="宋体" w:hAnsi="Times New Roman" w:cs="Times New Roman" w:hint="eastAsia"/>
          <w:sz w:val="22"/>
        </w:rPr>
        <w:t>胺</w:t>
      </w:r>
      <w:r w:rsidRPr="00C25F81">
        <w:rPr>
          <w:rFonts w:ascii="Times New Roman" w:eastAsia="宋体" w:hAnsi="Times New Roman" w:cs="Times New Roman" w:hint="eastAsia"/>
          <w:sz w:val="22"/>
        </w:rPr>
        <w:t>) in the brain that helps control attention, learning and emotional responses. It can also turn down the body's stress response, resulting in an overall happier</w:t>
      </w:r>
      <w:r w:rsidRPr="00C25F81">
        <w:rPr>
          <w:rFonts w:ascii="Times New Roman" w:eastAsia="宋体" w:hAnsi="Times New Roman" w:cs="Times New Roman"/>
          <w:sz w:val="22"/>
        </w:rPr>
        <w:t xml:space="preserve"> mood. It turns out a pleasant mood can lead to</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___28___ in a person's thinking.</w:t>
      </w:r>
    </w:p>
    <w:p w14:paraId="64B8DC14" w14:textId="5F4BF982" w:rsidR="00C25F81" w:rsidRPr="00C25F81" w:rsidRDefault="00C25F81" w:rsidP="00090CA2">
      <w:pPr>
        <w:tabs>
          <w:tab w:val="left" w:pos="4962"/>
        </w:tabs>
        <w:spacing w:line="288" w:lineRule="auto"/>
        <w:ind w:firstLineChars="200" w:firstLine="440"/>
        <w:rPr>
          <w:rFonts w:ascii="Times New Roman" w:eastAsia="宋体" w:hAnsi="Times New Roman" w:cs="Times New Roman"/>
          <w:sz w:val="22"/>
        </w:rPr>
      </w:pPr>
      <w:r w:rsidRPr="00C25F81">
        <w:rPr>
          <w:rFonts w:ascii="Times New Roman" w:eastAsia="宋体" w:hAnsi="Times New Roman" w:cs="Times New Roman"/>
          <w:sz w:val="22"/>
        </w:rPr>
        <w:t>Although there are many great</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___29___</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of classical music like Bach, Beethoven and Handel, none of these artists' music seems to have the same health effects as Mozart's does. According to researchers, listening to</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Mozart can increase brain wave activity and improve</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___30___</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function. Another study found that the distinctive features of Mozart's music trigger parts of the brain that are responsible for high-level mental functions. Even maternity</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___31___</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use Mozart to help newborn babies adapt to life outside of the mother's belly.</w:t>
      </w:r>
    </w:p>
    <w:p w14:paraId="22DFE3D4" w14:textId="42744A87" w:rsidR="00C25F81" w:rsidRPr="00C25F81" w:rsidRDefault="00C25F81" w:rsidP="00090CA2">
      <w:pPr>
        <w:tabs>
          <w:tab w:val="left" w:pos="4962"/>
        </w:tabs>
        <w:spacing w:line="288" w:lineRule="auto"/>
        <w:ind w:firstLineChars="200" w:firstLine="440"/>
        <w:rPr>
          <w:rFonts w:ascii="Times New Roman" w:eastAsia="宋体" w:hAnsi="Times New Roman" w:cs="Times New Roman"/>
          <w:sz w:val="22"/>
        </w:rPr>
      </w:pPr>
      <w:r w:rsidRPr="00C25F81">
        <w:rPr>
          <w:rFonts w:ascii="Times New Roman" w:eastAsia="宋体" w:hAnsi="Times New Roman" w:cs="Times New Roman"/>
          <w:sz w:val="22"/>
        </w:rPr>
        <w:lastRenderedPageBreak/>
        <w:t>It has been found that listening to classical music</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___32___</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reduces a person's blood pressure. Researchers believe that the calming sounds of classical music may help your heart ___33___</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from stress. Classical music can also be a great tool to help people who have trouble sleeping. One study found that students who had trouble sleeping slept better while they were listening to classical music.</w:t>
      </w:r>
    </w:p>
    <w:p w14:paraId="2450FAE9" w14:textId="783FC402" w:rsidR="00866C44" w:rsidRPr="005016D9" w:rsidRDefault="00C25F81" w:rsidP="00090CA2">
      <w:pPr>
        <w:tabs>
          <w:tab w:val="left" w:pos="4962"/>
        </w:tabs>
        <w:spacing w:line="288" w:lineRule="auto"/>
        <w:ind w:firstLineChars="200" w:firstLine="440"/>
        <w:rPr>
          <w:rFonts w:ascii="Times New Roman" w:eastAsia="宋体" w:hAnsi="Times New Roman" w:cs="Times New Roman"/>
          <w:sz w:val="22"/>
        </w:rPr>
      </w:pPr>
      <w:r w:rsidRPr="00C25F81">
        <w:rPr>
          <w:rFonts w:ascii="Times New Roman" w:eastAsia="宋体" w:hAnsi="Times New Roman" w:cs="Times New Roman"/>
          <w:sz w:val="22"/>
        </w:rPr>
        <w:t>Whether classical music is something that you listen to on a regular basis or not, it wouldn't</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___34___</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to take time out of your day to listen to music that you find ___35___.</w:t>
      </w:r>
      <w:r>
        <w:rPr>
          <w:rFonts w:ascii="Times New Roman" w:eastAsia="宋体" w:hAnsi="Times New Roman" w:cs="Times New Roman" w:hint="eastAsia"/>
          <w:sz w:val="22"/>
        </w:rPr>
        <w:t xml:space="preserve"> </w:t>
      </w:r>
      <w:r w:rsidRPr="00C25F81">
        <w:rPr>
          <w:rFonts w:ascii="Times New Roman" w:eastAsia="宋体" w:hAnsi="Times New Roman" w:cs="Times New Roman"/>
          <w:sz w:val="22"/>
        </w:rPr>
        <w:t>You will be surprised at how good it makes you feel and the potentially positive change in your health.</w:t>
      </w:r>
    </w:p>
    <w:p w14:paraId="4102C17A" w14:textId="77777777" w:rsidR="00866C44" w:rsidRDefault="00866C44" w:rsidP="00090CA2">
      <w:pPr>
        <w:tabs>
          <w:tab w:val="left" w:pos="4962"/>
        </w:tabs>
        <w:spacing w:line="288" w:lineRule="auto"/>
        <w:rPr>
          <w:rFonts w:ascii="Times New Roman" w:eastAsia="宋体" w:hAnsi="Times New Roman" w:cs="Times New Roman"/>
          <w:sz w:val="22"/>
        </w:rPr>
      </w:pPr>
    </w:p>
    <w:tbl>
      <w:tblPr>
        <w:tblStyle w:val="a9"/>
        <w:tblW w:w="0" w:type="auto"/>
        <w:tblInd w:w="534" w:type="dxa"/>
        <w:tblBorders>
          <w:insideH w:val="none" w:sz="0" w:space="0" w:color="auto"/>
          <w:insideV w:val="none" w:sz="0" w:space="0" w:color="auto"/>
        </w:tblBorders>
        <w:tblLook w:val="04A0" w:firstRow="1" w:lastRow="0" w:firstColumn="1" w:lastColumn="0" w:noHBand="0" w:noVBand="1"/>
      </w:tblPr>
      <w:tblGrid>
        <w:gridCol w:w="4393"/>
        <w:gridCol w:w="4395"/>
      </w:tblGrid>
      <w:tr w:rsidR="00C25F81" w:rsidRPr="00C25F81" w14:paraId="6924B65B" w14:textId="77777777" w:rsidTr="00582329">
        <w:tc>
          <w:tcPr>
            <w:tcW w:w="4393" w:type="dxa"/>
          </w:tcPr>
          <w:p w14:paraId="6D3A4A19" w14:textId="79A1D851" w:rsidR="00C25F81" w:rsidRPr="00C25F81" w:rsidRDefault="00C25F81" w:rsidP="00090CA2">
            <w:pPr>
              <w:tabs>
                <w:tab w:val="left" w:pos="4820"/>
                <w:tab w:val="left" w:pos="4962"/>
              </w:tabs>
              <w:spacing w:line="288" w:lineRule="auto"/>
              <w:ind w:leftChars="810" w:left="1701"/>
              <w:rPr>
                <w:rFonts w:ascii="Times New Roman" w:eastAsia="宋体" w:hAnsi="Times New Roman" w:cs="Times New Roman"/>
                <w:sz w:val="23"/>
                <w:szCs w:val="23"/>
              </w:rPr>
            </w:pPr>
            <w:bookmarkStart w:id="0" w:name="_Hlk172647104"/>
            <w:r w:rsidRPr="00C25F81">
              <w:rPr>
                <w:rFonts w:ascii="Times New Roman" w:hAnsi="Times New Roman" w:cs="Times New Roman"/>
                <w:sz w:val="23"/>
                <w:szCs w:val="23"/>
              </w:rPr>
              <w:t xml:space="preserve">A) alleviate </w:t>
            </w:r>
          </w:p>
        </w:tc>
        <w:tc>
          <w:tcPr>
            <w:tcW w:w="4395" w:type="dxa"/>
          </w:tcPr>
          <w:p w14:paraId="7039815D" w14:textId="756AA842" w:rsidR="00C25F81" w:rsidRPr="00C25F81" w:rsidRDefault="00C25F81" w:rsidP="00090CA2">
            <w:pPr>
              <w:tabs>
                <w:tab w:val="left" w:pos="4820"/>
                <w:tab w:val="left" w:pos="4962"/>
              </w:tabs>
              <w:spacing w:line="288" w:lineRule="auto"/>
              <w:ind w:leftChars="352" w:left="739"/>
              <w:rPr>
                <w:rFonts w:ascii="Times New Roman" w:eastAsia="宋体" w:hAnsi="Times New Roman" w:cs="Times New Roman"/>
                <w:sz w:val="23"/>
                <w:szCs w:val="23"/>
              </w:rPr>
            </w:pPr>
            <w:r w:rsidRPr="00C25F81">
              <w:rPr>
                <w:rFonts w:ascii="Times New Roman" w:hAnsi="Times New Roman" w:cs="Times New Roman"/>
                <w:sz w:val="23"/>
                <w:szCs w:val="23"/>
              </w:rPr>
              <w:t>I) loose</w:t>
            </w:r>
          </w:p>
        </w:tc>
      </w:tr>
      <w:tr w:rsidR="00C25F81" w:rsidRPr="00C25F81" w14:paraId="7ED1B131" w14:textId="77777777" w:rsidTr="00582329">
        <w:tc>
          <w:tcPr>
            <w:tcW w:w="4393" w:type="dxa"/>
          </w:tcPr>
          <w:p w14:paraId="4074BEB7" w14:textId="50F495EF" w:rsidR="00C25F81" w:rsidRPr="00C25F81" w:rsidRDefault="00C25F81" w:rsidP="00090CA2">
            <w:pPr>
              <w:tabs>
                <w:tab w:val="left" w:pos="4820"/>
                <w:tab w:val="left" w:pos="4962"/>
              </w:tabs>
              <w:spacing w:line="288" w:lineRule="auto"/>
              <w:ind w:leftChars="810" w:left="1701"/>
              <w:rPr>
                <w:rFonts w:ascii="Times New Roman" w:eastAsia="宋体" w:hAnsi="Times New Roman" w:cs="Times New Roman"/>
                <w:sz w:val="23"/>
                <w:szCs w:val="23"/>
              </w:rPr>
            </w:pPr>
            <w:r w:rsidRPr="00C25F81">
              <w:rPr>
                <w:rFonts w:ascii="Times New Roman" w:hAnsi="Times New Roman" w:cs="Times New Roman"/>
                <w:sz w:val="23"/>
                <w:szCs w:val="23"/>
              </w:rPr>
              <w:t>B) clarity</w:t>
            </w:r>
          </w:p>
        </w:tc>
        <w:tc>
          <w:tcPr>
            <w:tcW w:w="4395" w:type="dxa"/>
          </w:tcPr>
          <w:p w14:paraId="59C53D68" w14:textId="17C5D15B" w:rsidR="00C25F81" w:rsidRPr="00C25F81" w:rsidRDefault="00C25F81" w:rsidP="00090CA2">
            <w:pPr>
              <w:tabs>
                <w:tab w:val="left" w:pos="4820"/>
                <w:tab w:val="left" w:pos="4962"/>
              </w:tabs>
              <w:spacing w:line="288" w:lineRule="auto"/>
              <w:ind w:leftChars="352" w:left="739"/>
              <w:rPr>
                <w:rFonts w:ascii="Times New Roman" w:eastAsia="宋体" w:hAnsi="Times New Roman" w:cs="Times New Roman"/>
                <w:sz w:val="23"/>
                <w:szCs w:val="23"/>
              </w:rPr>
            </w:pPr>
            <w:r w:rsidRPr="00C25F81">
              <w:rPr>
                <w:rFonts w:ascii="Times New Roman" w:hAnsi="Times New Roman" w:cs="Times New Roman"/>
                <w:sz w:val="23"/>
                <w:szCs w:val="23"/>
              </w:rPr>
              <w:t xml:space="preserve">J) majestic </w:t>
            </w:r>
          </w:p>
        </w:tc>
      </w:tr>
      <w:tr w:rsidR="00C25F81" w:rsidRPr="00C25F81" w14:paraId="085AF0F5" w14:textId="77777777" w:rsidTr="00582329">
        <w:tc>
          <w:tcPr>
            <w:tcW w:w="4393" w:type="dxa"/>
          </w:tcPr>
          <w:p w14:paraId="4D87B304" w14:textId="5228CB10" w:rsidR="00C25F81" w:rsidRPr="00C25F81" w:rsidRDefault="00C25F81" w:rsidP="00090CA2">
            <w:pPr>
              <w:tabs>
                <w:tab w:val="left" w:pos="4820"/>
                <w:tab w:val="left" w:pos="4962"/>
              </w:tabs>
              <w:spacing w:line="288" w:lineRule="auto"/>
              <w:ind w:leftChars="810" w:left="1701"/>
              <w:rPr>
                <w:rFonts w:ascii="Times New Roman" w:eastAsia="宋体" w:hAnsi="Times New Roman" w:cs="Times New Roman"/>
                <w:sz w:val="23"/>
                <w:szCs w:val="23"/>
              </w:rPr>
            </w:pPr>
            <w:r w:rsidRPr="00C25F81">
              <w:rPr>
                <w:rFonts w:ascii="Times New Roman" w:hAnsi="Times New Roman" w:cs="Times New Roman"/>
                <w:sz w:val="23"/>
                <w:szCs w:val="23"/>
              </w:rPr>
              <w:t xml:space="preserve">C) cognitive </w:t>
            </w:r>
          </w:p>
        </w:tc>
        <w:tc>
          <w:tcPr>
            <w:tcW w:w="4395" w:type="dxa"/>
          </w:tcPr>
          <w:p w14:paraId="69EB7100" w14:textId="1AFD60C2" w:rsidR="00C25F81" w:rsidRPr="00C25F81" w:rsidRDefault="00C25F81" w:rsidP="00090CA2">
            <w:pPr>
              <w:tabs>
                <w:tab w:val="left" w:pos="4820"/>
                <w:tab w:val="left" w:pos="4962"/>
              </w:tabs>
              <w:spacing w:line="288" w:lineRule="auto"/>
              <w:ind w:leftChars="352" w:left="739"/>
              <w:rPr>
                <w:rFonts w:ascii="Times New Roman" w:eastAsia="宋体" w:hAnsi="Times New Roman" w:cs="Times New Roman"/>
                <w:sz w:val="23"/>
                <w:szCs w:val="23"/>
              </w:rPr>
            </w:pPr>
            <w:r w:rsidRPr="00C25F81">
              <w:rPr>
                <w:rFonts w:ascii="Times New Roman" w:hAnsi="Times New Roman" w:cs="Times New Roman"/>
                <w:sz w:val="23"/>
                <w:szCs w:val="23"/>
              </w:rPr>
              <w:t xml:space="preserve">K) mandatory </w:t>
            </w:r>
          </w:p>
        </w:tc>
      </w:tr>
      <w:tr w:rsidR="00C25F81" w:rsidRPr="00C25F81" w14:paraId="18BF012D" w14:textId="77777777" w:rsidTr="00582329">
        <w:tc>
          <w:tcPr>
            <w:tcW w:w="4393" w:type="dxa"/>
          </w:tcPr>
          <w:p w14:paraId="23DAA652" w14:textId="02030B78" w:rsidR="00C25F81" w:rsidRPr="00C25F81" w:rsidRDefault="00C25F81" w:rsidP="00090CA2">
            <w:pPr>
              <w:tabs>
                <w:tab w:val="left" w:pos="4820"/>
                <w:tab w:val="left" w:pos="4962"/>
              </w:tabs>
              <w:spacing w:line="288" w:lineRule="auto"/>
              <w:ind w:leftChars="810" w:left="1701"/>
              <w:rPr>
                <w:rFonts w:ascii="Times New Roman" w:eastAsia="宋体" w:hAnsi="Times New Roman" w:cs="Times New Roman"/>
                <w:sz w:val="23"/>
                <w:szCs w:val="23"/>
              </w:rPr>
            </w:pPr>
            <w:r w:rsidRPr="00C25F81">
              <w:rPr>
                <w:rFonts w:ascii="Times New Roman" w:hAnsi="Times New Roman" w:cs="Times New Roman"/>
                <w:sz w:val="23"/>
                <w:szCs w:val="23"/>
              </w:rPr>
              <w:t xml:space="preserve">D) composers </w:t>
            </w:r>
          </w:p>
        </w:tc>
        <w:tc>
          <w:tcPr>
            <w:tcW w:w="4395" w:type="dxa"/>
          </w:tcPr>
          <w:p w14:paraId="162B5DED" w14:textId="0575BE02" w:rsidR="00C25F81" w:rsidRPr="00C25F81" w:rsidRDefault="00C25F81" w:rsidP="00090CA2">
            <w:pPr>
              <w:tabs>
                <w:tab w:val="left" w:pos="4820"/>
                <w:tab w:val="left" w:pos="4962"/>
              </w:tabs>
              <w:spacing w:line="288" w:lineRule="auto"/>
              <w:ind w:leftChars="352" w:left="739"/>
              <w:rPr>
                <w:rFonts w:ascii="Times New Roman" w:eastAsia="宋体" w:hAnsi="Times New Roman" w:cs="Times New Roman"/>
                <w:sz w:val="23"/>
                <w:szCs w:val="23"/>
              </w:rPr>
            </w:pPr>
            <w:r w:rsidRPr="00C25F81">
              <w:rPr>
                <w:rFonts w:ascii="Times New Roman" w:hAnsi="Times New Roman" w:cs="Times New Roman"/>
                <w:sz w:val="23"/>
                <w:szCs w:val="23"/>
              </w:rPr>
              <w:t xml:space="preserve">L) recover </w:t>
            </w:r>
          </w:p>
        </w:tc>
      </w:tr>
      <w:tr w:rsidR="00C25F81" w:rsidRPr="00C25F81" w14:paraId="01E6982C" w14:textId="77777777" w:rsidTr="00582329">
        <w:tc>
          <w:tcPr>
            <w:tcW w:w="4393" w:type="dxa"/>
          </w:tcPr>
          <w:p w14:paraId="729CD809" w14:textId="49DBA83A" w:rsidR="00C25F81" w:rsidRPr="00C25F81" w:rsidRDefault="00C25F81" w:rsidP="00090CA2">
            <w:pPr>
              <w:tabs>
                <w:tab w:val="left" w:pos="4820"/>
                <w:tab w:val="left" w:pos="4962"/>
              </w:tabs>
              <w:spacing w:line="288" w:lineRule="auto"/>
              <w:ind w:leftChars="810" w:left="1701"/>
              <w:rPr>
                <w:rFonts w:ascii="Times New Roman" w:eastAsia="宋体" w:hAnsi="Times New Roman" w:cs="Times New Roman"/>
                <w:sz w:val="23"/>
                <w:szCs w:val="23"/>
              </w:rPr>
            </w:pPr>
            <w:r w:rsidRPr="00C25F81">
              <w:rPr>
                <w:rFonts w:ascii="Times New Roman" w:hAnsi="Times New Roman" w:cs="Times New Roman"/>
                <w:sz w:val="23"/>
                <w:szCs w:val="23"/>
              </w:rPr>
              <w:t>E) hurt</w:t>
            </w:r>
          </w:p>
        </w:tc>
        <w:tc>
          <w:tcPr>
            <w:tcW w:w="4395" w:type="dxa"/>
          </w:tcPr>
          <w:p w14:paraId="0618D66C" w14:textId="110709CD" w:rsidR="00C25F81" w:rsidRPr="00C25F81" w:rsidRDefault="00C25F81" w:rsidP="00090CA2">
            <w:pPr>
              <w:tabs>
                <w:tab w:val="left" w:pos="4820"/>
                <w:tab w:val="left" w:pos="4962"/>
              </w:tabs>
              <w:spacing w:line="288" w:lineRule="auto"/>
              <w:ind w:leftChars="352" w:left="739"/>
              <w:rPr>
                <w:rFonts w:ascii="Times New Roman" w:eastAsia="宋体" w:hAnsi="Times New Roman" w:cs="Times New Roman"/>
                <w:sz w:val="23"/>
                <w:szCs w:val="23"/>
              </w:rPr>
            </w:pPr>
            <w:r w:rsidRPr="00C25F81">
              <w:rPr>
                <w:rFonts w:ascii="Times New Roman" w:hAnsi="Times New Roman" w:cs="Times New Roman"/>
                <w:sz w:val="23"/>
                <w:szCs w:val="23"/>
              </w:rPr>
              <w:t xml:space="preserve">M) significantly </w:t>
            </w:r>
          </w:p>
        </w:tc>
      </w:tr>
      <w:tr w:rsidR="00C25F81" w:rsidRPr="00C25F81" w14:paraId="1342EF09" w14:textId="77777777" w:rsidTr="00582329">
        <w:tc>
          <w:tcPr>
            <w:tcW w:w="4393" w:type="dxa"/>
          </w:tcPr>
          <w:p w14:paraId="06688689" w14:textId="0AD1844E" w:rsidR="00C25F81" w:rsidRPr="00C25F81" w:rsidRDefault="00C25F81" w:rsidP="00090CA2">
            <w:pPr>
              <w:tabs>
                <w:tab w:val="left" w:pos="4820"/>
                <w:tab w:val="left" w:pos="4962"/>
              </w:tabs>
              <w:spacing w:line="288" w:lineRule="auto"/>
              <w:ind w:leftChars="810" w:left="1701"/>
              <w:rPr>
                <w:rFonts w:ascii="Times New Roman" w:eastAsia="宋体" w:hAnsi="Times New Roman" w:cs="Times New Roman"/>
                <w:sz w:val="23"/>
                <w:szCs w:val="23"/>
              </w:rPr>
            </w:pPr>
            <w:r w:rsidRPr="00C25F81">
              <w:rPr>
                <w:rFonts w:ascii="Times New Roman" w:hAnsi="Times New Roman" w:cs="Times New Roman"/>
                <w:sz w:val="23"/>
                <w:szCs w:val="23"/>
              </w:rPr>
              <w:t xml:space="preserve">F) inhibiting </w:t>
            </w:r>
          </w:p>
        </w:tc>
        <w:tc>
          <w:tcPr>
            <w:tcW w:w="4395" w:type="dxa"/>
          </w:tcPr>
          <w:p w14:paraId="72FDF23C" w14:textId="560FC45B" w:rsidR="00C25F81" w:rsidRPr="00C25F81" w:rsidRDefault="00C25F81" w:rsidP="00090CA2">
            <w:pPr>
              <w:tabs>
                <w:tab w:val="left" w:pos="4820"/>
                <w:tab w:val="left" w:pos="4962"/>
              </w:tabs>
              <w:spacing w:line="288" w:lineRule="auto"/>
              <w:ind w:leftChars="352" w:left="739"/>
              <w:rPr>
                <w:rFonts w:ascii="Times New Roman" w:eastAsia="宋体" w:hAnsi="Times New Roman" w:cs="Times New Roman"/>
                <w:sz w:val="23"/>
                <w:szCs w:val="23"/>
              </w:rPr>
            </w:pPr>
            <w:r w:rsidRPr="00C25F81">
              <w:rPr>
                <w:rFonts w:ascii="Times New Roman" w:hAnsi="Times New Roman" w:cs="Times New Roman"/>
                <w:sz w:val="23"/>
                <w:szCs w:val="23"/>
              </w:rPr>
              <w:t xml:space="preserve">N) soothing </w:t>
            </w:r>
          </w:p>
        </w:tc>
      </w:tr>
      <w:tr w:rsidR="00C25F81" w:rsidRPr="00C25F81" w14:paraId="5E43AED1" w14:textId="77777777" w:rsidTr="00582329">
        <w:tc>
          <w:tcPr>
            <w:tcW w:w="4393" w:type="dxa"/>
          </w:tcPr>
          <w:p w14:paraId="09D8F195" w14:textId="22CD568A" w:rsidR="00C25F81" w:rsidRPr="00C25F81" w:rsidRDefault="00C25F81" w:rsidP="00090CA2">
            <w:pPr>
              <w:tabs>
                <w:tab w:val="left" w:pos="4820"/>
                <w:tab w:val="left" w:pos="4962"/>
              </w:tabs>
              <w:spacing w:line="288" w:lineRule="auto"/>
              <w:ind w:leftChars="810" w:left="1701"/>
              <w:rPr>
                <w:rFonts w:ascii="Times New Roman" w:eastAsia="宋体" w:hAnsi="Times New Roman" w:cs="Times New Roman"/>
                <w:sz w:val="23"/>
                <w:szCs w:val="23"/>
              </w:rPr>
            </w:pPr>
            <w:r w:rsidRPr="00C25F81">
              <w:rPr>
                <w:rFonts w:ascii="Times New Roman" w:hAnsi="Times New Roman" w:cs="Times New Roman"/>
                <w:sz w:val="23"/>
                <w:szCs w:val="23"/>
              </w:rPr>
              <w:t xml:space="preserve">G) interrogation </w:t>
            </w:r>
          </w:p>
        </w:tc>
        <w:tc>
          <w:tcPr>
            <w:tcW w:w="4395" w:type="dxa"/>
          </w:tcPr>
          <w:p w14:paraId="62B89547" w14:textId="35ECAA74" w:rsidR="00C25F81" w:rsidRPr="00C25F81" w:rsidRDefault="00C25F81" w:rsidP="00090CA2">
            <w:pPr>
              <w:tabs>
                <w:tab w:val="left" w:pos="4820"/>
                <w:tab w:val="left" w:pos="4962"/>
              </w:tabs>
              <w:spacing w:line="288" w:lineRule="auto"/>
              <w:ind w:leftChars="352" w:left="739"/>
              <w:rPr>
                <w:rFonts w:ascii="Times New Roman" w:eastAsia="宋体" w:hAnsi="Times New Roman" w:cs="Times New Roman"/>
                <w:sz w:val="23"/>
                <w:szCs w:val="23"/>
              </w:rPr>
            </w:pPr>
            <w:r w:rsidRPr="00C25F81">
              <w:rPr>
                <w:rFonts w:ascii="Times New Roman" w:hAnsi="Times New Roman" w:cs="Times New Roman"/>
                <w:sz w:val="23"/>
                <w:szCs w:val="23"/>
              </w:rPr>
              <w:t>O) wards</w:t>
            </w:r>
          </w:p>
        </w:tc>
      </w:tr>
      <w:tr w:rsidR="00C25F81" w:rsidRPr="00C25F81" w14:paraId="21579090" w14:textId="77777777" w:rsidTr="00582329">
        <w:tc>
          <w:tcPr>
            <w:tcW w:w="4393" w:type="dxa"/>
          </w:tcPr>
          <w:p w14:paraId="65966296" w14:textId="3A7DBA6F" w:rsidR="00C25F81" w:rsidRPr="00C25F81" w:rsidRDefault="00C25F81" w:rsidP="00090CA2">
            <w:pPr>
              <w:tabs>
                <w:tab w:val="left" w:pos="4820"/>
                <w:tab w:val="left" w:pos="4962"/>
              </w:tabs>
              <w:spacing w:line="288" w:lineRule="auto"/>
              <w:ind w:leftChars="810" w:left="1701"/>
              <w:rPr>
                <w:rFonts w:ascii="Times New Roman" w:eastAsia="宋体" w:hAnsi="Times New Roman" w:cs="Times New Roman"/>
                <w:sz w:val="23"/>
                <w:szCs w:val="23"/>
              </w:rPr>
            </w:pPr>
            <w:r w:rsidRPr="00C25F81">
              <w:rPr>
                <w:rFonts w:ascii="Times New Roman" w:hAnsi="Times New Roman" w:cs="Times New Roman"/>
                <w:sz w:val="23"/>
                <w:szCs w:val="23"/>
              </w:rPr>
              <w:t>H) intrinsically</w:t>
            </w:r>
          </w:p>
        </w:tc>
        <w:tc>
          <w:tcPr>
            <w:tcW w:w="4395" w:type="dxa"/>
          </w:tcPr>
          <w:p w14:paraId="55510C74" w14:textId="77777777" w:rsidR="00C25F81" w:rsidRPr="00C25F81" w:rsidRDefault="00C25F81" w:rsidP="00090CA2">
            <w:pPr>
              <w:tabs>
                <w:tab w:val="left" w:pos="4820"/>
                <w:tab w:val="left" w:pos="4962"/>
              </w:tabs>
              <w:spacing w:line="288" w:lineRule="auto"/>
              <w:ind w:leftChars="352" w:left="739"/>
              <w:rPr>
                <w:rFonts w:ascii="Times New Roman" w:eastAsia="宋体" w:hAnsi="Times New Roman" w:cs="Times New Roman"/>
                <w:sz w:val="23"/>
                <w:szCs w:val="23"/>
              </w:rPr>
            </w:pPr>
          </w:p>
        </w:tc>
      </w:tr>
      <w:bookmarkEnd w:id="0"/>
    </w:tbl>
    <w:p w14:paraId="0FAC0A05" w14:textId="77777777" w:rsidR="00AC4287" w:rsidRPr="00AC4287" w:rsidRDefault="00AC4287" w:rsidP="00090CA2">
      <w:pPr>
        <w:tabs>
          <w:tab w:val="left" w:pos="4962"/>
        </w:tabs>
        <w:spacing w:line="288" w:lineRule="auto"/>
        <w:rPr>
          <w:rFonts w:ascii="Times New Roman" w:eastAsia="宋体" w:hAnsi="Times New Roman" w:cs="Times New Roman"/>
          <w:sz w:val="23"/>
          <w:szCs w:val="23"/>
        </w:rPr>
      </w:pPr>
    </w:p>
    <w:p w14:paraId="3B6C6D7E" w14:textId="69E8D56F" w:rsidR="0010549B" w:rsidRPr="004F4703" w:rsidRDefault="003A6DB8" w:rsidP="00090CA2">
      <w:pPr>
        <w:tabs>
          <w:tab w:val="left" w:pos="4962"/>
        </w:tabs>
        <w:spacing w:line="288"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9B1439A" w14:textId="7E4029CF" w:rsidR="0010549B" w:rsidRDefault="003A6DB8" w:rsidP="00090CA2">
      <w:pPr>
        <w:tabs>
          <w:tab w:val="left" w:pos="4962"/>
        </w:tabs>
        <w:spacing w:line="288"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w:t>
      </w:r>
      <w:r w:rsidRPr="00D60110">
        <w:rPr>
          <w:rFonts w:ascii="Times New Roman" w:eastAsia="宋体" w:hAnsi="Times New Roman" w:cs="Times New Roman"/>
          <w:b/>
          <w:bCs/>
          <w:i/>
          <w:sz w:val="22"/>
        </w:rPr>
        <w:t xml:space="preserve">You may choose a paragraph more than once. </w:t>
      </w:r>
      <w:r w:rsidRPr="00A859A9">
        <w:rPr>
          <w:rFonts w:ascii="Times New Roman" w:eastAsia="宋体" w:hAnsi="Times New Roman" w:cs="Times New Roman"/>
          <w:i/>
          <w:sz w:val="22"/>
        </w:rPr>
        <w:t xml:space="preserve">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613C2D13" w14:textId="77777777" w:rsidR="00090CA2" w:rsidRPr="00A859A9" w:rsidRDefault="00090CA2" w:rsidP="00090CA2">
      <w:pPr>
        <w:tabs>
          <w:tab w:val="left" w:pos="4962"/>
        </w:tabs>
        <w:spacing w:line="288" w:lineRule="auto"/>
        <w:rPr>
          <w:rFonts w:ascii="Times New Roman" w:eastAsia="宋体" w:hAnsi="Times New Roman" w:cs="Times New Roman"/>
          <w:i/>
          <w:sz w:val="22"/>
        </w:rPr>
      </w:pPr>
    </w:p>
    <w:p w14:paraId="2CD40363" w14:textId="77777777" w:rsidR="00252BA2" w:rsidRPr="00252BA2" w:rsidRDefault="00252BA2" w:rsidP="00090CA2">
      <w:pPr>
        <w:tabs>
          <w:tab w:val="left" w:pos="4962"/>
        </w:tabs>
        <w:spacing w:line="288" w:lineRule="auto"/>
        <w:jc w:val="center"/>
        <w:rPr>
          <w:rFonts w:ascii="Times New Roman" w:eastAsia="宋体" w:hAnsi="Times New Roman" w:cs="Times New Roman"/>
          <w:b/>
          <w:bCs/>
          <w:iCs/>
          <w:sz w:val="22"/>
        </w:rPr>
      </w:pPr>
      <w:r w:rsidRPr="00252BA2">
        <w:rPr>
          <w:rFonts w:ascii="Times New Roman" w:eastAsia="宋体" w:hAnsi="Times New Roman" w:cs="Times New Roman"/>
          <w:b/>
          <w:bCs/>
          <w:iCs/>
          <w:sz w:val="22"/>
        </w:rPr>
        <w:t>The Curious Case of the Tree That Owns Itself</w:t>
      </w:r>
    </w:p>
    <w:p w14:paraId="63865D9A" w14:textId="53C15287"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A) In the city of Athens, Georgia, there exists a rather curious local landmark-a large white oak that is almost</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universally stated to own itself. Because of this, it is considered one of the most famous trees in the world. So</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how did this tree come to own itself and the land around it?</w:t>
      </w:r>
    </w:p>
    <w:p w14:paraId="0B105B69" w14:textId="6CE1F655"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B) Sometime in the 19th century a Georgian called Colonel William Jackson reportedly took a liking to the said</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tree and endeavored to protect it from any danger. As to why he loved it so, the earliest documented account</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of this story is an anonymously written front page article in the Athens Weekly Banner published on August</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12, 1890. It states, "Col. Jackson had watched the tree grow from his childhood, and grew to love it almost</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 xml:space="preserve">as he would a human. Its luxuriant leaves and sturdy limbs had often protected him from the heavy </w:t>
      </w:r>
      <w:r w:rsidR="006652D6" w:rsidRPr="00252BA2">
        <w:rPr>
          <w:rFonts w:ascii="Times New Roman" w:eastAsia="宋体" w:hAnsi="Times New Roman" w:cs="Times New Roman"/>
          <w:iCs/>
          <w:sz w:val="22"/>
        </w:rPr>
        <w:t>rains, and</w:t>
      </w:r>
      <w:r w:rsidRPr="00252BA2">
        <w:rPr>
          <w:rFonts w:ascii="Times New Roman" w:eastAsia="宋体" w:hAnsi="Times New Roman" w:cs="Times New Roman"/>
          <w:iCs/>
          <w:sz w:val="22"/>
        </w:rPr>
        <w:t xml:space="preserve"> out of its highest branches he had many a time gotten the eggs of the feathered singers. He watched its</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growth, and when reaching a ripe old age he saw the tree standing in its magnificent proportions, he was</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pained to think that after his death it would fall into the hands of those who might destroy it."</w:t>
      </w:r>
    </w:p>
    <w:p w14:paraId="754B2307" w14:textId="4EB0BB3B"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C) Towards this end, Jackson transferred by means of a deed ownership of the tree and a little land around it to</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the tree itself. The deed read, "W. H. Jackson for and in consideration of the great affection which he bears</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the said tree, and his great desire to see it protected has conveyed unto the said oak tree entire possession of</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itself and of all land within eight feet of it on all sides."</w:t>
      </w:r>
    </w:p>
    <w:p w14:paraId="37415AC6" w14:textId="708AD124"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 xml:space="preserve">D) In time, the tree came to be something of a tourist attraction, known as The Tree That Owns Itself. </w:t>
      </w:r>
      <w:r w:rsidR="006652D6" w:rsidRPr="00252BA2">
        <w:rPr>
          <w:rFonts w:ascii="Times New Roman" w:eastAsia="宋体" w:hAnsi="Times New Roman" w:cs="Times New Roman"/>
          <w:iCs/>
          <w:sz w:val="22"/>
        </w:rPr>
        <w:t>However, in</w:t>
      </w:r>
      <w:r w:rsidRPr="00252BA2">
        <w:rPr>
          <w:rFonts w:ascii="Times New Roman" w:eastAsia="宋体" w:hAnsi="Times New Roman" w:cs="Times New Roman"/>
          <w:iCs/>
          <w:sz w:val="22"/>
        </w:rPr>
        <w:t xml:space="preserve"> the early 20th century, the tree started showing signs of its slow death, with little that could </w:t>
      </w:r>
      <w:r w:rsidRPr="00252BA2">
        <w:rPr>
          <w:rFonts w:ascii="Times New Roman" w:eastAsia="宋体" w:hAnsi="Times New Roman" w:cs="Times New Roman"/>
          <w:iCs/>
          <w:sz w:val="22"/>
        </w:rPr>
        <w:lastRenderedPageBreak/>
        <w:t>be done about</w:t>
      </w:r>
      <w:r>
        <w:rPr>
          <w:rFonts w:ascii="Times New Roman" w:eastAsia="宋体" w:hAnsi="Times New Roman" w:cs="Times New Roman" w:hint="eastAsia"/>
          <w:iCs/>
          <w:sz w:val="22"/>
        </w:rPr>
        <w:t xml:space="preserve"> </w:t>
      </w:r>
      <w:r w:rsidRPr="00252BA2">
        <w:rPr>
          <w:rFonts w:ascii="Times New Roman" w:eastAsia="宋体" w:hAnsi="Times New Roman" w:cs="Times New Roman" w:hint="eastAsia"/>
          <w:iCs/>
          <w:sz w:val="22"/>
        </w:rPr>
        <w:t>it. Father time comes for us all eventually, even our often long lived, tall and leafy fellow custodians (</w:t>
      </w:r>
      <w:r w:rsidRPr="00252BA2">
        <w:rPr>
          <w:rFonts w:ascii="Times New Roman" w:eastAsia="宋体" w:hAnsi="Times New Roman" w:cs="Times New Roman" w:hint="eastAsia"/>
          <w:iCs/>
          <w:sz w:val="22"/>
        </w:rPr>
        <w:t>看管者</w:t>
      </w:r>
      <w:r w:rsidRPr="00252BA2">
        <w:rPr>
          <w:rFonts w:ascii="Times New Roman" w:eastAsia="宋体" w:hAnsi="Times New Roman" w:cs="Times New Roman" w:hint="eastAsia"/>
          <w:iCs/>
          <w:sz w:val="22"/>
        </w:rPr>
        <w:t>)</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of Earth. Finally, on October 9, 1942, the over 30 meter tall and 200-400 year old tree fell, rumor has it, as a</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result of a severe windstorm and/or via having previously died and its roots rotted.</w:t>
      </w:r>
    </w:p>
    <w:p w14:paraId="07BEF98D" w14:textId="5B23FDC7"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E) About four years later, members of the Junior Ladies Garden Club (who'd tended to the tree before its</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unfortunate death) tracked down a small tree grown from a nut taken from the original tree. And so it was</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that on October 9, 1946, under the direction of Professor Roy Bowden of the College of Agriculture at the</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University of Georgia, this little tree was transplanted to the location of its ancestor. A couple of months</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later, an official ceremony was held featuring none other than the Mayor of Athens, Robert L McWhorter, to</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commemorate the occasion.</w:t>
      </w:r>
    </w:p>
    <w:p w14:paraId="7F7477D5" w14:textId="1781E57E"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F) This new tree became known as The Son of the Tree That Owns Itself and it was assumed that, as the original</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tree's heir, it naturally inherited the land it stood on. Of course, there are many dozens of other trees known</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to exist descending from the original, as people taking a nut from it to grow elsewhere was a certainty. That</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said, to date, none of the original tree's other children have petitioned the courts for their share of the land, so</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it seems all good. In any event, The Son of the Tree That Owns Itself still stands today, though often referred</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to simply as The Tree That Owns Itself.</w:t>
      </w:r>
    </w:p>
    <w:p w14:paraId="79501A27" w14:textId="5EFCF16A"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G) This all brings us around to whether Jackson ever actually gave legal ownership of the tree to itself in the first</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place and whether such a deed is legally binding.</w:t>
      </w:r>
    </w:p>
    <w:p w14:paraId="574F9263" w14:textId="4E918389"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H) Well, to begin with, it turns out Jackson only spent about three years of his life in Athens, starting at the</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age of 43 from 1829 to 1832, sort of dismissing the idea that he loved the tree from spending time under it</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as a child and watching it grow, and then worrying about what would happen to it after he died. Further, an</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extensive search of land ownership records in Athens does not seem to indicate Jackson ever owned the land</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the tree sits on.</w:t>
      </w:r>
    </w:p>
    <w:p w14:paraId="5160F006" w14:textId="67B7D472" w:rsidR="0010549B"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I) He did live on a lot of land directly next to it for those three years, but whether he owned that land or not</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isn't clear. Whatever the case, in 1832 a four acre parcel, which included the land the tree was on and the</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neighboring land Jackson lived on, among others, was sold to University professor Malthus A Ward. In the</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transaction, Ward was required to pay Jackson a sum of $1,200 (about $31,000 today), either for the property</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itself or simply in compensation for improvements Jackson had made on the lot. In the end, whether he ever</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owned the neighboring lot or was simply allowed to use it while he allegedly worked at the University, he</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definitely never owned the lot the tree grew on, which is the most important bit for the topic at hand.</w:t>
      </w:r>
    </w:p>
    <w:p w14:paraId="36B4277E" w14:textId="28DEADB3"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J) After Professor Ward purchased the land, Jackson and his family purchased a 655 acre parcel a few miles</w:t>
      </w:r>
      <w:r w:rsidR="009737AE">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away and moved there. Ten years later, in 1844, Jackson seemed to have come into financial difficulties and</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had his little plantation seized by the Clarke County Sheriff's office and auctioned off to settle the mortgage.</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Thus, had he owned some land in Athens itself, including the land the tree sat on, presumably he would have</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sold it to raise funds or otherwise had it taken as well.</w:t>
      </w:r>
    </w:p>
    <w:p w14:paraId="685ECD02" w14:textId="166DA582"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K) And whatever the case there, Jackson would have known property taxes needed to be paid on the deeded land</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for the tree to be truly secure in its future. Yet no account or record indicates any trust or the like was set up</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to facilitate this.</w:t>
      </w:r>
    </w:p>
    <w:p w14:paraId="139D7B11" w14:textId="3B6BFD66"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L) On top of all this, there is no hard evidence such a deed ever existed, despite the fact that deed records in</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Athens go back many decades before Jackson's death in 1876 and that it was supposed to have existed in</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1890 in the archives according to the original anonymous news reporter who claims to have seen it.</w:t>
      </w:r>
    </w:p>
    <w:p w14:paraId="24E572AB" w14:textId="4411F85E"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lastRenderedPageBreak/>
        <w:t>M) As you might imagine from all of this, few give credit to this side of the story. So how did all of this come</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about then?</w:t>
      </w:r>
    </w:p>
    <w:p w14:paraId="7A09779D" w14:textId="6D76C7D3"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N) It is speculated to have been invented by the imagination of the said anonymous author at the Athens Weekly</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Banner in the aforementioned 1890 front page article titled "Deeded to Itself", which by the way contained</w:t>
      </w:r>
      <w:r>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several elements that are much more easily proved to be false. As to why the author would do this, it's</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speculated perhaps it was a 19th century version of a click-bait thought exercise on whether it would be legal</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for someone to deed such a non-conscious living thing to itself or not.</w:t>
      </w:r>
    </w:p>
    <w:p w14:paraId="3FF67FA5" w14:textId="1FAD51EB" w:rsid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O) Whatever the case, the next known instance of the Tree That Owns Itself being mentioned wasn't until 1901</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in the Centennial Edition of that same paper, the Athens Weekly Banner. This featured another account very</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clearly just copying the original article published about a decade before, only slightly reworded. The next</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account was in 1906, again in the Athens Weekly Banner, again very clearly copying the original account,</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only slightly reworded, the 19th century equivalent of re-posts when the audience has forgotten about the</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original.</w:t>
      </w:r>
    </w:p>
    <w:p w14:paraId="40B39477" w14:textId="77777777" w:rsidR="0081211C" w:rsidRPr="00252BA2" w:rsidRDefault="0081211C" w:rsidP="00090CA2">
      <w:pPr>
        <w:tabs>
          <w:tab w:val="left" w:pos="4962"/>
        </w:tabs>
        <w:spacing w:line="288" w:lineRule="auto"/>
        <w:ind w:left="330" w:hangingChars="150" w:hanging="330"/>
        <w:rPr>
          <w:rFonts w:ascii="Times New Roman" w:eastAsia="宋体" w:hAnsi="Times New Roman" w:cs="Times New Roman"/>
          <w:iCs/>
          <w:sz w:val="22"/>
        </w:rPr>
      </w:pPr>
    </w:p>
    <w:p w14:paraId="0101278E" w14:textId="6023B899"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36. Jackson was said to have transferred his ownership of the oak tree to itself in order to protect it from being</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destroyed.</w:t>
      </w:r>
    </w:p>
    <w:p w14:paraId="4055EEB9" w14:textId="6DB1540E"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37. No proof has been found from an extensive search that Jackson had ever owned the land where the oak tree</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grew.</w:t>
      </w:r>
    </w:p>
    <w:p w14:paraId="3BB417B2" w14:textId="77777777"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38. When it was raining heavily, Jackson often took shelter under a big tree that is said to own itself.</w:t>
      </w:r>
    </w:p>
    <w:p w14:paraId="5398D0DB" w14:textId="602DA3CE"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39. There is no evidence that Jackson had made arrangements to pay property taxes for the land on which the oak</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tree sat.</w:t>
      </w:r>
    </w:p>
    <w:p w14:paraId="28913D6C" w14:textId="77777777"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40. Professor Ward paid Jackson over one thousand dollars when purchasing a piece of land from him.</w:t>
      </w:r>
    </w:p>
    <w:p w14:paraId="66EE263C" w14:textId="77777777"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41. It is said the tree that owned itself fell in a heavy windstorm.</w:t>
      </w:r>
    </w:p>
    <w:p w14:paraId="593DA902" w14:textId="77777777"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42. The story of the oak tree is suspected to have been invented as a thought exercise.</w:t>
      </w:r>
    </w:p>
    <w:p w14:paraId="2D898A12" w14:textId="77777777" w:rsidR="00252BA2" w:rsidRP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43. Jackson's little plantation was auctioned off to settle his debt in the mid-19th century.</w:t>
      </w:r>
    </w:p>
    <w:p w14:paraId="4E66F943" w14:textId="77777777" w:rsidR="0081211C"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44. An official ceremony was held to celebrate the transplanting of a small tree to where its ancestor had stood.</w:t>
      </w:r>
    </w:p>
    <w:p w14:paraId="1E21CA46" w14:textId="35695A2F" w:rsidR="00252BA2" w:rsidRDefault="00252BA2" w:rsidP="00090CA2">
      <w:pPr>
        <w:tabs>
          <w:tab w:val="left" w:pos="4962"/>
        </w:tabs>
        <w:spacing w:line="288" w:lineRule="auto"/>
        <w:ind w:left="330" w:hangingChars="150" w:hanging="330"/>
        <w:rPr>
          <w:rFonts w:ascii="Times New Roman" w:eastAsia="宋体" w:hAnsi="Times New Roman" w:cs="Times New Roman"/>
          <w:iCs/>
          <w:sz w:val="22"/>
        </w:rPr>
      </w:pPr>
      <w:r w:rsidRPr="00252BA2">
        <w:rPr>
          <w:rFonts w:ascii="Times New Roman" w:eastAsia="宋体" w:hAnsi="Times New Roman" w:cs="Times New Roman"/>
          <w:iCs/>
          <w:sz w:val="22"/>
        </w:rPr>
        <w:t>45. The story of the Tree That Owns Itself appeared in the local paper several times, with slight alterations in</w:t>
      </w:r>
      <w:r w:rsidR="0081211C">
        <w:rPr>
          <w:rFonts w:ascii="Times New Roman" w:eastAsia="宋体" w:hAnsi="Times New Roman" w:cs="Times New Roman" w:hint="eastAsia"/>
          <w:iCs/>
          <w:sz w:val="22"/>
        </w:rPr>
        <w:t xml:space="preserve"> </w:t>
      </w:r>
      <w:r w:rsidRPr="00252BA2">
        <w:rPr>
          <w:rFonts w:ascii="Times New Roman" w:eastAsia="宋体" w:hAnsi="Times New Roman" w:cs="Times New Roman"/>
          <w:iCs/>
          <w:sz w:val="22"/>
        </w:rPr>
        <w:t>wording.</w:t>
      </w:r>
    </w:p>
    <w:p w14:paraId="4D4ABE09" w14:textId="77777777" w:rsidR="00FE085E" w:rsidRPr="00FE085E" w:rsidRDefault="00FE085E" w:rsidP="00090CA2">
      <w:pPr>
        <w:tabs>
          <w:tab w:val="left" w:pos="4962"/>
        </w:tabs>
        <w:spacing w:line="288" w:lineRule="auto"/>
        <w:rPr>
          <w:rFonts w:ascii="Times New Roman" w:eastAsia="宋体" w:hAnsi="Times New Roman" w:cs="Times New Roman"/>
          <w:sz w:val="22"/>
        </w:rPr>
      </w:pPr>
    </w:p>
    <w:p w14:paraId="0EE4FC4F" w14:textId="77777777" w:rsidR="0010549B" w:rsidRPr="004F4703" w:rsidRDefault="003A6DB8" w:rsidP="00090CA2">
      <w:pPr>
        <w:tabs>
          <w:tab w:val="left" w:pos="4962"/>
        </w:tabs>
        <w:spacing w:line="288" w:lineRule="auto"/>
        <w:rPr>
          <w:rFonts w:ascii="Times New Roman" w:eastAsia="宋体" w:hAnsi="Times New Roman" w:cs="Times New Roman"/>
          <w:sz w:val="24"/>
          <w:szCs w:val="24"/>
        </w:rPr>
      </w:pPr>
      <w:r w:rsidRPr="004F4703">
        <w:rPr>
          <w:rFonts w:ascii="Times New Roman" w:eastAsia="宋体" w:hAnsi="Times New Roman" w:cs="Times New Roman" w:hint="eastAsia"/>
          <w:b/>
          <w:bCs/>
          <w:sz w:val="24"/>
          <w:szCs w:val="24"/>
        </w:rPr>
        <w:t>Section C</w:t>
      </w:r>
    </w:p>
    <w:p w14:paraId="01B02C48" w14:textId="62AF63B5" w:rsidR="0010549B" w:rsidRDefault="003A6DB8" w:rsidP="00090CA2">
      <w:pPr>
        <w:tabs>
          <w:tab w:val="left" w:pos="4962"/>
        </w:tabs>
        <w:spacing w:line="288"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207E7EA2" w14:textId="77777777" w:rsidR="00090CA2" w:rsidRDefault="00090CA2" w:rsidP="00090CA2">
      <w:pPr>
        <w:tabs>
          <w:tab w:val="left" w:pos="4962"/>
        </w:tabs>
        <w:spacing w:line="288" w:lineRule="auto"/>
        <w:rPr>
          <w:rFonts w:ascii="Times New Roman" w:eastAsia="宋体" w:hAnsi="Times New Roman" w:cs="Times New Roman"/>
          <w:i/>
          <w:iCs/>
          <w:sz w:val="22"/>
        </w:rPr>
      </w:pPr>
    </w:p>
    <w:p w14:paraId="5E9F87DE" w14:textId="77777777" w:rsidR="0010549B" w:rsidRPr="00ED663E" w:rsidRDefault="003A6DB8" w:rsidP="00090CA2">
      <w:pPr>
        <w:tabs>
          <w:tab w:val="left" w:pos="4962"/>
        </w:tabs>
        <w:spacing w:line="288"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090CA2">
      <w:pPr>
        <w:tabs>
          <w:tab w:val="left" w:pos="4962"/>
        </w:tabs>
        <w:spacing w:line="288"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66F430F5" w14:textId="77777777" w:rsidR="00E5748F" w:rsidRP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It is irrefutable that employees know the difference between right and wrong. So why don't more employees intervene when they see someone exhibiting at-risk behavior in the workplace?</w:t>
      </w:r>
    </w:p>
    <w:p w14:paraId="410704F5" w14:textId="77777777" w:rsidR="00E5748F" w:rsidRP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There are a number of factors that influence whether people intervene. First, they need to be able to see a risky situation beginning to unfold. Second, the company's culture needs to make them feel safe to speak up. And third, they need to have the communication skills to say something effectively.</w:t>
      </w:r>
    </w:p>
    <w:p w14:paraId="45560F8F" w14:textId="77777777" w:rsidR="00E5748F" w:rsidRP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lastRenderedPageBreak/>
        <w:t>This is not strictly a workplace problem; it's a growing problem off the job too. Every day people witness things on the street and choose to stand idly by. This is known as the bystander effect-the more people who witness an event, the less likely anyone in that group is to help the victim. The psychology behind this is called diffusion of responsibility. Basically, the larger the crowd, the more people assume that someone else will take care of it-meaning no one effectively intervenes or acts in a moment of need.</w:t>
      </w:r>
    </w:p>
    <w:p w14:paraId="1FF8554D" w14:textId="119FB1A6" w:rsidR="0010549B"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This crowd mentality is strong enough for people to evade their known responsibilities. But it's not only frontline workers who don't make safety interventions in the workplace. There are also instances where supervisors do not intervene either.</w:t>
      </w:r>
    </w:p>
    <w:p w14:paraId="1706DF1A" w14:textId="77777777" w:rsidR="00E5748F" w:rsidRP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When a group of employees sees unsafe behavior not being addressed at a leadership level it creates the precedent that this is how these situations should be addressed, thus defining the safety culture for everyone.</w:t>
      </w:r>
    </w:p>
    <w:p w14:paraId="7DA9B3AB" w14:textId="77777777" w:rsidR="00E5748F" w:rsidRP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Despite the fact that workers are encouraged to intervene when they observe unsafe operations, this happens less than half of the time. Fear is the ultimate factor in not intervening. There is a fear of penalty, a fear that they'll have to do more work if they intervene. Unsuccessful attempts in the past are another strong contributing factor to why people don't intervene-they tend to prefer to defer that action to someone else for all future situations.</w:t>
      </w:r>
    </w:p>
    <w:p w14:paraId="725EB568" w14:textId="77777777" w:rsidR="00E5748F" w:rsidRP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On many worksites, competent workers must be appointed. Part of their job is to intervene when workers perform a task without the proper equipment or if the conditions are unsafe. Competent workers are also required to stop work from continuing when there's a danger.</w:t>
      </w:r>
    </w:p>
    <w:p w14:paraId="36625496" w14:textId="77777777" w:rsidR="00E5748F" w:rsidRP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Supervisors also play a critical role. Even if a competent person isn't required, supervisors need a broad set of skills to not only identify and alleviate workplace hazards but also build a safety climate within their team that supports intervening and open communication among them.</w:t>
      </w:r>
    </w:p>
    <w:p w14:paraId="5A4CE0D0" w14:textId="1F9DE27F" w:rsid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 xml:space="preserve">Beyond competent workers and supervisors, it's important to educate everyone within the organization that they are obliged to intervene if they witness a possible unsafe act, whether you're a designated competent </w:t>
      </w:r>
      <w:r w:rsidR="006652D6" w:rsidRPr="00E5748F">
        <w:rPr>
          <w:rFonts w:ascii="Times New Roman" w:eastAsia="宋体" w:hAnsi="Times New Roman" w:cs="Times New Roman"/>
          <w:sz w:val="22"/>
        </w:rPr>
        <w:t>person, a</w:t>
      </w:r>
      <w:r w:rsidRPr="00E5748F">
        <w:rPr>
          <w:rFonts w:ascii="Times New Roman" w:eastAsia="宋体" w:hAnsi="Times New Roman" w:cs="Times New Roman"/>
          <w:sz w:val="22"/>
        </w:rPr>
        <w:t xml:space="preserve"> supervisor or a frontline worker.</w:t>
      </w:r>
    </w:p>
    <w:p w14:paraId="12386DA1" w14:textId="77777777" w:rsidR="00E5748F" w:rsidRDefault="00E5748F" w:rsidP="00090CA2">
      <w:pPr>
        <w:tabs>
          <w:tab w:val="left" w:pos="4962"/>
        </w:tabs>
        <w:spacing w:line="288" w:lineRule="auto"/>
        <w:ind w:left="220" w:hangingChars="100" w:hanging="220"/>
        <w:rPr>
          <w:rFonts w:ascii="Times New Roman" w:eastAsia="宋体" w:hAnsi="Times New Roman" w:cs="Times New Roman"/>
          <w:sz w:val="22"/>
        </w:rPr>
      </w:pPr>
    </w:p>
    <w:p w14:paraId="21A560E4" w14:textId="52CCB494" w:rsidR="00E5748F" w:rsidRPr="00E5748F" w:rsidRDefault="00E5748F" w:rsidP="00090CA2">
      <w:pPr>
        <w:tabs>
          <w:tab w:val="left" w:pos="4962"/>
        </w:tabs>
        <w:spacing w:line="288" w:lineRule="auto"/>
        <w:ind w:left="220" w:hangingChars="100" w:hanging="220"/>
        <w:rPr>
          <w:rFonts w:ascii="Times New Roman" w:eastAsia="宋体" w:hAnsi="Times New Roman" w:cs="Times New Roman"/>
          <w:sz w:val="22"/>
        </w:rPr>
      </w:pPr>
      <w:r w:rsidRPr="00E5748F">
        <w:rPr>
          <w:rFonts w:ascii="Times New Roman" w:eastAsia="宋体" w:hAnsi="Times New Roman" w:cs="Times New Roman"/>
          <w:sz w:val="22"/>
        </w:rPr>
        <w:t>46. What is one of the factors contributing to failure of intervention in face of risky behavior in the workplace?</w:t>
      </w:r>
    </w:p>
    <w:p w14:paraId="6082DED2" w14:textId="74DA716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A) Slack supervision style.</w:t>
      </w:r>
      <w:r>
        <w:rPr>
          <w:rFonts w:ascii="Times New Roman" w:eastAsia="宋体" w:hAnsi="Times New Roman" w:cs="Times New Roman"/>
          <w:sz w:val="22"/>
        </w:rPr>
        <w:tab/>
      </w:r>
      <w:r w:rsidRPr="00E5748F">
        <w:rPr>
          <w:rFonts w:ascii="Times New Roman" w:eastAsia="宋体" w:hAnsi="Times New Roman" w:cs="Times New Roman"/>
          <w:sz w:val="22"/>
        </w:rPr>
        <w:t>C) Unforeseeable risk.</w:t>
      </w:r>
    </w:p>
    <w:p w14:paraId="17AB0FE2" w14:textId="7B3D67F0"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B) Unfavorable workplace culture.</w:t>
      </w:r>
      <w:r>
        <w:rPr>
          <w:rFonts w:ascii="Times New Roman" w:eastAsia="宋体" w:hAnsi="Times New Roman" w:cs="Times New Roman"/>
          <w:sz w:val="22"/>
        </w:rPr>
        <w:tab/>
      </w:r>
      <w:r w:rsidRPr="00E5748F">
        <w:rPr>
          <w:rFonts w:ascii="Times New Roman" w:eastAsia="宋体" w:hAnsi="Times New Roman" w:cs="Times New Roman"/>
          <w:sz w:val="22"/>
        </w:rPr>
        <w:t>D) Blocked communication.</w:t>
      </w:r>
    </w:p>
    <w:p w14:paraId="188D12AB" w14:textId="77777777" w:rsidR="00E5748F" w:rsidRPr="00E5748F" w:rsidRDefault="00E5748F" w:rsidP="00090CA2">
      <w:pPr>
        <w:tabs>
          <w:tab w:val="left" w:pos="4962"/>
        </w:tabs>
        <w:spacing w:line="288" w:lineRule="auto"/>
        <w:rPr>
          <w:rFonts w:ascii="Times New Roman" w:eastAsia="宋体" w:hAnsi="Times New Roman" w:cs="Times New Roman"/>
          <w:sz w:val="22"/>
        </w:rPr>
      </w:pPr>
      <w:r w:rsidRPr="00E5748F">
        <w:rPr>
          <w:rFonts w:ascii="Times New Roman" w:eastAsia="宋体" w:hAnsi="Times New Roman" w:cs="Times New Roman"/>
          <w:sz w:val="22"/>
        </w:rPr>
        <w:t>47. What does the author mean by "diffusion of responsibility" (Line 4, Para.3)?</w:t>
      </w:r>
    </w:p>
    <w:p w14:paraId="7711DB1F"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A) The more people are around, the more they need to worry about their personal safety.</w:t>
      </w:r>
    </w:p>
    <w:p w14:paraId="03102C87"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B) The more people who witness an event, the less likely anyone will venture to participate.</w:t>
      </w:r>
    </w:p>
    <w:p w14:paraId="1E88D8B0"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C) The more people idling around on the street, the more likely they need taking care of.</w:t>
      </w:r>
    </w:p>
    <w:p w14:paraId="02EDA0C6"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D) The more people are around, the less chance someone will step forward to intervene.</w:t>
      </w:r>
    </w:p>
    <w:p w14:paraId="713D8552" w14:textId="77777777" w:rsidR="00E5748F" w:rsidRPr="00E5748F" w:rsidRDefault="00E5748F" w:rsidP="00090CA2">
      <w:pPr>
        <w:tabs>
          <w:tab w:val="left" w:pos="4962"/>
        </w:tabs>
        <w:spacing w:line="288" w:lineRule="auto"/>
        <w:rPr>
          <w:rFonts w:ascii="Times New Roman" w:eastAsia="宋体" w:hAnsi="Times New Roman" w:cs="Times New Roman"/>
          <w:sz w:val="22"/>
        </w:rPr>
      </w:pPr>
      <w:r w:rsidRPr="00E5748F">
        <w:rPr>
          <w:rFonts w:ascii="Times New Roman" w:eastAsia="宋体" w:hAnsi="Times New Roman" w:cs="Times New Roman"/>
          <w:sz w:val="22"/>
        </w:rPr>
        <w:t>48. What happens when unsafe behavior at the workplace is not addressed by the leaders?</w:t>
      </w:r>
    </w:p>
    <w:p w14:paraId="6030A03D"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A) No one will intervene when they see similar behaviors.</w:t>
      </w:r>
    </w:p>
    <w:p w14:paraId="448021E5"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B) Everyone will see it as the easiest way to deal with crisis.</w:t>
      </w:r>
    </w:p>
    <w:p w14:paraId="02A130F3"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C) Workers have to take extra caution executing their duties.</w:t>
      </w:r>
    </w:p>
    <w:p w14:paraId="7CDF9D2F"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D) Workers are left to take care of the emergency themselves.</w:t>
      </w:r>
    </w:p>
    <w:p w14:paraId="299E1C26" w14:textId="77777777" w:rsidR="00E5748F" w:rsidRPr="00E5748F" w:rsidRDefault="00E5748F" w:rsidP="00090CA2">
      <w:pPr>
        <w:tabs>
          <w:tab w:val="left" w:pos="4962"/>
        </w:tabs>
        <w:spacing w:line="288" w:lineRule="auto"/>
        <w:rPr>
          <w:rFonts w:ascii="Times New Roman" w:eastAsia="宋体" w:hAnsi="Times New Roman" w:cs="Times New Roman"/>
          <w:sz w:val="22"/>
        </w:rPr>
      </w:pPr>
      <w:r w:rsidRPr="00E5748F">
        <w:rPr>
          <w:rFonts w:ascii="Times New Roman" w:eastAsia="宋体" w:hAnsi="Times New Roman" w:cs="Times New Roman"/>
          <w:sz w:val="22"/>
        </w:rPr>
        <w:t>49. What is the ultimate reason workers won't act when they see unsafe operations?</w:t>
      </w:r>
    </w:p>
    <w:p w14:paraId="31AAA2F7" w14:textId="7DC95533"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A) Preference of deferring the action to others.</w:t>
      </w:r>
      <w:r>
        <w:rPr>
          <w:rFonts w:ascii="Times New Roman" w:eastAsia="宋体" w:hAnsi="Times New Roman" w:cs="Times New Roman"/>
          <w:sz w:val="22"/>
        </w:rPr>
        <w:tab/>
      </w:r>
      <w:r w:rsidRPr="00E5748F">
        <w:rPr>
          <w:rFonts w:ascii="Times New Roman" w:eastAsia="宋体" w:hAnsi="Times New Roman" w:cs="Times New Roman"/>
          <w:sz w:val="22"/>
        </w:rPr>
        <w:t>C) Fear of being isolated by coworkers.</w:t>
      </w:r>
    </w:p>
    <w:p w14:paraId="7A3AAA4E" w14:textId="2FD67ED6"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B) Anticipation of leadership intervention.</w:t>
      </w:r>
      <w:r>
        <w:rPr>
          <w:rFonts w:ascii="Times New Roman" w:eastAsia="宋体" w:hAnsi="Times New Roman" w:cs="Times New Roman"/>
          <w:sz w:val="22"/>
        </w:rPr>
        <w:tab/>
      </w:r>
      <w:r w:rsidRPr="00E5748F">
        <w:rPr>
          <w:rFonts w:ascii="Times New Roman" w:eastAsia="宋体" w:hAnsi="Times New Roman" w:cs="Times New Roman"/>
          <w:sz w:val="22"/>
        </w:rPr>
        <w:t>D) Fear of having to do more work.</w:t>
      </w:r>
    </w:p>
    <w:p w14:paraId="37A4649A" w14:textId="77777777" w:rsidR="00E5748F" w:rsidRPr="00E5748F" w:rsidRDefault="00E5748F" w:rsidP="00090CA2">
      <w:pPr>
        <w:tabs>
          <w:tab w:val="left" w:pos="4962"/>
        </w:tabs>
        <w:spacing w:line="288" w:lineRule="auto"/>
        <w:rPr>
          <w:rFonts w:ascii="Times New Roman" w:eastAsia="宋体" w:hAnsi="Times New Roman" w:cs="Times New Roman"/>
          <w:sz w:val="22"/>
        </w:rPr>
      </w:pPr>
      <w:r w:rsidRPr="00E5748F">
        <w:rPr>
          <w:rFonts w:ascii="Times New Roman" w:eastAsia="宋体" w:hAnsi="Times New Roman" w:cs="Times New Roman"/>
          <w:sz w:val="22"/>
        </w:rPr>
        <w:lastRenderedPageBreak/>
        <w:t>50. What is critical to ensuring workplace safety?</w:t>
      </w:r>
    </w:p>
    <w:p w14:paraId="38B441EF"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A) Workers be trained to operate their equipment properly.</w:t>
      </w:r>
    </w:p>
    <w:p w14:paraId="76524D6E"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B) Workers exhibiting at-risk behavior be strictly disciplined.</w:t>
      </w:r>
    </w:p>
    <w:p w14:paraId="4E716C79"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C) Supervisors create a safety environment for timely intervention.</w:t>
      </w:r>
    </w:p>
    <w:p w14:paraId="5FF4DA72" w14:textId="705B2D01" w:rsidR="00E5748F" w:rsidRPr="001C5BD4"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D) Supervisors conduct effective communication with frontline workers.</w:t>
      </w:r>
    </w:p>
    <w:p w14:paraId="5731BDB4" w14:textId="48B174AC" w:rsidR="0010549B" w:rsidRPr="001C5BD4" w:rsidRDefault="00623296" w:rsidP="00090CA2">
      <w:pPr>
        <w:tabs>
          <w:tab w:val="left" w:pos="4962"/>
        </w:tabs>
        <w:spacing w:line="288" w:lineRule="auto"/>
        <w:rPr>
          <w:rFonts w:ascii="Times New Roman" w:eastAsia="宋体" w:hAnsi="Times New Roman" w:cs="Times New Roman"/>
          <w:sz w:val="22"/>
        </w:rPr>
      </w:pPr>
      <w:r w:rsidRPr="001C5BD4">
        <w:rPr>
          <w:rFonts w:ascii="Times New Roman" w:eastAsia="宋体" w:hAnsi="Times New Roman" w:cs="Times New Roman"/>
          <w:sz w:val="22"/>
        </w:rPr>
        <w:t xml:space="preserve"> </w:t>
      </w:r>
    </w:p>
    <w:p w14:paraId="2A477F6A" w14:textId="77777777" w:rsidR="0010549B" w:rsidRPr="00A6595D" w:rsidRDefault="003A6DB8" w:rsidP="00090CA2">
      <w:pPr>
        <w:tabs>
          <w:tab w:val="left" w:pos="4962"/>
        </w:tabs>
        <w:spacing w:line="288"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090CA2">
      <w:pPr>
        <w:tabs>
          <w:tab w:val="left" w:pos="4962"/>
        </w:tabs>
        <w:spacing w:line="288"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3E007572" w14:textId="77777777" w:rsidR="00E5748F" w:rsidRP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The term "environmentalist" can mean different things. It used to refer to people trying to protect wildlife and natural ecosystems. In the 21st century, the term has evolved to capture the need to combat human-made climate change.</w:t>
      </w:r>
    </w:p>
    <w:p w14:paraId="32A67832" w14:textId="77777777" w:rsidR="00E5748F" w:rsidRP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The distinction between these two strands of environmentalism is the cause of a split within the scientific community about nuclear energy.</w:t>
      </w:r>
    </w:p>
    <w:p w14:paraId="375DF194" w14:textId="77777777" w:rsidR="00E5748F" w:rsidRP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On one side are purists who believe nuclear power isn't worth the risk and the exclusive solution to the climate crisis is renewable energy. The opposing side agrees that renewables are crucial, but says society needs an amount of power available to meet consumers' basic demands when the sun isn't shining and the wind isn't blowing. Nuclear energy, being far cleaner than oil, gas and coal, is a natural option, especially where hydroelectric capacity is limited.</w:t>
      </w:r>
    </w:p>
    <w:p w14:paraId="7460CA9D" w14:textId="2A098552" w:rsidR="0010549B"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Leon Clarke, who helped author reports for the UN's Intergovernmental Panel on Climate Change, isn't an uncritical supporter of nuclear energy, but says it's a valuable option to have if we're serious about reaching carbon neutrality.</w:t>
      </w:r>
    </w:p>
    <w:p w14:paraId="54B3599D" w14:textId="2F98DEB8" w:rsidR="00E5748F" w:rsidRP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"Core to all of this is the degree to which you think we can actually meet climate goals with 100%</w:t>
      </w:r>
      <w:r w:rsidR="004843F9">
        <w:rPr>
          <w:rFonts w:ascii="Times New Roman" w:eastAsia="宋体" w:hAnsi="Times New Roman" w:cs="Times New Roman" w:hint="eastAsia"/>
          <w:sz w:val="22"/>
        </w:rPr>
        <w:t xml:space="preserve"> </w:t>
      </w:r>
      <w:r w:rsidRPr="00E5748F">
        <w:rPr>
          <w:rFonts w:ascii="Times New Roman" w:eastAsia="宋体" w:hAnsi="Times New Roman" w:cs="Times New Roman"/>
          <w:sz w:val="22"/>
        </w:rPr>
        <w:t>renewables," he said. "If you don't believe we can do it, and you care about the climate, you are forced to think about something like nuclear."</w:t>
      </w:r>
    </w:p>
    <w:p w14:paraId="7F81B26D" w14:textId="53830F80" w:rsidR="00E5748F" w:rsidRP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The achievability of universal 100% renewability is similarly contentious. Cities such as Burlington,</w:t>
      </w:r>
      <w:r w:rsidR="004843F9">
        <w:rPr>
          <w:rFonts w:ascii="Times New Roman" w:eastAsia="宋体" w:hAnsi="Times New Roman" w:cs="Times New Roman" w:hint="eastAsia"/>
          <w:sz w:val="22"/>
        </w:rPr>
        <w:t xml:space="preserve"> </w:t>
      </w:r>
      <w:r w:rsidRPr="00E5748F">
        <w:rPr>
          <w:rFonts w:ascii="Times New Roman" w:eastAsia="宋体" w:hAnsi="Times New Roman" w:cs="Times New Roman"/>
          <w:sz w:val="22"/>
        </w:rPr>
        <w:t>Vermont, have been "100% renewable" for years. But these cities often have small populations, occasionally still rely on fossil fuel energy and have significant renewable resources at their immediate disposal. Meanwhile,</w:t>
      </w:r>
      <w:r w:rsidR="004843F9">
        <w:rPr>
          <w:rFonts w:ascii="Times New Roman" w:eastAsia="宋体" w:hAnsi="Times New Roman" w:cs="Times New Roman" w:hint="eastAsia"/>
          <w:sz w:val="22"/>
        </w:rPr>
        <w:t xml:space="preserve"> </w:t>
      </w:r>
      <w:r w:rsidRPr="00E5748F">
        <w:rPr>
          <w:rFonts w:ascii="Times New Roman" w:eastAsia="宋体" w:hAnsi="Times New Roman" w:cs="Times New Roman"/>
          <w:sz w:val="22"/>
        </w:rPr>
        <w:t>countries that manage to run off renewables typically do so thanks to extraordinary hydroelectric capabilities.</w:t>
      </w:r>
    </w:p>
    <w:p w14:paraId="2DA6E9FF" w14:textId="3AB8B7DB" w:rsidR="00E5748F" w:rsidRP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Germany stands as the best case study for a large, industrialized country pushing into green energy.</w:t>
      </w:r>
      <w:r w:rsidR="004843F9">
        <w:rPr>
          <w:rFonts w:ascii="Times New Roman" w:eastAsia="宋体" w:hAnsi="Times New Roman" w:cs="Times New Roman" w:hint="eastAsia"/>
          <w:sz w:val="22"/>
        </w:rPr>
        <w:t xml:space="preserve"> </w:t>
      </w:r>
      <w:r w:rsidRPr="00E5748F">
        <w:rPr>
          <w:rFonts w:ascii="Times New Roman" w:eastAsia="宋体" w:hAnsi="Times New Roman" w:cs="Times New Roman"/>
          <w:sz w:val="22"/>
        </w:rPr>
        <w:t>Chancellor Angela Merkel in 2011 announced Energiewende, an energy transition that would phase out nuclear and coal while phasing in renewables. Wind and solar power generation has increased over 400% since 2010,</w:t>
      </w:r>
      <w:r w:rsidR="004843F9">
        <w:rPr>
          <w:rFonts w:ascii="Times New Roman" w:eastAsia="宋体" w:hAnsi="Times New Roman" w:cs="Times New Roman" w:hint="eastAsia"/>
          <w:sz w:val="22"/>
        </w:rPr>
        <w:t xml:space="preserve"> </w:t>
      </w:r>
      <w:r w:rsidRPr="00E5748F">
        <w:rPr>
          <w:rFonts w:ascii="Times New Roman" w:eastAsia="宋体" w:hAnsi="Times New Roman" w:cs="Times New Roman"/>
          <w:sz w:val="22"/>
        </w:rPr>
        <w:t>and renewables provided 46% of the country's electricity in 2019.</w:t>
      </w:r>
    </w:p>
    <w:p w14:paraId="776BB2C6" w14:textId="77777777" w:rsidR="00E5748F" w:rsidRP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But progress has halted in recent years. The instability of renewables doesn't just mean energy is often not produced at night, but also that solar and wind can overwhelm the grid during the day, forcing utilities to pay customers to use their electricity. Lagging grid infrastructure struggles to transport this overabundance of green energy from Germany's north to its industrial south, meaning many factories still run on coal and gas. The political limit has also been reached in some places, with citizens meeting the construction of new wind turbines with loud protests.</w:t>
      </w:r>
    </w:p>
    <w:p w14:paraId="709947E0" w14:textId="79B65FA5" w:rsidR="00E5748F" w:rsidRDefault="00E5748F" w:rsidP="00090CA2">
      <w:pPr>
        <w:tabs>
          <w:tab w:val="left" w:pos="4962"/>
        </w:tabs>
        <w:spacing w:line="288" w:lineRule="auto"/>
        <w:ind w:firstLineChars="200" w:firstLine="440"/>
        <w:rPr>
          <w:rFonts w:ascii="Times New Roman" w:eastAsia="宋体" w:hAnsi="Times New Roman" w:cs="Times New Roman"/>
          <w:sz w:val="22"/>
        </w:rPr>
      </w:pPr>
      <w:r w:rsidRPr="00E5748F">
        <w:rPr>
          <w:rFonts w:ascii="Times New Roman" w:eastAsia="宋体" w:hAnsi="Times New Roman" w:cs="Times New Roman"/>
          <w:sz w:val="22"/>
        </w:rPr>
        <w:t>The result is that Germany's greenhouse gas emissions have fallen by around 11.5% since 2010-slower than the EU average of 13.5%.</w:t>
      </w:r>
    </w:p>
    <w:p w14:paraId="56ACA6AD" w14:textId="77777777" w:rsidR="00090CA2" w:rsidRDefault="00090CA2" w:rsidP="00090CA2">
      <w:pPr>
        <w:tabs>
          <w:tab w:val="left" w:pos="4962"/>
        </w:tabs>
        <w:spacing w:line="288" w:lineRule="auto"/>
        <w:rPr>
          <w:rFonts w:ascii="Times New Roman" w:eastAsia="宋体" w:hAnsi="Times New Roman" w:cs="Times New Roman"/>
          <w:sz w:val="22"/>
        </w:rPr>
      </w:pPr>
    </w:p>
    <w:p w14:paraId="165CDDA8" w14:textId="4A987AD2" w:rsidR="00E5748F" w:rsidRPr="00E5748F" w:rsidRDefault="00E5748F" w:rsidP="00090CA2">
      <w:pPr>
        <w:tabs>
          <w:tab w:val="left" w:pos="4962"/>
        </w:tabs>
        <w:spacing w:line="288" w:lineRule="auto"/>
        <w:rPr>
          <w:rFonts w:ascii="Times New Roman" w:eastAsia="宋体" w:hAnsi="Times New Roman" w:cs="Times New Roman"/>
          <w:sz w:val="22"/>
        </w:rPr>
      </w:pPr>
      <w:r w:rsidRPr="00E5748F">
        <w:rPr>
          <w:rFonts w:ascii="Times New Roman" w:eastAsia="宋体" w:hAnsi="Times New Roman" w:cs="Times New Roman"/>
          <w:sz w:val="22"/>
        </w:rPr>
        <w:lastRenderedPageBreak/>
        <w:t>51. What accounts for the divide within the scientific community about nuclear energy?</w:t>
      </w:r>
    </w:p>
    <w:p w14:paraId="03B032E1"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A) Attention to combating human-made climate change.</w:t>
      </w:r>
    </w:p>
    <w:p w14:paraId="199C81BC"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B) Emphasis on protecting wildlife and natural ecosystems.</w:t>
      </w:r>
    </w:p>
    <w:p w14:paraId="2429D247"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C) Evolution of the term 'green energy' over the last century.</w:t>
      </w:r>
    </w:p>
    <w:p w14:paraId="7374C47B"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D) Adherence to different interpretations of environmentalism.</w:t>
      </w:r>
    </w:p>
    <w:p w14:paraId="61A2A8F4" w14:textId="77777777" w:rsidR="00E5748F" w:rsidRPr="00E5748F" w:rsidRDefault="00E5748F" w:rsidP="00090CA2">
      <w:pPr>
        <w:tabs>
          <w:tab w:val="left" w:pos="4962"/>
        </w:tabs>
        <w:spacing w:line="288" w:lineRule="auto"/>
        <w:rPr>
          <w:rFonts w:ascii="Times New Roman" w:eastAsia="宋体" w:hAnsi="Times New Roman" w:cs="Times New Roman"/>
          <w:sz w:val="22"/>
        </w:rPr>
      </w:pPr>
      <w:r w:rsidRPr="00E5748F">
        <w:rPr>
          <w:rFonts w:ascii="Times New Roman" w:eastAsia="宋体" w:hAnsi="Times New Roman" w:cs="Times New Roman"/>
          <w:sz w:val="22"/>
        </w:rPr>
        <w:t>52. What is the solution to energy shortage proposed by purists' opponents?</w:t>
      </w:r>
    </w:p>
    <w:p w14:paraId="383885A9" w14:textId="70BB065F"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A) Relying on renewables firmly and exclusively.</w:t>
      </w:r>
      <w:r w:rsidR="00090CA2">
        <w:rPr>
          <w:rFonts w:ascii="Times New Roman" w:eastAsia="宋体" w:hAnsi="Times New Roman" w:cs="Times New Roman"/>
          <w:sz w:val="22"/>
        </w:rPr>
        <w:tab/>
      </w:r>
      <w:r w:rsidRPr="00E5748F">
        <w:rPr>
          <w:rFonts w:ascii="Times New Roman" w:eastAsia="宋体" w:hAnsi="Times New Roman" w:cs="Times New Roman"/>
          <w:sz w:val="22"/>
        </w:rPr>
        <w:t>C) Opting for nuclear energy when necessary.</w:t>
      </w:r>
    </w:p>
    <w:p w14:paraId="6B6C893F" w14:textId="51F064B8"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B) Using fossil fuel and green energy alternately.</w:t>
      </w:r>
      <w:r w:rsidR="00090CA2">
        <w:rPr>
          <w:rFonts w:ascii="Times New Roman" w:eastAsia="宋体" w:hAnsi="Times New Roman" w:cs="Times New Roman"/>
          <w:sz w:val="22"/>
        </w:rPr>
        <w:tab/>
      </w:r>
      <w:r w:rsidRPr="00E5748F">
        <w:rPr>
          <w:rFonts w:ascii="Times New Roman" w:eastAsia="宋体" w:hAnsi="Times New Roman" w:cs="Times New Roman"/>
          <w:sz w:val="22"/>
        </w:rPr>
        <w:t>D) Limiting people's non-basic consumption.</w:t>
      </w:r>
    </w:p>
    <w:p w14:paraId="3DDA2275" w14:textId="77777777" w:rsidR="00E5748F" w:rsidRPr="00E5748F" w:rsidRDefault="00E5748F" w:rsidP="00090CA2">
      <w:pPr>
        <w:tabs>
          <w:tab w:val="left" w:pos="4962"/>
        </w:tabs>
        <w:spacing w:line="288" w:lineRule="auto"/>
        <w:rPr>
          <w:rFonts w:ascii="Times New Roman" w:eastAsia="宋体" w:hAnsi="Times New Roman" w:cs="Times New Roman"/>
          <w:sz w:val="22"/>
        </w:rPr>
      </w:pPr>
      <w:r w:rsidRPr="00E5748F">
        <w:rPr>
          <w:rFonts w:ascii="Times New Roman" w:eastAsia="宋体" w:hAnsi="Times New Roman" w:cs="Times New Roman"/>
          <w:sz w:val="22"/>
        </w:rPr>
        <w:t>53. What point does the author want to make with cities like Burlington as an example?</w:t>
      </w:r>
    </w:p>
    <w:p w14:paraId="7468C3FC" w14:textId="77777777" w:rsidR="00E5748F" w:rsidRPr="00A87721" w:rsidRDefault="00E5748F" w:rsidP="00090CA2">
      <w:pPr>
        <w:tabs>
          <w:tab w:val="left" w:pos="4962"/>
        </w:tabs>
        <w:spacing w:line="288" w:lineRule="auto"/>
        <w:ind w:leftChars="100" w:left="420" w:hangingChars="100" w:hanging="210"/>
        <w:rPr>
          <w:rFonts w:ascii="Times New Roman" w:eastAsia="宋体" w:hAnsi="Times New Roman" w:cs="Times New Roman"/>
          <w:szCs w:val="21"/>
        </w:rPr>
      </w:pPr>
      <w:r w:rsidRPr="00A87721">
        <w:rPr>
          <w:rFonts w:ascii="Times New Roman" w:eastAsia="宋体" w:hAnsi="Times New Roman" w:cs="Times New Roman"/>
          <w:szCs w:val="21"/>
        </w:rPr>
        <w:t>A) It is controversial whether the goal of the whole world's exclusive dependence on renewables is attainable.</w:t>
      </w:r>
    </w:p>
    <w:p w14:paraId="25E78F80" w14:textId="65EC3A2C" w:rsidR="00E5748F" w:rsidRPr="00A87721" w:rsidRDefault="00E5748F" w:rsidP="00090CA2">
      <w:pPr>
        <w:tabs>
          <w:tab w:val="left" w:pos="4962"/>
        </w:tabs>
        <w:spacing w:line="288" w:lineRule="auto"/>
        <w:ind w:leftChars="100" w:left="420" w:hangingChars="100" w:hanging="210"/>
        <w:rPr>
          <w:rFonts w:ascii="Times New Roman" w:eastAsia="宋体" w:hAnsi="Times New Roman" w:cs="Times New Roman"/>
          <w:szCs w:val="21"/>
        </w:rPr>
      </w:pPr>
      <w:r w:rsidRPr="00A87721">
        <w:rPr>
          <w:rFonts w:ascii="Times New Roman" w:eastAsia="宋体" w:hAnsi="Times New Roman" w:cs="Times New Roman"/>
          <w:szCs w:val="21"/>
        </w:rPr>
        <w:t>B) It is contentious whether cities with large populations have renewable resources at their immediate</w:t>
      </w:r>
      <w:r w:rsidR="00090CA2" w:rsidRPr="00A87721">
        <w:rPr>
          <w:rFonts w:ascii="Times New Roman" w:eastAsia="宋体" w:hAnsi="Times New Roman" w:cs="Times New Roman" w:hint="eastAsia"/>
          <w:szCs w:val="21"/>
        </w:rPr>
        <w:t xml:space="preserve"> </w:t>
      </w:r>
      <w:r w:rsidRPr="00A87721">
        <w:rPr>
          <w:rFonts w:ascii="Times New Roman" w:eastAsia="宋体" w:hAnsi="Times New Roman" w:cs="Times New Roman"/>
          <w:szCs w:val="21"/>
        </w:rPr>
        <w:t>disposal.</w:t>
      </w:r>
    </w:p>
    <w:p w14:paraId="1786D812" w14:textId="77777777" w:rsidR="00090CA2" w:rsidRPr="00A87721" w:rsidRDefault="00E5748F" w:rsidP="00090CA2">
      <w:pPr>
        <w:tabs>
          <w:tab w:val="left" w:pos="4962"/>
        </w:tabs>
        <w:spacing w:line="288" w:lineRule="auto"/>
        <w:ind w:leftChars="100" w:left="420" w:hangingChars="100" w:hanging="210"/>
        <w:rPr>
          <w:rFonts w:ascii="Times New Roman" w:eastAsia="宋体" w:hAnsi="Times New Roman" w:cs="Times New Roman"/>
          <w:szCs w:val="21"/>
        </w:rPr>
      </w:pPr>
      <w:r w:rsidRPr="00A87721">
        <w:rPr>
          <w:rFonts w:ascii="Times New Roman" w:eastAsia="宋体" w:hAnsi="Times New Roman" w:cs="Times New Roman"/>
          <w:szCs w:val="21"/>
        </w:rPr>
        <w:t>C) It is arguable whether cities that manage to run off renewables have sustainable hydroelectric capabilities.</w:t>
      </w:r>
    </w:p>
    <w:p w14:paraId="674C2F2F" w14:textId="77777777" w:rsidR="00090CA2" w:rsidRPr="00A87721" w:rsidRDefault="00E5748F" w:rsidP="00090CA2">
      <w:pPr>
        <w:tabs>
          <w:tab w:val="left" w:pos="4962"/>
        </w:tabs>
        <w:spacing w:line="288" w:lineRule="auto"/>
        <w:ind w:leftChars="100" w:left="420" w:hangingChars="100" w:hanging="210"/>
        <w:rPr>
          <w:rFonts w:ascii="Times New Roman" w:eastAsia="宋体" w:hAnsi="Times New Roman" w:cs="Times New Roman"/>
          <w:szCs w:val="21"/>
        </w:rPr>
      </w:pPr>
      <w:r w:rsidRPr="00A87721">
        <w:rPr>
          <w:rFonts w:ascii="Times New Roman" w:eastAsia="宋体" w:hAnsi="Times New Roman" w:cs="Times New Roman"/>
          <w:szCs w:val="21"/>
        </w:rPr>
        <w:t>D) It is debatable whether traditional fossil fuel energy can be done away with entirely throughout the world.</w:t>
      </w:r>
    </w:p>
    <w:p w14:paraId="1137AA6A" w14:textId="2B1BDF24" w:rsidR="00E5748F" w:rsidRPr="00E5748F" w:rsidRDefault="00E5748F" w:rsidP="00090CA2">
      <w:pPr>
        <w:tabs>
          <w:tab w:val="left" w:pos="4962"/>
        </w:tabs>
        <w:spacing w:line="288" w:lineRule="auto"/>
        <w:rPr>
          <w:rFonts w:ascii="Times New Roman" w:eastAsia="宋体" w:hAnsi="Times New Roman" w:cs="Times New Roman"/>
          <w:sz w:val="22"/>
        </w:rPr>
      </w:pPr>
      <w:r w:rsidRPr="00E5748F">
        <w:rPr>
          <w:rFonts w:ascii="Times New Roman" w:eastAsia="宋体" w:hAnsi="Times New Roman" w:cs="Times New Roman"/>
          <w:sz w:val="22"/>
        </w:rPr>
        <w:t>54. What do we learn about Germany regarding renewable energy?</w:t>
      </w:r>
    </w:p>
    <w:p w14:paraId="1F916566"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A) It has increased its wind and solar power generation four times over the last two decades.</w:t>
      </w:r>
    </w:p>
    <w:p w14:paraId="27EBB912"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B) It represents a good example of a major industrialized country promoting green energy.</w:t>
      </w:r>
    </w:p>
    <w:p w14:paraId="1927B82A"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C) It relies on renewable energy to generate more than half of its electricity.</w:t>
      </w:r>
    </w:p>
    <w:p w14:paraId="23D0E7D2"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D) It has succeeded in reaching the goal of energy transition set by Merkel.</w:t>
      </w:r>
    </w:p>
    <w:p w14:paraId="205A1E7C" w14:textId="77777777" w:rsidR="00E5748F" w:rsidRPr="00E5748F" w:rsidRDefault="00E5748F" w:rsidP="00090CA2">
      <w:pPr>
        <w:tabs>
          <w:tab w:val="left" w:pos="4962"/>
        </w:tabs>
        <w:spacing w:line="288" w:lineRule="auto"/>
        <w:rPr>
          <w:rFonts w:ascii="Times New Roman" w:eastAsia="宋体" w:hAnsi="Times New Roman" w:cs="Times New Roman"/>
          <w:sz w:val="22"/>
        </w:rPr>
      </w:pPr>
      <w:r w:rsidRPr="00E5748F">
        <w:rPr>
          <w:rFonts w:ascii="Times New Roman" w:eastAsia="宋体" w:hAnsi="Times New Roman" w:cs="Times New Roman"/>
          <w:sz w:val="22"/>
        </w:rPr>
        <w:t>55. What may be one of the reasons for Germany's progress having halted in recent years?</w:t>
      </w:r>
    </w:p>
    <w:p w14:paraId="3C50418E"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A) Its grid infrastructure's capacity has fallen behind its development of green energy.</w:t>
      </w:r>
    </w:p>
    <w:p w14:paraId="6DEFBB80"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B) Its overabundance of green energy has forced power plants to suspend operation during daytime.</w:t>
      </w:r>
    </w:p>
    <w:p w14:paraId="20F91251" w14:textId="77777777" w:rsidR="00E5748F" w:rsidRP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C) Its industrial south is used to running factories on conventional energy supplies.</w:t>
      </w:r>
    </w:p>
    <w:p w14:paraId="68B62A0C" w14:textId="0E4067CC" w:rsidR="00E5748F" w:rsidRDefault="00E5748F" w:rsidP="00090CA2">
      <w:pPr>
        <w:tabs>
          <w:tab w:val="left" w:pos="4962"/>
        </w:tabs>
        <w:spacing w:line="288" w:lineRule="auto"/>
        <w:ind w:firstLineChars="100" w:firstLine="220"/>
        <w:rPr>
          <w:rFonts w:ascii="Times New Roman" w:eastAsia="宋体" w:hAnsi="Times New Roman" w:cs="Times New Roman"/>
          <w:sz w:val="22"/>
        </w:rPr>
      </w:pPr>
      <w:r w:rsidRPr="00E5748F">
        <w:rPr>
          <w:rFonts w:ascii="Times New Roman" w:eastAsia="宋体" w:hAnsi="Times New Roman" w:cs="Times New Roman"/>
          <w:sz w:val="22"/>
        </w:rPr>
        <w:t>D) Its renewable energy supplies are unstable both at night and during the day.</w:t>
      </w:r>
    </w:p>
    <w:p w14:paraId="1616CA55" w14:textId="19D2877E" w:rsidR="0010549B" w:rsidRDefault="0010549B" w:rsidP="00090CA2">
      <w:pPr>
        <w:tabs>
          <w:tab w:val="left" w:pos="4962"/>
        </w:tabs>
        <w:spacing w:line="288" w:lineRule="auto"/>
        <w:rPr>
          <w:rFonts w:ascii="Times New Roman" w:eastAsia="宋体" w:hAnsi="Times New Roman" w:cs="Times New Roman"/>
          <w:sz w:val="23"/>
          <w:szCs w:val="23"/>
        </w:rPr>
      </w:pPr>
    </w:p>
    <w:p w14:paraId="1DB93F4F" w14:textId="760EF3DE" w:rsidR="0010549B" w:rsidRDefault="003A6DB8" w:rsidP="00090CA2">
      <w:pPr>
        <w:tabs>
          <w:tab w:val="left" w:pos="4962"/>
        </w:tabs>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w:t>
      </w:r>
      <w:r w:rsidR="00CE6520">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Translation           </w:t>
      </w:r>
      <w:r w:rsidR="00793D4E">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090CA2">
      <w:pPr>
        <w:tabs>
          <w:tab w:val="left" w:pos="4962"/>
        </w:tabs>
        <w:spacing w:line="288"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31C590A7" w14:textId="4AF56AC4" w:rsidR="0010549B" w:rsidRPr="001C5BD4" w:rsidRDefault="00E5748F" w:rsidP="00090CA2">
      <w:pPr>
        <w:tabs>
          <w:tab w:val="left" w:pos="4962"/>
        </w:tabs>
        <w:spacing w:line="288" w:lineRule="auto"/>
        <w:ind w:firstLineChars="200" w:firstLine="440"/>
        <w:rPr>
          <w:rFonts w:asciiTheme="minorEastAsia" w:hAnsiTheme="minorEastAsia" w:cstheme="minorEastAsia"/>
          <w:iCs/>
          <w:sz w:val="22"/>
        </w:rPr>
      </w:pPr>
      <w:r w:rsidRPr="00E5748F">
        <w:rPr>
          <w:rFonts w:asciiTheme="minorEastAsia" w:hAnsiTheme="minorEastAsia" w:cstheme="minorEastAsia" w:hint="eastAsia"/>
          <w:iCs/>
          <w:sz w:val="22"/>
        </w:rPr>
        <w:t>中国的传统婚礼习俗历史悠久，从周朝开始就逐渐形成了一套完整的婚礼仪式，有些一直沿用至今。如今的中式婚礼习俗已有很大变化，但婚礼庆典仍然十分隆重。婚礼场地经过精心装饰，以象征</w:t>
      </w:r>
      <w:r w:rsidRPr="008E0710">
        <w:rPr>
          <w:rFonts w:asciiTheme="minorEastAsia" w:hAnsiTheme="minorEastAsia" w:cstheme="minorEastAsia" w:hint="eastAsia"/>
          <w:iCs/>
          <w:sz w:val="22"/>
          <w:u w:val="single"/>
        </w:rPr>
        <w:t>喜庆</w:t>
      </w:r>
      <w:r w:rsidRPr="00E5748F">
        <w:rPr>
          <w:rFonts w:ascii="Times New Roman" w:hAnsi="Times New Roman" w:cs="Times New Roman"/>
          <w:iCs/>
          <w:sz w:val="22"/>
        </w:rPr>
        <w:t>（</w:t>
      </w:r>
      <w:r w:rsidRPr="00E5748F">
        <w:rPr>
          <w:rFonts w:ascii="Times New Roman" w:hAnsi="Times New Roman" w:cs="Times New Roman"/>
          <w:iCs/>
          <w:sz w:val="22"/>
        </w:rPr>
        <w:t>jubilance</w:t>
      </w:r>
      <w:r w:rsidRPr="00E5748F">
        <w:rPr>
          <w:rFonts w:ascii="Times New Roman" w:hAnsi="Times New Roman" w:cs="Times New Roman"/>
          <w:iCs/>
          <w:sz w:val="22"/>
        </w:rPr>
        <w:t>）</w:t>
      </w:r>
      <w:r w:rsidRPr="00E5748F">
        <w:rPr>
          <w:rFonts w:asciiTheme="minorEastAsia" w:hAnsiTheme="minorEastAsia" w:cstheme="minorEastAsia" w:hint="eastAsia"/>
          <w:iCs/>
          <w:sz w:val="22"/>
        </w:rPr>
        <w:t>的红色为主色调，摆放着许多祝愿新人幸福的物件。在婚礼上，新人要</w:t>
      </w:r>
      <w:r w:rsidRPr="008E0710">
        <w:rPr>
          <w:rFonts w:asciiTheme="minorEastAsia" w:hAnsiTheme="minorEastAsia" w:cstheme="minorEastAsia" w:hint="eastAsia"/>
          <w:iCs/>
          <w:sz w:val="22"/>
          <w:u w:val="single"/>
        </w:rPr>
        <w:t>拜天地</w:t>
      </w:r>
      <w:r w:rsidRPr="00E5748F">
        <w:rPr>
          <w:rFonts w:asciiTheme="minorEastAsia" w:hAnsiTheme="minorEastAsia" w:cstheme="minorEastAsia" w:hint="eastAsia"/>
          <w:iCs/>
          <w:sz w:val="22"/>
        </w:rPr>
        <w:t>（</w:t>
      </w:r>
      <w:r w:rsidRPr="00E5748F">
        <w:rPr>
          <w:rFonts w:ascii="Times New Roman" w:hAnsi="Times New Roman" w:cs="Times New Roman"/>
          <w:iCs/>
          <w:sz w:val="22"/>
        </w:rPr>
        <w:t>bow to Heaven and Earth</w:t>
      </w:r>
      <w:r w:rsidRPr="00E5748F">
        <w:rPr>
          <w:rFonts w:asciiTheme="minorEastAsia" w:hAnsiTheme="minorEastAsia" w:cstheme="minorEastAsia" w:hint="eastAsia"/>
          <w:iCs/>
          <w:sz w:val="22"/>
        </w:rPr>
        <w:t>），拜父母和相互对拜，然后设宴招待宾客，并向宾客敬酒致谢。今天，许多年轻人依然钟情于传统的中式婚礼，体验独特而美好的中国式浪漫。</w:t>
      </w:r>
    </w:p>
    <w:sectPr w:rsidR="0010549B" w:rsidRPr="001C5BD4" w:rsidSect="00CD4BBB">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54B547" w14:textId="77777777" w:rsidR="004715F3" w:rsidRDefault="004715F3">
      <w:r>
        <w:separator/>
      </w:r>
    </w:p>
  </w:endnote>
  <w:endnote w:type="continuationSeparator" w:id="0">
    <w:p w14:paraId="2BF12413" w14:textId="77777777" w:rsidR="004715F3" w:rsidRDefault="00471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6F2ABB" w14:textId="77777777" w:rsidR="00AF461F" w:rsidRDefault="00AF461F" w:rsidP="00AF461F">
    <w:pPr>
      <w:pStyle w:val="a5"/>
      <w:jc w:val="center"/>
    </w:pPr>
    <w:r>
      <w:t>2024</w:t>
    </w:r>
    <w:r>
      <w:rPr>
        <w:rFonts w:hint="eastAsia"/>
      </w:rPr>
      <w:t>年</w:t>
    </w:r>
    <w:r>
      <w:t>6</w:t>
    </w:r>
    <w:r>
      <w:rPr>
        <w:rFonts w:hint="eastAsia"/>
      </w:rPr>
      <w:t>月英语六级真题第</w:t>
    </w:r>
    <w:r>
      <w:t>1</w:t>
    </w:r>
    <w:r>
      <w:rPr>
        <w:rFonts w:hint="eastAsia"/>
      </w:rPr>
      <w:t>套</w:t>
    </w:r>
    <w:r>
      <w:t xml:space="preserve">  </w:t>
    </w:r>
    <w:r>
      <w:rPr>
        <w:rFonts w:hint="eastAsia"/>
      </w:rPr>
      <w:t>第</w:t>
    </w:r>
    <w:r>
      <w:fldChar w:fldCharType="begin"/>
    </w:r>
    <w:r>
      <w:instrText xml:space="preserve"> PAGE  \* Arabic  \* MERGEFORMAT </w:instrText>
    </w:r>
    <w:r>
      <w:fldChar w:fldCharType="separate"/>
    </w:r>
    <w:r>
      <w:t>1</w:t>
    </w:r>
    <w:r>
      <w:fldChar w:fldCharType="end"/>
    </w:r>
    <w:r>
      <w:rPr>
        <w:rFonts w:hint="eastAsia"/>
      </w:rPr>
      <w:t>页，共</w:t>
    </w:r>
    <w:r>
      <w:fldChar w:fldCharType="begin"/>
    </w:r>
    <w:r>
      <w:instrText xml:space="preserve"> NUMPAGES  \* Arabic  \* MERGEFORMAT </w:instrText>
    </w:r>
    <w:r>
      <w:fldChar w:fldCharType="separate"/>
    </w:r>
    <w:r>
      <w:t>8</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CA6843" w14:textId="77777777" w:rsidR="004715F3" w:rsidRDefault="004715F3">
      <w:r>
        <w:separator/>
      </w:r>
    </w:p>
  </w:footnote>
  <w:footnote w:type="continuationSeparator" w:id="0">
    <w:p w14:paraId="2DAAB2F5" w14:textId="77777777" w:rsidR="004715F3" w:rsidRDefault="00471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32FF4"/>
    <w:rsid w:val="00043FA6"/>
    <w:rsid w:val="0005131D"/>
    <w:rsid w:val="000556CC"/>
    <w:rsid w:val="00084457"/>
    <w:rsid w:val="00090CA2"/>
    <w:rsid w:val="000B1A4D"/>
    <w:rsid w:val="000F3730"/>
    <w:rsid w:val="0010549B"/>
    <w:rsid w:val="00105628"/>
    <w:rsid w:val="001164A1"/>
    <w:rsid w:val="00121F5F"/>
    <w:rsid w:val="0014501F"/>
    <w:rsid w:val="00164556"/>
    <w:rsid w:val="00172A27"/>
    <w:rsid w:val="00181E9B"/>
    <w:rsid w:val="001A369B"/>
    <w:rsid w:val="001B58E0"/>
    <w:rsid w:val="001B7CDF"/>
    <w:rsid w:val="001C5BD4"/>
    <w:rsid w:val="001E0CBF"/>
    <w:rsid w:val="00217C0B"/>
    <w:rsid w:val="0023481C"/>
    <w:rsid w:val="002379B1"/>
    <w:rsid w:val="00252BA2"/>
    <w:rsid w:val="00255D19"/>
    <w:rsid w:val="00256AD5"/>
    <w:rsid w:val="00265F7C"/>
    <w:rsid w:val="00287301"/>
    <w:rsid w:val="00295142"/>
    <w:rsid w:val="002966B4"/>
    <w:rsid w:val="002A2B80"/>
    <w:rsid w:val="002B41EB"/>
    <w:rsid w:val="002B648E"/>
    <w:rsid w:val="002F2F6F"/>
    <w:rsid w:val="003123B7"/>
    <w:rsid w:val="00321A7B"/>
    <w:rsid w:val="00327575"/>
    <w:rsid w:val="00330BAA"/>
    <w:rsid w:val="003513B5"/>
    <w:rsid w:val="003645F2"/>
    <w:rsid w:val="003A0238"/>
    <w:rsid w:val="003A54B8"/>
    <w:rsid w:val="003A6DB8"/>
    <w:rsid w:val="003E55E5"/>
    <w:rsid w:val="00414BE8"/>
    <w:rsid w:val="00420653"/>
    <w:rsid w:val="004313B2"/>
    <w:rsid w:val="00432E7B"/>
    <w:rsid w:val="0045667B"/>
    <w:rsid w:val="00465DBC"/>
    <w:rsid w:val="004715F3"/>
    <w:rsid w:val="004843F9"/>
    <w:rsid w:val="004D58E9"/>
    <w:rsid w:val="004E7EB0"/>
    <w:rsid w:val="004F4703"/>
    <w:rsid w:val="005016D9"/>
    <w:rsid w:val="00512442"/>
    <w:rsid w:val="005168F1"/>
    <w:rsid w:val="0052658E"/>
    <w:rsid w:val="00542A3B"/>
    <w:rsid w:val="005537D8"/>
    <w:rsid w:val="005552BE"/>
    <w:rsid w:val="00620829"/>
    <w:rsid w:val="00623296"/>
    <w:rsid w:val="00626AC0"/>
    <w:rsid w:val="006308E5"/>
    <w:rsid w:val="00663DF9"/>
    <w:rsid w:val="006652D6"/>
    <w:rsid w:val="00667997"/>
    <w:rsid w:val="00694747"/>
    <w:rsid w:val="006A1C26"/>
    <w:rsid w:val="006C1CBF"/>
    <w:rsid w:val="006C40FD"/>
    <w:rsid w:val="006C7550"/>
    <w:rsid w:val="006E40AB"/>
    <w:rsid w:val="00702E5F"/>
    <w:rsid w:val="00704130"/>
    <w:rsid w:val="00713522"/>
    <w:rsid w:val="0072787E"/>
    <w:rsid w:val="007310D4"/>
    <w:rsid w:val="00735543"/>
    <w:rsid w:val="00771D5A"/>
    <w:rsid w:val="00793D4E"/>
    <w:rsid w:val="00795272"/>
    <w:rsid w:val="007A4427"/>
    <w:rsid w:val="007A59DE"/>
    <w:rsid w:val="007C639F"/>
    <w:rsid w:val="0081211C"/>
    <w:rsid w:val="008177D7"/>
    <w:rsid w:val="008438C6"/>
    <w:rsid w:val="00851E5D"/>
    <w:rsid w:val="00866C44"/>
    <w:rsid w:val="008C3E6F"/>
    <w:rsid w:val="008E0710"/>
    <w:rsid w:val="008F7306"/>
    <w:rsid w:val="00900504"/>
    <w:rsid w:val="00901349"/>
    <w:rsid w:val="00933D5D"/>
    <w:rsid w:val="00942E6C"/>
    <w:rsid w:val="00952A40"/>
    <w:rsid w:val="00962FAA"/>
    <w:rsid w:val="00971934"/>
    <w:rsid w:val="009737AE"/>
    <w:rsid w:val="00A20FA0"/>
    <w:rsid w:val="00A335B5"/>
    <w:rsid w:val="00A52475"/>
    <w:rsid w:val="00A56AE4"/>
    <w:rsid w:val="00A646CC"/>
    <w:rsid w:val="00A6595D"/>
    <w:rsid w:val="00A66B2B"/>
    <w:rsid w:val="00A859A9"/>
    <w:rsid w:val="00A87721"/>
    <w:rsid w:val="00AA2E72"/>
    <w:rsid w:val="00AB2CCA"/>
    <w:rsid w:val="00AC4287"/>
    <w:rsid w:val="00AE2FC6"/>
    <w:rsid w:val="00AE36A1"/>
    <w:rsid w:val="00AF3235"/>
    <w:rsid w:val="00AF461F"/>
    <w:rsid w:val="00B17D8C"/>
    <w:rsid w:val="00B24982"/>
    <w:rsid w:val="00B33953"/>
    <w:rsid w:val="00B3682E"/>
    <w:rsid w:val="00B46F09"/>
    <w:rsid w:val="00B63C5B"/>
    <w:rsid w:val="00B669BB"/>
    <w:rsid w:val="00B74B8A"/>
    <w:rsid w:val="00BA519C"/>
    <w:rsid w:val="00BC4F0A"/>
    <w:rsid w:val="00BF5BAF"/>
    <w:rsid w:val="00C141DF"/>
    <w:rsid w:val="00C237B8"/>
    <w:rsid w:val="00C25F81"/>
    <w:rsid w:val="00C353D7"/>
    <w:rsid w:val="00C523BC"/>
    <w:rsid w:val="00C91F93"/>
    <w:rsid w:val="00CD2AC2"/>
    <w:rsid w:val="00CD4BBB"/>
    <w:rsid w:val="00CE6520"/>
    <w:rsid w:val="00D079EA"/>
    <w:rsid w:val="00D33344"/>
    <w:rsid w:val="00D361DE"/>
    <w:rsid w:val="00D41D11"/>
    <w:rsid w:val="00D60110"/>
    <w:rsid w:val="00D73E2F"/>
    <w:rsid w:val="00D90229"/>
    <w:rsid w:val="00D976AD"/>
    <w:rsid w:val="00DA390D"/>
    <w:rsid w:val="00DD0CB7"/>
    <w:rsid w:val="00DF6ED8"/>
    <w:rsid w:val="00E113EF"/>
    <w:rsid w:val="00E12DD9"/>
    <w:rsid w:val="00E15AB1"/>
    <w:rsid w:val="00E27A8D"/>
    <w:rsid w:val="00E52C2E"/>
    <w:rsid w:val="00E5748F"/>
    <w:rsid w:val="00E612AB"/>
    <w:rsid w:val="00E75BFC"/>
    <w:rsid w:val="00E77D4F"/>
    <w:rsid w:val="00E8100E"/>
    <w:rsid w:val="00E90409"/>
    <w:rsid w:val="00E968D2"/>
    <w:rsid w:val="00EB1C4B"/>
    <w:rsid w:val="00ED3092"/>
    <w:rsid w:val="00ED5261"/>
    <w:rsid w:val="00ED663E"/>
    <w:rsid w:val="00EE4121"/>
    <w:rsid w:val="00EF21B6"/>
    <w:rsid w:val="00F01A82"/>
    <w:rsid w:val="00F41E0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36895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9</Pages>
  <Words>4215</Words>
  <Characters>24032</Characters>
  <Application>Microsoft Office Word</Application>
  <DocSecurity>0</DocSecurity>
  <Lines>200</Lines>
  <Paragraphs>56</Paragraphs>
  <ScaleCrop>false</ScaleCrop>
  <Company>Microsoft</Company>
  <LinksUpToDate>false</LinksUpToDate>
  <CharactersWithSpaces>28191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129</cp:revision>
  <cp:lastPrinted>2020-10-27T02:43:00Z</cp:lastPrinted>
  <dcterms:created xsi:type="dcterms:W3CDTF">2020-10-22T02:52:00Z</dcterms:created>
  <dcterms:modified xsi:type="dcterms:W3CDTF">2024-07-24T15:29:00Z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