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BBDF4" w14:textId="77777777" w:rsidR="00850D9B" w:rsidRDefault="00000000">
      <w:pPr>
        <w:pStyle w:val="50"/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lang w:val="en-US" w:bidi="en-US"/>
        </w:rPr>
        <w:t>2022</w:t>
      </w:r>
      <w:r>
        <w:t>年</w:t>
      </w:r>
      <w:r>
        <w:rPr>
          <w:rFonts w:ascii="Times New Roman" w:eastAsia="Times New Roman" w:hAnsi="Times New Roman" w:cs="Times New Roman"/>
          <w:b/>
          <w:bCs/>
          <w:sz w:val="34"/>
          <w:szCs w:val="34"/>
          <w:lang w:val="en-US" w:bidi="en-US"/>
        </w:rPr>
        <w:t>9</w:t>
      </w:r>
      <w:r>
        <w:t>月大学英语六级考试真题（三）写作和翻译</w:t>
      </w:r>
    </w:p>
    <w:p w14:paraId="66532CCE" w14:textId="77777777" w:rsidR="00850D9B" w:rsidRDefault="00000000">
      <w:pPr>
        <w:pStyle w:val="40"/>
        <w:tabs>
          <w:tab w:val="left" w:pos="1834"/>
          <w:tab w:val="left" w:pos="3730"/>
        </w:tabs>
      </w:pPr>
      <w:r>
        <w:t>Part I</w:t>
      </w:r>
      <w:r>
        <w:tab/>
        <w:t>Writing</w:t>
      </w:r>
      <w:r>
        <w:tab/>
        <w:t>(30 minutes)</w:t>
      </w:r>
    </w:p>
    <w:p w14:paraId="1FEABBB8" w14:textId="77777777" w:rsidR="00850D9B" w:rsidRDefault="00000000">
      <w:pPr>
        <w:pStyle w:val="1"/>
        <w:ind w:firstLine="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Directions</w:t>
      </w:r>
      <w:r>
        <w:rPr>
          <w:rFonts w:ascii="宋体" w:eastAsia="宋体" w:hAnsi="宋体" w:cs="宋体"/>
          <w:b/>
          <w:bCs/>
          <w:sz w:val="20"/>
          <w:szCs w:val="20"/>
        </w:rPr>
        <w:t>：</w:t>
      </w:r>
      <w:r>
        <w:rPr>
          <w:b/>
          <w:b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For this part, you are allowed 30 minutes to write an essay that begins with the sentence</w:t>
      </w:r>
      <w:r>
        <w:rPr>
          <w:b/>
          <w:bCs/>
          <w:sz w:val="20"/>
          <w:szCs w:val="20"/>
        </w:rPr>
        <w:t xml:space="preserve"> ”It is now widely accepted that mutual trust and openness is the key to promoting cooperation.</w:t>
      </w:r>
      <w:r>
        <w:rPr>
          <w:b/>
          <w:bCs/>
          <w:sz w:val="20"/>
          <w:szCs w:val="20"/>
          <w:vertAlign w:val="superscript"/>
        </w:rPr>
        <w:t>,,</w:t>
      </w:r>
      <w:r>
        <w:rPr>
          <w:b/>
          <w:b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You can make comments, cite examples or use your personal experiences to develop your essay. You should write at least </w:t>
      </w:r>
      <w:r>
        <w:rPr>
          <w:i/>
          <w:iCs/>
          <w:sz w:val="20"/>
          <w:szCs w:val="20"/>
          <w:u w:val="single"/>
        </w:rPr>
        <w:t>150</w:t>
      </w:r>
      <w:r>
        <w:rPr>
          <w:i/>
          <w:iCs/>
          <w:sz w:val="20"/>
          <w:szCs w:val="20"/>
        </w:rPr>
        <w:t xml:space="preserve"> words but no more than </w:t>
      </w:r>
      <w:r>
        <w:rPr>
          <w:i/>
          <w:iCs/>
          <w:sz w:val="20"/>
          <w:szCs w:val="20"/>
          <w:u w:val="single"/>
        </w:rPr>
        <w:t>200</w:t>
      </w:r>
      <w:r>
        <w:rPr>
          <w:i/>
          <w:iCs/>
          <w:sz w:val="20"/>
          <w:szCs w:val="20"/>
        </w:rPr>
        <w:t xml:space="preserve"> words.</w:t>
      </w:r>
    </w:p>
    <w:p w14:paraId="552438DC" w14:textId="77777777" w:rsidR="00552628" w:rsidRDefault="00552628">
      <w:pPr>
        <w:pStyle w:val="40"/>
        <w:tabs>
          <w:tab w:val="left" w:pos="1834"/>
          <w:tab w:val="left" w:pos="4118"/>
        </w:tabs>
      </w:pPr>
    </w:p>
    <w:p w14:paraId="568F9943" w14:textId="77777777" w:rsidR="00552628" w:rsidRDefault="00552628" w:rsidP="00552628">
      <w:pPr>
        <w:pStyle w:val="30"/>
        <w:spacing w:after="100" w:line="302" w:lineRule="exact"/>
        <w:ind w:firstLine="520"/>
      </w:pPr>
      <w:r>
        <w:rPr>
          <w:rFonts w:hint="eastAsia"/>
        </w:rPr>
        <w:t>提示：</w:t>
      </w:r>
      <w:r>
        <w:rPr>
          <w:rFonts w:ascii="Arial" w:eastAsia="Arial" w:hAnsi="Arial" w:cs="Arial"/>
          <w:sz w:val="20"/>
          <w:szCs w:val="20"/>
          <w:lang w:val="en-US" w:bidi="en-US"/>
        </w:rPr>
        <w:t>2022</w:t>
      </w:r>
      <w:r>
        <w:t>年</w:t>
      </w:r>
      <w:r>
        <w:rPr>
          <w:rFonts w:ascii="Arial" w:eastAsia="Arial" w:hAnsi="Arial" w:cs="Arial"/>
          <w:sz w:val="20"/>
          <w:szCs w:val="20"/>
          <w:lang w:val="en-US" w:bidi="en-US"/>
        </w:rPr>
        <w:t>9</w:t>
      </w:r>
      <w:r>
        <w:t>月六级考试仅考了</w:t>
      </w:r>
      <w:r>
        <w:rPr>
          <w:rFonts w:ascii="Arial" w:eastAsia="Arial" w:hAnsi="Arial" w:cs="Arial"/>
          <w:sz w:val="20"/>
          <w:szCs w:val="20"/>
          <w:lang w:val="en-US" w:bidi="en-US"/>
        </w:rPr>
        <w:t>1</w:t>
      </w:r>
      <w:r>
        <w:t>套听力和</w:t>
      </w:r>
      <w:r>
        <w:rPr>
          <w:rFonts w:ascii="Arial" w:eastAsia="Arial" w:hAnsi="Arial" w:cs="Arial"/>
          <w:sz w:val="20"/>
          <w:szCs w:val="20"/>
          <w:lang w:val="en-US" w:bidi="en-US"/>
        </w:rPr>
        <w:t>1</w:t>
      </w:r>
      <w:r>
        <w:t>套阅读。本套试卷，听力和阅读部分和第</w:t>
      </w:r>
      <w:r>
        <w:rPr>
          <w:rFonts w:ascii="Arial" w:eastAsia="Arial" w:hAnsi="Arial" w:cs="Arial"/>
          <w:sz w:val="20"/>
          <w:szCs w:val="20"/>
          <w:lang w:val="en-US" w:bidi="en-US"/>
        </w:rPr>
        <w:t>1</w:t>
      </w:r>
      <w:r>
        <w:t>套完全相同，所以不再</w:t>
      </w:r>
      <w:r>
        <w:rPr>
          <w:rFonts w:hint="eastAsia"/>
        </w:rPr>
        <w:t>重复</w:t>
      </w:r>
      <w:r>
        <w:t>列出。</w:t>
      </w:r>
    </w:p>
    <w:p w14:paraId="59989C64" w14:textId="77777777" w:rsidR="00552628" w:rsidRPr="00552628" w:rsidRDefault="00552628">
      <w:pPr>
        <w:pStyle w:val="40"/>
        <w:tabs>
          <w:tab w:val="left" w:pos="1834"/>
          <w:tab w:val="left" w:pos="4118"/>
        </w:tabs>
        <w:rPr>
          <w:rFonts w:eastAsiaTheme="minorEastAsia" w:hint="eastAsia"/>
          <w:lang w:eastAsia="zh-CN"/>
        </w:rPr>
      </w:pPr>
    </w:p>
    <w:p w14:paraId="7E349A51" w14:textId="77777777" w:rsidR="00552628" w:rsidRDefault="00552628">
      <w:pPr>
        <w:pStyle w:val="40"/>
        <w:tabs>
          <w:tab w:val="left" w:pos="1834"/>
          <w:tab w:val="left" w:pos="4118"/>
        </w:tabs>
        <w:rPr>
          <w:lang w:eastAsia="zh-CN"/>
        </w:rPr>
      </w:pPr>
    </w:p>
    <w:p w14:paraId="7EB1931A" w14:textId="77777777" w:rsidR="00552628" w:rsidRDefault="00552628">
      <w:pPr>
        <w:pStyle w:val="40"/>
        <w:tabs>
          <w:tab w:val="left" w:pos="1834"/>
          <w:tab w:val="left" w:pos="4118"/>
        </w:tabs>
        <w:rPr>
          <w:lang w:eastAsia="zh-CN"/>
        </w:rPr>
      </w:pPr>
    </w:p>
    <w:p w14:paraId="2F7A0DD0" w14:textId="77777777" w:rsidR="00552628" w:rsidRDefault="00552628">
      <w:pPr>
        <w:pStyle w:val="40"/>
        <w:tabs>
          <w:tab w:val="left" w:pos="1834"/>
          <w:tab w:val="left" w:pos="4118"/>
        </w:tabs>
        <w:rPr>
          <w:lang w:eastAsia="zh-CN"/>
        </w:rPr>
      </w:pPr>
    </w:p>
    <w:p w14:paraId="16625CD2" w14:textId="77777777" w:rsidR="00552628" w:rsidRDefault="00552628">
      <w:pPr>
        <w:pStyle w:val="40"/>
        <w:tabs>
          <w:tab w:val="left" w:pos="1834"/>
          <w:tab w:val="left" w:pos="4118"/>
        </w:tabs>
        <w:rPr>
          <w:lang w:eastAsia="zh-CN"/>
        </w:rPr>
      </w:pPr>
    </w:p>
    <w:p w14:paraId="680ACBA8" w14:textId="7870B1CF" w:rsidR="00850D9B" w:rsidRDefault="00000000">
      <w:pPr>
        <w:pStyle w:val="40"/>
        <w:tabs>
          <w:tab w:val="left" w:pos="1834"/>
          <w:tab w:val="left" w:pos="4118"/>
        </w:tabs>
      </w:pPr>
      <w:r>
        <w:t>Part IV</w:t>
      </w:r>
      <w:r>
        <w:tab/>
        <w:t>Translation</w:t>
      </w:r>
      <w:r>
        <w:tab/>
        <w:t>(30 minutes)</w:t>
      </w:r>
    </w:p>
    <w:p w14:paraId="0133E160" w14:textId="77777777" w:rsidR="00850D9B" w:rsidRDefault="00000000">
      <w:pPr>
        <w:pStyle w:val="1"/>
        <w:spacing w:after="0" w:line="302" w:lineRule="auto"/>
        <w:ind w:firstLine="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Directions</w:t>
      </w:r>
      <w:r>
        <w:rPr>
          <w:rFonts w:ascii="宋体" w:eastAsia="宋体" w:hAnsi="宋体" w:cs="宋体"/>
          <w:b/>
          <w:bCs/>
          <w:sz w:val="20"/>
          <w:szCs w:val="20"/>
        </w:rPr>
        <w:t>：</w:t>
      </w:r>
      <w:r>
        <w:rPr>
          <w:b/>
          <w:b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For this part, you are allowed 30 minutes to translate a passage from Chinese into English. You should write your answer on Answer Sheet 2.</w:t>
      </w:r>
    </w:p>
    <w:p w14:paraId="3E59BE39" w14:textId="77777777" w:rsidR="00850D9B" w:rsidRDefault="00000000">
      <w:pPr>
        <w:pStyle w:val="22"/>
        <w:jc w:val="both"/>
      </w:pPr>
      <w:r>
        <w:t>中央电视台总部大楼位于北京市朝阳区</w:t>
      </w:r>
      <w:r w:rsidRPr="00552628">
        <w:rPr>
          <w:lang w:val="en-US"/>
        </w:rPr>
        <w:t>，</w:t>
      </w:r>
      <w:r>
        <w:t>总建筑面积约</w:t>
      </w:r>
      <w:r>
        <w:rPr>
          <w:rFonts w:ascii="Arial" w:eastAsia="Arial" w:hAnsi="Arial" w:cs="Arial"/>
          <w:sz w:val="20"/>
          <w:szCs w:val="20"/>
          <w:lang w:val="en-US" w:eastAsia="en-US" w:bidi="en-US"/>
        </w:rPr>
        <w:t>55</w:t>
      </w:r>
      <w:r>
        <w:t>万平方米。主楼由两座塔楼组成，因其独 特的造型，成为这座城市的一个热门景点，每天都吸引众多游客前来参观。大楼的创新结构是中外建筑师 长期合作的成果，不仅体现了环保意识，而且大大节约了建筑材料。中央电视台总部设有一条穿过大楼的 专用通道，向公众展示各个工作室以及中央电视台的历史。在那里，参观者还可以看到故宫和北京其他地 方的壮观景色。</w:t>
      </w:r>
    </w:p>
    <w:p w14:paraId="4FF2B212" w14:textId="77777777" w:rsidR="00552628" w:rsidRDefault="00552628">
      <w:pPr>
        <w:pStyle w:val="30"/>
        <w:spacing w:after="100" w:line="302" w:lineRule="exact"/>
        <w:ind w:firstLine="520"/>
        <w:rPr>
          <w:color w:val="000000"/>
          <w:sz w:val="20"/>
          <w:szCs w:val="20"/>
        </w:rPr>
      </w:pPr>
    </w:p>
    <w:sectPr w:rsidR="00552628">
      <w:footerReference w:type="default" r:id="rId6"/>
      <w:pgSz w:w="10548" w:h="14566"/>
      <w:pgMar w:top="875" w:right="569" w:bottom="581" w:left="695" w:header="447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028D8" w14:textId="77777777" w:rsidR="00F4719A" w:rsidRDefault="00F4719A">
      <w:r>
        <w:separator/>
      </w:r>
    </w:p>
  </w:endnote>
  <w:endnote w:type="continuationSeparator" w:id="0">
    <w:p w14:paraId="4F43A03D" w14:textId="77777777" w:rsidR="00F4719A" w:rsidRDefault="00F47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F79C5" w14:textId="77777777" w:rsidR="00850D9B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3500D882" wp14:editId="7C7EB1CA">
              <wp:simplePos x="0" y="0"/>
              <wp:positionH relativeFrom="page">
                <wp:posOffset>2363470</wp:posOffset>
              </wp:positionH>
              <wp:positionV relativeFrom="page">
                <wp:posOffset>8855710</wp:posOffset>
              </wp:positionV>
              <wp:extent cx="2329180" cy="11684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9180" cy="1168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7785ED" w14:textId="77777777" w:rsidR="00850D9B" w:rsidRDefault="00000000">
                          <w:pPr>
                            <w:pStyle w:val="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lang w:val="en-US" w:bidi="en-US"/>
                            </w:rPr>
                            <w:t>2022</w:t>
                          </w:r>
                          <w:r>
                            <w:rPr>
                              <w:rFonts w:ascii="宋体" w:eastAsia="宋体" w:hAnsi="宋体" w:cs="宋体"/>
                              <w:sz w:val="18"/>
                              <w:szCs w:val="18"/>
                            </w:rPr>
                            <w:t>年</w:t>
                          </w:r>
                          <w:r>
                            <w:rPr>
                              <w:rFonts w:ascii="Arial" w:eastAsia="Arial" w:hAnsi="Arial" w:cs="Arial"/>
                              <w:lang w:val="en-US" w:bidi="en-US"/>
                            </w:rPr>
                            <w:t>9</w:t>
                          </w:r>
                          <w:r>
                            <w:rPr>
                              <w:rFonts w:ascii="宋体" w:eastAsia="宋体" w:hAnsi="宋体" w:cs="宋体"/>
                              <w:sz w:val="18"/>
                              <w:szCs w:val="18"/>
                            </w:rPr>
                            <w:t>月六级真题第三套 第</w:t>
                          </w:r>
                          <w:r>
                            <w:rPr>
                              <w:rFonts w:ascii="Arial" w:eastAsia="Arial" w:hAnsi="Arial" w:cs="Arial"/>
                              <w:lang w:val="en-US" w:bidi="en-US"/>
                            </w:rPr>
                            <w:t>1</w:t>
                          </w:r>
                          <w:r>
                            <w:rPr>
                              <w:rFonts w:ascii="宋体" w:eastAsia="宋体" w:hAnsi="宋体" w:cs="宋体"/>
                              <w:sz w:val="18"/>
                              <w:szCs w:val="18"/>
                            </w:rPr>
                            <w:t>页，共</w:t>
                          </w:r>
                          <w:r>
                            <w:rPr>
                              <w:rFonts w:ascii="Arial" w:eastAsia="Arial" w:hAnsi="Arial" w:cs="Arial"/>
                              <w:lang w:val="en-US" w:bidi="en-US"/>
                            </w:rPr>
                            <w:t>1</w:t>
                          </w:r>
                          <w:r>
                            <w:rPr>
                              <w:rFonts w:ascii="宋体" w:eastAsia="宋体" w:hAnsi="宋体" w:cs="宋体"/>
                              <w:sz w:val="18"/>
                              <w:szCs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0D882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186.1pt;margin-top:697.3pt;width:183.4pt;height:9.2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" filled="f" stroked="f">
              <v:textbox style="mso-fit-shape-to-text:t" inset="0,0,0,0">
                <w:txbxContent>
                  <w:p w14:paraId="237785ED" w14:textId="77777777" w:rsidR="00850D9B" w:rsidRDefault="00000000">
                    <w:pPr>
                      <w:pStyle w:val="20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Arial" w:eastAsia="Arial" w:hAnsi="Arial" w:cs="Arial"/>
                        <w:lang w:val="en-US" w:bidi="en-US"/>
                      </w:rPr>
                      <w:t>2022</w:t>
                    </w:r>
                    <w:r>
                      <w:rPr>
                        <w:rFonts w:ascii="宋体" w:eastAsia="宋体" w:hAnsi="宋体" w:cs="宋体"/>
                        <w:sz w:val="18"/>
                        <w:szCs w:val="18"/>
                      </w:rPr>
                      <w:t>年</w:t>
                    </w:r>
                    <w:r>
                      <w:rPr>
                        <w:rFonts w:ascii="Arial" w:eastAsia="Arial" w:hAnsi="Arial" w:cs="Arial"/>
                        <w:lang w:val="en-US" w:bidi="en-US"/>
                      </w:rPr>
                      <w:t>9</w:t>
                    </w:r>
                    <w:r>
                      <w:rPr>
                        <w:rFonts w:ascii="宋体" w:eastAsia="宋体" w:hAnsi="宋体" w:cs="宋体"/>
                        <w:sz w:val="18"/>
                        <w:szCs w:val="18"/>
                      </w:rPr>
                      <w:t>月六级真题第三套 第</w:t>
                    </w:r>
                    <w:r>
                      <w:rPr>
                        <w:rFonts w:ascii="Arial" w:eastAsia="Arial" w:hAnsi="Arial" w:cs="Arial"/>
                        <w:lang w:val="en-US" w:bidi="en-US"/>
                      </w:rPr>
                      <w:t>1</w:t>
                    </w:r>
                    <w:r>
                      <w:rPr>
                        <w:rFonts w:ascii="宋体" w:eastAsia="宋体" w:hAnsi="宋体" w:cs="宋体"/>
                        <w:sz w:val="18"/>
                        <w:szCs w:val="18"/>
                      </w:rPr>
                      <w:t>页，共</w:t>
                    </w:r>
                    <w:r>
                      <w:rPr>
                        <w:rFonts w:ascii="Arial" w:eastAsia="Arial" w:hAnsi="Arial" w:cs="Arial"/>
                        <w:lang w:val="en-US" w:bidi="en-US"/>
                      </w:rPr>
                      <w:t>1</w:t>
                    </w:r>
                    <w:r>
                      <w:rPr>
                        <w:rFonts w:ascii="宋体" w:eastAsia="宋体" w:hAnsi="宋体" w:cs="宋体"/>
                        <w:sz w:val="18"/>
                        <w:szCs w:val="18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69EF2" w14:textId="77777777" w:rsidR="00F4719A" w:rsidRDefault="00F4719A"/>
  </w:footnote>
  <w:footnote w:type="continuationSeparator" w:id="0">
    <w:p w14:paraId="7DEFC8E2" w14:textId="77777777" w:rsidR="00F4719A" w:rsidRDefault="00F4719A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D9B"/>
    <w:rsid w:val="00552628"/>
    <w:rsid w:val="00850D9B"/>
    <w:rsid w:val="00F4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C848"/>
  <w15:docId w15:val="{9B24D668-80E1-4846-9208-F8FF5785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等线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">
    <w:name w:val="正文文本 (5)_"/>
    <w:basedOn w:val="a0"/>
    <w:link w:val="50"/>
    <w:rPr>
      <w:rFonts w:ascii="宋体" w:eastAsia="宋体" w:hAnsi="宋体" w:cs="宋体"/>
      <w:b w:val="0"/>
      <w:bCs w:val="0"/>
      <w:i w:val="0"/>
      <w:iCs w:val="0"/>
      <w:smallCaps w:val="0"/>
      <w:strike w:val="0"/>
      <w:sz w:val="36"/>
      <w:szCs w:val="36"/>
      <w:u w:val="none"/>
      <w:lang w:val="zh-CN" w:eastAsia="zh-CN" w:bidi="zh-CN"/>
    </w:rPr>
  </w:style>
  <w:style w:type="character" w:customStyle="1" w:styleId="2">
    <w:name w:val="页眉或页脚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zh-CN" w:eastAsia="zh-CN" w:bidi="zh-CN"/>
    </w:rPr>
  </w:style>
  <w:style w:type="character" w:customStyle="1" w:styleId="4">
    <w:name w:val="正文文本 (4)_"/>
    <w:basedOn w:val="a0"/>
    <w:link w:val="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a3">
    <w:name w:val="正文文本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3">
    <w:name w:val="正文文本 (3)_"/>
    <w:basedOn w:val="a0"/>
    <w:link w:val="30"/>
    <w:rPr>
      <w:rFonts w:ascii="黑体" w:eastAsia="黑体" w:hAnsi="黑体" w:cs="黑体"/>
      <w:b w:val="0"/>
      <w:bCs w:val="0"/>
      <w:i w:val="0"/>
      <w:iCs w:val="0"/>
      <w:smallCaps w:val="0"/>
      <w:strike w:val="0"/>
      <w:color w:val="F10504"/>
      <w:sz w:val="22"/>
      <w:szCs w:val="22"/>
      <w:u w:val="none"/>
      <w:lang w:val="zh-CN" w:eastAsia="zh-CN" w:bidi="zh-CN"/>
    </w:rPr>
  </w:style>
  <w:style w:type="character" w:customStyle="1" w:styleId="21">
    <w:name w:val="正文文本 (2)_"/>
    <w:basedOn w:val="a0"/>
    <w:link w:val="22"/>
    <w:rPr>
      <w:rFonts w:ascii="宋体" w:eastAsia="宋体" w:hAnsi="宋体" w:cs="宋体"/>
      <w:b w:val="0"/>
      <w:bCs w:val="0"/>
      <w:i w:val="0"/>
      <w:iCs w:val="0"/>
      <w:smallCaps w:val="0"/>
      <w:strike w:val="0"/>
      <w:sz w:val="18"/>
      <w:szCs w:val="18"/>
      <w:u w:val="none"/>
      <w:lang w:val="zh-CN" w:eastAsia="zh-CN" w:bidi="zh-CN"/>
    </w:rPr>
  </w:style>
  <w:style w:type="paragraph" w:customStyle="1" w:styleId="50">
    <w:name w:val="正文文本 (5)"/>
    <w:basedOn w:val="a"/>
    <w:link w:val="5"/>
    <w:pPr>
      <w:spacing w:after="700"/>
      <w:ind w:firstLine="520"/>
    </w:pPr>
    <w:rPr>
      <w:rFonts w:ascii="宋体" w:eastAsia="宋体" w:hAnsi="宋体" w:cs="宋体"/>
      <w:sz w:val="36"/>
      <w:szCs w:val="36"/>
      <w:lang w:val="zh-CN" w:eastAsia="zh-CN" w:bidi="zh-CN"/>
    </w:rPr>
  </w:style>
  <w:style w:type="paragraph" w:customStyle="1" w:styleId="20">
    <w:name w:val="页眉或页脚 (2)"/>
    <w:basedOn w:val="a"/>
    <w:link w:val="2"/>
    <w:rPr>
      <w:rFonts w:ascii="Times New Roman" w:eastAsia="Times New Roman" w:hAnsi="Times New Roman" w:cs="Times New Roman"/>
      <w:sz w:val="20"/>
      <w:szCs w:val="20"/>
      <w:lang w:val="zh-CN" w:eastAsia="zh-CN" w:bidi="zh-CN"/>
    </w:rPr>
  </w:style>
  <w:style w:type="paragraph" w:customStyle="1" w:styleId="40">
    <w:name w:val="正文文本 (4)"/>
    <w:basedOn w:val="a"/>
    <w:link w:val="4"/>
    <w:pPr>
      <w:spacing w:after="260"/>
    </w:pPr>
    <w:rPr>
      <w:rFonts w:ascii="Times New Roman" w:eastAsia="Times New Roman" w:hAnsi="Times New Roman" w:cs="Times New Roman"/>
      <w:b/>
      <w:bCs/>
    </w:rPr>
  </w:style>
  <w:style w:type="paragraph" w:customStyle="1" w:styleId="1">
    <w:name w:val="正文文本1"/>
    <w:basedOn w:val="a"/>
    <w:link w:val="a3"/>
    <w:pPr>
      <w:spacing w:after="80" w:line="305" w:lineRule="auto"/>
      <w:ind w:firstLine="400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30">
    <w:name w:val="正文文本 (3)"/>
    <w:basedOn w:val="a"/>
    <w:link w:val="3"/>
    <w:pPr>
      <w:spacing w:after="50" w:line="290" w:lineRule="exact"/>
      <w:ind w:firstLine="260"/>
    </w:pPr>
    <w:rPr>
      <w:rFonts w:ascii="黑体" w:eastAsia="黑体" w:hAnsi="黑体" w:cs="黑体"/>
      <w:color w:val="F10504"/>
      <w:sz w:val="22"/>
      <w:szCs w:val="22"/>
      <w:lang w:val="zh-CN" w:eastAsia="zh-CN" w:bidi="zh-CN"/>
    </w:rPr>
  </w:style>
  <w:style w:type="paragraph" w:customStyle="1" w:styleId="22">
    <w:name w:val="正文文本 (2)"/>
    <w:basedOn w:val="a"/>
    <w:link w:val="21"/>
    <w:pPr>
      <w:spacing w:after="140" w:line="289" w:lineRule="exact"/>
      <w:ind w:firstLine="420"/>
    </w:pPr>
    <w:rPr>
      <w:rFonts w:ascii="宋体" w:eastAsia="宋体" w:hAnsi="宋体" w:cs="宋体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</cp:lastModifiedBy>
  <cp:revision>2</cp:revision>
  <dcterms:created xsi:type="dcterms:W3CDTF">2022-10-26T15:13:00Z</dcterms:created>
  <dcterms:modified xsi:type="dcterms:W3CDTF">2022-10-26T15:14:00Z</dcterms:modified>
</cp:coreProperties>
</file>