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64CA5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HPA整体流程及gtsam简介</w:t>
      </w:r>
    </w:p>
    <w:p w14:paraId="5E3741C3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63A2">
        <w:rPr>
          <w:rFonts w:ascii="宋体" w:eastAsia="宋体" w:hAnsi="宋体" w:cs="宋体"/>
          <w:b/>
          <w:bCs/>
          <w:kern w:val="36"/>
          <w:sz w:val="48"/>
          <w:szCs w:val="48"/>
        </w:rPr>
        <w:t>一、HPA整体介绍</w:t>
      </w:r>
    </w:p>
    <w:p w14:paraId="08E2BE5E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063A2">
        <w:rPr>
          <w:rFonts w:ascii="宋体" w:eastAsia="宋体" w:hAnsi="宋体" w:cs="宋体"/>
          <w:b/>
          <w:bCs/>
          <w:kern w:val="0"/>
          <w:sz w:val="36"/>
          <w:szCs w:val="36"/>
        </w:rPr>
        <w:t>1.1 三个主要过程</w:t>
      </w:r>
    </w:p>
    <w:p w14:paraId="7DADDE88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1、</w:t>
      </w:r>
      <w:proofErr w:type="gramStart"/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在线建图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Online Mapping </w:t>
      </w:r>
    </w:p>
    <w:p w14:paraId="123F0510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2、</w:t>
      </w:r>
      <w:proofErr w:type="gramStart"/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离线建图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Offline Global Optimizer </w:t>
      </w:r>
    </w:p>
    <w:p w14:paraId="45FC81F2" w14:textId="7F7A3FC5" w:rsidR="00D063A2" w:rsidRPr="00D063A2" w:rsidRDefault="00D063A2" w:rsidP="00D063A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3、</w:t>
      </w:r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定位跟踪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Localization</w:t>
      </w:r>
    </w:p>
    <w:p w14:paraId="6548FEB6" w14:textId="4D102799" w:rsidR="00D063A2" w:rsidRPr="00D063A2" w:rsidRDefault="00D063A2" w:rsidP="00D063A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63348B" wp14:editId="7D0D3A15">
            <wp:extent cx="4895850" cy="358617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396" cy="3588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6084FB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LocationBase 位于holo_localization_base 仓库中，其余都在 holo_localization_parking 仓库中。</w:t>
      </w:r>
    </w:p>
    <w:p w14:paraId="5DDA5B23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b/>
          <w:bCs/>
          <w:color w:val="D83931"/>
          <w:kern w:val="0"/>
          <w:sz w:val="24"/>
          <w:szCs w:val="24"/>
        </w:rPr>
        <w:t>非线性优化三要素</w:t>
      </w:r>
    </w:p>
    <w:p w14:paraId="1CE73245" w14:textId="77777777" w:rsidR="00D063A2" w:rsidRPr="00D063A2" w:rsidRDefault="00D063A2" w:rsidP="00D063A2">
      <w:pPr>
        <w:widowControl/>
        <w:numPr>
          <w:ilvl w:val="0"/>
          <w:numId w:val="1"/>
        </w:numPr>
        <w:shd w:val="clear" w:color="auto" w:fill="FFF5EB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误差项</w:t>
      </w:r>
    </w:p>
    <w:p w14:paraId="6C8051C3" w14:textId="77777777" w:rsidR="00D063A2" w:rsidRPr="00D063A2" w:rsidRDefault="00D063A2" w:rsidP="00D063A2">
      <w:pPr>
        <w:widowControl/>
        <w:numPr>
          <w:ilvl w:val="0"/>
          <w:numId w:val="1"/>
        </w:numPr>
        <w:shd w:val="clear" w:color="auto" w:fill="FFF5EB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1CD97BC" w14:textId="77777777" w:rsidR="00D063A2" w:rsidRPr="00D063A2" w:rsidRDefault="00D063A2" w:rsidP="00D063A2">
      <w:pPr>
        <w:widowControl/>
        <w:numPr>
          <w:ilvl w:val="0"/>
          <w:numId w:val="1"/>
        </w:numPr>
        <w:shd w:val="clear" w:color="auto" w:fill="FFF5EB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优化变量</w:t>
      </w:r>
    </w:p>
    <w:p w14:paraId="1742BE5F" w14:textId="77777777" w:rsidR="00D063A2" w:rsidRPr="00D063A2" w:rsidRDefault="00D063A2" w:rsidP="00D063A2">
      <w:pPr>
        <w:widowControl/>
        <w:numPr>
          <w:ilvl w:val="0"/>
          <w:numId w:val="1"/>
        </w:numPr>
        <w:shd w:val="clear" w:color="auto" w:fill="FFF5EB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8E0964" w14:textId="77777777" w:rsidR="00D063A2" w:rsidRPr="00D063A2" w:rsidRDefault="00D063A2" w:rsidP="00D063A2">
      <w:pPr>
        <w:widowControl/>
        <w:numPr>
          <w:ilvl w:val="0"/>
          <w:numId w:val="1"/>
        </w:numPr>
        <w:shd w:val="clear" w:color="auto" w:fill="FFF5EB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协方差</w:t>
      </w:r>
    </w:p>
    <w:p w14:paraId="420B3B16" w14:textId="77777777" w:rsidR="00D063A2" w:rsidRPr="00D063A2" w:rsidRDefault="00D063A2" w:rsidP="00D063A2">
      <w:pPr>
        <w:widowControl/>
        <w:numPr>
          <w:ilvl w:val="0"/>
          <w:numId w:val="1"/>
        </w:numPr>
        <w:shd w:val="clear" w:color="auto" w:fill="FFF5EB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E69B46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DFB5EF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063A2">
        <w:rPr>
          <w:rFonts w:ascii="宋体" w:eastAsia="宋体" w:hAnsi="宋体" w:cs="宋体"/>
          <w:b/>
          <w:bCs/>
          <w:kern w:val="0"/>
          <w:sz w:val="36"/>
          <w:szCs w:val="36"/>
        </w:rPr>
        <w:t>1.2 主要传感器输入</w:t>
      </w:r>
    </w:p>
    <w:p w14:paraId="21533BB6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1、PointFeature 特征</w:t>
      </w:r>
      <w:proofErr w:type="gramStart"/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点信息</w:t>
      </w:r>
      <w:proofErr w:type="gramEnd"/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(感知fd节点)</w:t>
      </w:r>
    </w:p>
    <w:p w14:paraId="11267D34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2、ChassisState 底盘状态信息(轮脉冲和车身速度信息)</w:t>
      </w:r>
    </w:p>
    <w:p w14:paraId="0C9DE8D5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3、imu消息 (imu预积分)</w:t>
      </w:r>
    </w:p>
    <w:p w14:paraId="20F9E04D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D1EAC8C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063A2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1.3 </w:t>
      </w:r>
      <w:proofErr w:type="gramStart"/>
      <w:r w:rsidRPr="00D063A2">
        <w:rPr>
          <w:rFonts w:ascii="宋体" w:eastAsia="宋体" w:hAnsi="宋体" w:cs="宋体"/>
          <w:b/>
          <w:bCs/>
          <w:kern w:val="0"/>
          <w:sz w:val="36"/>
          <w:szCs w:val="36"/>
        </w:rPr>
        <w:t>在线建图</w:t>
      </w:r>
      <w:proofErr w:type="gramEnd"/>
    </w:p>
    <w:p w14:paraId="0CCE4C65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主要流程包括 传感器数据接收、初始化、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滑窗优化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、后处理部分等。</w:t>
      </w:r>
    </w:p>
    <w:p w14:paraId="61556C22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063A2">
        <w:rPr>
          <w:rFonts w:ascii="宋体" w:eastAsia="宋体" w:hAnsi="宋体" w:cs="宋体"/>
          <w:b/>
          <w:bCs/>
          <w:kern w:val="0"/>
          <w:sz w:val="27"/>
          <w:szCs w:val="27"/>
        </w:rPr>
        <w:t>1.3.1 静止初始化</w:t>
      </w:r>
    </w:p>
    <w:p w14:paraId="252247B5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// comput initial rotation and imu bias</w:t>
      </w:r>
    </w:p>
    <w:p w14:paraId="2F25A36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Vector3 sum_angular_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vel(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0.0, 0.0, 0.0);</w:t>
      </w:r>
    </w:p>
    <w:p w14:paraId="51FA662E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Vector3 sum_linear_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acc(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0.0, 0.0, 0.0);</w:t>
      </w:r>
    </w:p>
    <w:p w14:paraId="0E2EE2A8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for (const auto&amp;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imu 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imu_msg_buffer)</w:t>
      </w:r>
    </w:p>
    <w:p w14:paraId="37BA08BF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{</w:t>
      </w:r>
    </w:p>
    <w:p w14:paraId="76EE4653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sum_angular_vel +=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imu.GetAngularVelocity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2E0CCE2C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sum_linear_acc +=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imu.GetLinearAcceleration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3C4E36BE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1F96D8D0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// initialize the gyro bias</w:t>
      </w:r>
    </w:p>
    <w:p w14:paraId="79086978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ImuBias bias;</w:t>
      </w:r>
    </w:p>
    <w:p w14:paraId="52C30C7D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bias.SetAngularVelocityBias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(sum_angular_vel / imu_msg_buffer.size());</w:t>
      </w:r>
    </w:p>
    <w:p w14:paraId="1FC306D5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// initialize the initial orientation</w:t>
      </w:r>
    </w:p>
    <w:p w14:paraId="17E9D0AE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const Vector3 mean_linear_acc = sum_linear_acc / imu_msg_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buffer.size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7FF758A2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const Vector3 earth_gravity_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direction(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0.0, 0.0, 1.0);</w:t>
      </w:r>
    </w:p>
    <w:p w14:paraId="4F102C3F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const auto </w:t>
      </w:r>
      <w:r w:rsidRPr="00D063A2">
        <w:rPr>
          <w:rFonts w:ascii="宋体" w:eastAsia="宋体" w:hAnsi="宋体" w:cs="宋体"/>
          <w:b/>
          <w:bCs/>
          <w:color w:val="D83931"/>
          <w:kern w:val="0"/>
          <w:sz w:val="24"/>
          <w:szCs w:val="24"/>
        </w:rPr>
        <w:t xml:space="preserve">q_bw 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=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Eigen::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Quaterniond::</w:t>
      </w:r>
      <w:r w:rsidRPr="00D063A2">
        <w:rPr>
          <w:rFonts w:ascii="宋体" w:eastAsia="宋体" w:hAnsi="宋体" w:cs="宋体"/>
          <w:b/>
          <w:bCs/>
          <w:color w:val="D83931"/>
          <w:kern w:val="0"/>
          <w:sz w:val="24"/>
          <w:szCs w:val="24"/>
        </w:rPr>
        <w:t>FromTwoVectors</w:t>
      </w:r>
      <w:r w:rsidRPr="00D063A2">
        <w:rPr>
          <w:rFonts w:ascii="宋体" w:eastAsia="宋体" w:hAnsi="宋体" w:cs="宋体"/>
          <w:kern w:val="0"/>
          <w:sz w:val="24"/>
          <w:szCs w:val="24"/>
        </w:rPr>
        <w:t>(</w:t>
      </w:r>
    </w:p>
    <w:p w14:paraId="3A7E4E38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HoloGtsam::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Convert(mean_linear_acc),</w:t>
      </w:r>
    </w:p>
    <w:p w14:paraId="1A8B9250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HoloGtsam::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Convert(earth_gravity_direction)).coeffs();</w:t>
      </w:r>
    </w:p>
    <w:p w14:paraId="7778C3FA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Rot3 r_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wb(</w:t>
      </w:r>
      <w:proofErr w:type="gramEnd"/>
      <w:r w:rsidRPr="00D063A2">
        <w:rPr>
          <w:rFonts w:ascii="宋体" w:eastAsia="宋体" w:hAnsi="宋体" w:cs="宋体"/>
          <w:b/>
          <w:bCs/>
          <w:color w:val="D83931"/>
          <w:kern w:val="0"/>
          <w:sz w:val="24"/>
          <w:szCs w:val="24"/>
        </w:rPr>
        <w:t>Quaternion</w:t>
      </w:r>
      <w:r w:rsidRPr="00D063A2">
        <w:rPr>
          <w:rFonts w:ascii="宋体" w:eastAsia="宋体" w:hAnsi="宋体" w:cs="宋体"/>
          <w:kern w:val="0"/>
          <w:sz w:val="24"/>
          <w:szCs w:val="24"/>
        </w:rPr>
        <w:t>(q_bw[3], q_bw[0], q_bw[1], q_bw[2]).ToRotationMatrix().</w:t>
      </w:r>
    </w:p>
    <w:p w14:paraId="6F034182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Transpose(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));</w:t>
      </w:r>
    </w:p>
    <w:p w14:paraId="6AF50372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49229EB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通过静止状态，计算imu bias, imu至少要求200帧 ，如果100Hz的话，静止时间2s以上。</w:t>
      </w:r>
    </w:p>
    <w:p w14:paraId="065EFFCE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初始化过程计算了初始位姿 (主要是计算rotation ，translation 默认为 (0，0，0)),根据重力方向和静止时间内的加速度计mean 值进行旋转姿态计算（个人感觉应该是考虑到车辆处于坡道之中时的状态 ）。</w:t>
      </w:r>
    </w:p>
    <w:p w14:paraId="058836BD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初始化过程中只计算了陀螺仪的bias 偏置 bg，忽略了加速度的bias偏置ba，因为加速度计与重力耦合，并且重力向量很大，初始化过程动态过程很</w:t>
      </w:r>
      <w:r w:rsidRPr="00D063A2">
        <w:rPr>
          <w:rFonts w:ascii="宋体" w:eastAsia="宋体" w:hAnsi="宋体" w:cs="宋体"/>
          <w:kern w:val="0"/>
          <w:sz w:val="24"/>
          <w:szCs w:val="24"/>
        </w:rPr>
        <w:lastRenderedPageBreak/>
        <w:t>短，幅度又不大，加速度偏置很难观测到。（这一段可以参考VINS的初始化过程）</w:t>
      </w:r>
    </w:p>
    <w:p w14:paraId="55A8AD47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063A2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1.3.2 </w:t>
      </w:r>
      <w:proofErr w:type="gramStart"/>
      <w:r w:rsidRPr="00D063A2">
        <w:rPr>
          <w:rFonts w:ascii="宋体" w:eastAsia="宋体" w:hAnsi="宋体" w:cs="宋体"/>
          <w:b/>
          <w:bCs/>
          <w:kern w:val="0"/>
          <w:sz w:val="27"/>
          <w:szCs w:val="27"/>
        </w:rPr>
        <w:t>滑窗优化</w:t>
      </w:r>
      <w:proofErr w:type="gramEnd"/>
    </w:p>
    <w:p w14:paraId="4B16BA04" w14:textId="73275992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185C78" wp14:editId="1BDEBBFC">
            <wp:extent cx="5526405" cy="273681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83" cy="2745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EB0105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视觉部分不参与计算，只计算 FeatureTrack ,视觉 MapPoint的计算在离线阶段进行 。</w:t>
      </w:r>
    </w:p>
    <w:p w14:paraId="6F930749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063A2">
        <w:rPr>
          <w:rFonts w:ascii="宋体" w:eastAsia="宋体" w:hAnsi="宋体" w:cs="宋体"/>
          <w:b/>
          <w:bCs/>
          <w:kern w:val="0"/>
          <w:sz w:val="27"/>
          <w:szCs w:val="27"/>
        </w:rPr>
        <w:t>1.3.3 后处理部分</w:t>
      </w:r>
    </w:p>
    <w:p w14:paraId="768B7FFD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在线建图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的中间数据采用本地文件保存的方式进行。</w:t>
      </w:r>
    </w:p>
    <w:p w14:paraId="60BA1281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063A2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1.4 </w:t>
      </w:r>
      <w:proofErr w:type="gramStart"/>
      <w:r w:rsidRPr="00D063A2">
        <w:rPr>
          <w:rFonts w:ascii="宋体" w:eastAsia="宋体" w:hAnsi="宋体" w:cs="宋体"/>
          <w:b/>
          <w:bCs/>
          <w:kern w:val="0"/>
          <w:sz w:val="36"/>
          <w:szCs w:val="36"/>
        </w:rPr>
        <w:t>离线建图</w:t>
      </w:r>
      <w:proofErr w:type="gramEnd"/>
    </w:p>
    <w:p w14:paraId="5D64D9F8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主要步骤梳理如下：</w:t>
      </w:r>
    </w:p>
    <w:p w14:paraId="010AE9A5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1、三角化所有candidate tracks , 创建 FramesDatabase ；</w:t>
      </w:r>
    </w:p>
    <w:p w14:paraId="1AB21DA9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2、局部地图关联（ local map association）；</w:t>
      </w:r>
    </w:p>
    <w:p w14:paraId="3E289125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3、回环检测和几何一致性校验；</w:t>
      </w:r>
    </w:p>
    <w:p w14:paraId="355518FD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4、根据回环检测结果做 feature track Merging ;</w:t>
      </w:r>
    </w:p>
    <w:p w14:paraId="1CAC6A4B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5、因子图构建；</w:t>
      </w:r>
    </w:p>
    <w:p w14:paraId="1D76848F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6、Global Bundle Adjustment 后去除外点；</w:t>
      </w:r>
    </w:p>
    <w:p w14:paraId="66C81619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7、根据全局优化之后的结果重新优化输出结果。</w:t>
      </w:r>
    </w:p>
    <w:p w14:paraId="2504A71C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8B9179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三角化部分是调用 gtsam 现成的函数 gtsam::triangulatePoint3() ，会判定三角化出来的点是否在相机前方，否则会throw bad 。</w:t>
      </w:r>
    </w:p>
    <w:p w14:paraId="0B58A08F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对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在线建图得到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的OfflineMap数据进行处理，进行全局因子图优化。初始值为，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在线建图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时生成的</w:t>
      </w:r>
      <w:r w:rsidRPr="00D063A2">
        <w:rPr>
          <w:rFonts w:ascii="宋体" w:eastAsia="宋体" w:hAnsi="宋体" w:cs="宋体"/>
          <w:b/>
          <w:bCs/>
          <w:color w:val="245BDB"/>
          <w:kern w:val="0"/>
          <w:sz w:val="24"/>
          <w:szCs w:val="24"/>
        </w:rPr>
        <w:t>xvb_values</w:t>
      </w:r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D063A2">
        <w:rPr>
          <w:rFonts w:ascii="宋体" w:eastAsia="宋体" w:hAnsi="宋体" w:cs="宋体"/>
          <w:kern w:val="0"/>
          <w:sz w:val="24"/>
          <w:szCs w:val="24"/>
        </w:rPr>
        <w:t>，因子图构建还是采用 XVB模型，新增了</w:t>
      </w:r>
      <w:r w:rsidRPr="00D063A2">
        <w:rPr>
          <w:rFonts w:ascii="宋体" w:eastAsia="宋体" w:hAnsi="宋体" w:cs="宋体"/>
          <w:kern w:val="0"/>
          <w:sz w:val="24"/>
          <w:szCs w:val="24"/>
        </w:rPr>
        <w:lastRenderedPageBreak/>
        <w:t>视觉约束因子，新增了视觉变量L ，值为三角化生成的点。整体因子图如下所示，构建约束方程，进行整体优化。</w:t>
      </w:r>
    </w:p>
    <w:p w14:paraId="3D023113" w14:textId="2BAD0B01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C2C5E8" wp14:editId="0C98C2C8">
            <wp:extent cx="5415915" cy="329731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50" cy="3301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217148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03A6A7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1D4A27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构建完成后，通过 GlobalBundleAdjustment() 进行整体优化求解。</w:t>
      </w:r>
    </w:p>
    <w:p w14:paraId="2FB2B32E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离线建图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结果：</w:t>
      </w:r>
    </w:p>
    <w:p w14:paraId="7590AC99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9062DD" wp14:editId="2BF119BD">
            <wp:extent cx="5325354" cy="28656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164" cy="288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A4EF6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F4041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离线建图数据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包括：Frame, KeyFrame, 点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云数据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.</w:t>
      </w:r>
    </w:p>
    <w:p w14:paraId="614CCBB4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备注：</w:t>
      </w:r>
    </w:p>
    <w:p w14:paraId="5A2F95D3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这一部分耗时比较长（4～5s），因为HPA实际业务场景，可以把全局优化部分从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在线建图阶段拎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出来。</w:t>
      </w:r>
    </w:p>
    <w:p w14:paraId="6E93ACE5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5CC6F3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493890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063A2">
        <w:rPr>
          <w:rFonts w:ascii="宋体" w:eastAsia="宋体" w:hAnsi="宋体" w:cs="宋体"/>
          <w:b/>
          <w:bCs/>
          <w:kern w:val="0"/>
          <w:sz w:val="36"/>
          <w:szCs w:val="36"/>
        </w:rPr>
        <w:t>1.5 定位</w:t>
      </w:r>
    </w:p>
    <w:p w14:paraId="100BAF74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063A2">
        <w:rPr>
          <w:rFonts w:ascii="宋体" w:eastAsia="宋体" w:hAnsi="宋体" w:cs="宋体"/>
          <w:b/>
          <w:bCs/>
          <w:kern w:val="0"/>
          <w:sz w:val="27"/>
          <w:szCs w:val="27"/>
        </w:rPr>
        <w:t>1.5.1 初始化</w:t>
      </w:r>
    </w:p>
    <w:p w14:paraId="2B569F07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通过 </w:t>
      </w:r>
      <w:r w:rsidRPr="00D063A2">
        <w:rPr>
          <w:rFonts w:ascii="宋体" w:eastAsia="宋体" w:hAnsi="宋体" w:cs="宋体"/>
          <w:b/>
          <w:bCs/>
          <w:color w:val="D83931"/>
          <w:kern w:val="0"/>
          <w:sz w:val="24"/>
          <w:szCs w:val="24"/>
        </w:rPr>
        <w:t>Relocalization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对当前位置进行初始化。</w:t>
      </w:r>
    </w:p>
    <w:p w14:paraId="351F97A0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////////////////////////////////////////////////////////////////////////////////////////////////////////////////////////</w:t>
      </w:r>
    </w:p>
    <w:p w14:paraId="1808A4ED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boost::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optional&lt;Pose3&gt; Relocalization::</w:t>
      </w:r>
      <w:r w:rsidRPr="00D063A2">
        <w:rPr>
          <w:rFonts w:ascii="宋体" w:eastAsia="宋体" w:hAnsi="宋体" w:cs="宋体"/>
          <w:b/>
          <w:bCs/>
          <w:color w:val="6425D0"/>
          <w:kern w:val="0"/>
          <w:sz w:val="24"/>
          <w:szCs w:val="24"/>
        </w:rPr>
        <w:t>RunSynchronously</w:t>
      </w:r>
      <w:r w:rsidRPr="00D063A2">
        <w:rPr>
          <w:rFonts w:ascii="宋体" w:eastAsia="宋体" w:hAnsi="宋体" w:cs="宋体"/>
          <w:kern w:val="0"/>
          <w:sz w:val="24"/>
          <w:szCs w:val="24"/>
        </w:rPr>
        <w:t>(</w:t>
      </w:r>
    </w:p>
    <w:p w14:paraId="1EABDCBC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    const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std::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vector&lt;Features&gt;&amp; multi_camera_features,</w:t>
      </w:r>
    </w:p>
    <w:p w14:paraId="423FDA75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    const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boost::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optional&lt;Pose3&gt;&amp; </w:t>
      </w:r>
      <w:r w:rsidRPr="00D063A2">
        <w:rPr>
          <w:rFonts w:ascii="宋体" w:eastAsia="宋体" w:hAnsi="宋体" w:cs="宋体"/>
          <w:b/>
          <w:bCs/>
          <w:color w:val="DE7802"/>
          <w:kern w:val="0"/>
          <w:sz w:val="24"/>
          <w:szCs w:val="24"/>
        </w:rPr>
        <w:t>prior_vehicle_pose</w:t>
      </w:r>
      <w:r w:rsidRPr="00D063A2">
        <w:rPr>
          <w:rFonts w:ascii="宋体" w:eastAsia="宋体" w:hAnsi="宋体" w:cs="宋体"/>
          <w:kern w:val="0"/>
          <w:sz w:val="24"/>
          <w:szCs w:val="24"/>
        </w:rPr>
        <w:t>) const</w:t>
      </w:r>
    </w:p>
    <w:p w14:paraId="26ACA341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47FFCBE8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// trying to relocaization by each camera data</w:t>
      </w:r>
    </w:p>
    <w:p w14:paraId="3B3E4E36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for (uint16_t camera_index = 0; camera_index &lt; multi_camera_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features.size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(); camera_index++)</w:t>
      </w:r>
    </w:p>
    <w:p w14:paraId="604B39AB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{</w:t>
      </w:r>
    </w:p>
    <w:p w14:paraId="40F03CF9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const auto&amp; </w:t>
      </w:r>
      <w:r w:rsidRPr="00D063A2">
        <w:rPr>
          <w:rFonts w:ascii="宋体" w:eastAsia="宋体" w:hAnsi="宋体" w:cs="宋体"/>
          <w:b/>
          <w:bCs/>
          <w:color w:val="2EA121"/>
          <w:kern w:val="0"/>
          <w:sz w:val="24"/>
          <w:szCs w:val="24"/>
        </w:rPr>
        <w:t>query_features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= multi_camera_features.at(camera_index);</w:t>
      </w:r>
    </w:p>
    <w:p w14:paraId="5B5FECDB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const auto&amp; intrinsic      = camera_parameters_-&gt;intrinsics.at(camera_index);</w:t>
      </w:r>
    </w:p>
    <w:p w14:paraId="0A0E6394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const auto&amp; T_bc           = camera_parameters_-&gt;extrinsics.at(camera_index);</w:t>
      </w:r>
    </w:p>
    <w:p w14:paraId="650EEC52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8CF18A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const auto </w:t>
      </w:r>
      <w:r w:rsidRPr="00D063A2">
        <w:rPr>
          <w:rFonts w:ascii="宋体" w:eastAsia="宋体" w:hAnsi="宋体" w:cs="宋体"/>
          <w:b/>
          <w:bCs/>
          <w:color w:val="245BDB"/>
          <w:kern w:val="0"/>
          <w:sz w:val="24"/>
          <w:szCs w:val="24"/>
        </w:rPr>
        <w:t>associated_results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=</w:t>
      </w:r>
    </w:p>
    <w:p w14:paraId="221AF641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gramStart"/>
      <w:r w:rsidRPr="00D063A2">
        <w:rPr>
          <w:rFonts w:ascii="宋体" w:eastAsia="宋体" w:hAnsi="宋体" w:cs="宋体"/>
          <w:b/>
          <w:bCs/>
          <w:color w:val="D83931"/>
          <w:kern w:val="0"/>
          <w:sz w:val="24"/>
          <w:szCs w:val="24"/>
        </w:rPr>
        <w:t>SolvePoseByFrameToFrameMatching</w:t>
      </w:r>
      <w:r w:rsidRPr="00D063A2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</w:p>
    <w:p w14:paraId="7F65DB26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            </w:t>
      </w:r>
      <w:r w:rsidRPr="00D063A2">
        <w:rPr>
          <w:rFonts w:ascii="宋体" w:eastAsia="宋体" w:hAnsi="宋体" w:cs="宋体"/>
          <w:b/>
          <w:bCs/>
          <w:color w:val="D83931"/>
          <w:kern w:val="0"/>
          <w:sz w:val="24"/>
          <w:szCs w:val="24"/>
        </w:rPr>
        <w:t>key_frames_database_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, </w:t>
      </w:r>
    </w:p>
    <w:p w14:paraId="01954236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            </w:t>
      </w:r>
      <w:r w:rsidRPr="00D063A2">
        <w:rPr>
          <w:rFonts w:ascii="宋体" w:eastAsia="宋体" w:hAnsi="宋体" w:cs="宋体"/>
          <w:b/>
          <w:bCs/>
          <w:color w:val="2EA121"/>
          <w:kern w:val="0"/>
          <w:sz w:val="24"/>
          <w:szCs w:val="24"/>
        </w:rPr>
        <w:t>query_features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, </w:t>
      </w:r>
    </w:p>
    <w:p w14:paraId="5619B96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            </w:t>
      </w:r>
      <w:r w:rsidRPr="00D063A2">
        <w:rPr>
          <w:rFonts w:ascii="宋体" w:eastAsia="宋体" w:hAnsi="宋体" w:cs="宋体"/>
          <w:b/>
          <w:bCs/>
          <w:color w:val="DE7802"/>
          <w:kern w:val="0"/>
          <w:sz w:val="24"/>
          <w:szCs w:val="24"/>
        </w:rPr>
        <w:t>prior_vehicle_pose</w:t>
      </w:r>
      <w:r w:rsidRPr="00D063A2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33EA8F91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// check if solved pose successfully</w:t>
      </w:r>
    </w:p>
    <w:p w14:paraId="4892893D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if (associated_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results.empty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())</w:t>
      </w:r>
    </w:p>
    <w:p w14:paraId="38A7C1A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{</w:t>
      </w:r>
    </w:p>
    <w:p w14:paraId="16BCEB01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continue;</w:t>
      </w:r>
    </w:p>
    <w:p w14:paraId="689035D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7F6E66F2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// retrieve best camera pose</w:t>
      </w:r>
    </w:p>
    <w:p w14:paraId="49705D0E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auto </w:t>
      </w:r>
      <w:r w:rsidRPr="00D063A2">
        <w:rPr>
          <w:rFonts w:ascii="宋体" w:eastAsia="宋体" w:hAnsi="宋体" w:cs="宋体"/>
          <w:b/>
          <w:bCs/>
          <w:color w:val="D83931"/>
          <w:kern w:val="0"/>
          <w:sz w:val="24"/>
          <w:szCs w:val="24"/>
        </w:rPr>
        <w:t>best_Twc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D063A2">
        <w:rPr>
          <w:rFonts w:ascii="宋体" w:eastAsia="宋体" w:hAnsi="宋体" w:cs="宋体"/>
          <w:b/>
          <w:bCs/>
          <w:color w:val="245BDB"/>
          <w:kern w:val="0"/>
          <w:sz w:val="24"/>
          <w:szCs w:val="24"/>
        </w:rPr>
        <w:t>associated_</w:t>
      </w:r>
      <w:proofErr w:type="gramStart"/>
      <w:r w:rsidRPr="00D063A2">
        <w:rPr>
          <w:rFonts w:ascii="宋体" w:eastAsia="宋体" w:hAnsi="宋体" w:cs="宋体"/>
          <w:b/>
          <w:bCs/>
          <w:color w:val="245BDB"/>
          <w:kern w:val="0"/>
          <w:sz w:val="24"/>
          <w:szCs w:val="24"/>
        </w:rPr>
        <w:t>results</w:t>
      </w:r>
      <w:r w:rsidRPr="00D063A2">
        <w:rPr>
          <w:rFonts w:ascii="宋体" w:eastAsia="宋体" w:hAnsi="宋体" w:cs="宋体"/>
          <w:kern w:val="0"/>
          <w:sz w:val="24"/>
          <w:szCs w:val="24"/>
        </w:rPr>
        <w:t>.front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().T_wc;</w:t>
      </w:r>
    </w:p>
    <w:p w14:paraId="76AEC7C3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// create new pose only projection factor measurements</w:t>
      </w:r>
    </w:p>
    <w:p w14:paraId="2A327056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auto inliers_mpms =</w:t>
      </w:r>
    </w:p>
    <w:p w14:paraId="6C0C6DAE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gramStart"/>
      <w:r w:rsidRPr="00D063A2">
        <w:rPr>
          <w:rFonts w:ascii="宋体" w:eastAsia="宋体" w:hAnsi="宋体" w:cs="宋体"/>
          <w:b/>
          <w:bCs/>
          <w:color w:val="D83931"/>
          <w:kern w:val="0"/>
          <w:sz w:val="24"/>
          <w:szCs w:val="24"/>
        </w:rPr>
        <w:t>CreatePoseOnlyProjectionFactorMeasurements</w:t>
      </w:r>
      <w:r w:rsidRPr="00D063A2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</w:p>
    <w:p w14:paraId="33D88F44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                key_frames_database_, </w:t>
      </w:r>
    </w:p>
    <w:p w14:paraId="15FD02A4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                </w:t>
      </w:r>
      <w:r w:rsidRPr="00D063A2">
        <w:rPr>
          <w:rFonts w:ascii="宋体" w:eastAsia="宋体" w:hAnsi="宋体" w:cs="宋体"/>
          <w:b/>
          <w:bCs/>
          <w:color w:val="2EA121"/>
          <w:kern w:val="0"/>
          <w:sz w:val="24"/>
          <w:szCs w:val="24"/>
        </w:rPr>
        <w:t>query_features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, </w:t>
      </w:r>
    </w:p>
    <w:p w14:paraId="265B0660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               </w:t>
      </w:r>
      <w:r w:rsidRPr="00D063A2">
        <w:rPr>
          <w:rFonts w:ascii="宋体" w:eastAsia="宋体" w:hAnsi="宋体" w:cs="宋体"/>
          <w:b/>
          <w:bCs/>
          <w:color w:val="245BDB"/>
          <w:kern w:val="0"/>
          <w:sz w:val="24"/>
          <w:szCs w:val="24"/>
        </w:rPr>
        <w:t>associated_results</w:t>
      </w:r>
      <w:r w:rsidRPr="00D063A2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0D105E94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</w:p>
    <w:p w14:paraId="4809151A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// optimize camera pose</w:t>
      </w:r>
    </w:p>
    <w:p w14:paraId="1F7B6F46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if (parameters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_.enable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_pose_only_ba)</w:t>
      </w:r>
    </w:p>
    <w:p w14:paraId="5D688853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{</w:t>
      </w:r>
    </w:p>
    <w:p w14:paraId="0E42C554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const auto ba_result = </w:t>
      </w:r>
      <w:proofErr w:type="gramStart"/>
      <w:r w:rsidRPr="00D063A2">
        <w:rPr>
          <w:rFonts w:ascii="宋体" w:eastAsia="宋体" w:hAnsi="宋体" w:cs="宋体"/>
          <w:b/>
          <w:bCs/>
          <w:color w:val="D83931"/>
          <w:kern w:val="0"/>
          <w:sz w:val="24"/>
          <w:szCs w:val="24"/>
        </w:rPr>
        <w:t>PoseOnlyBundleAdjustment</w:t>
      </w:r>
      <w:r w:rsidRPr="00D063A2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</w:p>
    <w:p w14:paraId="3298CD95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                    inliers_mpms, </w:t>
      </w:r>
    </w:p>
    <w:p w14:paraId="2B138B19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                    associated_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results.front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().T_wc, </w:t>
      </w:r>
    </w:p>
    <w:p w14:paraId="27CBF9E0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                    intrinsic);</w:t>
      </w:r>
    </w:p>
    <w:p w14:paraId="573DDE44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                    </w:t>
      </w:r>
    </w:p>
    <w:p w14:paraId="7B84B303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best_Twc             = ba_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result.first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CD471E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inliers_mpms         = ba_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result.second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D226F7A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5D1B7CE0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// check if optimization failed</w:t>
      </w:r>
    </w:p>
    <w:p w14:paraId="02928A66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if (inliers_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mpms.empty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())</w:t>
      </w:r>
    </w:p>
    <w:p w14:paraId="4AD4298B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{</w:t>
      </w:r>
    </w:p>
    <w:p w14:paraId="484AA612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continue;</w:t>
      </w:r>
    </w:p>
    <w:p w14:paraId="72D1D295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76889A5B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return best_Twc * T_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bc.Inverse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71969B8D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39DA7239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return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boost::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none;</w:t>
      </w:r>
    </w:p>
    <w:p w14:paraId="0C5CD43E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604718B3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8B847D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总结：</w:t>
      </w:r>
    </w:p>
    <w:p w14:paraId="5D6673BE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1、根据 关键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帧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找到关联的features；</w:t>
      </w:r>
    </w:p>
    <w:p w14:paraId="3E73330A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2、根据 BruteForceMatching ,进行 features  assocation, 找到mappoints;</w:t>
      </w:r>
    </w:p>
    <w:p w14:paraId="6479D980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3、根据 ransac PnP solver 进行位姿解算（3D - 2D）；</w:t>
      </w:r>
    </w:p>
    <w:p w14:paraId="3199FFA8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4、PoseOnlyBundleAdjustment 进行优化。</w:t>
      </w:r>
    </w:p>
    <w:p w14:paraId="7BF1A90B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063A2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1.5.2 </w:t>
      </w:r>
      <w:proofErr w:type="gramStart"/>
      <w:r w:rsidRPr="00D063A2">
        <w:rPr>
          <w:rFonts w:ascii="宋体" w:eastAsia="宋体" w:hAnsi="宋体" w:cs="宋体"/>
          <w:b/>
          <w:bCs/>
          <w:kern w:val="0"/>
          <w:sz w:val="27"/>
          <w:szCs w:val="27"/>
        </w:rPr>
        <w:t>滑窗优化</w:t>
      </w:r>
      <w:proofErr w:type="gramEnd"/>
    </w:p>
    <w:p w14:paraId="6C57033D" w14:textId="59AEB65E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9E9197F" wp14:editId="7C15460E">
            <wp:extent cx="5019675" cy="305607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690" cy="3069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243298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Landmark 在 Localization 阶段并不参与因子图的优化，仅优化位姿。</w:t>
      </w:r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（PoseOnlyUnit3Factor）</w:t>
      </w:r>
    </w:p>
    <w:p w14:paraId="44B5EB2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0A18C6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63A2">
        <w:rPr>
          <w:rFonts w:ascii="宋体" w:eastAsia="宋体" w:hAnsi="宋体" w:cs="宋体"/>
          <w:b/>
          <w:bCs/>
          <w:kern w:val="36"/>
          <w:sz w:val="48"/>
          <w:szCs w:val="48"/>
        </w:rPr>
        <w:t>二、非线性优化</w:t>
      </w:r>
    </w:p>
    <w:p w14:paraId="286517DB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https://blog.csdn.net/weixin_44413191/article/details/107623351</w:t>
      </w:r>
    </w:p>
    <w:p w14:paraId="495101AD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063A2">
        <w:rPr>
          <w:rFonts w:ascii="宋体" w:eastAsia="宋体" w:hAnsi="宋体" w:cs="宋体"/>
          <w:b/>
          <w:bCs/>
          <w:kern w:val="0"/>
          <w:sz w:val="36"/>
          <w:szCs w:val="36"/>
        </w:rPr>
        <w:t>2.1 状态估计问题</w:t>
      </w:r>
    </w:p>
    <w:p w14:paraId="43BA30E0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063A2">
        <w:rPr>
          <w:rFonts w:ascii="宋体" w:eastAsia="宋体" w:hAnsi="宋体" w:cs="宋体"/>
          <w:b/>
          <w:bCs/>
          <w:kern w:val="0"/>
          <w:sz w:val="27"/>
          <w:szCs w:val="27"/>
        </w:rPr>
        <w:t>2.1.1 SLAM问题数学模型</w:t>
      </w:r>
    </w:p>
    <w:p w14:paraId="58F1D1D9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3DF5FC" wp14:editId="19129579">
            <wp:extent cx="3566160" cy="1417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4ED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3891BB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假设噪声服从高斯分布</w:t>
      </w:r>
    </w:p>
    <w:p w14:paraId="2C3B5255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FCFD06" wp14:editId="1C83C69E">
            <wp:extent cx="2926080" cy="3657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3E7A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B3B69E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状态变量：所有待求解的量，即所有时刻的位姿和路标。</w:t>
      </w:r>
    </w:p>
    <w:p w14:paraId="7F71C59A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667638F" wp14:editId="4763155A">
            <wp:extent cx="3398520" cy="609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6AF0A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65E37B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根据贝叶斯法则：</w:t>
      </w:r>
    </w:p>
    <w:p w14:paraId="28D4BF26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370492" wp14:editId="3CB73DF0">
            <wp:extent cx="4564380" cy="8077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EA0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DEC9A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最大后验估计（MAP）(Maximize a Posterior)</w:t>
      </w:r>
    </w:p>
    <w:p w14:paraId="6AEA1834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D0056A" wp14:editId="336C9C8F">
            <wp:extent cx="5242560" cy="723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604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00C5DAE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最大似然估计（MLE）(Maximize Likelihood Estimation)</w:t>
      </w:r>
    </w:p>
    <w:p w14:paraId="65729B4C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BEE6C0" wp14:editId="7EA7348E">
            <wp:extent cx="3764280" cy="7086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CB090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CE6B1C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物理意义:</w:t>
      </w:r>
    </w:p>
    <w:p w14:paraId="7EF01977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在哪种状态下，最容易产生当前的观测值。</w:t>
      </w:r>
    </w:p>
    <w:p w14:paraId="5C0DD3A7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7D9D64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063A2">
        <w:rPr>
          <w:rFonts w:ascii="宋体" w:eastAsia="宋体" w:hAnsi="宋体" w:cs="宋体"/>
          <w:b/>
          <w:bCs/>
          <w:kern w:val="0"/>
          <w:sz w:val="27"/>
          <w:szCs w:val="27"/>
        </w:rPr>
        <w:t>2.1.2 最小二乘问题</w:t>
      </w:r>
    </w:p>
    <w:p w14:paraId="030BB224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对于某次观测，噪声满足高斯分布 $$v_{k,j} \backsim (0,  Q_{k,j} )$$</w:t>
      </w:r>
    </w:p>
    <w:p w14:paraId="72BDB404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981F7F" wp14:editId="39FD4B57">
            <wp:extent cx="2095500" cy="426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EC59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0AFCA7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8B8947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401A5A" wp14:editId="473FCF0E">
            <wp:extent cx="4320540" cy="74676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E573D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5058EF5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现在要使得该高斯分布的值最大，即求解这个高斯分布的最大似然。</w:t>
      </w:r>
    </w:p>
    <w:p w14:paraId="014A380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对于一般的高斯分布：</w:t>
      </w:r>
    </w:p>
    <w:p w14:paraId="17534087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F71630" wp14:editId="231B21EE">
            <wp:extent cx="6141720" cy="10058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3D6E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4487C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其负对数形式如下：</w:t>
      </w:r>
    </w:p>
    <w:p w14:paraId="7A18D0CD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F16FEA" wp14:editId="635F56A5">
            <wp:extent cx="6164580" cy="96012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F3293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13ECAB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将二次型项带入 SLAM 观测模型中有：</w:t>
      </w:r>
    </w:p>
    <w:p w14:paraId="3E6B4FF6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8BF4B2" wp14:editId="23373B10">
            <wp:extent cx="6233160" cy="9448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7632A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D41116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定义误差项</w:t>
      </w:r>
    </w:p>
    <w:p w14:paraId="4AA02FC4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E1ABF5" wp14:editId="248E92FF">
            <wp:extent cx="2926080" cy="69342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4392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0E4249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AA14EF" wp14:editId="73F1D58F">
            <wp:extent cx="2842260" cy="6934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A2F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DA4C8C6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误差的平方和：</w:t>
      </w:r>
    </w:p>
    <w:p w14:paraId="25B729E0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9ACCC2" wp14:editId="10ADE10E">
            <wp:extent cx="5151120" cy="9448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36F6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81F6B3C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直观的解释是，由于噪声的存在，我们估计的优化变量带入 SLAM 的方程中不能很好地成立，我们需要调整状态的估计，使得误差最小化。</w:t>
      </w:r>
    </w:p>
    <w:p w14:paraId="7861BDFA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该问题的结构：</w:t>
      </w:r>
    </w:p>
    <w:p w14:paraId="58C21036" w14:textId="77777777" w:rsidR="00D063A2" w:rsidRPr="00D063A2" w:rsidRDefault="00D063A2" w:rsidP="00D063A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由多个误差的平方和组成； </w:t>
      </w:r>
    </w:p>
    <w:p w14:paraId="27F4D324" w14:textId="77777777" w:rsidR="00D063A2" w:rsidRPr="00D063A2" w:rsidRDefault="00D063A2" w:rsidP="00D063A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虽然整体维度高，但每个误差项简单，仅与一两个状态变量有关； </w:t>
      </w:r>
    </w:p>
    <w:p w14:paraId="7654D8A7" w14:textId="77777777" w:rsidR="00D063A2" w:rsidRPr="00D063A2" w:rsidRDefault="00D063A2" w:rsidP="00D063A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如果用李代数表达位姿，是无约束优化问题。 </w:t>
      </w:r>
    </w:p>
    <w:p w14:paraId="300870EF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至此，我们将一个最大似然问题转换成了非线性最小二乘问题。</w:t>
      </w:r>
    </w:p>
    <w:p w14:paraId="4EE15AD0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063A2">
        <w:rPr>
          <w:rFonts w:ascii="宋体" w:eastAsia="宋体" w:hAnsi="宋体" w:cs="宋体"/>
          <w:b/>
          <w:bCs/>
          <w:kern w:val="0"/>
          <w:sz w:val="36"/>
          <w:szCs w:val="36"/>
        </w:rPr>
        <w:t>2.2 高斯牛顿法</w:t>
      </w:r>
    </w:p>
    <w:p w14:paraId="3665BD2C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063A2">
        <w:rPr>
          <w:rFonts w:ascii="宋体" w:eastAsia="宋体" w:hAnsi="宋体" w:cs="宋体"/>
          <w:b/>
          <w:bCs/>
          <w:kern w:val="0"/>
          <w:sz w:val="27"/>
          <w:szCs w:val="27"/>
        </w:rPr>
        <w:t>2.2.1 非线性最小二乘</w:t>
      </w:r>
    </w:p>
    <w:p w14:paraId="7817122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9FA0DC" wp14:editId="7BEB22C3">
            <wp:extent cx="2903220" cy="762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7154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94B6860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通过</w:t>
      </w:r>
      <w:r w:rsidRPr="00D063A2">
        <w:rPr>
          <w:rFonts w:ascii="宋体" w:eastAsia="宋体" w:hAnsi="宋体" w:cs="宋体"/>
          <w:b/>
          <w:bCs/>
          <w:color w:val="D83931"/>
          <w:kern w:val="0"/>
          <w:sz w:val="24"/>
          <w:szCs w:val="24"/>
        </w:rPr>
        <w:t>梯度下降法</w:t>
      </w:r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迭代求解（负梯度方向）。</w:t>
      </w:r>
    </w:p>
    <w:p w14:paraId="3CF001F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A18303" wp14:editId="5BFBB64C">
            <wp:extent cx="5943600" cy="220740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69" cy="221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56F0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91F0D9B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9B7AC8" wp14:editId="14C21151">
            <wp:extent cx="5745480" cy="92202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B3AD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74EA873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a、最速下降法</w:t>
      </w:r>
    </w:p>
    <w:p w14:paraId="3FA10AE2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如果保留一阶项，令增量方程导数为 0，增量的解为：</w:t>
      </w:r>
    </w:p>
    <w:p w14:paraId="202B6867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1F0EEA" wp14:editId="668C1394">
            <wp:extent cx="2118360" cy="6248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0B43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C29ECFF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b、牛顿法</w:t>
      </w:r>
    </w:p>
    <w:p w14:paraId="3F75BC7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如果保留二阶项，令增量方程导数为 0，增量的解为：</w:t>
      </w:r>
    </w:p>
    <w:p w14:paraId="22CB11AC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6D7F640" wp14:editId="460EB4CA">
            <wp:extent cx="1874520" cy="5410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A60F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FC7E98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注：</w:t>
      </w:r>
    </w:p>
    <w:p w14:paraId="06914B57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一阶和二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阶梯度下降法十分直观，但各自都有缺点：</w:t>
      </w:r>
    </w:p>
    <w:p w14:paraId="0F03EBFA" w14:textId="77777777" w:rsidR="00D063A2" w:rsidRPr="00D063A2" w:rsidRDefault="00D063A2" w:rsidP="00D063A2">
      <w:pPr>
        <w:widowControl/>
        <w:numPr>
          <w:ilvl w:val="0"/>
          <w:numId w:val="3"/>
        </w:numPr>
        <w:shd w:val="clear" w:color="auto" w:fill="FFF5EB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最速下降法过于贪心，走出锯齿线路，反而增加了迭代次数；</w:t>
      </w:r>
    </w:p>
    <w:p w14:paraId="24807F1C" w14:textId="77777777" w:rsidR="00D063A2" w:rsidRPr="00D063A2" w:rsidRDefault="00D063A2" w:rsidP="00D063A2">
      <w:pPr>
        <w:widowControl/>
        <w:numPr>
          <w:ilvl w:val="0"/>
          <w:numId w:val="3"/>
        </w:numPr>
        <w:shd w:val="clear" w:color="auto" w:fill="FFF5EB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0990BDE" w14:textId="77777777" w:rsidR="00D063A2" w:rsidRPr="00D063A2" w:rsidRDefault="00D063A2" w:rsidP="00D063A2">
      <w:pPr>
        <w:widowControl/>
        <w:numPr>
          <w:ilvl w:val="0"/>
          <w:numId w:val="3"/>
        </w:numPr>
        <w:shd w:val="clear" w:color="auto" w:fill="FFF5EB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牛顿法要计算 Hessian 矩阵，在问题规模较大时难以求解。</w:t>
      </w:r>
    </w:p>
    <w:p w14:paraId="3A69346B" w14:textId="77777777" w:rsidR="00D063A2" w:rsidRPr="00D063A2" w:rsidRDefault="00D063A2" w:rsidP="00D063A2">
      <w:pPr>
        <w:widowControl/>
        <w:numPr>
          <w:ilvl w:val="0"/>
          <w:numId w:val="3"/>
        </w:numPr>
        <w:shd w:val="clear" w:color="auto" w:fill="FFF5EB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0CAE95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926F6F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3A846C" wp14:editId="08F6F150">
            <wp:extent cx="5692140" cy="400050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9BEFB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0B06BDE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063A2">
        <w:rPr>
          <w:rFonts w:ascii="宋体" w:eastAsia="宋体" w:hAnsi="宋体" w:cs="宋体"/>
          <w:b/>
          <w:bCs/>
          <w:kern w:val="0"/>
          <w:sz w:val="27"/>
          <w:szCs w:val="27"/>
        </w:rPr>
        <w:t>2.2.2 高斯牛顿法</w:t>
      </w:r>
    </w:p>
    <w:p w14:paraId="7B26DE77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9447E2" wp14:editId="479656F5">
            <wp:extent cx="5676900" cy="10058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6BA0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FA9E4A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92D522" wp14:editId="35077B47">
            <wp:extent cx="6065520" cy="11658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2319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2A41FC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112B6E" wp14:editId="5CBC1697">
            <wp:extent cx="11041380" cy="198882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13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23A75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F99982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BB93F8" wp14:editId="55286743">
            <wp:extent cx="5257800" cy="1104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E592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ADE79C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增量方程</w:t>
      </w:r>
    </w:p>
    <w:p w14:paraId="3E9B0FC8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0E4AD6" wp14:editId="6159B0E2">
            <wp:extent cx="4678680" cy="1135380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49C4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4FC370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高斯牛顿法迭代步骤</w:t>
      </w:r>
    </w:p>
    <w:p w14:paraId="1709745C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E3B055" wp14:editId="40A760DB">
            <wp:extent cx="6513087" cy="1179227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483" cy="118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AAA3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BC186B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1、高斯牛顿法的不足：</w:t>
      </w:r>
    </w:p>
    <w:p w14:paraId="4B01753F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lastRenderedPageBreak/>
        <w:t>$$JJ^T$$是半正定阵，有可能出现病态矩阵的情况</w:t>
      </w:r>
    </w:p>
    <w:p w14:paraId="11FBCA75" w14:textId="77777777" w:rsidR="00D063A2" w:rsidRPr="00D063A2" w:rsidRDefault="00D063A2" w:rsidP="00D063A2">
      <w:pPr>
        <w:widowControl/>
        <w:shd w:val="clear" w:color="auto" w:fill="FFF5EB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2、非线性优化</w:t>
      </w:r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三要素</w:t>
      </w:r>
    </w:p>
    <w:p w14:paraId="03929DE9" w14:textId="77777777" w:rsidR="00D063A2" w:rsidRPr="00D063A2" w:rsidRDefault="00D063A2" w:rsidP="00D063A2">
      <w:pPr>
        <w:widowControl/>
        <w:numPr>
          <w:ilvl w:val="0"/>
          <w:numId w:val="4"/>
        </w:numPr>
        <w:shd w:val="clear" w:color="auto" w:fill="FFF5EB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误差项</w:t>
      </w:r>
    </w:p>
    <w:p w14:paraId="2AC097FD" w14:textId="77777777" w:rsidR="00D063A2" w:rsidRPr="00D063A2" w:rsidRDefault="00D063A2" w:rsidP="00D063A2">
      <w:pPr>
        <w:widowControl/>
        <w:numPr>
          <w:ilvl w:val="0"/>
          <w:numId w:val="4"/>
        </w:numPr>
        <w:shd w:val="clear" w:color="auto" w:fill="FFF5EB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937C0F" w14:textId="77777777" w:rsidR="00D063A2" w:rsidRPr="00D063A2" w:rsidRDefault="00D063A2" w:rsidP="00D063A2">
      <w:pPr>
        <w:widowControl/>
        <w:numPr>
          <w:ilvl w:val="0"/>
          <w:numId w:val="4"/>
        </w:numPr>
        <w:shd w:val="clear" w:color="auto" w:fill="FFF5EB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优化变量</w:t>
      </w:r>
    </w:p>
    <w:p w14:paraId="6A0B194C" w14:textId="77777777" w:rsidR="00D063A2" w:rsidRPr="00D063A2" w:rsidRDefault="00D063A2" w:rsidP="00D063A2">
      <w:pPr>
        <w:widowControl/>
        <w:numPr>
          <w:ilvl w:val="0"/>
          <w:numId w:val="4"/>
        </w:numPr>
        <w:shd w:val="clear" w:color="auto" w:fill="FFF5EB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6D66E3F" w14:textId="77777777" w:rsidR="00D063A2" w:rsidRPr="00D063A2" w:rsidRDefault="00D063A2" w:rsidP="00D063A2">
      <w:pPr>
        <w:widowControl/>
        <w:numPr>
          <w:ilvl w:val="0"/>
          <w:numId w:val="4"/>
        </w:numPr>
        <w:shd w:val="clear" w:color="auto" w:fill="FFF5EB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协方差</w:t>
      </w:r>
    </w:p>
    <w:p w14:paraId="2B504779" w14:textId="77777777" w:rsidR="00D063A2" w:rsidRPr="00D063A2" w:rsidRDefault="00D063A2" w:rsidP="00D063A2">
      <w:pPr>
        <w:widowControl/>
        <w:numPr>
          <w:ilvl w:val="0"/>
          <w:numId w:val="4"/>
        </w:numPr>
        <w:shd w:val="clear" w:color="auto" w:fill="FFF5EB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D2A59A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27EB13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72017C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063A2">
        <w:rPr>
          <w:rFonts w:ascii="宋体" w:eastAsia="宋体" w:hAnsi="宋体" w:cs="宋体"/>
          <w:b/>
          <w:bCs/>
          <w:kern w:val="0"/>
          <w:sz w:val="27"/>
          <w:szCs w:val="27"/>
        </w:rPr>
        <w:t>2.2.3 Levenberg-Marquardt (LM方法)</w:t>
      </w:r>
    </w:p>
    <w:p w14:paraId="7FAFB3C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使用近似模型和实际函数的差异来进行近似程度的描述，其中分子为实际下降，分母为近似模型的下降。</w:t>
      </w:r>
    </w:p>
    <w:p w14:paraId="128FFEC8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2DA9D9" wp14:editId="46D9E204">
            <wp:extent cx="3223260" cy="10591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0850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01ADBE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FC09AC8" wp14:editId="26530B1B">
            <wp:extent cx="5099568" cy="4168140"/>
            <wp:effectExtent l="0" t="0" r="635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933" cy="417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33334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804248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CB5014" wp14:editId="7DCBFA8F">
            <wp:extent cx="2773680" cy="67818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AFAD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0F72C9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B37B6F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063A2">
        <w:rPr>
          <w:rFonts w:ascii="宋体" w:eastAsia="宋体" w:hAnsi="宋体" w:cs="宋体"/>
          <w:b/>
          <w:bCs/>
          <w:kern w:val="0"/>
          <w:sz w:val="36"/>
          <w:szCs w:val="36"/>
        </w:rPr>
        <w:t>2.3 案例</w:t>
      </w:r>
    </w:p>
    <w:p w14:paraId="0593394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问题描述</w:t>
      </w:r>
    </w:p>
    <w:p w14:paraId="7C08239D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考虑一条满足以下条件的曲线.</w:t>
      </w:r>
    </w:p>
    <w:p w14:paraId="5F4B364B" w14:textId="77777777" w:rsidR="00D063A2" w:rsidRPr="00D063A2" w:rsidRDefault="00D063A2" w:rsidP="00D063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$$y = exp (ax^2+ bx + c) + w$$</w:t>
      </w:r>
    </w:p>
    <w:p w14:paraId="636EC99D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其中 a,b,c为曲线参数，w为高斯噪声，满足 $$w \backsim (0,  \sigma^2 )$$</w:t>
      </w:r>
    </w:p>
    <w:p w14:paraId="2C397B3B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558445A" wp14:editId="3086A074">
            <wp:extent cx="4863447" cy="35280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417" cy="353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4F3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9FCC97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高斯牛顿增量方程：</w:t>
      </w:r>
    </w:p>
    <w:p w14:paraId="2E7882C4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FEC03D" wp14:editId="0E21E9C3">
            <wp:extent cx="6027420" cy="12573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5EBC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D6841B7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代码实现</w:t>
      </w:r>
    </w:p>
    <w:p w14:paraId="13ADE725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#include &lt;iostream&gt;</w:t>
      </w:r>
    </w:p>
    <w:p w14:paraId="11892BDE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#include &lt;chrono&gt;</w:t>
      </w:r>
    </w:p>
    <w:p w14:paraId="5664AAAE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#include &lt;opencv2/opencv.hpp&gt;</w:t>
      </w:r>
    </w:p>
    <w:p w14:paraId="6EF4B68A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#include &lt;Eigen/Core&gt;</w:t>
      </w:r>
    </w:p>
    <w:p w14:paraId="3D0BCA76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#include &lt;Eigen/Dense&gt;</w:t>
      </w:r>
    </w:p>
    <w:p w14:paraId="0862F44D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using namespace std;</w:t>
      </w:r>
    </w:p>
    <w:p w14:paraId="5742E2DF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using namespace Eigen;</w:t>
      </w:r>
    </w:p>
    <w:p w14:paraId="3C0667FE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int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main(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int argc, char **argv) {</w:t>
      </w:r>
    </w:p>
    <w:p w14:paraId="5CD0531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double ar = 1.0, br = 2.0, cr = 1.0;         // 真实参数值</w:t>
      </w:r>
    </w:p>
    <w:p w14:paraId="3F106EB3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double ae = 2.0, be = -1.0, ce = 5.0;        // 估计参数值</w:t>
      </w:r>
    </w:p>
    <w:p w14:paraId="74739E98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int N = 100;                                 // 数据点</w:t>
      </w:r>
    </w:p>
    <w:p w14:paraId="129817B2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double w_sigma = 1.0;                        // 噪声Sigma值</w:t>
      </w:r>
    </w:p>
    <w:p w14:paraId="6FD1BF7C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double inv_sigma = 1.0 / w_sigma;</w:t>
      </w:r>
    </w:p>
    <w:p w14:paraId="5CABDE3F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cv::RNG rng;                                 // OpenCV随机数产生器</w:t>
      </w:r>
    </w:p>
    <w:p w14:paraId="487A0DCC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702F11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vector&lt;double&gt; x_data, y_data;      // 数据</w:t>
      </w:r>
    </w:p>
    <w:p w14:paraId="23CA5E7E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for (int i = 0; i &lt; N; i++) {</w:t>
      </w:r>
    </w:p>
    <w:p w14:paraId="2597CDE9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double x = i / 100.0;</w:t>
      </w:r>
    </w:p>
    <w:p w14:paraId="4BC317B8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x_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data.push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_back(x);</w:t>
      </w:r>
    </w:p>
    <w:p w14:paraId="1671D0E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y_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data.push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_back(exp(ar * x * x + br * x + cr) + rng.gaussian(w_sigma * w_sigma));</w:t>
      </w:r>
    </w:p>
    <w:p w14:paraId="2767E65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14:paraId="57FC68D4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// 开始Gauss-Newton迭代</w:t>
      </w:r>
    </w:p>
    <w:p w14:paraId="094E62F6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int iterations = 100;    // 迭代次数</w:t>
      </w:r>
    </w:p>
    <w:p w14:paraId="1F3737F5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double cost = 0, lastCost = 0;  // 本次迭代的cost和上一次迭代的cost</w:t>
      </w:r>
    </w:p>
    <w:p w14:paraId="246A7B83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chrono::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steady_clock::time_point t1 = chrono::steady_clock::now();</w:t>
      </w:r>
    </w:p>
    <w:p w14:paraId="24110B56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for (int iter = 0; iter &lt; iterations; iter++) {</w:t>
      </w:r>
    </w:p>
    <w:p w14:paraId="3CECA54E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8E6A9D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Matrix3d H = Matrix3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d::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Zero();             // Hessian = J^T W^{-1} J in Gauss-Newton</w:t>
      </w:r>
    </w:p>
    <w:p w14:paraId="3B9CFB9A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Vector3d b = Vector3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d::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Zero();             // bias</w:t>
      </w:r>
    </w:p>
    <w:p w14:paraId="106D125F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cost = 0;</w:t>
      </w:r>
    </w:p>
    <w:p w14:paraId="43668EAB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for (int i = 0; i &lt; N; i++) {</w:t>
      </w:r>
    </w:p>
    <w:p w14:paraId="507C0CE3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double xi = x_data[i], yi = y_data[i];  // 第i个数据点</w:t>
      </w:r>
    </w:p>
    <w:p w14:paraId="4207475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double error = yi -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exp(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ae * xi * xi + be * xi + ce);</w:t>
      </w:r>
    </w:p>
    <w:p w14:paraId="2C48BD82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Vector3d J; // 雅可比矩阵</w:t>
      </w:r>
    </w:p>
    <w:p w14:paraId="7D9AE31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J[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0] = -xi * xi * exp(ae * xi * xi + be * xi + ce);  // de/da</w:t>
      </w:r>
    </w:p>
    <w:p w14:paraId="3A06D268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J[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1] = -xi * exp(ae * xi * xi + be * xi + ce);  // de/db</w:t>
      </w:r>
    </w:p>
    <w:p w14:paraId="32C2ACBC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J[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2] = -exp(ae * xi * xi + be * xi + ce);  // de/dc</w:t>
      </w:r>
    </w:p>
    <w:p w14:paraId="716970AD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H += inv_sigma * inv_sigma * J *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J.transpose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75148884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b += -inv_sigma * inv_sigma * error * J;</w:t>
      </w:r>
    </w:p>
    <w:p w14:paraId="2FC630E8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cost += error * error;</w:t>
      </w:r>
    </w:p>
    <w:p w14:paraId="614EFEFC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2E98E70F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// 求解线性方程 Hx=b</w:t>
      </w:r>
    </w:p>
    <w:p w14:paraId="3AE4F84D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Vector3d </w:t>
      </w:r>
      <w:r w:rsidRPr="00D063A2">
        <w:rPr>
          <w:rFonts w:ascii="宋体" w:eastAsia="宋体" w:hAnsi="宋体" w:cs="宋体"/>
          <w:b/>
          <w:bCs/>
          <w:color w:val="D83931"/>
          <w:kern w:val="0"/>
          <w:sz w:val="24"/>
          <w:szCs w:val="24"/>
        </w:rPr>
        <w:t>dx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gramStart"/>
      <w:r w:rsidRPr="00D063A2">
        <w:rPr>
          <w:rFonts w:ascii="宋体" w:eastAsia="宋体" w:hAnsi="宋体" w:cs="宋体"/>
          <w:b/>
          <w:bCs/>
          <w:color w:val="245BDB"/>
          <w:kern w:val="0"/>
          <w:sz w:val="24"/>
          <w:szCs w:val="24"/>
        </w:rPr>
        <w:t>H.ldlt</w:t>
      </w:r>
      <w:proofErr w:type="gramEnd"/>
      <w:r w:rsidRPr="00D063A2">
        <w:rPr>
          <w:rFonts w:ascii="宋体" w:eastAsia="宋体" w:hAnsi="宋体" w:cs="宋体"/>
          <w:b/>
          <w:bCs/>
          <w:color w:val="245BDB"/>
          <w:kern w:val="0"/>
          <w:sz w:val="24"/>
          <w:szCs w:val="24"/>
        </w:rPr>
        <w:t>().solve(b)</w:t>
      </w:r>
      <w:r w:rsidRPr="00D063A2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7D16713E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if (isnan(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dx[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0])) {</w:t>
      </w:r>
    </w:p>
    <w:p w14:paraId="61035E78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cout &lt;&lt; "result is nan!" &lt;&lt; endl;</w:t>
      </w:r>
    </w:p>
    <w:p w14:paraId="594C00AD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break;</w:t>
      </w:r>
    </w:p>
    <w:p w14:paraId="53C2D9F1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752FDE5F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if (iter &gt; 0 &amp;&amp; </w:t>
      </w:r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cost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&gt;= </w:t>
      </w:r>
      <w:r w:rsidRPr="00D063A2">
        <w:rPr>
          <w:rFonts w:ascii="宋体" w:eastAsia="宋体" w:hAnsi="宋体" w:cs="宋体"/>
          <w:color w:val="D83931"/>
          <w:kern w:val="0"/>
          <w:sz w:val="24"/>
          <w:szCs w:val="24"/>
        </w:rPr>
        <w:t>lastCost</w:t>
      </w:r>
      <w:r w:rsidRPr="00D063A2">
        <w:rPr>
          <w:rFonts w:ascii="宋体" w:eastAsia="宋体" w:hAnsi="宋体" w:cs="宋体"/>
          <w:kern w:val="0"/>
          <w:sz w:val="24"/>
          <w:szCs w:val="24"/>
        </w:rPr>
        <w:t>) {</w:t>
      </w:r>
    </w:p>
    <w:p w14:paraId="4872CAF6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cout &lt;&lt; "cost: " &lt;&lt; cost &lt;&lt; "&gt;= last cost: " &lt;&lt; lastCost &lt;&lt; ", break." &lt;&lt; endl;</w:t>
      </w:r>
    </w:p>
    <w:p w14:paraId="76E1214C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break;</w:t>
      </w:r>
    </w:p>
    <w:p w14:paraId="35C749F6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396D24D4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ae +=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dx[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0];</w:t>
      </w:r>
    </w:p>
    <w:p w14:paraId="2B2AB74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be +=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dx[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1];</w:t>
      </w:r>
    </w:p>
    <w:p w14:paraId="20C5E59A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ce +=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dx[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2];</w:t>
      </w:r>
    </w:p>
    <w:p w14:paraId="6306115F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D063A2">
        <w:rPr>
          <w:rFonts w:ascii="宋体" w:eastAsia="宋体" w:hAnsi="宋体" w:cs="宋体"/>
          <w:color w:val="D83931"/>
          <w:kern w:val="0"/>
          <w:sz w:val="24"/>
          <w:szCs w:val="24"/>
        </w:rPr>
        <w:t>lastCost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= cost;</w:t>
      </w:r>
    </w:p>
    <w:p w14:paraId="7AD54DD6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cout &lt;&lt; "total cost: " &lt;&lt; cost &lt;&lt; ", \t\tupdate: " &lt;&lt;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dx.transpose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() &lt;&lt;</w:t>
      </w:r>
    </w:p>
    <w:p w14:paraId="64181342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"\t\testimated params: " &lt;&lt; ae &lt;&lt; "," &lt;&lt; be &lt;&lt; "," &lt;&lt; ce &lt;&lt; endl;</w:t>
      </w:r>
    </w:p>
    <w:p w14:paraId="0AA7C962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14:paraId="61E5787C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chrono::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steady_clock::time_point t2 = chrono::steady_clock::now();</w:t>
      </w:r>
    </w:p>
    <w:p w14:paraId="3B4C1C9E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chrono::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duration&lt;double&gt; time_used = chrono::duration_cast&lt;chrono::duration&lt;double&gt;&gt;(t2 - t1);</w:t>
      </w:r>
    </w:p>
    <w:p w14:paraId="71F29EA1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cout &lt;&lt; "solve time cost = " &lt;&lt; time_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used.count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() &lt;&lt; " seconds. " &lt;&lt; endl;</w:t>
      </w:r>
    </w:p>
    <w:p w14:paraId="03BC806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cout &lt;&lt; "estimated abc = " &lt;&lt; ae &lt;&lt; ", " &lt;&lt; be &lt;&lt; ", " &lt;&lt; ce &lt;&lt; endl;</w:t>
      </w:r>
    </w:p>
    <w:p w14:paraId="719690E9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return 0;</w:t>
      </w:r>
    </w:p>
    <w:p w14:paraId="38421BE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B353E10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9AE127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运行结果</w:t>
      </w:r>
    </w:p>
    <w:p w14:paraId="64BC59E0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118C38" wp14:editId="052BE43D">
            <wp:extent cx="5981700" cy="1159467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035748" cy="116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0D5DF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A98A46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2A9D75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E77F6C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63A2">
        <w:rPr>
          <w:rFonts w:ascii="宋体" w:eastAsia="宋体" w:hAnsi="宋体" w:cs="宋体"/>
          <w:b/>
          <w:bCs/>
          <w:kern w:val="36"/>
          <w:sz w:val="48"/>
          <w:szCs w:val="48"/>
        </w:rPr>
        <w:t>三、GTSAM简介</w:t>
      </w:r>
    </w:p>
    <w:p w14:paraId="36103E0F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063A2">
        <w:rPr>
          <w:rFonts w:ascii="宋体" w:eastAsia="宋体" w:hAnsi="宋体" w:cs="宋体"/>
          <w:b/>
          <w:bCs/>
          <w:kern w:val="0"/>
          <w:sz w:val="36"/>
          <w:szCs w:val="36"/>
        </w:rPr>
        <w:t>3.1 简介</w:t>
      </w:r>
    </w:p>
    <w:p w14:paraId="2829879D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非线性优化库</w:t>
      </w:r>
    </w:p>
    <w:p w14:paraId="5C44546C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GTSAM（Georgia Tech Smoothing and Mapping）是基于因子图的C++库，它由佐治亚理工学院的教授和学生们创造，可以解决复杂的非线性状态估计问题。因子图是一种图模型，非常适合于复杂的估计问题的建模，比如SLAM或者是SFM ( Structure from Motion)。</w:t>
      </w:r>
    </w:p>
    <w:p w14:paraId="44678A87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原文链接：https://blog.csdn.net/QLeelq/article/details/111368277</w:t>
      </w:r>
    </w:p>
    <w:p w14:paraId="533A27F8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2" w:history="1">
        <w:r w:rsidRPr="00D063A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 xml:space="preserve">GTSAM </w:t>
        </w:r>
        <w:proofErr w:type="gramStart"/>
        <w:r w:rsidRPr="00D063A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库学习</w:t>
        </w:r>
        <w:proofErr w:type="gramEnd"/>
      </w:hyperlink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91C4782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063A2">
        <w:rPr>
          <w:rFonts w:ascii="宋体" w:eastAsia="宋体" w:hAnsi="宋体" w:cs="宋体"/>
          <w:b/>
          <w:bCs/>
          <w:kern w:val="0"/>
          <w:sz w:val="36"/>
          <w:szCs w:val="36"/>
        </w:rPr>
        <w:t>3.2 经典案例</w:t>
      </w:r>
    </w:p>
    <w:p w14:paraId="4CF02E14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7A351E9" wp14:editId="71B2747E">
            <wp:extent cx="4892040" cy="219594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860" cy="219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85D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2E6084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063A2">
        <w:rPr>
          <w:rFonts w:ascii="宋体" w:eastAsia="宋体" w:hAnsi="宋体" w:cs="宋体"/>
          <w:b/>
          <w:bCs/>
          <w:kern w:val="0"/>
          <w:sz w:val="36"/>
          <w:szCs w:val="36"/>
        </w:rPr>
        <w:t>3.2 曲线拟合案例</w:t>
      </w:r>
      <w:r w:rsidRPr="00D063A2">
        <w:rPr>
          <w:rFonts w:ascii="宋体" w:eastAsia="宋体" w:hAnsi="宋体" w:cs="宋体"/>
          <w:b/>
          <w:bCs/>
          <w:color w:val="245BDB"/>
          <w:kern w:val="0"/>
          <w:sz w:val="36"/>
          <w:szCs w:val="36"/>
        </w:rPr>
        <w:t>(实践环节)</w:t>
      </w:r>
    </w:p>
    <w:p w14:paraId="6F398DA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自定义因子图：</w:t>
      </w:r>
    </w:p>
    <w:p w14:paraId="0DFB45FD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using namespace gtsam;</w:t>
      </w:r>
    </w:p>
    <w:p w14:paraId="7BB8AEFB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class MyFittingFactor: public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gtsam::</w:t>
      </w:r>
      <w:proofErr w:type="gramEnd"/>
      <w:r w:rsidRPr="00D063A2">
        <w:rPr>
          <w:rFonts w:ascii="宋体" w:eastAsia="宋体" w:hAnsi="宋体" w:cs="宋体"/>
          <w:b/>
          <w:bCs/>
          <w:color w:val="2EA121"/>
          <w:kern w:val="0"/>
          <w:sz w:val="24"/>
          <w:szCs w:val="24"/>
        </w:rPr>
        <w:t>NoiseModelFactor1</w:t>
      </w:r>
      <w:r w:rsidRPr="00D063A2">
        <w:rPr>
          <w:rFonts w:ascii="宋体" w:eastAsia="宋体" w:hAnsi="宋体" w:cs="宋体"/>
          <w:kern w:val="0"/>
          <w:sz w:val="24"/>
          <w:szCs w:val="24"/>
        </w:rPr>
        <w:t>&lt;gtsam::Vector3&gt; {</w:t>
      </w:r>
    </w:p>
    <w:p w14:paraId="771DDC99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private:</w:t>
      </w:r>
    </w:p>
    <w:p w14:paraId="4FA4DEE1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// measurement information</w:t>
      </w:r>
    </w:p>
    <w:p w14:paraId="03073CFA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double mx_, my_;</w:t>
      </w:r>
    </w:p>
    <w:p w14:paraId="47BAF120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public:</w:t>
      </w:r>
    </w:p>
    <w:p w14:paraId="69C13C34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D063A2">
        <w:rPr>
          <w:rFonts w:ascii="宋体" w:eastAsia="宋体" w:hAnsi="宋体" w:cs="宋体"/>
          <w:b/>
          <w:bCs/>
          <w:color w:val="2EA121"/>
          <w:kern w:val="0"/>
          <w:sz w:val="24"/>
          <w:szCs w:val="24"/>
        </w:rPr>
        <w:t>MyFittingFactor</w:t>
      </w:r>
      <w:r w:rsidRPr="00D063A2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gtsam::Key key, const gtsam::Vector2 m, </w:t>
      </w:r>
    </w:p>
    <w:p w14:paraId="352F9718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gtsam::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SharedNoiseModel model) :gtsam::NoiseModelFactor1&lt;</w:t>
      </w:r>
    </w:p>
    <w:p w14:paraId="7DC44563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gtsam::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Vector3&gt;(model, key), mx_(m.x()), my_(m.y()) {}</w:t>
      </w:r>
    </w:p>
    <w:p w14:paraId="6DA6E6B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// error function</w:t>
      </w:r>
    </w:p>
    <w:p w14:paraId="36EDEF25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// @param p    the value Vector3</w:t>
      </w:r>
    </w:p>
    <w:p w14:paraId="60FC313C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// @param H    the optional Jacobian matrix, which use boost optional and has default null pointer</w:t>
      </w:r>
    </w:p>
    <w:p w14:paraId="45F9BFFC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gtsam::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Vector </w:t>
      </w:r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evaluateError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(const gtsam::Vector3&amp; p, </w:t>
      </w:r>
    </w:p>
    <w:p w14:paraId="194703AF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boost::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optional&lt;gtsam::Matrix&amp;&gt; H = boost::none) const</w:t>
      </w:r>
    </w:p>
    <w:p w14:paraId="546521F2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{ </w:t>
      </w:r>
    </w:p>
    <w:p w14:paraId="46D424CB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double expA = exp(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p[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0]*mx_*mx_ + p[1]*mx_  + p[2]);</w:t>
      </w:r>
    </w:p>
    <w:p w14:paraId="53945E74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if (H) </w:t>
      </w:r>
    </w:p>
    <w:p w14:paraId="7DF878C1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{</w:t>
      </w:r>
    </w:p>
    <w:p w14:paraId="403D848A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*H = (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gtsam::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Matrix13()&lt;&lt; - expA * mx_ * mx_, - expA * mx_, -expA</w:t>
      </w:r>
    </w:p>
    <w:p w14:paraId="131288DD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              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).finished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49193AE2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67F4DD92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// return error vector</w:t>
      </w:r>
    </w:p>
    <w:p w14:paraId="37E5125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return (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gtsam::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Vector1() &lt;&lt;  (my_ -  expA)).finished();</w:t>
      </w:r>
    </w:p>
    <w:p w14:paraId="69FD6773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14:paraId="39768A6F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};</w:t>
      </w:r>
    </w:p>
    <w:p w14:paraId="13A98E22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BE5E9A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gtsam部分代码：</w:t>
      </w:r>
    </w:p>
    <w:p w14:paraId="24403940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int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main(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int argc, char** argv)</w:t>
      </w:r>
    </w:p>
    <w:p w14:paraId="4EE1170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2C3D4C06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69A4BE9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double a=1.0, b=2.0, c=1.0;        // 真实参数值</w:t>
      </w:r>
    </w:p>
    <w:p w14:paraId="285EF94C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int N=100;             // 数据点</w:t>
      </w:r>
    </w:p>
    <w:p w14:paraId="5E8E8F4E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double w_sigma=0.1;                 // 噪声Sigma值</w:t>
      </w:r>
    </w:p>
    <w:p w14:paraId="1E1C941B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cv::RNG rng;                        // OpenCV随机数产生器</w:t>
      </w:r>
    </w:p>
    <w:p w14:paraId="496A9172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double abc[3] = {2.0 , -1.0 , 5.0};            // abc参数的估计值</w:t>
      </w:r>
    </w:p>
    <w:p w14:paraId="185AA0C0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7D5B386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vector&lt;double&gt; x_data, y_data;      // 数据</w:t>
      </w:r>
    </w:p>
    <w:p w14:paraId="0C550A5A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std::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cout&lt;&lt;"generating data: "&lt;&lt;std::endl;</w:t>
      </w:r>
    </w:p>
    <w:p w14:paraId="357ADD09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for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( int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i=0; i&lt;N; i++ ){</w:t>
      </w:r>
    </w:p>
    <w:p w14:paraId="457E80E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double x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=(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1.0* i) / N;</w:t>
      </w:r>
    </w:p>
    <w:p w14:paraId="21240792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x_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data.push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_back ( x );</w:t>
      </w:r>
    </w:p>
    <w:p w14:paraId="7E4323DB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y_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data.push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_back (</w:t>
      </w:r>
    </w:p>
    <w:p w14:paraId="70C3951F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exp(a*x*x + b*x + c ) + rng.gaussian (w_sigma*w_sigma )// 表达式+噪声</w:t>
      </w:r>
    </w:p>
    <w:p w14:paraId="1A3CBD2D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);</w:t>
      </w:r>
    </w:p>
    <w:p w14:paraId="27322504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std::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cout&lt;&lt;x_data[i]&lt;&lt;" "&lt;&lt;y_data[i]&lt;&lt;std::endl;</w:t>
      </w:r>
    </w:p>
    <w:p w14:paraId="49C2D0BC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51CEA4AC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// Create a factor graph container</w:t>
      </w:r>
    </w:p>
    <w:p w14:paraId="7F90354B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D063A2">
        <w:rPr>
          <w:rFonts w:ascii="宋体" w:eastAsia="宋体" w:hAnsi="宋体" w:cs="宋体"/>
          <w:b/>
          <w:bCs/>
          <w:color w:val="6425D0"/>
          <w:kern w:val="0"/>
          <w:sz w:val="24"/>
          <w:szCs w:val="24"/>
        </w:rPr>
        <w:t>NonlinearFactorGraph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063A2">
        <w:rPr>
          <w:rFonts w:ascii="宋体" w:eastAsia="宋体" w:hAnsi="宋体" w:cs="宋体"/>
          <w:b/>
          <w:bCs/>
          <w:color w:val="D83931"/>
          <w:kern w:val="0"/>
          <w:sz w:val="24"/>
          <w:szCs w:val="24"/>
        </w:rPr>
        <w:t>graph</w:t>
      </w:r>
      <w:r w:rsidRPr="00D063A2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5A598424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using  gtsam::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symbol_shorthand::X;</w:t>
      </w:r>
    </w:p>
    <w:p w14:paraId="372F49B2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auto sigmalModel =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gtsam::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noiseModel::Isotropic::Sigma(1, 0.1);</w:t>
      </w:r>
    </w:p>
    <w:p w14:paraId="2C2B0BBB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for(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int i=0; i&lt; x_data.size();i++)</w:t>
      </w:r>
    </w:p>
    <w:p w14:paraId="0A6DC52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{</w:t>
      </w:r>
    </w:p>
    <w:p w14:paraId="30310FD5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gramStart"/>
      <w:r w:rsidRPr="00D063A2">
        <w:rPr>
          <w:rFonts w:ascii="宋体" w:eastAsia="宋体" w:hAnsi="宋体" w:cs="宋体"/>
          <w:b/>
          <w:bCs/>
          <w:color w:val="D83931"/>
          <w:kern w:val="0"/>
          <w:sz w:val="24"/>
          <w:szCs w:val="24"/>
        </w:rPr>
        <w:t>graph</w:t>
      </w:r>
      <w:r w:rsidRPr="00D063A2">
        <w:rPr>
          <w:rFonts w:ascii="宋体" w:eastAsia="宋体" w:hAnsi="宋体" w:cs="宋体"/>
          <w:kern w:val="0"/>
          <w:sz w:val="24"/>
          <w:szCs w:val="24"/>
        </w:rPr>
        <w:t>.</w:t>
      </w:r>
      <w:r w:rsidRPr="00D063A2">
        <w:rPr>
          <w:rFonts w:ascii="宋体" w:eastAsia="宋体" w:hAnsi="宋体" w:cs="宋体"/>
          <w:b/>
          <w:bCs/>
          <w:color w:val="245BDB"/>
          <w:kern w:val="0"/>
          <w:sz w:val="24"/>
          <w:szCs w:val="24"/>
        </w:rPr>
        <w:t>add</w:t>
      </w:r>
      <w:r w:rsidRPr="00D063A2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D063A2">
        <w:rPr>
          <w:rFonts w:ascii="宋体" w:eastAsia="宋体" w:hAnsi="宋体" w:cs="宋体"/>
          <w:b/>
          <w:bCs/>
          <w:color w:val="D83931"/>
          <w:kern w:val="0"/>
          <w:sz w:val="24"/>
          <w:szCs w:val="24"/>
        </w:rPr>
        <w:t>MyFittingFactor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(X(0), Vector2(x_data[i],y_data[i]), </w:t>
      </w:r>
    </w:p>
    <w:p w14:paraId="65392DBA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                                    sigmalModel));</w:t>
      </w:r>
    </w:p>
    <w:p w14:paraId="5D9C201F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49892026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// print factor graph</w:t>
      </w:r>
    </w:p>
    <w:p w14:paraId="2CA3384F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graph.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"\nFactor Graph:\n"); </w:t>
      </w:r>
    </w:p>
    <w:p w14:paraId="0CB3F4C3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D063A2">
        <w:rPr>
          <w:rFonts w:ascii="宋体" w:eastAsia="宋体" w:hAnsi="宋体" w:cs="宋体"/>
          <w:b/>
          <w:bCs/>
          <w:color w:val="6425D0"/>
          <w:kern w:val="0"/>
          <w:sz w:val="24"/>
          <w:szCs w:val="24"/>
        </w:rPr>
        <w:t>Values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063A2">
        <w:rPr>
          <w:rFonts w:ascii="宋体" w:eastAsia="宋体" w:hAnsi="宋体" w:cs="宋体"/>
          <w:b/>
          <w:bCs/>
          <w:color w:val="245BDB"/>
          <w:kern w:val="0"/>
          <w:sz w:val="24"/>
          <w:szCs w:val="24"/>
        </w:rPr>
        <w:t>initials</w:t>
      </w:r>
      <w:r w:rsidRPr="00D063A2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EC189F2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D063A2">
        <w:rPr>
          <w:rFonts w:ascii="宋体" w:eastAsia="宋体" w:hAnsi="宋体" w:cs="宋体"/>
          <w:b/>
          <w:bCs/>
          <w:color w:val="245BDB"/>
          <w:kern w:val="0"/>
          <w:sz w:val="24"/>
          <w:szCs w:val="24"/>
        </w:rPr>
        <w:t>initials</w:t>
      </w:r>
      <w:r w:rsidRPr="00D063A2">
        <w:rPr>
          <w:rFonts w:ascii="宋体" w:eastAsia="宋体" w:hAnsi="宋体" w:cs="宋体"/>
          <w:kern w:val="0"/>
          <w:sz w:val="24"/>
          <w:szCs w:val="24"/>
        </w:rPr>
        <w:t>.insert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(X(0), Vector3(abc[0],abc[1], abc[2]));</w:t>
      </w:r>
    </w:p>
    <w:p w14:paraId="11D5F018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D063A2">
        <w:rPr>
          <w:rFonts w:ascii="宋体" w:eastAsia="宋体" w:hAnsi="宋体" w:cs="宋体"/>
          <w:b/>
          <w:bCs/>
          <w:color w:val="245BDB"/>
          <w:kern w:val="0"/>
          <w:sz w:val="24"/>
          <w:szCs w:val="24"/>
        </w:rPr>
        <w:t>initials</w:t>
      </w:r>
      <w:r w:rsidRPr="00D063A2">
        <w:rPr>
          <w:rFonts w:ascii="宋体" w:eastAsia="宋体" w:hAnsi="宋体" w:cs="宋体"/>
          <w:kern w:val="0"/>
          <w:sz w:val="24"/>
          <w:szCs w:val="24"/>
        </w:rPr>
        <w:t>.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"\nInitial Values:\n"); </w:t>
      </w:r>
    </w:p>
    <w:p w14:paraId="576880D7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// Use Gauss-Newton method optimizes the initial values</w:t>
      </w:r>
    </w:p>
    <w:p w14:paraId="5F2393D1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D063A2">
        <w:rPr>
          <w:rFonts w:ascii="宋体" w:eastAsia="宋体" w:hAnsi="宋体" w:cs="宋体"/>
          <w:b/>
          <w:bCs/>
          <w:color w:val="2EA121"/>
          <w:kern w:val="0"/>
          <w:sz w:val="24"/>
          <w:szCs w:val="24"/>
        </w:rPr>
        <w:t>GaussNewtonOptimizer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optimizer</w:t>
      </w:r>
      <w:r w:rsidRPr="00D063A2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D063A2">
        <w:rPr>
          <w:rFonts w:ascii="宋体" w:eastAsia="宋体" w:hAnsi="宋体" w:cs="宋体"/>
          <w:b/>
          <w:bCs/>
          <w:color w:val="D83931"/>
          <w:kern w:val="0"/>
          <w:sz w:val="24"/>
          <w:szCs w:val="24"/>
        </w:rPr>
        <w:t>graph</w:t>
      </w: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D063A2">
        <w:rPr>
          <w:rFonts w:ascii="宋体" w:eastAsia="宋体" w:hAnsi="宋体" w:cs="宋体"/>
          <w:b/>
          <w:bCs/>
          <w:color w:val="245BDB"/>
          <w:kern w:val="0"/>
          <w:sz w:val="24"/>
          <w:szCs w:val="24"/>
        </w:rPr>
        <w:t>initials</w:t>
      </w:r>
      <w:r w:rsidRPr="00D063A2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2EA9F5A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Values results =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optimizer.optimize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2DF02526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// print final values</w:t>
      </w:r>
    </w:p>
    <w:p w14:paraId="70CDFA8B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results.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"Final Result:\n");</w:t>
      </w:r>
    </w:p>
    <w:p w14:paraId="29119B3C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// Calculate marginal covariances for all poses</w:t>
      </w:r>
    </w:p>
    <w:p w14:paraId="237D26A3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Marginals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marginals(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graph, results);</w:t>
      </w:r>
    </w:p>
    <w:p w14:paraId="13400CE4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 xml:space="preserve">    cout &lt;&lt; "x1 covariance:\n" &lt;&lt; </w:t>
      </w:r>
      <w:proofErr w:type="gramStart"/>
      <w:r w:rsidRPr="00D063A2">
        <w:rPr>
          <w:rFonts w:ascii="宋体" w:eastAsia="宋体" w:hAnsi="宋体" w:cs="宋体"/>
          <w:kern w:val="0"/>
          <w:sz w:val="24"/>
          <w:szCs w:val="24"/>
        </w:rPr>
        <w:t>marginals.marginalCovariance</w:t>
      </w:r>
      <w:proofErr w:type="gramEnd"/>
      <w:r w:rsidRPr="00D063A2">
        <w:rPr>
          <w:rFonts w:ascii="宋体" w:eastAsia="宋体" w:hAnsi="宋体" w:cs="宋体"/>
          <w:kern w:val="0"/>
          <w:sz w:val="24"/>
          <w:szCs w:val="24"/>
        </w:rPr>
        <w:t>(X(0)) &lt;&lt; endl;</w:t>
      </w:r>
    </w:p>
    <w:p w14:paraId="1B3B39DB" w14:textId="77777777" w:rsidR="00D063A2" w:rsidRPr="00D063A2" w:rsidRDefault="00D063A2" w:rsidP="00D063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A2754C9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EC6EC5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kern w:val="0"/>
          <w:sz w:val="24"/>
          <w:szCs w:val="24"/>
        </w:rPr>
        <w:t>运行结果如下：</w:t>
      </w:r>
    </w:p>
    <w:p w14:paraId="46626DE8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0A53BD" wp14:editId="3D3B335B">
            <wp:extent cx="11049000" cy="35737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3E2A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A0A5C7" w14:textId="77777777" w:rsidR="00D063A2" w:rsidRPr="00D063A2" w:rsidRDefault="00D063A2" w:rsidP="00D063A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63A2">
        <w:rPr>
          <w:rFonts w:ascii="宋体" w:eastAsia="宋体" w:hAnsi="宋体" w:cs="宋体"/>
          <w:b/>
          <w:bCs/>
          <w:kern w:val="36"/>
          <w:sz w:val="48"/>
          <w:szCs w:val="48"/>
        </w:rPr>
        <w:t>四、入门书籍介绍</w:t>
      </w:r>
    </w:p>
    <w:p w14:paraId="040498F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《视觉SLAM十四讲》</w:t>
      </w:r>
    </w:p>
    <w:p w14:paraId="3F6BFA44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32DFEA8" wp14:editId="368F2948">
            <wp:extent cx="4411980" cy="571500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DCB2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5B51E8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《概率机器人》</w:t>
      </w:r>
    </w:p>
    <w:p w14:paraId="356228CB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D2F761D" wp14:editId="10D310E7">
            <wp:extent cx="5638800" cy="762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C2B9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11F7EB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《机器人学中的状态估计》</w:t>
      </w:r>
    </w:p>
    <w:p w14:paraId="3260BB8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C3C23A5" wp14:editId="7A302D7B">
            <wp:extent cx="5387340" cy="7787640"/>
            <wp:effectExtent l="0" t="0" r="381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0221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8C83A8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b/>
          <w:bCs/>
          <w:kern w:val="0"/>
          <w:sz w:val="24"/>
          <w:szCs w:val="24"/>
        </w:rPr>
        <w:t>《ROS机器人开发实践》</w:t>
      </w:r>
    </w:p>
    <w:p w14:paraId="6AA38B70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3A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54DBEE5" wp14:editId="32A130BB">
            <wp:extent cx="4884420" cy="65608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656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92580" w14:textId="77777777" w:rsidR="00D063A2" w:rsidRPr="00D063A2" w:rsidRDefault="00D063A2" w:rsidP="00D063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498791" w14:textId="77777777" w:rsidR="003B781C" w:rsidRDefault="003B781C"/>
    <w:sectPr w:rsidR="003B78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21F3B"/>
    <w:multiLevelType w:val="multilevel"/>
    <w:tmpl w:val="ACB2B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3F0D17"/>
    <w:multiLevelType w:val="multilevel"/>
    <w:tmpl w:val="DB029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292A02"/>
    <w:multiLevelType w:val="multilevel"/>
    <w:tmpl w:val="87AA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F05ADE"/>
    <w:multiLevelType w:val="multilevel"/>
    <w:tmpl w:val="68A61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5971061">
    <w:abstractNumId w:val="3"/>
  </w:num>
  <w:num w:numId="2" w16cid:durableId="2114394918">
    <w:abstractNumId w:val="0"/>
  </w:num>
  <w:num w:numId="3" w16cid:durableId="1152714120">
    <w:abstractNumId w:val="2"/>
  </w:num>
  <w:num w:numId="4" w16cid:durableId="17057836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5F7"/>
    <w:rsid w:val="003B781C"/>
    <w:rsid w:val="00D063A2"/>
    <w:rsid w:val="00E21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32DFA"/>
  <w15:chartTrackingRefBased/>
  <w15:docId w15:val="{DC2255AE-33DD-4F8C-806B-D22D2C7C1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3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95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58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1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62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7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FED4A4"/>
                        <w:left w:val="none" w:sz="0" w:space="0" w:color="FED4A4"/>
                        <w:bottom w:val="none" w:sz="0" w:space="0" w:color="FED4A4"/>
                        <w:right w:val="none" w:sz="0" w:space="0" w:color="FED4A4"/>
                      </w:divBdr>
                      <w:divsChild>
                        <w:div w:id="182034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58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4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6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28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9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54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0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54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87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82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1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04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56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0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2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28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84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9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8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31140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0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76442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06998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2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69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20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3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97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39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FED4A4"/>
                        <w:left w:val="none" w:sz="0" w:space="0" w:color="FED4A4"/>
                        <w:bottom w:val="none" w:sz="0" w:space="0" w:color="FED4A4"/>
                        <w:right w:val="none" w:sz="0" w:space="0" w:color="FED4A4"/>
                      </w:divBdr>
                      <w:divsChild>
                        <w:div w:id="1636762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075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41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67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203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74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049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79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48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90491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59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5521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6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19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52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4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52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3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FED4A4"/>
                        <w:left w:val="none" w:sz="0" w:space="0" w:color="FED4A4"/>
                        <w:bottom w:val="none" w:sz="0" w:space="0" w:color="FED4A4"/>
                        <w:right w:val="none" w:sz="0" w:space="0" w:color="FED4A4"/>
                      </w:divBdr>
                      <w:divsChild>
                        <w:div w:id="81027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445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84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8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7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35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8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5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65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63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8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16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97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2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6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7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9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78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1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40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76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03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62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10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2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8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34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59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20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6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69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25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52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76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3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7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8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4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42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13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95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0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10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36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4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3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9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7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6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7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6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2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49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76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38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65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FED4A4"/>
                        <w:left w:val="none" w:sz="0" w:space="0" w:color="FED4A4"/>
                        <w:bottom w:val="none" w:sz="0" w:space="0" w:color="FED4A4"/>
                        <w:right w:val="none" w:sz="0" w:space="0" w:color="FED4A4"/>
                      </w:divBdr>
                      <w:divsChild>
                        <w:div w:id="208459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69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87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37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3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31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90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7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2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3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84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8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7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49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89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6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8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2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31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04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3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7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7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1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FED4A4"/>
                        <w:left w:val="none" w:sz="0" w:space="0" w:color="FED4A4"/>
                        <w:bottom w:val="none" w:sz="0" w:space="0" w:color="FED4A4"/>
                        <w:right w:val="none" w:sz="0" w:space="0" w:color="FED4A4"/>
                      </w:divBdr>
                      <w:divsChild>
                        <w:div w:id="182990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668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40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8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8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72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93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8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2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51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9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02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8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03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0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25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46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17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FED4A4"/>
                        <w:left w:val="none" w:sz="0" w:space="0" w:color="FED4A4"/>
                        <w:bottom w:val="none" w:sz="0" w:space="0" w:color="FED4A4"/>
                        <w:right w:val="none" w:sz="0" w:space="0" w:color="FED4A4"/>
                      </w:divBdr>
                      <w:divsChild>
                        <w:div w:id="190336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53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587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645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89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508082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2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27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1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43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85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02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0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96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0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08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7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23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79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0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50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12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9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32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9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7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4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84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05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8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18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4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27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73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33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30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90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4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75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16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1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04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3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54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79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5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9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25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83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34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27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82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79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39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17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51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4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85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95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4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56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4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94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67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47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16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87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90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78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0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6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05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0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51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4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16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5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73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00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50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67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1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7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1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76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9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32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3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97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61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0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74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0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94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63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5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13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8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73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32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88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94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6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36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32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7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23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1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45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35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65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13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8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62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43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6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01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8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24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67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3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73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8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19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48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6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55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42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12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89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3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94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85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66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0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60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7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18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2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96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holomatic.feishu.cn/docs/doccnbt5J7lJUOXnONbR6mbS9YR" TargetMode="External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24</Pages>
  <Words>1686</Words>
  <Characters>9616</Characters>
  <Application>Microsoft Office Word</Application>
  <DocSecurity>0</DocSecurity>
  <Lines>80</Lines>
  <Paragraphs>22</Paragraphs>
  <ScaleCrop>false</ScaleCrop>
  <Company/>
  <LinksUpToDate>false</LinksUpToDate>
  <CharactersWithSpaces>11280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Pengfei</dc:creator>
  <cp:keywords/>
  <dc:description/>
  <cp:lastModifiedBy>Yue Pengfei</cp:lastModifiedBy>
  <cp:revision>2</cp:revision>
  <dcterms:created xsi:type="dcterms:W3CDTF">2022-05-31T07:20:00Z</dcterms:created>
  <dcterms:modified xsi:type="dcterms:W3CDTF">2022-05-31T07:24:00Z</dcterms:modified>
</cp:coreProperties>
</file>