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Siz hozir pdf faylni ko’ryapsiz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Pdf fayl bilan ishlash uchun pypdf2 k</w:t>
      </w:r>
      <w:bookmarkStart w:id="0" w:name="_GoBack"/>
      <w:bookmarkEnd w:id="0"/>
      <w:r>
        <w:rPr>
          <w:rFonts w:hint="default"/>
          <w:b/>
          <w:bCs/>
          <w:sz w:val="56"/>
          <w:szCs w:val="56"/>
          <w:lang w:val="en-US"/>
        </w:rPr>
        <w:t>utubhonasini o’rnatish kerak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67DE3"/>
    <w:rsid w:val="38A6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84</Characters>
  <Lines>0</Lines>
  <Paragraphs>0</Paragraphs>
  <TotalTime>2</TotalTime>
  <ScaleCrop>false</ScaleCrop>
  <LinksUpToDate>false</LinksUpToDate>
  <CharactersWithSpaces>96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2022-05-31T10:49:00Z</dcterms:created>
  <dc:creator>oybek</dc:creator>
  <cp:lastModifiedBy>google1590993615</cp:lastModifiedBy>
  <dcterms:modified xsi:type="dcterms:W3CDTF">2022-05-31T10:51:37Z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307EF4B9BE50453681095B13205FE5DF</vt:lpwstr>
  </property>
</Properties>
</file>