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Homework for a traineeship</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Attached you’ll find Boutique Shampoo Ltd’s data about their sales and investments in various marketing efforts / channels. The CEO of the company would like to better understand how their marketing efforts have contributed to sales in the past.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Your task is to help the CEO. To help you out with what types of questions the CEO is interested in, he has compiled a list of questions he’s hoping to get answers to:</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Part 1: Analysis</w:t>
      </w:r>
    </w:p>
    <w:p w:rsidR="00A578DB" w:rsidRDefault="00A578DB" w:rsidP="006D63AC">
      <w:pPr>
        <w:pStyle w:val="ListParagraph"/>
        <w:numPr>
          <w:ilvl w:val="0"/>
          <w:numId w:val="1"/>
        </w:numPr>
        <w:shd w:val="clear" w:color="auto" w:fill="FFFFFF"/>
        <w:spacing w:after="0" w:line="240" w:lineRule="auto"/>
        <w:rPr>
          <w:rFonts w:ascii="Calibri" w:eastAsia="Times New Roman" w:hAnsi="Calibri" w:cs="Calibri"/>
          <w:color w:val="212121"/>
          <w:lang w:eastAsia="en-GB"/>
        </w:rPr>
      </w:pPr>
      <w:r w:rsidRPr="006D63AC">
        <w:rPr>
          <w:rFonts w:ascii="Calibri" w:eastAsia="Times New Roman" w:hAnsi="Calibri" w:cs="Calibri"/>
          <w:color w:val="212121"/>
          <w:lang w:eastAsia="en-GB"/>
        </w:rPr>
        <w:t>What general findings can you draw from the data?</w:t>
      </w:r>
    </w:p>
    <w:p w:rsidR="00922929" w:rsidRDefault="00922929" w:rsidP="00922929">
      <w:pPr>
        <w:shd w:val="clear" w:color="auto" w:fill="FFFFFF"/>
        <w:spacing w:after="0" w:line="240" w:lineRule="auto"/>
        <w:rPr>
          <w:rFonts w:ascii="Calibri" w:eastAsia="Times New Roman" w:hAnsi="Calibri" w:cs="Calibri"/>
          <w:color w:val="212121"/>
          <w:lang w:eastAsia="en-GB"/>
        </w:rPr>
      </w:pPr>
    </w:p>
    <w:p w:rsidR="00922929" w:rsidRDefault="00DD4481" w:rsidP="00922929">
      <w:pPr>
        <w:shd w:val="clear" w:color="auto" w:fill="FFFFFF"/>
        <w:spacing w:after="0" w:line="240" w:lineRule="auto"/>
        <w:rPr>
          <w:rFonts w:ascii="Calibri" w:eastAsia="Times New Roman" w:hAnsi="Calibri" w:cs="Calibri"/>
          <w:color w:val="212121"/>
          <w:lang w:eastAsia="en-GB"/>
        </w:rPr>
      </w:pPr>
      <w:r>
        <w:rPr>
          <w:noProof/>
        </w:rPr>
        <w:drawing>
          <wp:inline distT="0" distB="0" distL="0" distR="0" wp14:anchorId="27EFB946" wp14:editId="1F600BE2">
            <wp:extent cx="5731510" cy="2838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8450"/>
                    </a:xfrm>
                    <a:prstGeom prst="rect">
                      <a:avLst/>
                    </a:prstGeom>
                  </pic:spPr>
                </pic:pic>
              </a:graphicData>
            </a:graphic>
          </wp:inline>
        </w:drawing>
      </w:r>
    </w:p>
    <w:p w:rsidR="00922929" w:rsidRDefault="00922929" w:rsidP="00922929">
      <w:pPr>
        <w:shd w:val="clear" w:color="auto" w:fill="FFFFFF"/>
        <w:spacing w:after="0" w:line="240" w:lineRule="auto"/>
        <w:rPr>
          <w:rFonts w:ascii="Calibri" w:eastAsia="Times New Roman" w:hAnsi="Calibri" w:cs="Calibri"/>
          <w:color w:val="212121"/>
          <w:lang w:eastAsia="en-GB"/>
        </w:rPr>
      </w:pPr>
    </w:p>
    <w:p w:rsidR="00922929" w:rsidRPr="00922929" w:rsidRDefault="00922929" w:rsidP="00922929">
      <w:pPr>
        <w:shd w:val="clear" w:color="auto" w:fill="FFFFFF"/>
        <w:spacing w:after="0" w:line="240" w:lineRule="auto"/>
        <w:rPr>
          <w:rFonts w:ascii="Calibri" w:eastAsia="Times New Roman" w:hAnsi="Calibri" w:cs="Calibri"/>
          <w:color w:val="212121"/>
          <w:lang w:eastAsia="en-GB"/>
        </w:rPr>
      </w:pPr>
    </w:p>
    <w:p w:rsidR="006D63AC" w:rsidRDefault="005C1799"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Throughout the duration</w:t>
      </w:r>
    </w:p>
    <w:p w:rsidR="005C1799" w:rsidRDefault="005C1799"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 xml:space="preserve">Mean: </w:t>
      </w:r>
      <w:r w:rsidRPr="005C1799">
        <w:rPr>
          <w:rFonts w:ascii="Segoe UI" w:eastAsia="Times New Roman" w:hAnsi="Segoe UI" w:cs="Segoe UI"/>
          <w:color w:val="212121"/>
          <w:sz w:val="23"/>
          <w:szCs w:val="23"/>
          <w:lang w:eastAsia="en-GB"/>
        </w:rPr>
        <w:t>1628.7998753524578</w:t>
      </w:r>
    </w:p>
    <w:p w:rsidR="005C1799" w:rsidRDefault="005C1799"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 xml:space="preserve">Minimum sales: </w:t>
      </w:r>
      <w:r w:rsidRPr="005C1799">
        <w:rPr>
          <w:rFonts w:ascii="Segoe UI" w:eastAsia="Times New Roman" w:hAnsi="Segoe UI" w:cs="Segoe UI"/>
          <w:color w:val="212121"/>
          <w:sz w:val="23"/>
          <w:szCs w:val="23"/>
          <w:lang w:eastAsia="en-GB"/>
        </w:rPr>
        <w:t>1111.595732</w:t>
      </w:r>
    </w:p>
    <w:p w:rsidR="005C1799" w:rsidRDefault="005C1799"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 xml:space="preserve">Date: </w:t>
      </w:r>
      <w:r w:rsidRPr="005C1799">
        <w:rPr>
          <w:rFonts w:ascii="Segoe UI" w:eastAsia="Times New Roman" w:hAnsi="Segoe UI" w:cs="Segoe UI"/>
          <w:color w:val="212121"/>
          <w:sz w:val="23"/>
          <w:szCs w:val="23"/>
          <w:lang w:eastAsia="en-GB"/>
        </w:rPr>
        <w:t>2016-03-17</w:t>
      </w:r>
    </w:p>
    <w:p w:rsidR="00F2353B" w:rsidRDefault="00F2353B" w:rsidP="00F2353B">
      <w:pPr>
        <w:shd w:val="clear" w:color="auto" w:fill="FFFFFF"/>
        <w:spacing w:after="0" w:line="240" w:lineRule="auto"/>
        <w:rPr>
          <w:rFonts w:ascii="Segoe UI" w:eastAsia="Times New Roman" w:hAnsi="Segoe UI" w:cs="Segoe UI"/>
          <w:color w:val="212121"/>
          <w:sz w:val="23"/>
          <w:szCs w:val="23"/>
          <w:lang w:eastAsia="en-GB"/>
        </w:rPr>
      </w:pPr>
      <w:r w:rsidRPr="00F2353B">
        <w:rPr>
          <w:rFonts w:ascii="Segoe UI" w:eastAsia="Times New Roman" w:hAnsi="Segoe UI" w:cs="Segoe UI"/>
          <w:color w:val="212121"/>
          <w:sz w:val="23"/>
          <w:szCs w:val="23"/>
          <w:lang w:eastAsia="en-GB"/>
        </w:rPr>
        <w:t>Weighted Average Price</w:t>
      </w:r>
      <w:r>
        <w:rPr>
          <w:rFonts w:ascii="Segoe UI" w:eastAsia="Times New Roman" w:hAnsi="Segoe UI" w:cs="Segoe UI"/>
          <w:color w:val="212121"/>
          <w:sz w:val="23"/>
          <w:szCs w:val="23"/>
          <w:lang w:eastAsia="en-GB"/>
        </w:rPr>
        <w:t xml:space="preserve">: </w:t>
      </w:r>
      <w:r w:rsidRPr="00F2353B">
        <w:rPr>
          <w:rFonts w:ascii="Segoe UI" w:eastAsia="Times New Roman" w:hAnsi="Segoe UI" w:cs="Segoe UI"/>
          <w:color w:val="212121"/>
          <w:sz w:val="23"/>
          <w:szCs w:val="23"/>
          <w:lang w:eastAsia="en-GB"/>
        </w:rPr>
        <w:t xml:space="preserve">2.864362     </w:t>
      </w:r>
    </w:p>
    <w:p w:rsidR="00F2353B" w:rsidRDefault="00F2353B" w:rsidP="00F2353B">
      <w:pPr>
        <w:shd w:val="clear" w:color="auto" w:fill="FFFFFF"/>
        <w:spacing w:after="0" w:line="240" w:lineRule="auto"/>
        <w:rPr>
          <w:rFonts w:ascii="Segoe UI" w:eastAsia="Times New Roman" w:hAnsi="Segoe UI" w:cs="Segoe UI"/>
          <w:color w:val="212121"/>
          <w:sz w:val="23"/>
          <w:szCs w:val="23"/>
          <w:lang w:eastAsia="en-GB"/>
        </w:rPr>
      </w:pPr>
      <w:r w:rsidRPr="00F2353B">
        <w:rPr>
          <w:rFonts w:ascii="Segoe UI" w:eastAsia="Times New Roman" w:hAnsi="Segoe UI" w:cs="Segoe UI"/>
          <w:color w:val="212121"/>
          <w:sz w:val="23"/>
          <w:szCs w:val="23"/>
          <w:lang w:eastAsia="en-GB"/>
        </w:rPr>
        <w:t>Total Value Sales</w:t>
      </w:r>
      <w:r>
        <w:rPr>
          <w:rFonts w:ascii="Segoe UI" w:eastAsia="Times New Roman" w:hAnsi="Segoe UI" w:cs="Segoe UI"/>
          <w:color w:val="212121"/>
          <w:sz w:val="23"/>
          <w:szCs w:val="23"/>
          <w:lang w:eastAsia="en-GB"/>
        </w:rPr>
        <w:t xml:space="preserve">: </w:t>
      </w:r>
      <w:r w:rsidRPr="00F2353B">
        <w:rPr>
          <w:rFonts w:ascii="Segoe UI" w:eastAsia="Times New Roman" w:hAnsi="Segoe UI" w:cs="Segoe UI"/>
          <w:color w:val="212121"/>
          <w:sz w:val="23"/>
          <w:szCs w:val="23"/>
          <w:lang w:eastAsia="en-GB"/>
        </w:rPr>
        <w:t>4794.402854</w:t>
      </w:r>
    </w:p>
    <w:p w:rsidR="00F2353B" w:rsidRDefault="00F2353B" w:rsidP="00F2353B">
      <w:pPr>
        <w:shd w:val="clear" w:color="auto" w:fill="FFFFFF"/>
        <w:spacing w:after="0" w:line="240" w:lineRule="auto"/>
        <w:rPr>
          <w:rFonts w:ascii="Segoe UI" w:eastAsia="Times New Roman" w:hAnsi="Segoe UI" w:cs="Segoe UI"/>
          <w:color w:val="212121"/>
          <w:sz w:val="23"/>
          <w:szCs w:val="23"/>
          <w:lang w:eastAsia="en-GB"/>
        </w:rPr>
      </w:pPr>
      <w:r w:rsidRPr="00F2353B">
        <w:rPr>
          <w:rFonts w:ascii="Segoe UI" w:eastAsia="Times New Roman" w:hAnsi="Segoe UI" w:cs="Segoe UI"/>
          <w:color w:val="212121"/>
          <w:sz w:val="23"/>
          <w:szCs w:val="23"/>
          <w:lang w:eastAsia="en-GB"/>
        </w:rPr>
        <w:t>Distribution</w:t>
      </w:r>
      <w:r>
        <w:rPr>
          <w:rFonts w:ascii="Segoe UI" w:eastAsia="Times New Roman" w:hAnsi="Segoe UI" w:cs="Segoe UI"/>
          <w:color w:val="212121"/>
          <w:sz w:val="23"/>
          <w:szCs w:val="23"/>
          <w:lang w:eastAsia="en-GB"/>
        </w:rPr>
        <w:t xml:space="preserve">: </w:t>
      </w:r>
      <w:r w:rsidRPr="00F2353B">
        <w:rPr>
          <w:rFonts w:ascii="Segoe UI" w:eastAsia="Times New Roman" w:hAnsi="Segoe UI" w:cs="Segoe UI"/>
          <w:color w:val="212121"/>
          <w:sz w:val="23"/>
          <w:szCs w:val="23"/>
          <w:lang w:eastAsia="en-GB"/>
        </w:rPr>
        <w:t xml:space="preserve">82.783344                  </w:t>
      </w:r>
    </w:p>
    <w:p w:rsidR="00F2353B" w:rsidRDefault="0007781C" w:rsidP="00F2353B">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Rebrand</w:t>
      </w:r>
      <w:r w:rsidR="00F2353B">
        <w:rPr>
          <w:rFonts w:ascii="Segoe UI" w:eastAsia="Times New Roman" w:hAnsi="Segoe UI" w:cs="Segoe UI"/>
          <w:color w:val="212121"/>
          <w:sz w:val="23"/>
          <w:szCs w:val="23"/>
          <w:lang w:eastAsia="en-GB"/>
        </w:rPr>
        <w:t>=1</w:t>
      </w:r>
    </w:p>
    <w:p w:rsidR="00F2353B" w:rsidRDefault="00F2353B" w:rsidP="00F2353B">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 xml:space="preserve">Online: </w:t>
      </w:r>
      <w:r w:rsidR="0007781C" w:rsidRPr="00F2353B">
        <w:rPr>
          <w:rFonts w:ascii="Segoe UI" w:eastAsia="Times New Roman" w:hAnsi="Segoe UI" w:cs="Segoe UI"/>
          <w:color w:val="212121"/>
          <w:sz w:val="23"/>
          <w:szCs w:val="23"/>
          <w:lang w:eastAsia="en-GB"/>
        </w:rPr>
        <w:t xml:space="preserve">1763.258353  </w:t>
      </w:r>
    </w:p>
    <w:p w:rsidR="00F2353B" w:rsidRDefault="00F2353B" w:rsidP="00F2353B">
      <w:pPr>
        <w:shd w:val="clear" w:color="auto" w:fill="FFFFFF"/>
        <w:spacing w:after="0" w:line="240" w:lineRule="auto"/>
        <w:rPr>
          <w:rFonts w:ascii="Segoe UI" w:eastAsia="Times New Roman" w:hAnsi="Segoe UI" w:cs="Segoe UI"/>
          <w:color w:val="212121"/>
          <w:sz w:val="23"/>
          <w:szCs w:val="23"/>
          <w:lang w:eastAsia="en-GB"/>
        </w:rPr>
      </w:pPr>
      <w:r w:rsidRPr="00F2353B">
        <w:rPr>
          <w:rFonts w:ascii="Segoe UI" w:eastAsia="Times New Roman" w:hAnsi="Segoe UI" w:cs="Segoe UI"/>
          <w:color w:val="212121"/>
          <w:sz w:val="23"/>
          <w:szCs w:val="23"/>
          <w:lang w:eastAsia="en-GB"/>
        </w:rPr>
        <w:t xml:space="preserve">Price </w:t>
      </w:r>
      <w:r>
        <w:rPr>
          <w:rFonts w:ascii="Segoe UI" w:eastAsia="Times New Roman" w:hAnsi="Segoe UI" w:cs="Segoe UI"/>
          <w:color w:val="212121"/>
          <w:sz w:val="23"/>
          <w:szCs w:val="23"/>
          <w:lang w:eastAsia="en-GB"/>
        </w:rPr>
        <w:t xml:space="preserve">promotion 1 </w:t>
      </w:r>
      <w:r w:rsidRPr="00F2353B">
        <w:rPr>
          <w:rFonts w:ascii="Segoe UI" w:eastAsia="Times New Roman" w:hAnsi="Segoe UI" w:cs="Segoe UI"/>
          <w:color w:val="212121"/>
          <w:sz w:val="23"/>
          <w:szCs w:val="23"/>
          <w:lang w:eastAsia="en-GB"/>
        </w:rPr>
        <w:t>Promotion 2  On pack Promo Offer  TV  Radio</w:t>
      </w:r>
      <w:r>
        <w:rPr>
          <w:rFonts w:ascii="Segoe UI" w:eastAsia="Times New Roman" w:hAnsi="Segoe UI" w:cs="Segoe UI"/>
          <w:color w:val="212121"/>
          <w:sz w:val="23"/>
          <w:szCs w:val="23"/>
          <w:lang w:eastAsia="en-GB"/>
        </w:rPr>
        <w:t xml:space="preserve"> all: 0</w:t>
      </w:r>
    </w:p>
    <w:p w:rsidR="00F2353B" w:rsidRDefault="00F2353B" w:rsidP="006D63AC">
      <w:pPr>
        <w:shd w:val="clear" w:color="auto" w:fill="FFFFFF"/>
        <w:spacing w:after="0" w:line="240" w:lineRule="auto"/>
        <w:rPr>
          <w:rFonts w:ascii="Segoe UI" w:eastAsia="Times New Roman" w:hAnsi="Segoe UI" w:cs="Segoe UI"/>
          <w:color w:val="212121"/>
          <w:sz w:val="23"/>
          <w:szCs w:val="23"/>
          <w:lang w:eastAsia="en-GB"/>
        </w:rPr>
      </w:pPr>
    </w:p>
    <w:p w:rsidR="00F2353B" w:rsidRDefault="00F2353B" w:rsidP="006D63AC">
      <w:pPr>
        <w:shd w:val="clear" w:color="auto" w:fill="FFFFFF"/>
        <w:spacing w:after="0" w:line="240" w:lineRule="auto"/>
        <w:rPr>
          <w:rFonts w:ascii="Segoe UI" w:eastAsia="Times New Roman" w:hAnsi="Segoe UI" w:cs="Segoe UI"/>
          <w:color w:val="212121"/>
          <w:sz w:val="23"/>
          <w:szCs w:val="23"/>
          <w:lang w:eastAsia="en-GB"/>
        </w:rPr>
      </w:pPr>
    </w:p>
    <w:p w:rsidR="005C1799" w:rsidRDefault="005C1799"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 xml:space="preserve">Maximum: </w:t>
      </w:r>
      <w:r w:rsidRPr="005C1799">
        <w:rPr>
          <w:rFonts w:ascii="Segoe UI" w:eastAsia="Times New Roman" w:hAnsi="Segoe UI" w:cs="Segoe UI"/>
          <w:color w:val="212121"/>
          <w:sz w:val="23"/>
          <w:szCs w:val="23"/>
          <w:lang w:eastAsia="en-GB"/>
        </w:rPr>
        <w:t>2467.5259149999997</w:t>
      </w:r>
    </w:p>
    <w:p w:rsidR="005C1799" w:rsidRDefault="005C1799"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 xml:space="preserve">Date: </w:t>
      </w:r>
      <w:r w:rsidRPr="005C1799">
        <w:rPr>
          <w:rFonts w:ascii="Segoe UI" w:eastAsia="Times New Roman" w:hAnsi="Segoe UI" w:cs="Segoe UI"/>
          <w:color w:val="212121"/>
          <w:sz w:val="23"/>
          <w:szCs w:val="23"/>
          <w:lang w:eastAsia="en-GB"/>
        </w:rPr>
        <w:t>2014-11-09</w:t>
      </w:r>
    </w:p>
    <w:p w:rsidR="00F2353B" w:rsidRDefault="00F2353B" w:rsidP="00F2353B">
      <w:pPr>
        <w:shd w:val="clear" w:color="auto" w:fill="FFFFFF"/>
        <w:spacing w:after="0" w:line="240" w:lineRule="auto"/>
        <w:rPr>
          <w:rFonts w:ascii="Segoe UI" w:eastAsia="Times New Roman" w:hAnsi="Segoe UI" w:cs="Segoe UI"/>
          <w:color w:val="212121"/>
          <w:sz w:val="23"/>
          <w:szCs w:val="23"/>
          <w:lang w:eastAsia="en-GB"/>
        </w:rPr>
      </w:pPr>
      <w:r w:rsidRPr="00F2353B">
        <w:rPr>
          <w:rFonts w:ascii="Segoe UI" w:eastAsia="Times New Roman" w:hAnsi="Segoe UI" w:cs="Segoe UI"/>
          <w:color w:val="212121"/>
          <w:sz w:val="23"/>
          <w:szCs w:val="23"/>
          <w:lang w:eastAsia="en-GB"/>
        </w:rPr>
        <w:t>Weighted Average Price</w:t>
      </w:r>
      <w:r>
        <w:rPr>
          <w:rFonts w:ascii="Segoe UI" w:eastAsia="Times New Roman" w:hAnsi="Segoe UI" w:cs="Segoe UI"/>
          <w:color w:val="212121"/>
          <w:sz w:val="23"/>
          <w:szCs w:val="23"/>
          <w:lang w:eastAsia="en-GB"/>
        </w:rPr>
        <w:t xml:space="preserve">: </w:t>
      </w:r>
      <w:r w:rsidRPr="00F2353B">
        <w:rPr>
          <w:rFonts w:ascii="Segoe UI" w:eastAsia="Times New Roman" w:hAnsi="Segoe UI" w:cs="Segoe UI"/>
          <w:color w:val="212121"/>
          <w:sz w:val="23"/>
          <w:szCs w:val="23"/>
          <w:lang w:eastAsia="en-GB"/>
        </w:rPr>
        <w:t>1.943</w:t>
      </w:r>
    </w:p>
    <w:p w:rsidR="00F2353B" w:rsidRDefault="00F2353B" w:rsidP="00F2353B">
      <w:pPr>
        <w:shd w:val="clear" w:color="auto" w:fill="FFFFFF"/>
        <w:spacing w:after="0" w:line="240" w:lineRule="auto"/>
        <w:rPr>
          <w:rFonts w:ascii="Segoe UI" w:eastAsia="Times New Roman" w:hAnsi="Segoe UI" w:cs="Segoe UI"/>
          <w:color w:val="212121"/>
          <w:sz w:val="23"/>
          <w:szCs w:val="23"/>
          <w:lang w:eastAsia="en-GB"/>
        </w:rPr>
      </w:pPr>
      <w:r w:rsidRPr="00F2353B">
        <w:rPr>
          <w:rFonts w:ascii="Segoe UI" w:eastAsia="Times New Roman" w:hAnsi="Segoe UI" w:cs="Segoe UI"/>
          <w:color w:val="212121"/>
          <w:sz w:val="23"/>
          <w:szCs w:val="23"/>
          <w:lang w:eastAsia="en-GB"/>
        </w:rPr>
        <w:t>Total Value Sales</w:t>
      </w:r>
      <w:r>
        <w:rPr>
          <w:rFonts w:ascii="Segoe UI" w:eastAsia="Times New Roman" w:hAnsi="Segoe UI" w:cs="Segoe UI"/>
          <w:color w:val="212121"/>
          <w:sz w:val="23"/>
          <w:szCs w:val="23"/>
          <w:lang w:eastAsia="en-GB"/>
        </w:rPr>
        <w:t xml:space="preserve">: </w:t>
      </w:r>
      <w:r w:rsidRPr="00F2353B">
        <w:rPr>
          <w:rFonts w:ascii="Segoe UI" w:eastAsia="Times New Roman" w:hAnsi="Segoe UI" w:cs="Segoe UI"/>
          <w:color w:val="212121"/>
          <w:sz w:val="23"/>
          <w:szCs w:val="23"/>
          <w:lang w:eastAsia="en-GB"/>
        </w:rPr>
        <w:t>4794.402854</w:t>
      </w:r>
    </w:p>
    <w:p w:rsidR="00F2353B" w:rsidRDefault="00F2353B" w:rsidP="00F2353B">
      <w:pPr>
        <w:shd w:val="clear" w:color="auto" w:fill="FFFFFF"/>
        <w:spacing w:after="0" w:line="240" w:lineRule="auto"/>
        <w:rPr>
          <w:rFonts w:ascii="Segoe UI" w:eastAsia="Times New Roman" w:hAnsi="Segoe UI" w:cs="Segoe UI"/>
          <w:color w:val="212121"/>
          <w:sz w:val="23"/>
          <w:szCs w:val="23"/>
          <w:lang w:eastAsia="en-GB"/>
        </w:rPr>
      </w:pPr>
      <w:r w:rsidRPr="00F2353B">
        <w:rPr>
          <w:rFonts w:ascii="Segoe UI" w:eastAsia="Times New Roman" w:hAnsi="Segoe UI" w:cs="Segoe UI"/>
          <w:color w:val="212121"/>
          <w:sz w:val="23"/>
          <w:szCs w:val="23"/>
          <w:lang w:eastAsia="en-GB"/>
        </w:rPr>
        <w:t>Distribution</w:t>
      </w:r>
      <w:r>
        <w:rPr>
          <w:rFonts w:ascii="Segoe UI" w:eastAsia="Times New Roman" w:hAnsi="Segoe UI" w:cs="Segoe UI"/>
          <w:color w:val="212121"/>
          <w:sz w:val="23"/>
          <w:szCs w:val="23"/>
          <w:lang w:eastAsia="en-GB"/>
        </w:rPr>
        <w:t xml:space="preserve">: </w:t>
      </w:r>
      <w:r w:rsidRPr="00F2353B">
        <w:rPr>
          <w:rFonts w:ascii="Segoe UI" w:eastAsia="Times New Roman" w:hAnsi="Segoe UI" w:cs="Segoe UI"/>
          <w:color w:val="212121"/>
          <w:sz w:val="23"/>
          <w:szCs w:val="23"/>
          <w:lang w:eastAsia="en-GB"/>
        </w:rPr>
        <w:t>82.020342</w:t>
      </w:r>
    </w:p>
    <w:p w:rsidR="00F2353B" w:rsidRDefault="00F2353B" w:rsidP="00F2353B">
      <w:pPr>
        <w:shd w:val="clear" w:color="auto" w:fill="FFFFFF"/>
        <w:spacing w:after="0" w:line="240" w:lineRule="auto"/>
        <w:rPr>
          <w:rFonts w:ascii="Segoe UI" w:eastAsia="Times New Roman" w:hAnsi="Segoe UI" w:cs="Segoe UI"/>
          <w:color w:val="212121"/>
          <w:sz w:val="23"/>
          <w:szCs w:val="23"/>
          <w:lang w:eastAsia="en-GB"/>
        </w:rPr>
      </w:pPr>
      <w:r w:rsidRPr="00F2353B">
        <w:rPr>
          <w:rFonts w:ascii="Segoe UI" w:eastAsia="Times New Roman" w:hAnsi="Segoe UI" w:cs="Segoe UI"/>
          <w:color w:val="212121"/>
          <w:sz w:val="23"/>
          <w:szCs w:val="23"/>
          <w:lang w:eastAsia="en-GB"/>
        </w:rPr>
        <w:t>Price Promotion 1</w:t>
      </w:r>
      <w:r>
        <w:rPr>
          <w:rFonts w:ascii="Segoe UI" w:eastAsia="Times New Roman" w:hAnsi="Segoe UI" w:cs="Segoe UI"/>
          <w:color w:val="212121"/>
          <w:sz w:val="23"/>
          <w:szCs w:val="23"/>
          <w:lang w:eastAsia="en-GB"/>
        </w:rPr>
        <w:t>=1</w:t>
      </w:r>
    </w:p>
    <w:p w:rsidR="00F2353B" w:rsidRDefault="00F2353B" w:rsidP="00F2353B">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 xml:space="preserve">Online: </w:t>
      </w:r>
      <w:r w:rsidRPr="00F2353B">
        <w:rPr>
          <w:rFonts w:ascii="Segoe UI" w:eastAsia="Times New Roman" w:hAnsi="Segoe UI" w:cs="Segoe UI"/>
          <w:color w:val="212121"/>
          <w:sz w:val="23"/>
          <w:szCs w:val="23"/>
          <w:lang w:eastAsia="en-GB"/>
        </w:rPr>
        <w:t>6640.961683</w:t>
      </w:r>
    </w:p>
    <w:p w:rsidR="005C1799" w:rsidRDefault="00F2353B" w:rsidP="006D63AC">
      <w:pPr>
        <w:shd w:val="clear" w:color="auto" w:fill="FFFFFF"/>
        <w:spacing w:after="0" w:line="240" w:lineRule="auto"/>
        <w:rPr>
          <w:rFonts w:ascii="Segoe UI" w:eastAsia="Times New Roman" w:hAnsi="Segoe UI" w:cs="Segoe UI"/>
          <w:color w:val="212121"/>
          <w:sz w:val="23"/>
          <w:szCs w:val="23"/>
          <w:lang w:eastAsia="en-GB"/>
        </w:rPr>
      </w:pPr>
      <w:r w:rsidRPr="00F2353B">
        <w:rPr>
          <w:rFonts w:ascii="Segoe UI" w:eastAsia="Times New Roman" w:hAnsi="Segoe UI" w:cs="Segoe UI"/>
          <w:color w:val="212121"/>
          <w:sz w:val="23"/>
          <w:szCs w:val="23"/>
          <w:lang w:eastAsia="en-GB"/>
        </w:rPr>
        <w:lastRenderedPageBreak/>
        <w:t>Price Promotion 2  On pack Promo Offer  Rebrand  TV  Radio</w:t>
      </w:r>
      <w:r>
        <w:rPr>
          <w:rFonts w:ascii="Segoe UI" w:eastAsia="Times New Roman" w:hAnsi="Segoe UI" w:cs="Segoe UI"/>
          <w:color w:val="212121"/>
          <w:sz w:val="23"/>
          <w:szCs w:val="23"/>
          <w:lang w:eastAsia="en-GB"/>
        </w:rPr>
        <w:t xml:space="preserve"> all: 0</w:t>
      </w:r>
    </w:p>
    <w:p w:rsidR="002A2511" w:rsidRDefault="002A2511" w:rsidP="006D63AC">
      <w:pPr>
        <w:shd w:val="clear" w:color="auto" w:fill="FFFFFF"/>
        <w:spacing w:after="0" w:line="240" w:lineRule="auto"/>
        <w:rPr>
          <w:rFonts w:ascii="Segoe UI" w:eastAsia="Times New Roman" w:hAnsi="Segoe UI" w:cs="Segoe UI"/>
          <w:color w:val="212121"/>
          <w:sz w:val="23"/>
          <w:szCs w:val="23"/>
          <w:lang w:eastAsia="en-GB"/>
        </w:rPr>
      </w:pP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Total Volume Sales  Total Value Sales  Weighted Average Price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count          122.000000         122.000000              122.000000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mean          1628.799875        4350.896685                2.695347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std            335.608798         746.067798                0.210792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min           1111.595732        3054.612143                1.900000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25%           1365.589168        3713.018794                2.516825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50%           1554.412937        4289.496309                2.796325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75%           1851.502682        4921.003343                2.839346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max           2467.525915        5951.355128                2.882145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       Distribution  Price Promotion 1  Price Promotion 2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count    122.000000         122.000000         122.000000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mean      82.641944           0.049180           0.049180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std        0.490281           0.217136           0.217136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min       81.460823           0.000000           0.000000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25%       82.279704           0.000000           0.000000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50%       82.678995           0.000000           0.000000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75%       82.957492           0.000000           0.000000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max       84.088608           1.000000           1.000000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       On pack Promo Offer     Rebrand          TV       Radio       Press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count           122.000000  122.000000  122.000000  122.000000  122.000000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mean              0.024590    0.819672   28.204918    3.598361    9.535058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std               0.155511    0.386046   45.500148   15.582709   21.186633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min               0.000000    0.000000    0.000000    0.000000    0.000000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25%               0.000000    1.000000    0.000000    0.000000    0.000000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50%               0.000000    1.000000    0.000000    0.000000    0.000000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75%               0.000000    1.000000   75.000000    0.000000    0.000000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max               1.000000    1.000000  141.000000   99.000000   84.000000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          Outdoor       Online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count  122.000000   122.000000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mean     5.000000  4824.105067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std     22.452889  2645.920524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min      0.000000   244.976765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25%      0.000000  2501.475318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50%      0.000000  5546.549066  </w:t>
      </w:r>
    </w:p>
    <w:p w:rsidR="002A2511" w:rsidRP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75%      0.000000  6807.064157  </w:t>
      </w:r>
    </w:p>
    <w:p w:rsidR="002A2511" w:rsidRDefault="002A2511" w:rsidP="002A2511">
      <w:pPr>
        <w:shd w:val="clear" w:color="auto" w:fill="FFFFFF"/>
        <w:spacing w:after="0" w:line="240" w:lineRule="auto"/>
        <w:rPr>
          <w:rFonts w:ascii="Segoe UI" w:eastAsia="Times New Roman" w:hAnsi="Segoe UI" w:cs="Segoe UI"/>
          <w:color w:val="212121"/>
          <w:sz w:val="23"/>
          <w:szCs w:val="23"/>
          <w:lang w:eastAsia="en-GB"/>
        </w:rPr>
      </w:pPr>
      <w:r w:rsidRPr="002A2511">
        <w:rPr>
          <w:rFonts w:ascii="Segoe UI" w:eastAsia="Times New Roman" w:hAnsi="Segoe UI" w:cs="Segoe UI"/>
          <w:color w:val="212121"/>
          <w:sz w:val="23"/>
          <w:szCs w:val="23"/>
          <w:lang w:eastAsia="en-GB"/>
        </w:rPr>
        <w:t xml:space="preserve">max    125.000000  9618.343983  </w:t>
      </w:r>
    </w:p>
    <w:p w:rsidR="002A2511" w:rsidRDefault="002A2511" w:rsidP="006D63AC">
      <w:pPr>
        <w:shd w:val="clear" w:color="auto" w:fill="FFFFFF"/>
        <w:spacing w:after="0" w:line="240" w:lineRule="auto"/>
        <w:rPr>
          <w:rFonts w:ascii="Segoe UI" w:eastAsia="Times New Roman" w:hAnsi="Segoe UI" w:cs="Segoe UI"/>
          <w:color w:val="212121"/>
          <w:sz w:val="23"/>
          <w:szCs w:val="23"/>
          <w:lang w:eastAsia="en-GB"/>
        </w:rPr>
      </w:pPr>
    </w:p>
    <w:p w:rsidR="002A2511" w:rsidRDefault="002A2511" w:rsidP="006D63AC">
      <w:pPr>
        <w:shd w:val="clear" w:color="auto" w:fill="FFFFFF"/>
        <w:spacing w:after="0" w:line="240" w:lineRule="auto"/>
        <w:rPr>
          <w:rFonts w:ascii="Segoe UI" w:eastAsia="Times New Roman" w:hAnsi="Segoe UI" w:cs="Segoe UI"/>
          <w:color w:val="212121"/>
          <w:sz w:val="23"/>
          <w:szCs w:val="23"/>
          <w:lang w:eastAsia="en-GB"/>
        </w:rPr>
      </w:pPr>
    </w:p>
    <w:p w:rsidR="002A2511" w:rsidRDefault="002A2511" w:rsidP="006D63AC">
      <w:pPr>
        <w:shd w:val="clear" w:color="auto" w:fill="FFFFFF"/>
        <w:spacing w:after="0" w:line="240" w:lineRule="auto"/>
        <w:rPr>
          <w:rFonts w:ascii="Segoe UI" w:eastAsia="Times New Roman" w:hAnsi="Segoe UI" w:cs="Segoe UI"/>
          <w:color w:val="212121"/>
          <w:sz w:val="23"/>
          <w:szCs w:val="23"/>
          <w:lang w:eastAsia="en-GB"/>
        </w:rPr>
      </w:pPr>
    </w:p>
    <w:p w:rsidR="00F2353B" w:rsidRDefault="00F2353B" w:rsidP="006D63AC">
      <w:pPr>
        <w:shd w:val="clear" w:color="auto" w:fill="FFFFFF"/>
        <w:spacing w:after="0" w:line="240" w:lineRule="auto"/>
        <w:rPr>
          <w:rFonts w:ascii="Segoe UI" w:eastAsia="Times New Roman" w:hAnsi="Segoe UI" w:cs="Segoe UI"/>
          <w:color w:val="212121"/>
          <w:sz w:val="23"/>
          <w:szCs w:val="23"/>
          <w:lang w:eastAsia="en-GB"/>
        </w:rPr>
      </w:pPr>
    </w:p>
    <w:p w:rsidR="00F2353B" w:rsidRDefault="00F2353B" w:rsidP="006D63AC">
      <w:pPr>
        <w:shd w:val="clear" w:color="auto" w:fill="FFFFFF"/>
        <w:spacing w:after="0" w:line="240" w:lineRule="auto"/>
        <w:rPr>
          <w:rFonts w:ascii="Segoe UI" w:eastAsia="Times New Roman" w:hAnsi="Segoe UI" w:cs="Segoe UI"/>
          <w:color w:val="212121"/>
          <w:sz w:val="23"/>
          <w:szCs w:val="23"/>
          <w:lang w:eastAsia="en-GB"/>
        </w:rPr>
      </w:pPr>
    </w:p>
    <w:p w:rsidR="00F2353B" w:rsidRDefault="00F2353B" w:rsidP="006D63AC">
      <w:pPr>
        <w:shd w:val="clear" w:color="auto" w:fill="FFFFFF"/>
        <w:spacing w:after="0" w:line="240" w:lineRule="auto"/>
        <w:rPr>
          <w:rFonts w:ascii="Segoe UI" w:eastAsia="Times New Roman" w:hAnsi="Segoe UI" w:cs="Segoe UI"/>
          <w:color w:val="212121"/>
          <w:sz w:val="23"/>
          <w:szCs w:val="23"/>
          <w:lang w:eastAsia="en-GB"/>
        </w:rPr>
      </w:pPr>
    </w:p>
    <w:p w:rsidR="006D63AC" w:rsidRDefault="005C1799"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2014</w:t>
      </w: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 xml:space="preserve">Min sales:: </w:t>
      </w:r>
      <w:r w:rsidRPr="006E0CE7">
        <w:rPr>
          <w:rFonts w:ascii="Segoe UI" w:eastAsia="Times New Roman" w:hAnsi="Segoe UI" w:cs="Segoe UI"/>
          <w:color w:val="212121"/>
          <w:sz w:val="23"/>
          <w:szCs w:val="23"/>
          <w:lang w:eastAsia="en-GB"/>
        </w:rPr>
        <w:t>2014-12-06</w:t>
      </w: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 xml:space="preserve">Max sales= </w:t>
      </w:r>
      <w:r w:rsidRPr="006E0CE7">
        <w:rPr>
          <w:rFonts w:ascii="Segoe UI" w:eastAsia="Times New Roman" w:hAnsi="Segoe UI" w:cs="Segoe UI"/>
          <w:color w:val="212121"/>
          <w:sz w:val="23"/>
          <w:szCs w:val="23"/>
          <w:lang w:eastAsia="en-GB"/>
        </w:rPr>
        <w:t>2014-11-09</w:t>
      </w: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       Total Volume Sales  Total Value Sales  Weighted Average Price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count           34.000000          34.000000               34.000000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mean          1840.813726        4460.347812                2.433949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std            381.348450         897.222423                0.185211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min           1221.330851        3054.612143                1.900000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25%           1434.464368        3507.591427                2.409587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50%           1903.083504        4563.994139                2.451890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75%           2195.774260        5139.043873                2.502435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max           2467.525915        5951.355128                2.694000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       Distribution  Price Promotion 1  Price Promotion 2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count     34.000000          34.000000               34.0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mean      82.401006           0.088235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std        0.428499           0.287902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min       81.460823           0.000000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25%       82.069440           0.000000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50%       82.408786           0.000000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75%       82.700170           0.000000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max       83.247920           1.000000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       On pack Promo Offer    Rebrand          TV      Radio      Press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count            34.000000  34.000000   34.000000  34.000000  34.000000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mean              0.088235   0.352941   35.882353   5.882353  22.772856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std               0.287902   0.485071   48.718589  20.438770  28.296105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min               0.000000   0.000000    0.000000   0.000000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25%               0.000000   0.000000    0.000000   0.000000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50%               0.000000   0.000000    0.000000   0.000000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75%               0.000000   1.000000   80.000000   0.000000  47.589607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max               1.000000   1.000000  141.000000  99.000000  68.048512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          Outdoor       Online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count   34.000000    34.000000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mean    15.588235  5054.228999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std     38.686085  2685.978907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min      0.000000   254.284445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25%      0.000000  3195.492525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50%      0.000000  4557.320777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75%      0.000000  7208.499720  </w:t>
      </w:r>
    </w:p>
    <w:p w:rsid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max    125.000000  9618.343983  </w:t>
      </w:r>
    </w:p>
    <w:p w:rsidR="006850F4" w:rsidRDefault="006850F4" w:rsidP="006D63AC">
      <w:pPr>
        <w:shd w:val="clear" w:color="auto" w:fill="FFFFFF"/>
        <w:spacing w:after="0" w:line="240" w:lineRule="auto"/>
        <w:rPr>
          <w:rFonts w:ascii="Segoe UI" w:eastAsia="Times New Roman" w:hAnsi="Segoe UI" w:cs="Segoe UI"/>
          <w:color w:val="212121"/>
          <w:sz w:val="23"/>
          <w:szCs w:val="23"/>
          <w:lang w:eastAsia="en-GB"/>
        </w:rPr>
      </w:pPr>
    </w:p>
    <w:p w:rsidR="005C1799" w:rsidRDefault="005C1799" w:rsidP="006D63AC">
      <w:pPr>
        <w:shd w:val="clear" w:color="auto" w:fill="FFFFFF"/>
        <w:spacing w:after="0" w:line="240" w:lineRule="auto"/>
        <w:rPr>
          <w:rFonts w:ascii="Segoe UI" w:eastAsia="Times New Roman" w:hAnsi="Segoe UI" w:cs="Segoe UI"/>
          <w:color w:val="212121"/>
          <w:sz w:val="23"/>
          <w:szCs w:val="23"/>
          <w:lang w:eastAsia="en-GB"/>
        </w:rPr>
      </w:pPr>
    </w:p>
    <w:p w:rsidR="005C1799" w:rsidRDefault="005C1799"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2015</w:t>
      </w: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 xml:space="preserve">Max_Date: </w:t>
      </w:r>
      <w:r w:rsidRPr="006E0CE7">
        <w:rPr>
          <w:rFonts w:ascii="Segoe UI" w:eastAsia="Times New Roman" w:hAnsi="Segoe UI" w:cs="Segoe UI"/>
          <w:color w:val="212121"/>
          <w:sz w:val="23"/>
          <w:szCs w:val="23"/>
          <w:lang w:eastAsia="en-GB"/>
        </w:rPr>
        <w:t>2015-08-20</w:t>
      </w: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 xml:space="preserve">Min date : </w:t>
      </w:r>
      <w:r w:rsidRPr="006E0CE7">
        <w:rPr>
          <w:rFonts w:ascii="Segoe UI" w:eastAsia="Times New Roman" w:hAnsi="Segoe UI" w:cs="Segoe UI"/>
          <w:color w:val="212121"/>
          <w:sz w:val="23"/>
          <w:szCs w:val="23"/>
          <w:lang w:eastAsia="en-GB"/>
        </w:rPr>
        <w:t>2015-04-23</w:t>
      </w: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Total Volume Sales  Total Value Sales  Weighted Average Price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count           53.000000          53.000000               53.000000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mean          1587.938516        4360.415246                2.760190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std            282.885529         648.521387                0.127026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min           1122.304993        3150.324113                2.238000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25%           1389.922180        3882.807403                2.772935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50%           1554.375675        4308.666859                2.796077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75%           1766.431618        4886.934005                2.820933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max           2279.634148        5841.412259                2.859214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       Distribution  Price Promotion 1  Price Promotion 2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count     53.000000          53.000000          53.000000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mean      82.756761           0.056604           0.075472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std        0.473679           0.233295           0.266679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min       81.723030           0.000000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25%       82.497248           0.000000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50%       82.744053           0.000000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75%       83.016230           0.000000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max       84.068288           1.000000           1.000000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       On pack Promo Offer  Rebrand          TV  Radio      Press    Outdoor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count                 53.0     53.0   53.000000   53.0  53.000000  53.000000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mean                   0.0      1.0   23.245283    0.0   7.339623   1.509434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std                    0.0      0.0   42.193194    0.0  18.859749  10.988845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min                    0.0      1.0    0.000000    0.0   0.000000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25%                    0.0      1.0    0.000000    0.0   0.000000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50%                    0.0      1.0    0.000000    0.0   0.000000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75%                    0.0      1.0   23.000000    0.0   0.000000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max                    0.0      1.0  141.000000    0.0  84.000000  80.000000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            Online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count    53.000000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mean   4511.047920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std    2533.349791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min     254.284445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25%    2469.841069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50%    5756.194318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75%    5939.690836  </w:t>
      </w:r>
    </w:p>
    <w:p w:rsid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max    8220.239099  </w:t>
      </w: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p>
    <w:p w:rsidR="005C1799" w:rsidRDefault="005C1799" w:rsidP="006D63AC">
      <w:pPr>
        <w:shd w:val="clear" w:color="auto" w:fill="FFFFFF"/>
        <w:spacing w:after="0" w:line="240" w:lineRule="auto"/>
        <w:rPr>
          <w:rFonts w:ascii="Segoe UI" w:eastAsia="Times New Roman" w:hAnsi="Segoe UI" w:cs="Segoe UI"/>
          <w:color w:val="212121"/>
          <w:sz w:val="23"/>
          <w:szCs w:val="23"/>
          <w:lang w:eastAsia="en-GB"/>
        </w:rPr>
      </w:pPr>
    </w:p>
    <w:p w:rsidR="005C1799" w:rsidRDefault="005C1799"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2016</w:t>
      </w: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 xml:space="preserve">Max sales vol date: </w:t>
      </w:r>
      <w:r w:rsidRPr="006E0CE7">
        <w:rPr>
          <w:rFonts w:ascii="Segoe UI" w:eastAsia="Times New Roman" w:hAnsi="Segoe UI" w:cs="Segoe UI"/>
          <w:color w:val="212121"/>
          <w:sz w:val="23"/>
          <w:szCs w:val="23"/>
          <w:lang w:eastAsia="en-GB"/>
        </w:rPr>
        <w:t>2016-01-09</w:t>
      </w: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 xml:space="preserve">Min sales vol date: </w:t>
      </w:r>
      <w:r w:rsidRPr="006E0CE7">
        <w:rPr>
          <w:rFonts w:ascii="Segoe UI" w:eastAsia="Times New Roman" w:hAnsi="Segoe UI" w:cs="Segoe UI"/>
          <w:color w:val="212121"/>
          <w:sz w:val="23"/>
          <w:szCs w:val="23"/>
          <w:lang w:eastAsia="en-GB"/>
        </w:rPr>
        <w:t xml:space="preserve">2016-03-17  </w:t>
      </w: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Total Volume Sales  Total Value Sales  Weighted Average Price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count           35.000000          35.000000               35.000000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mean          1484.719335        4230.158912                2.851085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std            261.496100         727.463914                0.017525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min           1111.595732        3184.012132                2.821198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25%           1283.804340        3668.809145                2.836597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50%           1381.048948        3944.639081                2.854212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75%           1709.491769        4860.136905                2.863859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max           2015.786003        5693.934482                2.882145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       Distribution  Price Promotion 1  Price Promotion 2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count     35.000000               35.0          35.000000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mean      82.702132                0.0           0.057143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std        0.501754                0.0           0.235504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min       81.576766                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25%       82.490640                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50%       82.730123                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75%       82.969102                0.0           0.000000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max       84.088608                0.0           1.000000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       On pack Promo Offer  Rebrand          TV      Radio  Press  Outdoor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count                 35.0     35.0   35.000000  35.000000   35.0     35.0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mean                   0.0      1.0   28.257143   6.828571    0.0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std                    0.0      0.0   47.370469  20.556215    0.0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min                    0.0      1.0    0.000000   0.000000    0.0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25%                    0.0      1.0    0.000000   0.000000    0.0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50%                    0.0      1.0    0.000000   0.000000    0.0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75%                    0.0      1.0   75.000000   0.000000    0.0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max                    0.0      1.0  141.000000  89.000000    0.0      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            Online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count    35.000000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mean   5074.614069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std    2797.637805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min     244.976765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25%    3105.904755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50%    5503.162875  </w:t>
      </w:r>
    </w:p>
    <w:p w:rsidR="006E0CE7" w:rsidRP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t xml:space="preserve">75%    6915.745395  </w:t>
      </w:r>
    </w:p>
    <w:p w:rsidR="006E0CE7" w:rsidRDefault="006E0CE7" w:rsidP="006E0CE7">
      <w:pPr>
        <w:shd w:val="clear" w:color="auto" w:fill="FFFFFF"/>
        <w:spacing w:after="0" w:line="240" w:lineRule="auto"/>
        <w:rPr>
          <w:rFonts w:ascii="Segoe UI" w:eastAsia="Times New Roman" w:hAnsi="Segoe UI" w:cs="Segoe UI"/>
          <w:color w:val="212121"/>
          <w:sz w:val="23"/>
          <w:szCs w:val="23"/>
          <w:lang w:eastAsia="en-GB"/>
        </w:rPr>
      </w:pPr>
      <w:r w:rsidRPr="006E0CE7">
        <w:rPr>
          <w:rFonts w:ascii="Segoe UI" w:eastAsia="Times New Roman" w:hAnsi="Segoe UI" w:cs="Segoe UI"/>
          <w:color w:val="212121"/>
          <w:sz w:val="23"/>
          <w:szCs w:val="23"/>
          <w:lang w:eastAsia="en-GB"/>
        </w:rPr>
        <w:lastRenderedPageBreak/>
        <w:t xml:space="preserve">max    9618.343983  </w:t>
      </w:r>
    </w:p>
    <w:p w:rsidR="005042CD" w:rsidRDefault="005042CD" w:rsidP="006E0CE7">
      <w:pPr>
        <w:shd w:val="clear" w:color="auto" w:fill="FFFFFF"/>
        <w:spacing w:after="0" w:line="240" w:lineRule="auto"/>
        <w:rPr>
          <w:rFonts w:ascii="Segoe UI" w:eastAsia="Times New Roman" w:hAnsi="Segoe UI" w:cs="Segoe UI"/>
          <w:color w:val="212121"/>
          <w:sz w:val="23"/>
          <w:szCs w:val="23"/>
          <w:lang w:eastAsia="en-GB"/>
        </w:rPr>
      </w:pPr>
    </w:p>
    <w:p w:rsidR="005042CD" w:rsidRDefault="005042CD" w:rsidP="006E0CE7">
      <w:pPr>
        <w:shd w:val="clear" w:color="auto" w:fill="FFFFFF"/>
        <w:spacing w:after="0" w:line="240" w:lineRule="auto"/>
        <w:rPr>
          <w:rFonts w:ascii="Segoe UI" w:eastAsia="Times New Roman" w:hAnsi="Segoe UI" w:cs="Segoe UI"/>
          <w:color w:val="212121"/>
          <w:sz w:val="23"/>
          <w:szCs w:val="23"/>
          <w:lang w:eastAsia="en-GB"/>
        </w:rPr>
      </w:pPr>
      <w:r w:rsidRPr="005042CD">
        <w:drawing>
          <wp:inline distT="0" distB="0" distL="0" distR="0">
            <wp:extent cx="5731510" cy="115652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565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63"/>
        <w:gridCol w:w="644"/>
        <w:gridCol w:w="643"/>
        <w:gridCol w:w="677"/>
        <w:gridCol w:w="771"/>
        <w:gridCol w:w="716"/>
        <w:gridCol w:w="716"/>
        <w:gridCol w:w="562"/>
        <w:gridCol w:w="614"/>
        <w:gridCol w:w="643"/>
        <w:gridCol w:w="643"/>
        <w:gridCol w:w="562"/>
        <w:gridCol w:w="619"/>
        <w:gridCol w:w="643"/>
      </w:tblGrid>
      <w:tr w:rsidR="005042CD" w:rsidRPr="005042CD" w:rsidTr="005042CD">
        <w:trPr>
          <w:trHeight w:val="300"/>
        </w:trPr>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Total Volume Sales</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Total Value Sales</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Weighted Average Price</w:t>
            </w:r>
          </w:p>
        </w:tc>
        <w:tc>
          <w:tcPr>
            <w:tcW w:w="109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Distribution</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Price Promotion 1</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Price Promotion 2</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On pack Promo Offer</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Rebrand</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TV</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Radio</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Press</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Outdoor</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Online</w:t>
            </w:r>
          </w:p>
        </w:tc>
      </w:tr>
      <w:tr w:rsidR="005042CD" w:rsidRPr="005042CD" w:rsidTr="005042CD">
        <w:trPr>
          <w:trHeight w:val="300"/>
        </w:trPr>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count</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35</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35</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35</w:t>
            </w:r>
          </w:p>
        </w:tc>
        <w:tc>
          <w:tcPr>
            <w:tcW w:w="109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35</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35</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35</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35</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35</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35</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35</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35</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35</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35</w:t>
            </w:r>
          </w:p>
        </w:tc>
      </w:tr>
      <w:tr w:rsidR="005042CD" w:rsidRPr="005042CD" w:rsidTr="005042CD">
        <w:trPr>
          <w:trHeight w:val="300"/>
        </w:trPr>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mean</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1484.719</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4230.159</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2.851085</w:t>
            </w:r>
          </w:p>
        </w:tc>
        <w:tc>
          <w:tcPr>
            <w:tcW w:w="109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82.70213</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0.057143</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1</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28.25714</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6.828571</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5074.614</w:t>
            </w:r>
          </w:p>
        </w:tc>
      </w:tr>
      <w:tr w:rsidR="005042CD" w:rsidRPr="005042CD" w:rsidTr="005042CD">
        <w:trPr>
          <w:trHeight w:val="300"/>
        </w:trPr>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std</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261.4961</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727.4639</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0.017525</w:t>
            </w:r>
          </w:p>
        </w:tc>
        <w:tc>
          <w:tcPr>
            <w:tcW w:w="109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0.501754</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0.235504</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47.37047</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20.55622</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2797.638</w:t>
            </w:r>
          </w:p>
        </w:tc>
      </w:tr>
      <w:tr w:rsidR="005042CD" w:rsidRPr="005042CD" w:rsidTr="005042CD">
        <w:trPr>
          <w:trHeight w:val="300"/>
        </w:trPr>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min</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1111.596</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3184.012</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2.821198</w:t>
            </w:r>
          </w:p>
        </w:tc>
        <w:tc>
          <w:tcPr>
            <w:tcW w:w="109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81.57677</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1</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244.9768</w:t>
            </w:r>
          </w:p>
        </w:tc>
      </w:tr>
      <w:tr w:rsidR="005042CD" w:rsidRPr="005042CD" w:rsidTr="005042CD">
        <w:trPr>
          <w:trHeight w:val="300"/>
        </w:trPr>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25%</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1283.804</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3668.809</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2.836597</w:t>
            </w:r>
          </w:p>
        </w:tc>
        <w:tc>
          <w:tcPr>
            <w:tcW w:w="109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82.49064</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1</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3105.905</w:t>
            </w:r>
          </w:p>
        </w:tc>
      </w:tr>
      <w:tr w:rsidR="005042CD" w:rsidRPr="005042CD" w:rsidTr="005042CD">
        <w:trPr>
          <w:trHeight w:val="300"/>
        </w:trPr>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50%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1381.049</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3944.639</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2.854212</w:t>
            </w:r>
          </w:p>
        </w:tc>
        <w:tc>
          <w:tcPr>
            <w:tcW w:w="109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82.73012</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1</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5503.163</w:t>
            </w:r>
          </w:p>
        </w:tc>
      </w:tr>
      <w:tr w:rsidR="005042CD" w:rsidRPr="005042CD" w:rsidTr="005042CD">
        <w:trPr>
          <w:trHeight w:val="300"/>
        </w:trPr>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75%</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1709.492</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4860.137</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2.863859</w:t>
            </w:r>
          </w:p>
        </w:tc>
        <w:tc>
          <w:tcPr>
            <w:tcW w:w="109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82.9691</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1</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75</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6915.745</w:t>
            </w:r>
          </w:p>
        </w:tc>
      </w:tr>
      <w:tr w:rsidR="005042CD" w:rsidRPr="005042CD" w:rsidTr="005042CD">
        <w:trPr>
          <w:trHeight w:val="300"/>
        </w:trPr>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max</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2015.786</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5693.934</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2.882145</w:t>
            </w:r>
          </w:p>
        </w:tc>
        <w:tc>
          <w:tcPr>
            <w:tcW w:w="109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84.08861</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84"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1</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1</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141</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89</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0</w:t>
            </w:r>
          </w:p>
        </w:tc>
        <w:tc>
          <w:tcPr>
            <w:tcW w:w="960" w:type="dxa"/>
            <w:noWrap/>
            <w:hideMark/>
          </w:tcPr>
          <w:p w:rsidR="005042CD" w:rsidRPr="005042CD" w:rsidRDefault="005042CD" w:rsidP="005042CD">
            <w:pPr>
              <w:shd w:val="clear" w:color="auto" w:fill="FFFFFF"/>
              <w:rPr>
                <w:rFonts w:ascii="Segoe UI" w:eastAsia="Times New Roman" w:hAnsi="Segoe UI" w:cs="Segoe UI"/>
                <w:color w:val="212121"/>
                <w:sz w:val="23"/>
                <w:szCs w:val="23"/>
                <w:lang w:eastAsia="en-GB"/>
              </w:rPr>
            </w:pPr>
            <w:r w:rsidRPr="005042CD">
              <w:rPr>
                <w:rFonts w:ascii="Segoe UI" w:eastAsia="Times New Roman" w:hAnsi="Segoe UI" w:cs="Segoe UI"/>
                <w:color w:val="212121"/>
                <w:sz w:val="23"/>
                <w:szCs w:val="23"/>
                <w:lang w:eastAsia="en-GB"/>
              </w:rPr>
              <w:t>9618.344</w:t>
            </w:r>
          </w:p>
        </w:tc>
      </w:tr>
    </w:tbl>
    <w:p w:rsidR="005042CD" w:rsidRDefault="005042CD" w:rsidP="006E0CE7">
      <w:pPr>
        <w:shd w:val="clear" w:color="auto" w:fill="FFFFFF"/>
        <w:spacing w:after="0" w:line="240" w:lineRule="auto"/>
        <w:rPr>
          <w:rFonts w:ascii="Segoe UI" w:eastAsia="Times New Roman" w:hAnsi="Segoe UI" w:cs="Segoe UI"/>
          <w:color w:val="212121"/>
          <w:sz w:val="23"/>
          <w:szCs w:val="23"/>
          <w:lang w:eastAsia="en-GB"/>
        </w:rPr>
      </w:pPr>
    </w:p>
    <w:p w:rsidR="006E0CE7" w:rsidRPr="006D63AC" w:rsidRDefault="006E0CE7" w:rsidP="006D63AC">
      <w:pPr>
        <w:shd w:val="clear" w:color="auto" w:fill="FFFFFF"/>
        <w:spacing w:after="0" w:line="240" w:lineRule="auto"/>
        <w:rPr>
          <w:rFonts w:ascii="Segoe UI" w:eastAsia="Times New Roman" w:hAnsi="Segoe UI" w:cs="Segoe UI"/>
          <w:color w:val="212121"/>
          <w:sz w:val="23"/>
          <w:szCs w:val="23"/>
          <w:lang w:eastAsia="en-GB"/>
        </w:rPr>
      </w:pP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2.       How much do various marketing efforts / channels contribute to sales? I.e.</w:t>
      </w: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a.       based on the data, how much sales would they still get if they cut off all marketing for a while (baseline sales)?</w:t>
      </w: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b.       What portion of sales can be attributed to TV campaigns, radio and other marketing activities? Please quantify the contribution by channel</w:t>
      </w:r>
    </w:p>
    <w:p w:rsidR="00A578DB" w:rsidRDefault="00A578DB" w:rsidP="00A578DB">
      <w:pPr>
        <w:shd w:val="clear" w:color="auto" w:fill="FFFFFF"/>
        <w:spacing w:after="0" w:line="240" w:lineRule="auto"/>
        <w:ind w:hanging="360"/>
        <w:rPr>
          <w:rFonts w:ascii="Calibri" w:eastAsia="Times New Roman" w:hAnsi="Calibri" w:cs="Calibri"/>
          <w:color w:val="212121"/>
          <w:lang w:eastAsia="en-GB"/>
        </w:rPr>
      </w:pPr>
      <w:r w:rsidRPr="00A578DB">
        <w:rPr>
          <w:rFonts w:ascii="Calibri" w:eastAsia="Times New Roman" w:hAnsi="Calibri" w:cs="Calibri"/>
          <w:color w:val="212121"/>
          <w:lang w:eastAsia="en-GB"/>
        </w:rPr>
        <w:t>3.       How certain are you about the results of your analysis?</w:t>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r>
        <w:rPr>
          <w:noProof/>
        </w:rPr>
        <w:lastRenderedPageBreak/>
        <w:drawing>
          <wp:inline distT="0" distB="0" distL="0" distR="0" wp14:anchorId="44C0A568" wp14:editId="365B95EF">
            <wp:extent cx="5731510" cy="308557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680" cy="3087279"/>
                    </a:xfrm>
                    <a:prstGeom prst="rect">
                      <a:avLst/>
                    </a:prstGeom>
                  </pic:spPr>
                </pic:pic>
              </a:graphicData>
            </a:graphic>
          </wp:inline>
        </w:drawing>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r>
        <w:rPr>
          <w:rFonts w:ascii="Calibri" w:eastAsia="Times New Roman" w:hAnsi="Calibri" w:cs="Calibri"/>
          <w:color w:val="212121"/>
          <w:lang w:eastAsia="en-GB"/>
        </w:rPr>
        <w:t>Coefficient of determination is 75%</w:t>
      </w:r>
      <w:bookmarkStart w:id="0" w:name="_GoBack"/>
      <w:bookmarkEnd w:id="0"/>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D6188A" w:rsidRPr="00A578DB" w:rsidRDefault="00D6188A" w:rsidP="00A578DB">
      <w:pPr>
        <w:shd w:val="clear" w:color="auto" w:fill="FFFFFF"/>
        <w:spacing w:after="0" w:line="240" w:lineRule="auto"/>
        <w:ind w:hanging="360"/>
        <w:rPr>
          <w:rFonts w:ascii="Segoe UI" w:eastAsia="Times New Roman" w:hAnsi="Segoe UI" w:cs="Segoe UI"/>
          <w:color w:val="212121"/>
          <w:sz w:val="23"/>
          <w:szCs w:val="23"/>
          <w:lang w:eastAsia="en-GB"/>
        </w:rPr>
      </w:pPr>
    </w:p>
    <w:p w:rsidR="00A578DB" w:rsidRPr="00A578DB" w:rsidRDefault="00A578DB" w:rsidP="00A578DB">
      <w:pPr>
        <w:shd w:val="clear" w:color="auto" w:fill="FFFFFF"/>
        <w:spacing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4.       What other data you might want to incorporate in your analysis if you were to do it again to better explain the composition of factors affecting their sales?</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Please be prepared to explain the analysis methods you’ve used to come to the conclusions in person, however you don’t need to go into too much detail in the presentation. Remember that the CEO is not a math expert - he likes simple explanations and visual representations such as bar graphs that are easy to understand.</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Part 2: Conclusions, recommendations, additional findings</w:t>
      </w: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5.       What conclusions would you draw from the data?</w:t>
      </w:r>
    </w:p>
    <w:p w:rsidR="00A578DB" w:rsidRPr="00A578DB" w:rsidRDefault="00A578DB" w:rsidP="00A578DB">
      <w:pPr>
        <w:shd w:val="clear" w:color="auto" w:fill="FFFFFF"/>
        <w:spacing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6.       What recommendations would you give to the CEO of Boutique Shampoo regarding their marketing efforts?</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Your answer / presentation should be no longer than 10 slides. Please provide your answers in English and explain what you’ve done and why. Please avoid math jargon as much as possible since the CEO is not a math expert.</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Please return your findings by 10 am on Tuesday Jan 30th to </w:t>
      </w:r>
      <w:hyperlink r:id="rId8" w:tgtFrame="_blank" w:history="1">
        <w:r w:rsidRPr="00A578DB">
          <w:rPr>
            <w:rFonts w:ascii="Times New Roman" w:eastAsia="Times New Roman" w:hAnsi="Times New Roman" w:cs="Times New Roman"/>
            <w:color w:val="0000FF"/>
            <w:sz w:val="24"/>
            <w:szCs w:val="24"/>
            <w:u w:val="single"/>
            <w:lang w:eastAsia="en-GB"/>
          </w:rPr>
          <w:t>arto.hasu@dentsuaegis.com</w:t>
        </w:r>
      </w:hyperlink>
      <w:r w:rsidRPr="00A578DB">
        <w:rPr>
          <w:rFonts w:ascii="Times New Roman" w:eastAsia="Times New Roman" w:hAnsi="Times New Roman" w:cs="Times New Roman"/>
          <w:color w:val="212121"/>
          <w:sz w:val="24"/>
          <w:szCs w:val="24"/>
          <w:lang w:eastAsia="en-GB"/>
        </w:rPr>
        <w:t> .</w:t>
      </w:r>
    </w:p>
    <w:p w:rsidR="00D35B75" w:rsidRDefault="00D35B75"/>
    <w:sectPr w:rsidR="00D35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83202"/>
    <w:multiLevelType w:val="hybridMultilevel"/>
    <w:tmpl w:val="EBE668F4"/>
    <w:lvl w:ilvl="0" w:tplc="0644AAE6">
      <w:start w:val="1"/>
      <w:numFmt w:val="decimal"/>
      <w:lvlText w:val="%1."/>
      <w:lvlJc w:val="left"/>
      <w:pPr>
        <w:ind w:left="150" w:hanging="51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75"/>
    <w:rsid w:val="0007781C"/>
    <w:rsid w:val="002A2511"/>
    <w:rsid w:val="005042CD"/>
    <w:rsid w:val="005C1799"/>
    <w:rsid w:val="006850F4"/>
    <w:rsid w:val="006D63AC"/>
    <w:rsid w:val="006E0CE7"/>
    <w:rsid w:val="00922929"/>
    <w:rsid w:val="00A578DB"/>
    <w:rsid w:val="00B423B0"/>
    <w:rsid w:val="00D35B75"/>
    <w:rsid w:val="00D6188A"/>
    <w:rsid w:val="00DD4481"/>
    <w:rsid w:val="00F235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98E1"/>
  <w15:chartTrackingRefBased/>
  <w15:docId w15:val="{35879145-76BF-4972-92EC-85C2D8A3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78DB"/>
    <w:rPr>
      <w:color w:val="0000FF"/>
      <w:u w:val="single"/>
    </w:rPr>
  </w:style>
  <w:style w:type="paragraph" w:styleId="ListParagraph">
    <w:name w:val="List Paragraph"/>
    <w:basedOn w:val="Normal"/>
    <w:uiPriority w:val="34"/>
    <w:qFormat/>
    <w:rsid w:val="006D63AC"/>
    <w:pPr>
      <w:ind w:left="720"/>
      <w:contextualSpacing/>
    </w:pPr>
  </w:style>
  <w:style w:type="table" w:styleId="TableGrid">
    <w:name w:val="Table Grid"/>
    <w:basedOn w:val="TableNormal"/>
    <w:uiPriority w:val="39"/>
    <w:rsid w:val="00504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6895">
      <w:bodyDiv w:val="1"/>
      <w:marLeft w:val="0"/>
      <w:marRight w:val="0"/>
      <w:marTop w:val="0"/>
      <w:marBottom w:val="0"/>
      <w:divBdr>
        <w:top w:val="none" w:sz="0" w:space="0" w:color="auto"/>
        <w:left w:val="none" w:sz="0" w:space="0" w:color="auto"/>
        <w:bottom w:val="none" w:sz="0" w:space="0" w:color="auto"/>
        <w:right w:val="none" w:sz="0" w:space="0" w:color="auto"/>
      </w:divBdr>
      <w:divsChild>
        <w:div w:id="1505314187">
          <w:marLeft w:val="0"/>
          <w:marRight w:val="0"/>
          <w:marTop w:val="0"/>
          <w:marBottom w:val="0"/>
          <w:divBdr>
            <w:top w:val="none" w:sz="0" w:space="0" w:color="auto"/>
            <w:left w:val="none" w:sz="0" w:space="0" w:color="auto"/>
            <w:bottom w:val="none" w:sz="0" w:space="0" w:color="auto"/>
            <w:right w:val="none" w:sz="0" w:space="0" w:color="auto"/>
          </w:divBdr>
        </w:div>
        <w:div w:id="1889149699">
          <w:marLeft w:val="0"/>
          <w:marRight w:val="0"/>
          <w:marTop w:val="0"/>
          <w:marBottom w:val="0"/>
          <w:divBdr>
            <w:top w:val="none" w:sz="0" w:space="0" w:color="auto"/>
            <w:left w:val="none" w:sz="0" w:space="0" w:color="auto"/>
            <w:bottom w:val="none" w:sz="0" w:space="0" w:color="auto"/>
            <w:right w:val="none" w:sz="0" w:space="0" w:color="auto"/>
          </w:divBdr>
        </w:div>
        <w:div w:id="880508745">
          <w:marLeft w:val="0"/>
          <w:marRight w:val="0"/>
          <w:marTop w:val="0"/>
          <w:marBottom w:val="0"/>
          <w:divBdr>
            <w:top w:val="none" w:sz="0" w:space="0" w:color="auto"/>
            <w:left w:val="none" w:sz="0" w:space="0" w:color="auto"/>
            <w:bottom w:val="none" w:sz="0" w:space="0" w:color="auto"/>
            <w:right w:val="none" w:sz="0" w:space="0" w:color="auto"/>
          </w:divBdr>
        </w:div>
        <w:div w:id="905650146">
          <w:marLeft w:val="0"/>
          <w:marRight w:val="0"/>
          <w:marTop w:val="0"/>
          <w:marBottom w:val="0"/>
          <w:divBdr>
            <w:top w:val="none" w:sz="0" w:space="0" w:color="auto"/>
            <w:left w:val="none" w:sz="0" w:space="0" w:color="auto"/>
            <w:bottom w:val="none" w:sz="0" w:space="0" w:color="auto"/>
            <w:right w:val="none" w:sz="0" w:space="0" w:color="auto"/>
          </w:divBdr>
        </w:div>
        <w:div w:id="630286472">
          <w:marLeft w:val="0"/>
          <w:marRight w:val="0"/>
          <w:marTop w:val="0"/>
          <w:marBottom w:val="0"/>
          <w:divBdr>
            <w:top w:val="none" w:sz="0" w:space="0" w:color="auto"/>
            <w:left w:val="none" w:sz="0" w:space="0" w:color="auto"/>
            <w:bottom w:val="none" w:sz="0" w:space="0" w:color="auto"/>
            <w:right w:val="none" w:sz="0" w:space="0" w:color="auto"/>
          </w:divBdr>
        </w:div>
        <w:div w:id="1580797079">
          <w:marLeft w:val="0"/>
          <w:marRight w:val="0"/>
          <w:marTop w:val="0"/>
          <w:marBottom w:val="0"/>
          <w:divBdr>
            <w:top w:val="none" w:sz="0" w:space="0" w:color="auto"/>
            <w:left w:val="none" w:sz="0" w:space="0" w:color="auto"/>
            <w:bottom w:val="none" w:sz="0" w:space="0" w:color="auto"/>
            <w:right w:val="none" w:sz="0" w:space="0" w:color="auto"/>
          </w:divBdr>
        </w:div>
        <w:div w:id="179663948">
          <w:marLeft w:val="720"/>
          <w:marRight w:val="0"/>
          <w:marTop w:val="0"/>
          <w:marBottom w:val="0"/>
          <w:divBdr>
            <w:top w:val="none" w:sz="0" w:space="0" w:color="auto"/>
            <w:left w:val="none" w:sz="0" w:space="0" w:color="auto"/>
            <w:bottom w:val="none" w:sz="0" w:space="0" w:color="auto"/>
            <w:right w:val="none" w:sz="0" w:space="0" w:color="auto"/>
          </w:divBdr>
        </w:div>
        <w:div w:id="625935273">
          <w:marLeft w:val="720"/>
          <w:marRight w:val="0"/>
          <w:marTop w:val="0"/>
          <w:marBottom w:val="0"/>
          <w:divBdr>
            <w:top w:val="none" w:sz="0" w:space="0" w:color="auto"/>
            <w:left w:val="none" w:sz="0" w:space="0" w:color="auto"/>
            <w:bottom w:val="none" w:sz="0" w:space="0" w:color="auto"/>
            <w:right w:val="none" w:sz="0" w:space="0" w:color="auto"/>
          </w:divBdr>
        </w:div>
        <w:div w:id="1616516436">
          <w:marLeft w:val="1440"/>
          <w:marRight w:val="0"/>
          <w:marTop w:val="0"/>
          <w:marBottom w:val="0"/>
          <w:divBdr>
            <w:top w:val="none" w:sz="0" w:space="0" w:color="auto"/>
            <w:left w:val="none" w:sz="0" w:space="0" w:color="auto"/>
            <w:bottom w:val="none" w:sz="0" w:space="0" w:color="auto"/>
            <w:right w:val="none" w:sz="0" w:space="0" w:color="auto"/>
          </w:divBdr>
        </w:div>
        <w:div w:id="1358433694">
          <w:marLeft w:val="1440"/>
          <w:marRight w:val="0"/>
          <w:marTop w:val="0"/>
          <w:marBottom w:val="0"/>
          <w:divBdr>
            <w:top w:val="none" w:sz="0" w:space="0" w:color="auto"/>
            <w:left w:val="none" w:sz="0" w:space="0" w:color="auto"/>
            <w:bottom w:val="none" w:sz="0" w:space="0" w:color="auto"/>
            <w:right w:val="none" w:sz="0" w:space="0" w:color="auto"/>
          </w:divBdr>
        </w:div>
        <w:div w:id="1772240715">
          <w:marLeft w:val="720"/>
          <w:marRight w:val="0"/>
          <w:marTop w:val="0"/>
          <w:marBottom w:val="0"/>
          <w:divBdr>
            <w:top w:val="none" w:sz="0" w:space="0" w:color="auto"/>
            <w:left w:val="none" w:sz="0" w:space="0" w:color="auto"/>
            <w:bottom w:val="none" w:sz="0" w:space="0" w:color="auto"/>
            <w:right w:val="none" w:sz="0" w:space="0" w:color="auto"/>
          </w:divBdr>
        </w:div>
        <w:div w:id="733702650">
          <w:marLeft w:val="720"/>
          <w:marRight w:val="0"/>
          <w:marTop w:val="0"/>
          <w:marBottom w:val="160"/>
          <w:divBdr>
            <w:top w:val="none" w:sz="0" w:space="0" w:color="auto"/>
            <w:left w:val="none" w:sz="0" w:space="0" w:color="auto"/>
            <w:bottom w:val="none" w:sz="0" w:space="0" w:color="auto"/>
            <w:right w:val="none" w:sz="0" w:space="0" w:color="auto"/>
          </w:divBdr>
        </w:div>
        <w:div w:id="1364552253">
          <w:marLeft w:val="0"/>
          <w:marRight w:val="0"/>
          <w:marTop w:val="0"/>
          <w:marBottom w:val="0"/>
          <w:divBdr>
            <w:top w:val="none" w:sz="0" w:space="0" w:color="auto"/>
            <w:left w:val="none" w:sz="0" w:space="0" w:color="auto"/>
            <w:bottom w:val="none" w:sz="0" w:space="0" w:color="auto"/>
            <w:right w:val="none" w:sz="0" w:space="0" w:color="auto"/>
          </w:divBdr>
        </w:div>
        <w:div w:id="1523279872">
          <w:marLeft w:val="0"/>
          <w:marRight w:val="0"/>
          <w:marTop w:val="0"/>
          <w:marBottom w:val="0"/>
          <w:divBdr>
            <w:top w:val="none" w:sz="0" w:space="0" w:color="auto"/>
            <w:left w:val="none" w:sz="0" w:space="0" w:color="auto"/>
            <w:bottom w:val="none" w:sz="0" w:space="0" w:color="auto"/>
            <w:right w:val="none" w:sz="0" w:space="0" w:color="auto"/>
          </w:divBdr>
        </w:div>
        <w:div w:id="1868179801">
          <w:marLeft w:val="0"/>
          <w:marRight w:val="0"/>
          <w:marTop w:val="0"/>
          <w:marBottom w:val="0"/>
          <w:divBdr>
            <w:top w:val="none" w:sz="0" w:space="0" w:color="auto"/>
            <w:left w:val="none" w:sz="0" w:space="0" w:color="auto"/>
            <w:bottom w:val="none" w:sz="0" w:space="0" w:color="auto"/>
            <w:right w:val="none" w:sz="0" w:space="0" w:color="auto"/>
          </w:divBdr>
        </w:div>
        <w:div w:id="1296108074">
          <w:marLeft w:val="720"/>
          <w:marRight w:val="0"/>
          <w:marTop w:val="0"/>
          <w:marBottom w:val="0"/>
          <w:divBdr>
            <w:top w:val="none" w:sz="0" w:space="0" w:color="auto"/>
            <w:left w:val="none" w:sz="0" w:space="0" w:color="auto"/>
            <w:bottom w:val="none" w:sz="0" w:space="0" w:color="auto"/>
            <w:right w:val="none" w:sz="0" w:space="0" w:color="auto"/>
          </w:divBdr>
        </w:div>
        <w:div w:id="1947032597">
          <w:marLeft w:val="720"/>
          <w:marRight w:val="0"/>
          <w:marTop w:val="0"/>
          <w:marBottom w:val="160"/>
          <w:divBdr>
            <w:top w:val="none" w:sz="0" w:space="0" w:color="auto"/>
            <w:left w:val="none" w:sz="0" w:space="0" w:color="auto"/>
            <w:bottom w:val="none" w:sz="0" w:space="0" w:color="auto"/>
            <w:right w:val="none" w:sz="0" w:space="0" w:color="auto"/>
          </w:divBdr>
        </w:div>
        <w:div w:id="891815129">
          <w:marLeft w:val="0"/>
          <w:marRight w:val="0"/>
          <w:marTop w:val="0"/>
          <w:marBottom w:val="0"/>
          <w:divBdr>
            <w:top w:val="none" w:sz="0" w:space="0" w:color="auto"/>
            <w:left w:val="none" w:sz="0" w:space="0" w:color="auto"/>
            <w:bottom w:val="none" w:sz="0" w:space="0" w:color="auto"/>
            <w:right w:val="none" w:sz="0" w:space="0" w:color="auto"/>
          </w:divBdr>
        </w:div>
        <w:div w:id="2031487253">
          <w:marLeft w:val="0"/>
          <w:marRight w:val="0"/>
          <w:marTop w:val="0"/>
          <w:marBottom w:val="0"/>
          <w:divBdr>
            <w:top w:val="none" w:sz="0" w:space="0" w:color="auto"/>
            <w:left w:val="none" w:sz="0" w:space="0" w:color="auto"/>
            <w:bottom w:val="none" w:sz="0" w:space="0" w:color="auto"/>
            <w:right w:val="none" w:sz="0" w:space="0" w:color="auto"/>
          </w:divBdr>
        </w:div>
        <w:div w:id="2026713639">
          <w:marLeft w:val="0"/>
          <w:marRight w:val="0"/>
          <w:marTop w:val="0"/>
          <w:marBottom w:val="0"/>
          <w:divBdr>
            <w:top w:val="none" w:sz="0" w:space="0" w:color="auto"/>
            <w:left w:val="none" w:sz="0" w:space="0" w:color="auto"/>
            <w:bottom w:val="none" w:sz="0" w:space="0" w:color="auto"/>
            <w:right w:val="none" w:sz="0" w:space="0" w:color="auto"/>
          </w:divBdr>
        </w:div>
      </w:divsChild>
    </w:div>
    <w:div w:id="574240184">
      <w:bodyDiv w:val="1"/>
      <w:marLeft w:val="0"/>
      <w:marRight w:val="0"/>
      <w:marTop w:val="0"/>
      <w:marBottom w:val="0"/>
      <w:divBdr>
        <w:top w:val="none" w:sz="0" w:space="0" w:color="auto"/>
        <w:left w:val="none" w:sz="0" w:space="0" w:color="auto"/>
        <w:bottom w:val="none" w:sz="0" w:space="0" w:color="auto"/>
        <w:right w:val="none" w:sz="0" w:space="0" w:color="auto"/>
      </w:divBdr>
    </w:div>
    <w:div w:id="135045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to.hasu@dentsuaegi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7</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Oyedayo, Oyelowo H</dc:creator>
  <cp:keywords/>
  <dc:description/>
  <cp:lastModifiedBy>Oyedayo, Oyelowo H</cp:lastModifiedBy>
  <cp:revision>8</cp:revision>
  <dcterms:created xsi:type="dcterms:W3CDTF">2018-01-26T09:08:00Z</dcterms:created>
  <dcterms:modified xsi:type="dcterms:W3CDTF">2018-01-27T02:35:00Z</dcterms:modified>
</cp:coreProperties>
</file>