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F50F4" w14:textId="220A1C7B" w:rsidR="002F1A0A" w:rsidRPr="004943F8" w:rsidRDefault="002F1A0A" w:rsidP="00D93AF9">
      <w:pPr>
        <w:spacing w:line="276" w:lineRule="auto"/>
        <w:jc w:val="center"/>
        <w:rPr>
          <w:rFonts w:ascii="Times New Roman" w:hAnsi="Times New Roman" w:cs="Times New Roman"/>
          <w:b/>
          <w:bCs/>
          <w:sz w:val="28"/>
          <w:szCs w:val="28"/>
        </w:rPr>
      </w:pPr>
      <w:r w:rsidRPr="004943F8">
        <w:rPr>
          <w:rFonts w:ascii="Times New Roman" w:hAnsi="Times New Roman" w:cs="Times New Roman"/>
          <w:b/>
          <w:bCs/>
          <w:sz w:val="28"/>
          <w:szCs w:val="28"/>
        </w:rPr>
        <w:t>BUSINESS CASE STUDY –</w:t>
      </w:r>
      <w:r w:rsidR="004943F8" w:rsidRPr="004943F8">
        <w:rPr>
          <w:rFonts w:ascii="Times New Roman" w:hAnsi="Times New Roman" w:cs="Times New Roman"/>
          <w:b/>
          <w:bCs/>
          <w:sz w:val="28"/>
          <w:szCs w:val="28"/>
        </w:rPr>
        <w:t xml:space="preserve"> </w:t>
      </w:r>
      <w:r w:rsidRPr="004943F8">
        <w:rPr>
          <w:rFonts w:ascii="Times New Roman" w:hAnsi="Times New Roman" w:cs="Times New Roman"/>
          <w:b/>
          <w:bCs/>
          <w:sz w:val="28"/>
          <w:szCs w:val="28"/>
        </w:rPr>
        <w:t>AIRTRIP AVIATION CONSULTING</w:t>
      </w:r>
    </w:p>
    <w:p w14:paraId="1B76231C" w14:textId="70B7BE0D" w:rsidR="002F1A0A" w:rsidRPr="004943F8" w:rsidRDefault="002F1A0A" w:rsidP="00D93AF9">
      <w:pPr>
        <w:spacing w:line="276" w:lineRule="auto"/>
        <w:rPr>
          <w:rFonts w:ascii="Times New Roman" w:hAnsi="Times New Roman" w:cs="Times New Roman"/>
          <w:b/>
          <w:bCs/>
        </w:rPr>
      </w:pPr>
      <w:r w:rsidRPr="004943F8">
        <w:rPr>
          <w:rFonts w:ascii="Times New Roman" w:hAnsi="Times New Roman" w:cs="Times New Roman"/>
          <w:b/>
          <w:bCs/>
        </w:rPr>
        <w:t>Brief summary</w:t>
      </w:r>
    </w:p>
    <w:p w14:paraId="53B24267" w14:textId="2BCE8E4F" w:rsidR="002F1A0A" w:rsidRPr="004943F8" w:rsidRDefault="002F63B1" w:rsidP="00D93AF9">
      <w:pPr>
        <w:spacing w:line="276" w:lineRule="auto"/>
        <w:rPr>
          <w:rFonts w:ascii="Times New Roman" w:hAnsi="Times New Roman" w:cs="Times New Roman"/>
        </w:rPr>
      </w:pPr>
      <w:r w:rsidRPr="004943F8">
        <w:rPr>
          <w:rFonts w:ascii="Times New Roman" w:hAnsi="Times New Roman" w:cs="Times New Roman"/>
        </w:rPr>
        <w:t>A python</w:t>
      </w:r>
      <w:r w:rsidR="000C4054">
        <w:rPr>
          <w:rFonts w:ascii="Times New Roman" w:hAnsi="Times New Roman" w:cs="Times New Roman"/>
        </w:rPr>
        <w:t>-</w:t>
      </w:r>
      <w:r w:rsidRPr="004943F8">
        <w:rPr>
          <w:rFonts w:ascii="Times New Roman" w:hAnsi="Times New Roman" w:cs="Times New Roman"/>
        </w:rPr>
        <w:t>based</w:t>
      </w:r>
      <w:r w:rsidR="000C4054">
        <w:rPr>
          <w:rFonts w:ascii="Times New Roman" w:hAnsi="Times New Roman" w:cs="Times New Roman"/>
        </w:rPr>
        <w:t xml:space="preserve"> </w:t>
      </w:r>
      <w:r w:rsidRPr="004943F8">
        <w:rPr>
          <w:rFonts w:ascii="Times New Roman" w:hAnsi="Times New Roman" w:cs="Times New Roman"/>
        </w:rPr>
        <w:t xml:space="preserve">data </w:t>
      </w:r>
      <w:r w:rsidR="00507D4A" w:rsidRPr="004943F8">
        <w:rPr>
          <w:rFonts w:ascii="Times New Roman" w:hAnsi="Times New Roman" w:cs="Times New Roman"/>
        </w:rPr>
        <w:t>analysis</w:t>
      </w:r>
      <w:r w:rsidRPr="004943F8">
        <w:rPr>
          <w:rFonts w:ascii="Times New Roman" w:hAnsi="Times New Roman" w:cs="Times New Roman"/>
        </w:rPr>
        <w:t xml:space="preserve"> project</w:t>
      </w:r>
      <w:r w:rsidR="00507D4A" w:rsidRPr="004943F8">
        <w:rPr>
          <w:rFonts w:ascii="Times New Roman" w:hAnsi="Times New Roman" w:cs="Times New Roman"/>
        </w:rPr>
        <w:t xml:space="preserve"> </w:t>
      </w:r>
      <w:r w:rsidRPr="004943F8">
        <w:rPr>
          <w:rFonts w:ascii="Times New Roman" w:hAnsi="Times New Roman" w:cs="Times New Roman"/>
        </w:rPr>
        <w:t xml:space="preserve">that uses predictive models such as </w:t>
      </w:r>
      <w:r w:rsidR="00510259" w:rsidRPr="004943F8">
        <w:rPr>
          <w:rFonts w:ascii="Times New Roman" w:hAnsi="Times New Roman" w:cs="Times New Roman"/>
        </w:rPr>
        <w:t xml:space="preserve">regression modelling, exhaustive model selection </w:t>
      </w:r>
      <w:r w:rsidR="00507D4A" w:rsidRPr="004943F8">
        <w:rPr>
          <w:rFonts w:ascii="Times New Roman" w:hAnsi="Times New Roman" w:cs="Times New Roman"/>
        </w:rPr>
        <w:t>for an aviation consulting</w:t>
      </w:r>
      <w:r w:rsidR="002F1A0A" w:rsidRPr="004943F8">
        <w:rPr>
          <w:rFonts w:ascii="Times New Roman" w:hAnsi="Times New Roman" w:cs="Times New Roman"/>
        </w:rPr>
        <w:t xml:space="preserve"> </w:t>
      </w:r>
      <w:r w:rsidR="00507D4A" w:rsidRPr="004943F8">
        <w:rPr>
          <w:rFonts w:ascii="Times New Roman" w:hAnsi="Times New Roman" w:cs="Times New Roman"/>
        </w:rPr>
        <w:t xml:space="preserve">firm seeking to </w:t>
      </w:r>
      <w:r w:rsidRPr="004943F8">
        <w:rPr>
          <w:rFonts w:ascii="Times New Roman" w:hAnsi="Times New Roman" w:cs="Times New Roman"/>
        </w:rPr>
        <w:t>develop provide advisory services.</w:t>
      </w:r>
    </w:p>
    <w:p w14:paraId="0EF80629" w14:textId="7922E02F" w:rsidR="002F1A0A" w:rsidRPr="004943F8" w:rsidRDefault="002F1A0A" w:rsidP="00D93AF9">
      <w:pPr>
        <w:spacing w:line="276" w:lineRule="auto"/>
        <w:rPr>
          <w:rFonts w:ascii="Times New Roman" w:hAnsi="Times New Roman" w:cs="Times New Roman"/>
          <w:b/>
          <w:bCs/>
        </w:rPr>
      </w:pPr>
      <w:r w:rsidRPr="004943F8">
        <w:rPr>
          <w:rFonts w:ascii="Times New Roman" w:hAnsi="Times New Roman" w:cs="Times New Roman"/>
          <w:b/>
          <w:bCs/>
        </w:rPr>
        <w:t>Project Overview</w:t>
      </w:r>
    </w:p>
    <w:p w14:paraId="0BE6F8C5" w14:textId="539F6341" w:rsidR="00885778" w:rsidRPr="004943F8" w:rsidRDefault="00885778" w:rsidP="00D93AF9">
      <w:pPr>
        <w:spacing w:line="276" w:lineRule="auto"/>
        <w:rPr>
          <w:rFonts w:ascii="Times New Roman" w:hAnsi="Times New Roman" w:cs="Times New Roman"/>
        </w:rPr>
      </w:pPr>
      <w:r w:rsidRPr="004943F8">
        <w:rPr>
          <w:rFonts w:ascii="Times New Roman" w:hAnsi="Times New Roman" w:cs="Times New Roman"/>
        </w:rPr>
        <w:t>Owing an airline company means you should be ready for changes that takes place within the industry, such as the construction of a new airport. This project takes the data collected for a US company and creates new fare predictions based on southwest’s presence on a route</w:t>
      </w:r>
      <w:r w:rsidR="002F63B1" w:rsidRPr="004943F8">
        <w:rPr>
          <w:rFonts w:ascii="Times New Roman" w:hAnsi="Times New Roman" w:cs="Times New Roman"/>
        </w:rPr>
        <w:t>.</w:t>
      </w:r>
    </w:p>
    <w:p w14:paraId="6403144C" w14:textId="2B4F4A28" w:rsidR="002F1A0A" w:rsidRPr="004943F8" w:rsidRDefault="002F1A0A" w:rsidP="00D93AF9">
      <w:pPr>
        <w:spacing w:line="276" w:lineRule="auto"/>
        <w:rPr>
          <w:rFonts w:ascii="Times New Roman" w:hAnsi="Times New Roman" w:cs="Times New Roman"/>
          <w:b/>
          <w:bCs/>
        </w:rPr>
      </w:pPr>
      <w:r w:rsidRPr="004943F8">
        <w:rPr>
          <w:rFonts w:ascii="Times New Roman" w:hAnsi="Times New Roman" w:cs="Times New Roman"/>
          <w:b/>
          <w:bCs/>
        </w:rPr>
        <w:t>Key Features</w:t>
      </w:r>
    </w:p>
    <w:p w14:paraId="3D50EF0C" w14:textId="7A602095"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Data Preparation: Processes categorical variables and converts them into numerical dummy variables suitable for regression modelling.</w:t>
      </w:r>
    </w:p>
    <w:p w14:paraId="1E4B5F77"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Correlation Analysis: Measures the relationship between numerical predictors and FARE to identify potentially important explanatory variables.</w:t>
      </w:r>
    </w:p>
    <w:p w14:paraId="7EB3F0BA"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Data Partitioning: Splits the dataset into training and validation samples using a reproducible 60/40 partition.</w:t>
      </w:r>
    </w:p>
    <w:p w14:paraId="6CF49D4B"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Stepwise Regression: Uses AIC-based stepwise variable selection to identify a parsimonious predictive model.</w:t>
      </w:r>
    </w:p>
    <w:p w14:paraId="24F8F159"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Exhaustive Model Selection: Evaluates all possible combinations of candidate predictors to identify models with strong predictive fit based on AIC.</w:t>
      </w:r>
    </w:p>
    <w:p w14:paraId="3285D64D"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Predictive Validation: Evaluates model performance using validation RMSE, MAE, mean prediction error, and lift analysis.</w:t>
      </w:r>
    </w:p>
    <w:p w14:paraId="34342389"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Southwest Effect Analysis: Examines the estimated relationship between Southwest's presence on a route and average fare while controlling for other predictors.</w:t>
      </w:r>
    </w:p>
    <w:p w14:paraId="4CBEF003" w14:textId="77777777" w:rsidR="0039003B"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Pre-launch Prediction: Develops a model using only factors that can be available before a new route begins operating.</w:t>
      </w:r>
    </w:p>
    <w:p w14:paraId="70AF7F3B" w14:textId="19FE52E6" w:rsidR="00A75CDC" w:rsidRPr="004943F8" w:rsidRDefault="0039003B" w:rsidP="00D93AF9">
      <w:pPr>
        <w:pStyle w:val="ListParagraph"/>
        <w:numPr>
          <w:ilvl w:val="0"/>
          <w:numId w:val="3"/>
        </w:numPr>
        <w:spacing w:line="276" w:lineRule="auto"/>
        <w:rPr>
          <w:rFonts w:ascii="Times New Roman" w:hAnsi="Times New Roman" w:cs="Times New Roman"/>
        </w:rPr>
      </w:pPr>
      <w:r w:rsidRPr="004943F8">
        <w:rPr>
          <w:rFonts w:ascii="Times New Roman" w:hAnsi="Times New Roman" w:cs="Times New Roman"/>
        </w:rPr>
        <w:t>Point Prediction: Uses the selected pre-launch model to estimate the average fare for a hypothetical new route.</w:t>
      </w:r>
    </w:p>
    <w:p w14:paraId="7DC421BB" w14:textId="72FF5D7C" w:rsidR="002F1A0A" w:rsidRPr="004943F8" w:rsidRDefault="002F1A0A" w:rsidP="00D93AF9">
      <w:pPr>
        <w:spacing w:line="276" w:lineRule="auto"/>
        <w:rPr>
          <w:rFonts w:ascii="Times New Roman" w:hAnsi="Times New Roman" w:cs="Times New Roman"/>
          <w:b/>
          <w:bCs/>
        </w:rPr>
      </w:pPr>
      <w:r w:rsidRPr="004943F8">
        <w:rPr>
          <w:rFonts w:ascii="Times New Roman" w:hAnsi="Times New Roman" w:cs="Times New Roman"/>
          <w:b/>
          <w:bCs/>
        </w:rPr>
        <w:t>Tool stack</w:t>
      </w:r>
    </w:p>
    <w:p w14:paraId="5AC26FD3" w14:textId="237770DC" w:rsidR="002F1A0A" w:rsidRPr="004943F8" w:rsidRDefault="002F1A0A" w:rsidP="00D93AF9">
      <w:pPr>
        <w:pStyle w:val="ListParagraph"/>
        <w:numPr>
          <w:ilvl w:val="0"/>
          <w:numId w:val="1"/>
        </w:numPr>
        <w:spacing w:line="276" w:lineRule="auto"/>
        <w:rPr>
          <w:rFonts w:ascii="Times New Roman" w:hAnsi="Times New Roman" w:cs="Times New Roman"/>
        </w:rPr>
      </w:pPr>
      <w:r w:rsidRPr="004943F8">
        <w:rPr>
          <w:rFonts w:ascii="Times New Roman" w:hAnsi="Times New Roman" w:cs="Times New Roman"/>
        </w:rPr>
        <w:t>Python</w:t>
      </w:r>
    </w:p>
    <w:p w14:paraId="5C661D5E" w14:textId="0F455A6D" w:rsidR="002F1A0A" w:rsidRPr="004943F8" w:rsidRDefault="002F1A0A" w:rsidP="00D93AF9">
      <w:pPr>
        <w:pStyle w:val="ListParagraph"/>
        <w:numPr>
          <w:ilvl w:val="0"/>
          <w:numId w:val="1"/>
        </w:numPr>
        <w:spacing w:line="276" w:lineRule="auto"/>
        <w:rPr>
          <w:rFonts w:ascii="Times New Roman" w:hAnsi="Times New Roman" w:cs="Times New Roman"/>
        </w:rPr>
      </w:pPr>
      <w:r w:rsidRPr="004943F8">
        <w:rPr>
          <w:rFonts w:ascii="Times New Roman" w:hAnsi="Times New Roman" w:cs="Times New Roman"/>
        </w:rPr>
        <w:t>Pandas:</w:t>
      </w:r>
      <w:r w:rsidR="00A85FDF" w:rsidRPr="004943F8">
        <w:rPr>
          <w:rFonts w:ascii="Times New Roman" w:hAnsi="Times New Roman" w:cs="Times New Roman"/>
        </w:rPr>
        <w:t xml:space="preserve"> Data manipulation, transformation, filtering and summary analysis</w:t>
      </w:r>
    </w:p>
    <w:p w14:paraId="7DA0B225" w14:textId="00BC6366" w:rsidR="002F1A0A" w:rsidRPr="004943F8" w:rsidRDefault="002F1A0A" w:rsidP="00D93AF9">
      <w:pPr>
        <w:pStyle w:val="ListParagraph"/>
        <w:numPr>
          <w:ilvl w:val="0"/>
          <w:numId w:val="1"/>
        </w:numPr>
        <w:spacing w:line="276" w:lineRule="auto"/>
        <w:rPr>
          <w:rFonts w:ascii="Times New Roman" w:hAnsi="Times New Roman" w:cs="Times New Roman"/>
        </w:rPr>
      </w:pPr>
      <w:proofErr w:type="spellStart"/>
      <w:r w:rsidRPr="004943F8">
        <w:rPr>
          <w:rFonts w:ascii="Times New Roman" w:hAnsi="Times New Roman" w:cs="Times New Roman"/>
        </w:rPr>
        <w:t>Matploblib</w:t>
      </w:r>
      <w:proofErr w:type="spellEnd"/>
      <w:r w:rsidR="0039003B" w:rsidRPr="004943F8">
        <w:rPr>
          <w:rFonts w:ascii="Times New Roman" w:hAnsi="Times New Roman" w:cs="Times New Roman"/>
        </w:rPr>
        <w:t>:</w:t>
      </w:r>
      <w:r w:rsidR="00A85FDF" w:rsidRPr="004943F8">
        <w:rPr>
          <w:rFonts w:ascii="Times New Roman" w:hAnsi="Times New Roman" w:cs="Times New Roman"/>
        </w:rPr>
        <w:t xml:space="preserve"> Data visualization and model evaluation charts</w:t>
      </w:r>
    </w:p>
    <w:p w14:paraId="7BF8BC83" w14:textId="18F3D520" w:rsidR="002F1A0A" w:rsidRPr="004943F8" w:rsidRDefault="002F1A0A" w:rsidP="00D93AF9">
      <w:pPr>
        <w:pStyle w:val="ListParagraph"/>
        <w:numPr>
          <w:ilvl w:val="0"/>
          <w:numId w:val="1"/>
        </w:numPr>
        <w:spacing w:line="276" w:lineRule="auto"/>
        <w:rPr>
          <w:rFonts w:ascii="Times New Roman" w:hAnsi="Times New Roman" w:cs="Times New Roman"/>
        </w:rPr>
      </w:pPr>
      <w:r w:rsidRPr="004943F8">
        <w:rPr>
          <w:rFonts w:ascii="Times New Roman" w:hAnsi="Times New Roman" w:cs="Times New Roman"/>
        </w:rPr>
        <w:t>Num</w:t>
      </w:r>
      <w:r w:rsidR="00A85FDF" w:rsidRPr="004943F8">
        <w:rPr>
          <w:rFonts w:ascii="Times New Roman" w:hAnsi="Times New Roman" w:cs="Times New Roman"/>
        </w:rPr>
        <w:t>P</w:t>
      </w:r>
      <w:r w:rsidRPr="004943F8">
        <w:rPr>
          <w:rFonts w:ascii="Times New Roman" w:hAnsi="Times New Roman" w:cs="Times New Roman"/>
        </w:rPr>
        <w:t>y</w:t>
      </w:r>
      <w:r w:rsidR="00A85FDF" w:rsidRPr="004943F8">
        <w:rPr>
          <w:rFonts w:ascii="Times New Roman" w:hAnsi="Times New Roman" w:cs="Times New Roman"/>
        </w:rPr>
        <w:t>: Numerical calculations and model evaluation.</w:t>
      </w:r>
    </w:p>
    <w:p w14:paraId="2DF65490" w14:textId="1C4742C7" w:rsidR="00A85FDF" w:rsidRPr="004943F8" w:rsidRDefault="00A85FDF" w:rsidP="00D93AF9">
      <w:pPr>
        <w:pStyle w:val="ListParagraph"/>
        <w:numPr>
          <w:ilvl w:val="0"/>
          <w:numId w:val="1"/>
        </w:numPr>
        <w:spacing w:line="276" w:lineRule="auto"/>
        <w:rPr>
          <w:rFonts w:ascii="Times New Roman" w:hAnsi="Times New Roman" w:cs="Times New Roman"/>
        </w:rPr>
      </w:pPr>
      <w:proofErr w:type="spellStart"/>
      <w:r w:rsidRPr="004943F8">
        <w:rPr>
          <w:rFonts w:ascii="Times New Roman" w:hAnsi="Times New Roman" w:cs="Times New Roman"/>
        </w:rPr>
        <w:t>Statsmodels</w:t>
      </w:r>
      <w:proofErr w:type="spellEnd"/>
      <w:r w:rsidRPr="004943F8">
        <w:rPr>
          <w:rFonts w:ascii="Times New Roman" w:hAnsi="Times New Roman" w:cs="Times New Roman"/>
        </w:rPr>
        <w:t>: Ordinary Least squares (OLS) regression and statistical model estimation.</w:t>
      </w:r>
    </w:p>
    <w:p w14:paraId="5EBEC876" w14:textId="42688938" w:rsidR="00A85FDF" w:rsidRPr="00D93AF9" w:rsidRDefault="002F1A0A" w:rsidP="00D93AF9">
      <w:pPr>
        <w:pStyle w:val="ListParagraph"/>
        <w:numPr>
          <w:ilvl w:val="0"/>
          <w:numId w:val="1"/>
        </w:numPr>
        <w:spacing w:line="276" w:lineRule="auto"/>
        <w:rPr>
          <w:rFonts w:ascii="Times New Roman" w:hAnsi="Times New Roman" w:cs="Times New Roman"/>
        </w:rPr>
      </w:pPr>
      <w:r w:rsidRPr="004943F8">
        <w:rPr>
          <w:rFonts w:ascii="Times New Roman" w:hAnsi="Times New Roman" w:cs="Times New Roman"/>
        </w:rPr>
        <w:t>S</w:t>
      </w:r>
      <w:r w:rsidR="00A85FDF" w:rsidRPr="004943F8">
        <w:rPr>
          <w:rFonts w:ascii="Times New Roman" w:hAnsi="Times New Roman" w:cs="Times New Roman"/>
        </w:rPr>
        <w:t>cikit-</w:t>
      </w:r>
      <w:r w:rsidRPr="004943F8">
        <w:rPr>
          <w:rFonts w:ascii="Times New Roman" w:hAnsi="Times New Roman" w:cs="Times New Roman"/>
        </w:rPr>
        <w:t>learn</w:t>
      </w:r>
      <w:r w:rsidR="0039003B" w:rsidRPr="004943F8">
        <w:rPr>
          <w:rFonts w:ascii="Times New Roman" w:hAnsi="Times New Roman" w:cs="Times New Roman"/>
        </w:rPr>
        <w:t xml:space="preserve">: </w:t>
      </w:r>
      <w:r w:rsidR="00A85FDF" w:rsidRPr="004943F8">
        <w:rPr>
          <w:rFonts w:ascii="Times New Roman" w:hAnsi="Times New Roman" w:cs="Times New Roman"/>
        </w:rPr>
        <w:t>Training/validation partitioning and predictive performance metrics.</w:t>
      </w:r>
    </w:p>
    <w:p w14:paraId="463282BC" w14:textId="77777777" w:rsidR="005B6954" w:rsidRDefault="005B6954" w:rsidP="00D93AF9">
      <w:pPr>
        <w:spacing w:line="276" w:lineRule="auto"/>
        <w:ind w:left="360"/>
        <w:rPr>
          <w:rFonts w:ascii="Times New Roman" w:hAnsi="Times New Roman" w:cs="Times New Roman"/>
          <w:b/>
          <w:bCs/>
        </w:rPr>
      </w:pPr>
    </w:p>
    <w:p w14:paraId="518E3C2B" w14:textId="5C1FACBC" w:rsidR="00A85FDF" w:rsidRPr="00D93AF9" w:rsidRDefault="00A85FDF" w:rsidP="00D93AF9">
      <w:pPr>
        <w:spacing w:line="276" w:lineRule="auto"/>
        <w:ind w:left="360"/>
        <w:rPr>
          <w:rFonts w:ascii="Times New Roman" w:hAnsi="Times New Roman" w:cs="Times New Roman"/>
          <w:b/>
          <w:bCs/>
        </w:rPr>
      </w:pPr>
      <w:r w:rsidRPr="00D93AF9">
        <w:rPr>
          <w:rFonts w:ascii="Times New Roman" w:hAnsi="Times New Roman" w:cs="Times New Roman"/>
          <w:b/>
          <w:bCs/>
        </w:rPr>
        <w:lastRenderedPageBreak/>
        <w:t>Dataset structure</w:t>
      </w:r>
    </w:p>
    <w:tbl>
      <w:tblPr>
        <w:tblStyle w:val="TableGrid"/>
        <w:tblW w:w="5243" w:type="pct"/>
        <w:tblInd w:w="-455" w:type="dxa"/>
        <w:tblLook w:val="04A0" w:firstRow="1" w:lastRow="0" w:firstColumn="1" w:lastColumn="0" w:noHBand="0" w:noVBand="1"/>
      </w:tblPr>
      <w:tblGrid>
        <w:gridCol w:w="2880"/>
        <w:gridCol w:w="2698"/>
        <w:gridCol w:w="4226"/>
      </w:tblGrid>
      <w:tr w:rsidR="00D93AF9" w:rsidRPr="004943F8" w14:paraId="10C10FD1" w14:textId="77777777" w:rsidTr="00D93AF9">
        <w:tc>
          <w:tcPr>
            <w:tcW w:w="1469" w:type="pct"/>
          </w:tcPr>
          <w:p w14:paraId="30A1326A" w14:textId="42F6584F" w:rsidR="0033244C" w:rsidRPr="004943F8" w:rsidRDefault="0050051B" w:rsidP="00D93AF9">
            <w:pPr>
              <w:spacing w:line="276" w:lineRule="auto"/>
              <w:rPr>
                <w:rFonts w:ascii="Times New Roman" w:hAnsi="Times New Roman" w:cs="Times New Roman"/>
              </w:rPr>
            </w:pPr>
            <w:r w:rsidRPr="004943F8">
              <w:rPr>
                <w:rFonts w:ascii="Times New Roman" w:hAnsi="Times New Roman" w:cs="Times New Roman"/>
              </w:rPr>
              <w:t>Column Type</w:t>
            </w:r>
          </w:p>
        </w:tc>
        <w:tc>
          <w:tcPr>
            <w:tcW w:w="1376" w:type="pct"/>
          </w:tcPr>
          <w:p w14:paraId="3317DF74" w14:textId="58566BA3" w:rsidR="0033244C" w:rsidRPr="004943F8" w:rsidRDefault="0050051B" w:rsidP="00D93AF9">
            <w:pPr>
              <w:spacing w:line="276" w:lineRule="auto"/>
              <w:rPr>
                <w:rFonts w:ascii="Times New Roman" w:hAnsi="Times New Roman" w:cs="Times New Roman"/>
              </w:rPr>
            </w:pPr>
            <w:r w:rsidRPr="004943F8">
              <w:rPr>
                <w:rFonts w:ascii="Times New Roman" w:hAnsi="Times New Roman" w:cs="Times New Roman"/>
              </w:rPr>
              <w:t>Data Type</w:t>
            </w:r>
          </w:p>
        </w:tc>
        <w:tc>
          <w:tcPr>
            <w:tcW w:w="2155" w:type="pct"/>
          </w:tcPr>
          <w:p w14:paraId="35E441E7" w14:textId="6D2FC183" w:rsidR="0033244C" w:rsidRPr="004943F8" w:rsidRDefault="005B6954" w:rsidP="00D93AF9">
            <w:pPr>
              <w:spacing w:line="276" w:lineRule="auto"/>
              <w:rPr>
                <w:rFonts w:ascii="Times New Roman" w:hAnsi="Times New Roman" w:cs="Times New Roman"/>
              </w:rPr>
            </w:pPr>
            <w:r>
              <w:rPr>
                <w:rFonts w:ascii="Times New Roman" w:hAnsi="Times New Roman" w:cs="Times New Roman"/>
              </w:rPr>
              <w:t>Meaning</w:t>
            </w:r>
          </w:p>
        </w:tc>
      </w:tr>
      <w:tr w:rsidR="00D93AF9" w:rsidRPr="004943F8" w14:paraId="7118C8B9" w14:textId="77777777" w:rsidTr="00D93AF9">
        <w:tc>
          <w:tcPr>
            <w:tcW w:w="1469" w:type="pct"/>
          </w:tcPr>
          <w:p w14:paraId="598870AF" w14:textId="4E7CE769"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S_CODE</w:t>
            </w:r>
          </w:p>
        </w:tc>
        <w:tc>
          <w:tcPr>
            <w:tcW w:w="1376" w:type="pct"/>
          </w:tcPr>
          <w:p w14:paraId="6257C669" w14:textId="460BFD05"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 xml:space="preserve">Object </w:t>
            </w:r>
          </w:p>
        </w:tc>
        <w:tc>
          <w:tcPr>
            <w:tcW w:w="2155" w:type="pct"/>
          </w:tcPr>
          <w:p w14:paraId="5C638601" w14:textId="4EB5D614"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Starting airport’s code</w:t>
            </w:r>
          </w:p>
        </w:tc>
      </w:tr>
      <w:tr w:rsidR="00D93AF9" w:rsidRPr="004943F8" w14:paraId="4E7B43C6" w14:textId="77777777" w:rsidTr="00D93AF9">
        <w:tc>
          <w:tcPr>
            <w:tcW w:w="1469" w:type="pct"/>
          </w:tcPr>
          <w:p w14:paraId="5ED964C8" w14:textId="5F210B70"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S-CITY</w:t>
            </w:r>
          </w:p>
        </w:tc>
        <w:tc>
          <w:tcPr>
            <w:tcW w:w="1376" w:type="pct"/>
          </w:tcPr>
          <w:p w14:paraId="54FC24FF" w14:textId="25727D86"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68242A65" w14:textId="30E29B9B"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Starting city</w:t>
            </w:r>
          </w:p>
        </w:tc>
      </w:tr>
      <w:tr w:rsidR="00D93AF9" w:rsidRPr="004943F8" w14:paraId="6E15F78E" w14:textId="77777777" w:rsidTr="00D93AF9">
        <w:tc>
          <w:tcPr>
            <w:tcW w:w="1469" w:type="pct"/>
          </w:tcPr>
          <w:p w14:paraId="69E3F006" w14:textId="6AA2D919"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E_CODE</w:t>
            </w:r>
          </w:p>
        </w:tc>
        <w:tc>
          <w:tcPr>
            <w:tcW w:w="1376" w:type="pct"/>
          </w:tcPr>
          <w:p w14:paraId="687C0200" w14:textId="1CB69A5A"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7865A272" w14:textId="007847BA"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Ending airport’s code</w:t>
            </w:r>
          </w:p>
        </w:tc>
      </w:tr>
      <w:tr w:rsidR="00D93AF9" w:rsidRPr="004943F8" w14:paraId="169167E6" w14:textId="77777777" w:rsidTr="00D93AF9">
        <w:tc>
          <w:tcPr>
            <w:tcW w:w="1469" w:type="pct"/>
          </w:tcPr>
          <w:p w14:paraId="5BC7046F" w14:textId="724DD082"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E_CITY</w:t>
            </w:r>
          </w:p>
        </w:tc>
        <w:tc>
          <w:tcPr>
            <w:tcW w:w="1376" w:type="pct"/>
          </w:tcPr>
          <w:p w14:paraId="7D020E48" w14:textId="570A0038"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52EAD8F1" w14:textId="216469D0"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Ending city</w:t>
            </w:r>
          </w:p>
        </w:tc>
      </w:tr>
      <w:tr w:rsidR="00D93AF9" w:rsidRPr="004943F8" w14:paraId="788D5A70" w14:textId="77777777" w:rsidTr="00D93AF9">
        <w:tc>
          <w:tcPr>
            <w:tcW w:w="1469" w:type="pct"/>
          </w:tcPr>
          <w:p w14:paraId="634BADEE" w14:textId="4EFEDB50"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COUPON</w:t>
            </w:r>
          </w:p>
        </w:tc>
        <w:tc>
          <w:tcPr>
            <w:tcW w:w="1376" w:type="pct"/>
          </w:tcPr>
          <w:p w14:paraId="695C7952" w14:textId="7DA4792A"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1BA73447" w14:textId="5E2B4688"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Average number of coupons</w:t>
            </w:r>
            <w:r w:rsidR="0060457D" w:rsidRPr="004943F8">
              <w:rPr>
                <w:rFonts w:ascii="Times New Roman" w:hAnsi="Times New Roman" w:cs="Times New Roman"/>
              </w:rPr>
              <w:t>/stops</w:t>
            </w:r>
          </w:p>
        </w:tc>
      </w:tr>
      <w:tr w:rsidR="00D93AF9" w:rsidRPr="004943F8" w14:paraId="03854251" w14:textId="77777777" w:rsidTr="00D93AF9">
        <w:tc>
          <w:tcPr>
            <w:tcW w:w="1469" w:type="pct"/>
          </w:tcPr>
          <w:p w14:paraId="61D361F0" w14:textId="0AB83F71"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NEW</w:t>
            </w:r>
          </w:p>
        </w:tc>
        <w:tc>
          <w:tcPr>
            <w:tcW w:w="1376" w:type="pct"/>
          </w:tcPr>
          <w:p w14:paraId="056119B8" w14:textId="3E00D957"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79246009" w14:textId="52CDADCF"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Number of new carriers</w:t>
            </w:r>
          </w:p>
        </w:tc>
      </w:tr>
      <w:tr w:rsidR="00D93AF9" w:rsidRPr="004943F8" w14:paraId="6F477F3A" w14:textId="77777777" w:rsidTr="00D93AF9">
        <w:tc>
          <w:tcPr>
            <w:tcW w:w="1469" w:type="pct"/>
          </w:tcPr>
          <w:p w14:paraId="2A4DD972" w14:textId="4BE20882"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VACATION</w:t>
            </w:r>
          </w:p>
        </w:tc>
        <w:tc>
          <w:tcPr>
            <w:tcW w:w="1376" w:type="pct"/>
          </w:tcPr>
          <w:p w14:paraId="079BB0DA" w14:textId="32CFFEE4"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7ADC44C7" w14:textId="3D3DAE6A"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Whet</w:t>
            </w:r>
            <w:r w:rsidR="0060457D" w:rsidRPr="004943F8">
              <w:rPr>
                <w:rFonts w:ascii="Times New Roman" w:hAnsi="Times New Roman" w:cs="Times New Roman"/>
              </w:rPr>
              <w:t>h</w:t>
            </w:r>
            <w:r w:rsidRPr="004943F8">
              <w:rPr>
                <w:rFonts w:ascii="Times New Roman" w:hAnsi="Times New Roman" w:cs="Times New Roman"/>
              </w:rPr>
              <w:t>er a vacation route</w:t>
            </w:r>
          </w:p>
        </w:tc>
      </w:tr>
      <w:tr w:rsidR="00D93AF9" w:rsidRPr="004943F8" w14:paraId="2A23A4E3" w14:textId="77777777" w:rsidTr="00D93AF9">
        <w:tc>
          <w:tcPr>
            <w:tcW w:w="1469" w:type="pct"/>
          </w:tcPr>
          <w:p w14:paraId="24E8B481" w14:textId="3189E74B"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SW</w:t>
            </w:r>
          </w:p>
        </w:tc>
        <w:tc>
          <w:tcPr>
            <w:tcW w:w="1376" w:type="pct"/>
          </w:tcPr>
          <w:p w14:paraId="0E618A04" w14:textId="18CE14E1"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4EF86410" w14:textId="2A6FD2A6"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Whether Southwest serves the route</w:t>
            </w:r>
          </w:p>
        </w:tc>
      </w:tr>
      <w:tr w:rsidR="00D93AF9" w:rsidRPr="004943F8" w14:paraId="3CA989E8" w14:textId="77777777" w:rsidTr="00D93AF9">
        <w:tc>
          <w:tcPr>
            <w:tcW w:w="1469" w:type="pct"/>
          </w:tcPr>
          <w:p w14:paraId="34796199" w14:textId="12C42669"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HI</w:t>
            </w:r>
          </w:p>
        </w:tc>
        <w:tc>
          <w:tcPr>
            <w:tcW w:w="1376" w:type="pct"/>
          </w:tcPr>
          <w:p w14:paraId="2FA1E8D9" w14:textId="0909880B"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716EA47F" w14:textId="3409A7E1" w:rsidR="0033244C" w:rsidRPr="004943F8" w:rsidRDefault="0060457D" w:rsidP="00D93AF9">
            <w:pPr>
              <w:spacing w:line="276" w:lineRule="auto"/>
              <w:rPr>
                <w:rFonts w:ascii="Times New Roman" w:hAnsi="Times New Roman" w:cs="Times New Roman"/>
              </w:rPr>
            </w:pPr>
            <w:r w:rsidRPr="004943F8">
              <w:rPr>
                <w:rFonts w:ascii="Times New Roman" w:hAnsi="Times New Roman" w:cs="Times New Roman"/>
              </w:rPr>
              <w:t>HI measuring m</w:t>
            </w:r>
            <w:r w:rsidR="00134182" w:rsidRPr="004943F8">
              <w:rPr>
                <w:rFonts w:ascii="Times New Roman" w:hAnsi="Times New Roman" w:cs="Times New Roman"/>
              </w:rPr>
              <w:t>arket concentration</w:t>
            </w:r>
          </w:p>
        </w:tc>
      </w:tr>
      <w:tr w:rsidR="00D93AF9" w:rsidRPr="004943F8" w14:paraId="67D14E27" w14:textId="77777777" w:rsidTr="00D93AF9">
        <w:tc>
          <w:tcPr>
            <w:tcW w:w="1469" w:type="pct"/>
          </w:tcPr>
          <w:p w14:paraId="4F1C672A" w14:textId="52FC5B4C"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S_INCOME</w:t>
            </w:r>
          </w:p>
        </w:tc>
        <w:tc>
          <w:tcPr>
            <w:tcW w:w="1376" w:type="pct"/>
          </w:tcPr>
          <w:p w14:paraId="0FAEA6F4" w14:textId="6CCC3CBA"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3A47994F" w14:textId="57D56F32"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 xml:space="preserve">Starting city’s average personal income </w:t>
            </w:r>
          </w:p>
        </w:tc>
      </w:tr>
      <w:tr w:rsidR="00D93AF9" w:rsidRPr="004943F8" w14:paraId="75A959DE" w14:textId="77777777" w:rsidTr="00D93AF9">
        <w:tc>
          <w:tcPr>
            <w:tcW w:w="1469" w:type="pct"/>
          </w:tcPr>
          <w:p w14:paraId="63B021EE" w14:textId="6BD11073"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E_INCMOE</w:t>
            </w:r>
          </w:p>
        </w:tc>
        <w:tc>
          <w:tcPr>
            <w:tcW w:w="1376" w:type="pct"/>
          </w:tcPr>
          <w:p w14:paraId="771299A6" w14:textId="0D6076D6"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1F9D6E9E" w14:textId="040DEC51"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Ending city’s average personal income</w:t>
            </w:r>
          </w:p>
        </w:tc>
      </w:tr>
      <w:tr w:rsidR="00D93AF9" w:rsidRPr="004943F8" w14:paraId="0339B5FD" w14:textId="77777777" w:rsidTr="00D93AF9">
        <w:tc>
          <w:tcPr>
            <w:tcW w:w="1469" w:type="pct"/>
          </w:tcPr>
          <w:p w14:paraId="7CE99BDF" w14:textId="7C09993A"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S_POP</w:t>
            </w:r>
          </w:p>
        </w:tc>
        <w:tc>
          <w:tcPr>
            <w:tcW w:w="1376" w:type="pct"/>
          </w:tcPr>
          <w:p w14:paraId="290DAE87" w14:textId="421E0F1D"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0CED35E8" w14:textId="6BC21AD3"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Starting city’s population</w:t>
            </w:r>
          </w:p>
        </w:tc>
      </w:tr>
      <w:tr w:rsidR="00D93AF9" w:rsidRPr="004943F8" w14:paraId="333D8ABA" w14:textId="77777777" w:rsidTr="00D93AF9">
        <w:tc>
          <w:tcPr>
            <w:tcW w:w="1469" w:type="pct"/>
          </w:tcPr>
          <w:p w14:paraId="580760EF" w14:textId="462847F6"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E_POP</w:t>
            </w:r>
          </w:p>
        </w:tc>
        <w:tc>
          <w:tcPr>
            <w:tcW w:w="1376" w:type="pct"/>
          </w:tcPr>
          <w:p w14:paraId="2E1E893E" w14:textId="67E3DE48"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6483E6E3" w14:textId="0667F6F1"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Ending city’s population</w:t>
            </w:r>
          </w:p>
        </w:tc>
      </w:tr>
      <w:tr w:rsidR="00D93AF9" w:rsidRPr="004943F8" w14:paraId="2FE2AC31" w14:textId="77777777" w:rsidTr="00D93AF9">
        <w:tc>
          <w:tcPr>
            <w:tcW w:w="1469" w:type="pct"/>
          </w:tcPr>
          <w:p w14:paraId="5AFFC980" w14:textId="4A07421A"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SLOT</w:t>
            </w:r>
          </w:p>
        </w:tc>
        <w:tc>
          <w:tcPr>
            <w:tcW w:w="1376" w:type="pct"/>
          </w:tcPr>
          <w:p w14:paraId="21E21BBA" w14:textId="50BD8166"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7A4E7B72" w14:textId="6EACD16C" w:rsidR="0033244C" w:rsidRPr="004943F8" w:rsidRDefault="0060457D" w:rsidP="00D93AF9">
            <w:pPr>
              <w:spacing w:line="276" w:lineRule="auto"/>
              <w:rPr>
                <w:rFonts w:ascii="Times New Roman" w:hAnsi="Times New Roman" w:cs="Times New Roman"/>
              </w:rPr>
            </w:pPr>
            <w:r w:rsidRPr="004943F8">
              <w:rPr>
                <w:rFonts w:ascii="Times New Roman" w:hAnsi="Times New Roman" w:cs="Times New Roman"/>
              </w:rPr>
              <w:t>Airport slot controlled</w:t>
            </w:r>
          </w:p>
        </w:tc>
      </w:tr>
      <w:tr w:rsidR="00D93AF9" w:rsidRPr="004943F8" w14:paraId="3ACC739A" w14:textId="77777777" w:rsidTr="00D93AF9">
        <w:tc>
          <w:tcPr>
            <w:tcW w:w="1469" w:type="pct"/>
          </w:tcPr>
          <w:p w14:paraId="25F49D4F" w14:textId="742B0F5E"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GATE</w:t>
            </w:r>
          </w:p>
        </w:tc>
        <w:tc>
          <w:tcPr>
            <w:tcW w:w="1376" w:type="pct"/>
          </w:tcPr>
          <w:p w14:paraId="34439A72" w14:textId="7BC4EDAC"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Object</w:t>
            </w:r>
          </w:p>
        </w:tc>
        <w:tc>
          <w:tcPr>
            <w:tcW w:w="2155" w:type="pct"/>
          </w:tcPr>
          <w:p w14:paraId="2088CA7A" w14:textId="1B071A93" w:rsidR="0033244C" w:rsidRPr="004943F8" w:rsidRDefault="0060457D" w:rsidP="00D93AF9">
            <w:pPr>
              <w:spacing w:line="276" w:lineRule="auto"/>
              <w:rPr>
                <w:rFonts w:ascii="Times New Roman" w:hAnsi="Times New Roman" w:cs="Times New Roman"/>
              </w:rPr>
            </w:pPr>
            <w:r w:rsidRPr="004943F8">
              <w:rPr>
                <w:rFonts w:ascii="Times New Roman" w:hAnsi="Times New Roman" w:cs="Times New Roman"/>
              </w:rPr>
              <w:t>Airport gate constraint</w:t>
            </w:r>
          </w:p>
        </w:tc>
      </w:tr>
      <w:tr w:rsidR="00D93AF9" w:rsidRPr="004943F8" w14:paraId="233EC6A0" w14:textId="77777777" w:rsidTr="00D93AF9">
        <w:tc>
          <w:tcPr>
            <w:tcW w:w="1469" w:type="pct"/>
          </w:tcPr>
          <w:p w14:paraId="507BA726" w14:textId="5655DCBD"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DISTANCE</w:t>
            </w:r>
          </w:p>
        </w:tc>
        <w:tc>
          <w:tcPr>
            <w:tcW w:w="1376" w:type="pct"/>
          </w:tcPr>
          <w:p w14:paraId="32C82C3B" w14:textId="4CDEDE7D"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44559B97" w14:textId="082423CC"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Distance between two endpoint airports</w:t>
            </w:r>
          </w:p>
        </w:tc>
      </w:tr>
      <w:tr w:rsidR="00D93AF9" w:rsidRPr="004943F8" w14:paraId="593B18E3" w14:textId="77777777" w:rsidTr="00D93AF9">
        <w:tc>
          <w:tcPr>
            <w:tcW w:w="1469" w:type="pct"/>
          </w:tcPr>
          <w:p w14:paraId="3A56A8A4" w14:textId="2CDC6EA0"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PAX</w:t>
            </w:r>
          </w:p>
        </w:tc>
        <w:tc>
          <w:tcPr>
            <w:tcW w:w="1376" w:type="pct"/>
          </w:tcPr>
          <w:p w14:paraId="29905E1E" w14:textId="3FBF1E4D"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227763C4" w14:textId="0BA7A493" w:rsidR="0033244C" w:rsidRPr="004943F8" w:rsidRDefault="0060457D" w:rsidP="00D93AF9">
            <w:pPr>
              <w:spacing w:line="276" w:lineRule="auto"/>
              <w:rPr>
                <w:rFonts w:ascii="Times New Roman" w:hAnsi="Times New Roman" w:cs="Times New Roman"/>
              </w:rPr>
            </w:pPr>
            <w:r w:rsidRPr="004943F8">
              <w:rPr>
                <w:rFonts w:ascii="Times New Roman" w:hAnsi="Times New Roman" w:cs="Times New Roman"/>
              </w:rPr>
              <w:t>Passenger volume</w:t>
            </w:r>
          </w:p>
        </w:tc>
      </w:tr>
      <w:tr w:rsidR="00D93AF9" w:rsidRPr="004943F8" w14:paraId="58B6FFA8" w14:textId="77777777" w:rsidTr="00D93AF9">
        <w:tc>
          <w:tcPr>
            <w:tcW w:w="1469" w:type="pct"/>
          </w:tcPr>
          <w:p w14:paraId="4B36AFA1" w14:textId="658B657B" w:rsidR="0033244C" w:rsidRPr="004943F8" w:rsidRDefault="0033244C" w:rsidP="00D93AF9">
            <w:pPr>
              <w:spacing w:line="276" w:lineRule="auto"/>
              <w:rPr>
                <w:rFonts w:ascii="Times New Roman" w:hAnsi="Times New Roman" w:cs="Times New Roman"/>
              </w:rPr>
            </w:pPr>
            <w:r w:rsidRPr="004943F8">
              <w:rPr>
                <w:rFonts w:ascii="Times New Roman" w:hAnsi="Times New Roman" w:cs="Times New Roman"/>
              </w:rPr>
              <w:t>FARE</w:t>
            </w:r>
          </w:p>
        </w:tc>
        <w:tc>
          <w:tcPr>
            <w:tcW w:w="1376" w:type="pct"/>
          </w:tcPr>
          <w:p w14:paraId="0BFC944D" w14:textId="1BA02E9D" w:rsidR="0033244C" w:rsidRPr="004943F8" w:rsidRDefault="005A5095" w:rsidP="00D93AF9">
            <w:pPr>
              <w:spacing w:line="276" w:lineRule="auto"/>
              <w:rPr>
                <w:rFonts w:ascii="Times New Roman" w:hAnsi="Times New Roman" w:cs="Times New Roman"/>
              </w:rPr>
            </w:pPr>
            <w:r w:rsidRPr="004943F8">
              <w:rPr>
                <w:rFonts w:ascii="Times New Roman" w:hAnsi="Times New Roman" w:cs="Times New Roman"/>
              </w:rPr>
              <w:t>Numerical</w:t>
            </w:r>
          </w:p>
        </w:tc>
        <w:tc>
          <w:tcPr>
            <w:tcW w:w="2155" w:type="pct"/>
          </w:tcPr>
          <w:p w14:paraId="73D1F528" w14:textId="365DB039" w:rsidR="0033244C" w:rsidRPr="004943F8" w:rsidRDefault="00134182" w:rsidP="00D93AF9">
            <w:pPr>
              <w:spacing w:line="276" w:lineRule="auto"/>
              <w:rPr>
                <w:rFonts w:ascii="Times New Roman" w:hAnsi="Times New Roman" w:cs="Times New Roman"/>
              </w:rPr>
            </w:pPr>
            <w:r w:rsidRPr="004943F8">
              <w:rPr>
                <w:rFonts w:ascii="Times New Roman" w:hAnsi="Times New Roman" w:cs="Times New Roman"/>
              </w:rPr>
              <w:t>Average fare on that route</w:t>
            </w:r>
          </w:p>
        </w:tc>
      </w:tr>
    </w:tbl>
    <w:p w14:paraId="142993E0" w14:textId="77777777" w:rsidR="0033244C" w:rsidRPr="004943F8" w:rsidRDefault="0033244C" w:rsidP="00D93AF9">
      <w:pPr>
        <w:spacing w:line="276" w:lineRule="auto"/>
        <w:ind w:left="360"/>
        <w:rPr>
          <w:rFonts w:ascii="Times New Roman" w:hAnsi="Times New Roman" w:cs="Times New Roman"/>
        </w:rPr>
      </w:pPr>
    </w:p>
    <w:p w14:paraId="5D532DC7" w14:textId="77777777" w:rsidR="00D93AF9" w:rsidRDefault="00D93AF9" w:rsidP="00D93AF9">
      <w:pPr>
        <w:spacing w:line="276" w:lineRule="auto"/>
        <w:ind w:left="360"/>
        <w:rPr>
          <w:rFonts w:ascii="Times New Roman" w:hAnsi="Times New Roman" w:cs="Times New Roman"/>
          <w:b/>
          <w:bCs/>
        </w:rPr>
      </w:pPr>
    </w:p>
    <w:p w14:paraId="2C68B322" w14:textId="2B3CFA18" w:rsidR="0050051B" w:rsidRPr="00D93AF9" w:rsidRDefault="0050051B" w:rsidP="00D93AF9">
      <w:pPr>
        <w:spacing w:line="276" w:lineRule="auto"/>
        <w:ind w:left="360"/>
        <w:rPr>
          <w:rFonts w:ascii="Times New Roman" w:hAnsi="Times New Roman" w:cs="Times New Roman"/>
          <w:b/>
          <w:bCs/>
        </w:rPr>
      </w:pPr>
      <w:r w:rsidRPr="00D93AF9">
        <w:rPr>
          <w:rFonts w:ascii="Times New Roman" w:hAnsi="Times New Roman" w:cs="Times New Roman"/>
          <w:b/>
          <w:bCs/>
        </w:rPr>
        <w:t>Data Processing &amp; Modelling workflow</w:t>
      </w:r>
    </w:p>
    <w:p w14:paraId="1AEC29B4" w14:textId="50465502" w:rsidR="00105152" w:rsidRPr="004943F8" w:rsidRDefault="00105152" w:rsidP="00D93AF9">
      <w:pPr>
        <w:pStyle w:val="ListParagraph"/>
        <w:numPr>
          <w:ilvl w:val="0"/>
          <w:numId w:val="4"/>
        </w:numPr>
        <w:spacing w:line="276" w:lineRule="auto"/>
        <w:rPr>
          <w:rFonts w:ascii="Times New Roman" w:hAnsi="Times New Roman" w:cs="Times New Roman"/>
        </w:rPr>
      </w:pPr>
      <w:r w:rsidRPr="004943F8">
        <w:rPr>
          <w:rFonts w:ascii="Times New Roman" w:hAnsi="Times New Roman" w:cs="Times New Roman"/>
        </w:rPr>
        <w:t xml:space="preserve">Data </w:t>
      </w:r>
      <w:r w:rsidR="00EC0640" w:rsidRPr="004943F8">
        <w:rPr>
          <w:rFonts w:ascii="Times New Roman" w:hAnsi="Times New Roman" w:cs="Times New Roman"/>
        </w:rPr>
        <w:t>L</w:t>
      </w:r>
      <w:r w:rsidRPr="004943F8">
        <w:rPr>
          <w:rFonts w:ascii="Times New Roman" w:hAnsi="Times New Roman" w:cs="Times New Roman"/>
        </w:rPr>
        <w:t>oading and Inspection</w:t>
      </w:r>
    </w:p>
    <w:p w14:paraId="6ADB7707" w14:textId="27E3C66E" w:rsidR="00105152" w:rsidRPr="004943F8" w:rsidRDefault="00105152" w:rsidP="00D93AF9">
      <w:pPr>
        <w:spacing w:line="276" w:lineRule="auto"/>
        <w:ind w:left="360"/>
        <w:rPr>
          <w:rFonts w:ascii="Times New Roman" w:hAnsi="Times New Roman" w:cs="Times New Roman"/>
        </w:rPr>
      </w:pPr>
      <w:r w:rsidRPr="004943F8">
        <w:rPr>
          <w:rFonts w:ascii="Times New Roman" w:hAnsi="Times New Roman" w:cs="Times New Roman"/>
        </w:rPr>
        <w:t>The dataset was loaded into Python and contains 638 route-level observations and 18 variables.</w:t>
      </w:r>
    </w:p>
    <w:p w14:paraId="7F7C7A6F" w14:textId="4C8FB3C5" w:rsidR="00105152" w:rsidRPr="004943F8" w:rsidRDefault="00105152" w:rsidP="00D93AF9">
      <w:pPr>
        <w:pStyle w:val="ListParagraph"/>
        <w:numPr>
          <w:ilvl w:val="0"/>
          <w:numId w:val="4"/>
        </w:numPr>
        <w:spacing w:line="276" w:lineRule="auto"/>
        <w:rPr>
          <w:rFonts w:ascii="Times New Roman" w:hAnsi="Times New Roman" w:cs="Times New Roman"/>
        </w:rPr>
      </w:pPr>
      <w:r w:rsidRPr="004943F8">
        <w:rPr>
          <w:rFonts w:ascii="Times New Roman" w:hAnsi="Times New Roman" w:cs="Times New Roman"/>
        </w:rPr>
        <w:t>Categorical Variable conversion</w:t>
      </w:r>
    </w:p>
    <w:p w14:paraId="064A61CD" w14:textId="2AE95C10" w:rsidR="00105152" w:rsidRPr="004943F8" w:rsidRDefault="00105152" w:rsidP="00D93AF9">
      <w:pPr>
        <w:spacing w:line="276" w:lineRule="auto"/>
        <w:ind w:left="360"/>
        <w:rPr>
          <w:rFonts w:ascii="Times New Roman" w:hAnsi="Times New Roman" w:cs="Times New Roman"/>
        </w:rPr>
      </w:pPr>
      <w:r w:rsidRPr="004943F8">
        <w:rPr>
          <w:rFonts w:ascii="Times New Roman" w:hAnsi="Times New Roman" w:cs="Times New Roman"/>
        </w:rPr>
        <w:t xml:space="preserve">Categorical variables were converted into numerical dummy variables for regression modelling. </w:t>
      </w:r>
    </w:p>
    <w:p w14:paraId="4D60832E" w14:textId="614666FC" w:rsidR="00105152" w:rsidRPr="004943F8" w:rsidRDefault="00105152" w:rsidP="00D93AF9">
      <w:pPr>
        <w:spacing w:line="276" w:lineRule="auto"/>
        <w:ind w:left="360"/>
        <w:rPr>
          <w:rFonts w:ascii="Times New Roman" w:hAnsi="Times New Roman" w:cs="Times New Roman"/>
        </w:rPr>
      </w:pPr>
      <w:r w:rsidRPr="004943F8">
        <w:rPr>
          <w:rFonts w:ascii="Times New Roman" w:hAnsi="Times New Roman" w:cs="Times New Roman"/>
        </w:rPr>
        <w:t>The following transformations were used:</w:t>
      </w:r>
    </w:p>
    <w:p w14:paraId="73668660" w14:textId="5D8D9F9C" w:rsidR="00105152" w:rsidRPr="004943F8" w:rsidRDefault="00105152" w:rsidP="00D93AF9">
      <w:pPr>
        <w:pStyle w:val="ListParagraph"/>
        <w:numPr>
          <w:ilvl w:val="0"/>
          <w:numId w:val="5"/>
        </w:numPr>
        <w:spacing w:line="276" w:lineRule="auto"/>
        <w:rPr>
          <w:rFonts w:ascii="Times New Roman" w:hAnsi="Times New Roman" w:cs="Times New Roman"/>
        </w:rPr>
      </w:pPr>
      <w:r w:rsidRPr="004943F8">
        <w:rPr>
          <w:rFonts w:ascii="Times New Roman" w:hAnsi="Times New Roman" w:cs="Times New Roman"/>
        </w:rPr>
        <w:t>VACATION_D: Yes=1, No= 0</w:t>
      </w:r>
    </w:p>
    <w:p w14:paraId="7FFB0866" w14:textId="11FC53F2" w:rsidR="00105152" w:rsidRPr="004943F8" w:rsidRDefault="00105152" w:rsidP="00D93AF9">
      <w:pPr>
        <w:pStyle w:val="ListParagraph"/>
        <w:numPr>
          <w:ilvl w:val="0"/>
          <w:numId w:val="5"/>
        </w:numPr>
        <w:spacing w:line="276" w:lineRule="auto"/>
        <w:rPr>
          <w:rFonts w:ascii="Times New Roman" w:hAnsi="Times New Roman" w:cs="Times New Roman"/>
        </w:rPr>
      </w:pPr>
      <w:r w:rsidRPr="004943F8">
        <w:rPr>
          <w:rFonts w:ascii="Times New Roman" w:hAnsi="Times New Roman" w:cs="Times New Roman"/>
        </w:rPr>
        <w:t>SW_D: Yes = 1, No = 0</w:t>
      </w:r>
    </w:p>
    <w:p w14:paraId="18D0B306" w14:textId="02052D3C" w:rsidR="00105152" w:rsidRPr="004943F8" w:rsidRDefault="00105152" w:rsidP="00D93AF9">
      <w:pPr>
        <w:pStyle w:val="ListParagraph"/>
        <w:numPr>
          <w:ilvl w:val="0"/>
          <w:numId w:val="5"/>
        </w:numPr>
        <w:spacing w:line="276" w:lineRule="auto"/>
        <w:rPr>
          <w:rFonts w:ascii="Times New Roman" w:hAnsi="Times New Roman" w:cs="Times New Roman"/>
        </w:rPr>
      </w:pPr>
      <w:r w:rsidRPr="004943F8">
        <w:rPr>
          <w:rFonts w:ascii="Times New Roman" w:hAnsi="Times New Roman" w:cs="Times New Roman"/>
        </w:rPr>
        <w:t>SLOT_D: Free = 1, Controlled = 0</w:t>
      </w:r>
    </w:p>
    <w:p w14:paraId="1FFED874" w14:textId="60C91CED" w:rsidR="00105152" w:rsidRPr="004943F8" w:rsidRDefault="00105152" w:rsidP="00D93AF9">
      <w:pPr>
        <w:pStyle w:val="ListParagraph"/>
        <w:numPr>
          <w:ilvl w:val="0"/>
          <w:numId w:val="5"/>
        </w:numPr>
        <w:spacing w:line="276" w:lineRule="auto"/>
        <w:rPr>
          <w:rFonts w:ascii="Times New Roman" w:hAnsi="Times New Roman" w:cs="Times New Roman"/>
        </w:rPr>
      </w:pPr>
      <w:r w:rsidRPr="004943F8">
        <w:rPr>
          <w:rFonts w:ascii="Times New Roman" w:hAnsi="Times New Roman" w:cs="Times New Roman"/>
        </w:rPr>
        <w:t>GATE_D: Free = 1, Constrained = 0</w:t>
      </w:r>
    </w:p>
    <w:p w14:paraId="06A1DCAA" w14:textId="77777777" w:rsidR="00105152" w:rsidRPr="004943F8" w:rsidRDefault="00105152" w:rsidP="00D93AF9">
      <w:pPr>
        <w:pStyle w:val="ListParagraph"/>
        <w:spacing w:line="276" w:lineRule="auto"/>
        <w:ind w:left="1080"/>
        <w:rPr>
          <w:rFonts w:ascii="Times New Roman" w:hAnsi="Times New Roman" w:cs="Times New Roman"/>
        </w:rPr>
      </w:pPr>
    </w:p>
    <w:p w14:paraId="7A698B12" w14:textId="0F0DE6A7" w:rsidR="00105152" w:rsidRPr="004943F8" w:rsidRDefault="00105152" w:rsidP="00D93AF9">
      <w:pPr>
        <w:pStyle w:val="ListParagraph"/>
        <w:numPr>
          <w:ilvl w:val="0"/>
          <w:numId w:val="4"/>
        </w:numPr>
        <w:spacing w:line="276" w:lineRule="auto"/>
        <w:rPr>
          <w:rFonts w:ascii="Times New Roman" w:hAnsi="Times New Roman" w:cs="Times New Roman"/>
        </w:rPr>
      </w:pPr>
      <w:r w:rsidRPr="004943F8">
        <w:rPr>
          <w:rFonts w:ascii="Times New Roman" w:hAnsi="Times New Roman" w:cs="Times New Roman"/>
        </w:rPr>
        <w:lastRenderedPageBreak/>
        <w:t>Correlation Analysis</w:t>
      </w:r>
    </w:p>
    <w:p w14:paraId="796C1841" w14:textId="4E7B86FB" w:rsidR="00105152" w:rsidRPr="004943F8" w:rsidRDefault="00EC0640" w:rsidP="00D93AF9">
      <w:pPr>
        <w:spacing w:line="276" w:lineRule="auto"/>
        <w:ind w:left="360"/>
        <w:rPr>
          <w:rFonts w:ascii="Times New Roman" w:hAnsi="Times New Roman" w:cs="Times New Roman"/>
        </w:rPr>
      </w:pPr>
      <w:r w:rsidRPr="004943F8">
        <w:rPr>
          <w:rFonts w:ascii="Times New Roman" w:hAnsi="Times New Roman" w:cs="Times New Roman"/>
        </w:rPr>
        <w:t>Correlation analysis was performed to examine the linear relationship between numerical predictors and Fare. DISTANCE had the strongest positive simple correlation with fare among the numerical variables examined.</w:t>
      </w:r>
    </w:p>
    <w:p w14:paraId="44590FF7" w14:textId="281E8C28" w:rsidR="00EC0640" w:rsidRPr="004943F8" w:rsidRDefault="00EC0640" w:rsidP="00D93AF9">
      <w:pPr>
        <w:pStyle w:val="ListParagraph"/>
        <w:numPr>
          <w:ilvl w:val="0"/>
          <w:numId w:val="4"/>
        </w:numPr>
        <w:spacing w:line="276" w:lineRule="auto"/>
        <w:rPr>
          <w:rFonts w:ascii="Times New Roman" w:hAnsi="Times New Roman" w:cs="Times New Roman"/>
        </w:rPr>
      </w:pPr>
      <w:r w:rsidRPr="004943F8">
        <w:rPr>
          <w:rFonts w:ascii="Times New Roman" w:hAnsi="Times New Roman" w:cs="Times New Roman"/>
        </w:rPr>
        <w:t>Data Partitioning</w:t>
      </w:r>
    </w:p>
    <w:p w14:paraId="59A1F0DE" w14:textId="77777777" w:rsidR="00EC0640" w:rsidRPr="00EC0640" w:rsidRDefault="00EC0640" w:rsidP="00D93AF9">
      <w:pPr>
        <w:spacing w:line="276" w:lineRule="auto"/>
        <w:ind w:left="360"/>
        <w:rPr>
          <w:rFonts w:ascii="Times New Roman" w:hAnsi="Times New Roman" w:cs="Times New Roman"/>
        </w:rPr>
      </w:pPr>
      <w:r w:rsidRPr="00EC0640">
        <w:rPr>
          <w:rFonts w:ascii="Times New Roman" w:hAnsi="Times New Roman" w:cs="Times New Roman"/>
        </w:rPr>
        <w:t>The dataset was divided into:</w:t>
      </w:r>
    </w:p>
    <w:p w14:paraId="34A263D8" w14:textId="77777777" w:rsidR="00EC0640" w:rsidRPr="00EC0640" w:rsidRDefault="00EC0640" w:rsidP="00D93AF9">
      <w:pPr>
        <w:numPr>
          <w:ilvl w:val="0"/>
          <w:numId w:val="6"/>
        </w:numPr>
        <w:spacing w:line="276" w:lineRule="auto"/>
        <w:rPr>
          <w:rFonts w:ascii="Times New Roman" w:hAnsi="Times New Roman" w:cs="Times New Roman"/>
        </w:rPr>
      </w:pPr>
      <w:r w:rsidRPr="00EC0640">
        <w:rPr>
          <w:rFonts w:ascii="Times New Roman" w:hAnsi="Times New Roman" w:cs="Times New Roman"/>
        </w:rPr>
        <w:t>60% training data: 382 observations</w:t>
      </w:r>
    </w:p>
    <w:p w14:paraId="54DD1E39" w14:textId="77777777" w:rsidR="00EC0640" w:rsidRPr="00EC0640" w:rsidRDefault="00EC0640" w:rsidP="00D93AF9">
      <w:pPr>
        <w:numPr>
          <w:ilvl w:val="0"/>
          <w:numId w:val="6"/>
        </w:numPr>
        <w:spacing w:line="276" w:lineRule="auto"/>
        <w:rPr>
          <w:rFonts w:ascii="Times New Roman" w:hAnsi="Times New Roman" w:cs="Times New Roman"/>
        </w:rPr>
      </w:pPr>
      <w:r w:rsidRPr="00EC0640">
        <w:rPr>
          <w:rFonts w:ascii="Times New Roman" w:hAnsi="Times New Roman" w:cs="Times New Roman"/>
        </w:rPr>
        <w:t>40% validation data: 256 observations</w:t>
      </w:r>
    </w:p>
    <w:p w14:paraId="3A480121" w14:textId="2600E121" w:rsidR="00EC0640" w:rsidRPr="004943F8" w:rsidRDefault="00C22F6F" w:rsidP="00D93AF9">
      <w:pPr>
        <w:pStyle w:val="ListParagraph"/>
        <w:numPr>
          <w:ilvl w:val="0"/>
          <w:numId w:val="4"/>
        </w:numPr>
        <w:spacing w:line="276" w:lineRule="auto"/>
        <w:rPr>
          <w:rFonts w:ascii="Times New Roman" w:hAnsi="Times New Roman" w:cs="Times New Roman"/>
        </w:rPr>
      </w:pPr>
      <w:r w:rsidRPr="004943F8">
        <w:rPr>
          <w:rFonts w:ascii="Times New Roman" w:hAnsi="Times New Roman" w:cs="Times New Roman"/>
        </w:rPr>
        <w:t>Stepwise Regression</w:t>
      </w:r>
    </w:p>
    <w:p w14:paraId="6DA1E092" w14:textId="6F191362" w:rsidR="00C22F6F" w:rsidRPr="004943F8" w:rsidRDefault="00C22F6F" w:rsidP="00D93AF9">
      <w:pPr>
        <w:spacing w:line="276" w:lineRule="auto"/>
        <w:ind w:left="360"/>
        <w:rPr>
          <w:rFonts w:ascii="Times New Roman" w:hAnsi="Times New Roman" w:cs="Times New Roman"/>
        </w:rPr>
      </w:pPr>
      <w:r w:rsidRPr="004943F8">
        <w:rPr>
          <w:rFonts w:ascii="Times New Roman" w:hAnsi="Times New Roman" w:cs="Times New Roman"/>
        </w:rPr>
        <w:t>An AIC-based bidirectional stepwise procedure was applied to the candidate predictors.</w:t>
      </w:r>
    </w:p>
    <w:p w14:paraId="78C62735" w14:textId="04E0DC69" w:rsidR="00C22F6F" w:rsidRPr="004943F8" w:rsidRDefault="00C22F6F" w:rsidP="00D93AF9">
      <w:pPr>
        <w:spacing w:line="276" w:lineRule="auto"/>
        <w:ind w:left="360"/>
        <w:rPr>
          <w:rFonts w:ascii="Times New Roman" w:hAnsi="Times New Roman" w:cs="Times New Roman"/>
        </w:rPr>
      </w:pPr>
      <w:r w:rsidRPr="004943F8">
        <w:rPr>
          <w:rFonts w:ascii="Times New Roman" w:hAnsi="Times New Roman" w:cs="Times New Roman"/>
        </w:rPr>
        <w:t xml:space="preserve">The corrected stepwise procedure selected the following 11 predictors: </w:t>
      </w:r>
    </w:p>
    <w:p w14:paraId="27BAD6A2" w14:textId="14D35D3A" w:rsidR="00C22F6F" w:rsidRPr="004943F8" w:rsidRDefault="00C22F6F" w:rsidP="00D93AF9">
      <w:pPr>
        <w:spacing w:line="276" w:lineRule="auto"/>
        <w:ind w:left="360"/>
        <w:rPr>
          <w:rFonts w:ascii="Times New Roman" w:hAnsi="Times New Roman" w:cs="Times New Roman"/>
        </w:rPr>
      </w:pPr>
      <w:r w:rsidRPr="004943F8">
        <w:rPr>
          <w:rFonts w:ascii="Times New Roman" w:hAnsi="Times New Roman" w:cs="Times New Roman"/>
        </w:rPr>
        <w:t>The order reflects the sequence in which variables were selected; the final model contains these 11 predictors</w:t>
      </w:r>
      <w:r w:rsidR="00D93AF9">
        <w:rPr>
          <w:rFonts w:ascii="Times New Roman" w:hAnsi="Times New Roman" w:cs="Times New Roman"/>
        </w:rPr>
        <w:t xml:space="preserve">: </w:t>
      </w:r>
      <w:r w:rsidR="00D93AF9" w:rsidRPr="00D93AF9">
        <w:rPr>
          <w:rFonts w:ascii="Times New Roman" w:hAnsi="Times New Roman" w:cs="Times New Roman"/>
        </w:rPr>
        <w:t>DISTANCE, SW</w:t>
      </w:r>
      <w:r w:rsidR="005B6954">
        <w:rPr>
          <w:rFonts w:ascii="Times New Roman" w:hAnsi="Times New Roman" w:cs="Times New Roman"/>
        </w:rPr>
        <w:t>_D</w:t>
      </w:r>
      <w:r w:rsidR="00D93AF9" w:rsidRPr="00D93AF9">
        <w:rPr>
          <w:rFonts w:ascii="Times New Roman" w:hAnsi="Times New Roman" w:cs="Times New Roman"/>
        </w:rPr>
        <w:t>, VACATION_D, HI, GATE_D, SLOT_D, PAX, S_POP, E_POP, E_INCOME, S_INCOME</w:t>
      </w:r>
    </w:p>
    <w:p w14:paraId="75725C12" w14:textId="0FA44C1F" w:rsidR="005E35D5" w:rsidRPr="004943F8" w:rsidRDefault="005E35D5" w:rsidP="00D93AF9">
      <w:pPr>
        <w:pStyle w:val="ListParagraph"/>
        <w:numPr>
          <w:ilvl w:val="0"/>
          <w:numId w:val="4"/>
        </w:numPr>
        <w:spacing w:line="276" w:lineRule="auto"/>
        <w:rPr>
          <w:rFonts w:ascii="Times New Roman" w:hAnsi="Times New Roman" w:cs="Times New Roman"/>
        </w:rPr>
      </w:pPr>
      <w:r w:rsidRPr="004943F8">
        <w:rPr>
          <w:rFonts w:ascii="Times New Roman" w:hAnsi="Times New Roman" w:cs="Times New Roman"/>
        </w:rPr>
        <w:t>Exhaustive Model Selection</w:t>
      </w:r>
    </w:p>
    <w:p w14:paraId="4C0663CE" w14:textId="7DD9B072" w:rsidR="005E35D5" w:rsidRPr="004943F8" w:rsidRDefault="005E35D5" w:rsidP="00D93AF9">
      <w:pPr>
        <w:spacing w:line="276" w:lineRule="auto"/>
        <w:ind w:left="360"/>
        <w:rPr>
          <w:rFonts w:ascii="Times New Roman" w:hAnsi="Times New Roman" w:cs="Times New Roman"/>
        </w:rPr>
      </w:pPr>
      <w:r w:rsidRPr="004943F8">
        <w:rPr>
          <w:rFonts w:ascii="Times New Roman" w:hAnsi="Times New Roman" w:cs="Times New Roman"/>
        </w:rPr>
        <w:t>An exhaustive search was performed across all possible combinations of the 13 candidate predictors.</w:t>
      </w:r>
    </w:p>
    <w:p w14:paraId="73B7F18A" w14:textId="34465D6F" w:rsidR="005E35D5" w:rsidRPr="004943F8" w:rsidRDefault="005E35D5" w:rsidP="00D93AF9">
      <w:pPr>
        <w:spacing w:line="276" w:lineRule="auto"/>
        <w:ind w:left="360"/>
        <w:rPr>
          <w:rFonts w:ascii="Times New Roman" w:hAnsi="Times New Roman" w:cs="Times New Roman"/>
        </w:rPr>
      </w:pPr>
      <w:r w:rsidRPr="004943F8">
        <w:rPr>
          <w:rFonts w:ascii="Times New Roman" w:hAnsi="Times New Roman" w:cs="Times New Roman"/>
        </w:rPr>
        <w:t>A total of 8,191 models were evaluated. The best model based on AIC contained 11 predictors:</w:t>
      </w:r>
      <w:r w:rsidR="00D93AF9">
        <w:rPr>
          <w:rFonts w:ascii="Times New Roman" w:hAnsi="Times New Roman" w:cs="Times New Roman"/>
        </w:rPr>
        <w:t xml:space="preserve"> </w:t>
      </w:r>
      <w:r w:rsidR="00D93AF9" w:rsidRPr="00D93AF9">
        <w:rPr>
          <w:rFonts w:ascii="Times New Roman" w:hAnsi="Times New Roman" w:cs="Times New Roman"/>
        </w:rPr>
        <w:t>VACATION_D, SW_D, HI, S_INCOME, E_INCOME, S_POP, E_POP, SLOT_D, GATE_D, DISTANCE, PAX</w:t>
      </w:r>
    </w:p>
    <w:p w14:paraId="74D4826B" w14:textId="54E87F0E" w:rsidR="005E35D5" w:rsidRPr="00D93AF9" w:rsidRDefault="005E35D5" w:rsidP="00D93AF9">
      <w:pPr>
        <w:pStyle w:val="ListParagraph"/>
        <w:numPr>
          <w:ilvl w:val="0"/>
          <w:numId w:val="4"/>
        </w:numPr>
        <w:spacing w:line="276" w:lineRule="auto"/>
        <w:rPr>
          <w:rFonts w:ascii="Times New Roman" w:hAnsi="Times New Roman" w:cs="Times New Roman"/>
        </w:rPr>
      </w:pPr>
      <w:r w:rsidRPr="00D93AF9">
        <w:rPr>
          <w:rFonts w:ascii="Times New Roman" w:hAnsi="Times New Roman" w:cs="Times New Roman"/>
        </w:rPr>
        <w:t xml:space="preserve">Predictive Validation </w:t>
      </w:r>
    </w:p>
    <w:p w14:paraId="3189DC42" w14:textId="77777777" w:rsidR="005E35D5" w:rsidRPr="005E35D5" w:rsidRDefault="005E35D5" w:rsidP="00D93AF9">
      <w:pPr>
        <w:spacing w:line="276" w:lineRule="auto"/>
        <w:ind w:left="360"/>
        <w:rPr>
          <w:rFonts w:ascii="Times New Roman" w:hAnsi="Times New Roman" w:cs="Times New Roman"/>
        </w:rPr>
      </w:pPr>
      <w:r w:rsidRPr="005E35D5">
        <w:rPr>
          <w:rFonts w:ascii="Times New Roman" w:hAnsi="Times New Roman" w:cs="Times New Roman"/>
        </w:rPr>
        <w:t>The selected models were evaluated against the validation dataset using prediction-error measures including:</w:t>
      </w:r>
    </w:p>
    <w:p w14:paraId="10D396F0" w14:textId="77777777" w:rsidR="005E35D5" w:rsidRPr="005E35D5" w:rsidRDefault="005E35D5" w:rsidP="00D93AF9">
      <w:pPr>
        <w:numPr>
          <w:ilvl w:val="0"/>
          <w:numId w:val="7"/>
        </w:numPr>
        <w:spacing w:line="276" w:lineRule="auto"/>
        <w:rPr>
          <w:rFonts w:ascii="Times New Roman" w:hAnsi="Times New Roman" w:cs="Times New Roman"/>
        </w:rPr>
      </w:pPr>
      <w:r w:rsidRPr="005E35D5">
        <w:rPr>
          <w:rFonts w:ascii="Times New Roman" w:hAnsi="Times New Roman" w:cs="Times New Roman"/>
        </w:rPr>
        <w:t>RMSE (Root Mean Squared Error)</w:t>
      </w:r>
    </w:p>
    <w:p w14:paraId="20522931" w14:textId="77777777" w:rsidR="005E35D5" w:rsidRPr="005E35D5" w:rsidRDefault="005E35D5" w:rsidP="00D93AF9">
      <w:pPr>
        <w:numPr>
          <w:ilvl w:val="0"/>
          <w:numId w:val="7"/>
        </w:numPr>
        <w:spacing w:line="276" w:lineRule="auto"/>
        <w:rPr>
          <w:rFonts w:ascii="Times New Roman" w:hAnsi="Times New Roman" w:cs="Times New Roman"/>
        </w:rPr>
      </w:pPr>
      <w:r w:rsidRPr="005E35D5">
        <w:rPr>
          <w:rFonts w:ascii="Times New Roman" w:hAnsi="Times New Roman" w:cs="Times New Roman"/>
        </w:rPr>
        <w:t>MAE (Mean Absolute Error)</w:t>
      </w:r>
    </w:p>
    <w:p w14:paraId="0B02F287" w14:textId="77777777" w:rsidR="005E35D5" w:rsidRPr="005E35D5" w:rsidRDefault="005E35D5" w:rsidP="00D93AF9">
      <w:pPr>
        <w:numPr>
          <w:ilvl w:val="0"/>
          <w:numId w:val="7"/>
        </w:numPr>
        <w:spacing w:line="276" w:lineRule="auto"/>
        <w:rPr>
          <w:rFonts w:ascii="Times New Roman" w:hAnsi="Times New Roman" w:cs="Times New Roman"/>
        </w:rPr>
      </w:pPr>
      <w:r w:rsidRPr="005E35D5">
        <w:rPr>
          <w:rFonts w:ascii="Times New Roman" w:hAnsi="Times New Roman" w:cs="Times New Roman"/>
        </w:rPr>
        <w:t>Mean Error (Actual − Predicted)</w:t>
      </w:r>
    </w:p>
    <w:p w14:paraId="0B1EE197" w14:textId="77777777" w:rsidR="005E35D5" w:rsidRDefault="005E35D5" w:rsidP="00D93AF9">
      <w:pPr>
        <w:numPr>
          <w:ilvl w:val="0"/>
          <w:numId w:val="7"/>
        </w:numPr>
        <w:spacing w:line="276" w:lineRule="auto"/>
        <w:rPr>
          <w:rFonts w:ascii="Times New Roman" w:hAnsi="Times New Roman" w:cs="Times New Roman"/>
        </w:rPr>
      </w:pPr>
      <w:r w:rsidRPr="005E35D5">
        <w:rPr>
          <w:rFonts w:ascii="Times New Roman" w:hAnsi="Times New Roman" w:cs="Times New Roman"/>
        </w:rPr>
        <w:t>Lift by prediction decile</w:t>
      </w:r>
    </w:p>
    <w:p w14:paraId="69532EE6" w14:textId="77777777" w:rsidR="005B6954" w:rsidRDefault="005B6954" w:rsidP="005B6954">
      <w:pPr>
        <w:spacing w:line="276" w:lineRule="auto"/>
        <w:rPr>
          <w:rFonts w:ascii="Times New Roman" w:hAnsi="Times New Roman" w:cs="Times New Roman"/>
        </w:rPr>
      </w:pPr>
    </w:p>
    <w:p w14:paraId="6FAE52D1" w14:textId="77777777" w:rsidR="005B6954" w:rsidRDefault="005B6954" w:rsidP="005B6954">
      <w:pPr>
        <w:spacing w:line="276" w:lineRule="auto"/>
        <w:rPr>
          <w:rFonts w:ascii="Times New Roman" w:hAnsi="Times New Roman" w:cs="Times New Roman"/>
        </w:rPr>
      </w:pPr>
    </w:p>
    <w:p w14:paraId="1C44AC65" w14:textId="77777777" w:rsidR="005B6954" w:rsidRPr="004943F8" w:rsidRDefault="005B6954" w:rsidP="005B6954">
      <w:pPr>
        <w:spacing w:line="276" w:lineRule="auto"/>
        <w:rPr>
          <w:rFonts w:ascii="Times New Roman" w:hAnsi="Times New Roman" w:cs="Times New Roman"/>
        </w:rPr>
      </w:pPr>
    </w:p>
    <w:p w14:paraId="3BCB42EA" w14:textId="77777777" w:rsidR="004943F8" w:rsidRPr="004943F8" w:rsidRDefault="004943F8" w:rsidP="00D93AF9">
      <w:pPr>
        <w:pStyle w:val="isselectedend"/>
        <w:numPr>
          <w:ilvl w:val="0"/>
          <w:numId w:val="4"/>
        </w:numPr>
        <w:spacing w:line="276" w:lineRule="auto"/>
      </w:pPr>
      <w:r w:rsidRPr="004943F8">
        <w:lastRenderedPageBreak/>
        <w:t>Pre-launch Model Development</w:t>
      </w:r>
    </w:p>
    <w:p w14:paraId="7ACF1288" w14:textId="77777777" w:rsidR="00D93AF9" w:rsidRDefault="00D74616" w:rsidP="00D93AF9">
      <w:pPr>
        <w:pStyle w:val="isselectedend"/>
        <w:spacing w:line="276" w:lineRule="auto"/>
        <w:ind w:left="360"/>
      </w:pPr>
      <w:r w:rsidRPr="004943F8">
        <w:t xml:space="preserve">For practical consulting applications, some variables cannot be directly observed before a new route begins operating. Therefore, </w:t>
      </w:r>
      <w:r w:rsidRPr="004943F8">
        <w:rPr>
          <w:rStyle w:val="HTMLCode"/>
          <w:rFonts w:ascii="Times New Roman" w:eastAsiaTheme="majorEastAsia" w:hAnsi="Times New Roman" w:cs="Times New Roman"/>
          <w:sz w:val="24"/>
          <w:szCs w:val="24"/>
        </w:rPr>
        <w:t>PAX</w:t>
      </w:r>
      <w:r w:rsidRPr="004943F8">
        <w:t xml:space="preserve"> and </w:t>
      </w:r>
      <w:r w:rsidRPr="004943F8">
        <w:rPr>
          <w:rStyle w:val="HTMLCode"/>
          <w:rFonts w:ascii="Times New Roman" w:eastAsiaTheme="majorEastAsia" w:hAnsi="Times New Roman" w:cs="Times New Roman"/>
          <w:sz w:val="24"/>
          <w:szCs w:val="24"/>
        </w:rPr>
        <w:t>HI</w:t>
      </w:r>
      <w:r w:rsidRPr="004943F8">
        <w:t xml:space="preserve"> were excluded from the candidate predictors for the pre-launch model.</w:t>
      </w:r>
      <w:r w:rsidR="00D93AF9">
        <w:t xml:space="preserve"> </w:t>
      </w:r>
    </w:p>
    <w:p w14:paraId="375D791E" w14:textId="4C58840F" w:rsidR="00D74616" w:rsidRPr="004943F8" w:rsidRDefault="00D74616" w:rsidP="00D93AF9">
      <w:pPr>
        <w:pStyle w:val="isselectedend"/>
        <w:spacing w:line="276" w:lineRule="auto"/>
        <w:ind w:left="360"/>
      </w:pPr>
      <w:r w:rsidRPr="004943F8">
        <w:t xml:space="preserve">The remaining </w:t>
      </w:r>
      <w:r w:rsidRPr="004943F8">
        <w:rPr>
          <w:rStyle w:val="Strong"/>
          <w:rFonts w:eastAsiaTheme="majorEastAsia"/>
          <w:b w:val="0"/>
          <w:bCs w:val="0"/>
        </w:rPr>
        <w:t>11 pre-launch predictors</w:t>
      </w:r>
      <w:r w:rsidRPr="004943F8">
        <w:t xml:space="preserve"> produced 2,047 possible models</w:t>
      </w:r>
      <w:r w:rsidR="009121E4" w:rsidRPr="004943F8">
        <w:t>. The best pre-launch model based on AIC contained six predictors:</w:t>
      </w:r>
      <w:r w:rsidR="00D93AF9">
        <w:t xml:space="preserve"> </w:t>
      </w:r>
      <w:r w:rsidR="00D93AF9" w:rsidRPr="00D93AF9">
        <w:t>VACATION_D, SW_D, E_INCOME, SLOT_D, GATE_D, DISTANCE</w:t>
      </w:r>
    </w:p>
    <w:p w14:paraId="08A4489A" w14:textId="4609C946" w:rsidR="00D74616" w:rsidRPr="00D93AF9" w:rsidRDefault="009121E4" w:rsidP="00D93AF9">
      <w:pPr>
        <w:pStyle w:val="ListParagraph"/>
        <w:numPr>
          <w:ilvl w:val="0"/>
          <w:numId w:val="4"/>
        </w:numPr>
        <w:spacing w:line="276" w:lineRule="auto"/>
        <w:rPr>
          <w:rFonts w:ascii="Times New Roman" w:hAnsi="Times New Roman" w:cs="Times New Roman"/>
        </w:rPr>
      </w:pPr>
      <w:r w:rsidRPr="00D93AF9">
        <w:rPr>
          <w:rFonts w:ascii="Times New Roman" w:hAnsi="Times New Roman" w:cs="Times New Roman"/>
        </w:rPr>
        <w:t>Route fare Prediction</w:t>
      </w:r>
    </w:p>
    <w:p w14:paraId="5EA3D80E" w14:textId="77777777" w:rsidR="00C41253" w:rsidRPr="00C41253" w:rsidRDefault="00C41253" w:rsidP="00D93AF9">
      <w:pPr>
        <w:spacing w:line="276" w:lineRule="auto"/>
        <w:ind w:left="360"/>
        <w:rPr>
          <w:rFonts w:ascii="Times New Roman" w:hAnsi="Times New Roman" w:cs="Times New Roman"/>
        </w:rPr>
      </w:pPr>
      <w:r w:rsidRPr="00C41253">
        <w:rPr>
          <w:rFonts w:ascii="Times New Roman" w:hAnsi="Times New Roman" w:cs="Times New Roman"/>
        </w:rPr>
        <w:t>The selected pre-launch model was applied to a hypothetical route with the following characteristics:</w:t>
      </w:r>
    </w:p>
    <w:p w14:paraId="4EA489B8" w14:textId="77777777" w:rsidR="00C41253" w:rsidRPr="00C41253" w:rsidRDefault="00C41253" w:rsidP="00D93AF9">
      <w:pPr>
        <w:numPr>
          <w:ilvl w:val="0"/>
          <w:numId w:val="8"/>
        </w:numPr>
        <w:spacing w:line="276" w:lineRule="auto"/>
        <w:rPr>
          <w:rFonts w:ascii="Times New Roman" w:hAnsi="Times New Roman" w:cs="Times New Roman"/>
        </w:rPr>
      </w:pPr>
      <w:r w:rsidRPr="00C41253">
        <w:rPr>
          <w:rFonts w:ascii="Times New Roman" w:hAnsi="Times New Roman" w:cs="Times New Roman"/>
        </w:rPr>
        <w:t>Vacation route: No</w:t>
      </w:r>
    </w:p>
    <w:p w14:paraId="1944429F" w14:textId="77777777" w:rsidR="00C41253" w:rsidRPr="00C41253" w:rsidRDefault="00C41253" w:rsidP="00D93AF9">
      <w:pPr>
        <w:numPr>
          <w:ilvl w:val="0"/>
          <w:numId w:val="8"/>
        </w:numPr>
        <w:spacing w:line="276" w:lineRule="auto"/>
        <w:rPr>
          <w:rFonts w:ascii="Times New Roman" w:hAnsi="Times New Roman" w:cs="Times New Roman"/>
        </w:rPr>
      </w:pPr>
      <w:r w:rsidRPr="00C41253">
        <w:rPr>
          <w:rFonts w:ascii="Times New Roman" w:hAnsi="Times New Roman" w:cs="Times New Roman"/>
        </w:rPr>
        <w:t>Southwest: No</w:t>
      </w:r>
    </w:p>
    <w:p w14:paraId="6ABC7B04" w14:textId="77777777" w:rsidR="00C41253" w:rsidRPr="00C41253" w:rsidRDefault="00C41253" w:rsidP="00D93AF9">
      <w:pPr>
        <w:numPr>
          <w:ilvl w:val="0"/>
          <w:numId w:val="8"/>
        </w:numPr>
        <w:spacing w:line="276" w:lineRule="auto"/>
        <w:rPr>
          <w:rFonts w:ascii="Times New Roman" w:hAnsi="Times New Roman" w:cs="Times New Roman"/>
        </w:rPr>
      </w:pPr>
      <w:r w:rsidRPr="00C41253">
        <w:rPr>
          <w:rFonts w:ascii="Times New Roman" w:hAnsi="Times New Roman" w:cs="Times New Roman"/>
        </w:rPr>
        <w:t>Ending-location income: $27,664</w:t>
      </w:r>
    </w:p>
    <w:p w14:paraId="5BC83D91" w14:textId="77777777" w:rsidR="00C41253" w:rsidRPr="00C41253" w:rsidRDefault="00C41253" w:rsidP="00D93AF9">
      <w:pPr>
        <w:numPr>
          <w:ilvl w:val="0"/>
          <w:numId w:val="8"/>
        </w:numPr>
        <w:spacing w:line="276" w:lineRule="auto"/>
        <w:rPr>
          <w:rFonts w:ascii="Times New Roman" w:hAnsi="Times New Roman" w:cs="Times New Roman"/>
        </w:rPr>
      </w:pPr>
      <w:r w:rsidRPr="00C41253">
        <w:rPr>
          <w:rFonts w:ascii="Times New Roman" w:hAnsi="Times New Roman" w:cs="Times New Roman"/>
        </w:rPr>
        <w:t>Slot: Free</w:t>
      </w:r>
    </w:p>
    <w:p w14:paraId="2BEEB9D8" w14:textId="77777777" w:rsidR="00C41253" w:rsidRPr="00C41253" w:rsidRDefault="00C41253" w:rsidP="00D93AF9">
      <w:pPr>
        <w:numPr>
          <w:ilvl w:val="0"/>
          <w:numId w:val="8"/>
        </w:numPr>
        <w:spacing w:line="276" w:lineRule="auto"/>
        <w:rPr>
          <w:rFonts w:ascii="Times New Roman" w:hAnsi="Times New Roman" w:cs="Times New Roman"/>
        </w:rPr>
      </w:pPr>
      <w:r w:rsidRPr="00C41253">
        <w:rPr>
          <w:rFonts w:ascii="Times New Roman" w:hAnsi="Times New Roman" w:cs="Times New Roman"/>
        </w:rPr>
        <w:t>Gate: Free</w:t>
      </w:r>
    </w:p>
    <w:p w14:paraId="005C68F7" w14:textId="77777777" w:rsidR="00C41253" w:rsidRPr="00C41253" w:rsidRDefault="00C41253" w:rsidP="00D93AF9">
      <w:pPr>
        <w:numPr>
          <w:ilvl w:val="0"/>
          <w:numId w:val="8"/>
        </w:numPr>
        <w:spacing w:line="276" w:lineRule="auto"/>
        <w:rPr>
          <w:rFonts w:ascii="Times New Roman" w:hAnsi="Times New Roman" w:cs="Times New Roman"/>
        </w:rPr>
      </w:pPr>
      <w:r w:rsidRPr="00C41253">
        <w:rPr>
          <w:rFonts w:ascii="Times New Roman" w:hAnsi="Times New Roman" w:cs="Times New Roman"/>
        </w:rPr>
        <w:t>Distance: 1,976 miles</w:t>
      </w:r>
    </w:p>
    <w:p w14:paraId="743388DE" w14:textId="77777777" w:rsidR="00C41253" w:rsidRPr="00C41253" w:rsidRDefault="00C41253" w:rsidP="00D93AF9">
      <w:pPr>
        <w:spacing w:line="276" w:lineRule="auto"/>
        <w:ind w:left="360"/>
        <w:rPr>
          <w:rFonts w:ascii="Times New Roman" w:hAnsi="Times New Roman" w:cs="Times New Roman"/>
        </w:rPr>
      </w:pPr>
      <w:r w:rsidRPr="00C41253">
        <w:rPr>
          <w:rFonts w:ascii="Times New Roman" w:hAnsi="Times New Roman" w:cs="Times New Roman"/>
        </w:rPr>
        <w:t>The resulting predicted average fare was:</w:t>
      </w:r>
    </w:p>
    <w:p w14:paraId="7816B53E" w14:textId="77777777" w:rsidR="00C41253" w:rsidRPr="00C41253" w:rsidRDefault="00C41253" w:rsidP="00D93AF9">
      <w:pPr>
        <w:spacing w:line="276" w:lineRule="auto"/>
        <w:ind w:left="4680" w:firstLine="360"/>
        <w:rPr>
          <w:rFonts w:ascii="Times New Roman" w:hAnsi="Times New Roman" w:cs="Times New Roman"/>
        </w:rPr>
      </w:pPr>
      <w:r w:rsidRPr="00C41253">
        <w:rPr>
          <w:rFonts w:ascii="Times New Roman" w:hAnsi="Times New Roman" w:cs="Times New Roman"/>
        </w:rPr>
        <w:t>$254.75</w:t>
      </w:r>
    </w:p>
    <w:p w14:paraId="1A33F8D9" w14:textId="77777777" w:rsidR="00C41253" w:rsidRPr="004943F8" w:rsidRDefault="00C41253" w:rsidP="00D93AF9">
      <w:pPr>
        <w:spacing w:line="276" w:lineRule="auto"/>
        <w:ind w:left="360"/>
        <w:rPr>
          <w:rFonts w:ascii="Times New Roman" w:hAnsi="Times New Roman" w:cs="Times New Roman"/>
        </w:rPr>
      </w:pPr>
      <w:r w:rsidRPr="00C41253">
        <w:rPr>
          <w:rFonts w:ascii="Times New Roman" w:hAnsi="Times New Roman" w:cs="Times New Roman"/>
        </w:rPr>
        <w:t>This demonstrates how the model can be used to provide a preliminary fare estimate before actual route operations begin.</w:t>
      </w:r>
    </w:p>
    <w:p w14:paraId="1730F2C2" w14:textId="77777777" w:rsidR="008D2E82" w:rsidRPr="004943F8" w:rsidRDefault="008D2E82" w:rsidP="00D93AF9">
      <w:pPr>
        <w:spacing w:line="276" w:lineRule="auto"/>
        <w:ind w:left="360"/>
        <w:rPr>
          <w:rFonts w:ascii="Times New Roman" w:hAnsi="Times New Roman" w:cs="Times New Roman"/>
          <w:b/>
          <w:bCs/>
        </w:rPr>
      </w:pPr>
      <w:r w:rsidRPr="004943F8">
        <w:rPr>
          <w:rFonts w:ascii="Times New Roman" w:hAnsi="Times New Roman" w:cs="Times New Roman"/>
          <w:b/>
          <w:bCs/>
        </w:rPr>
        <w:t>Explanatory Data Analysis &amp; Visualization</w:t>
      </w:r>
    </w:p>
    <w:p w14:paraId="3807FE68" w14:textId="1C7031BD" w:rsidR="00C41253" w:rsidRPr="004943F8" w:rsidRDefault="00C41253" w:rsidP="00D93AF9">
      <w:pPr>
        <w:spacing w:line="276" w:lineRule="auto"/>
        <w:ind w:left="360"/>
        <w:rPr>
          <w:rFonts w:ascii="Times New Roman" w:hAnsi="Times New Roman" w:cs="Times New Roman"/>
          <w:b/>
          <w:bCs/>
        </w:rPr>
      </w:pPr>
      <w:r w:rsidRPr="004943F8">
        <w:rPr>
          <w:rFonts w:ascii="Times New Roman" w:hAnsi="Times New Roman" w:cs="Times New Roman"/>
          <w:b/>
          <w:bCs/>
        </w:rPr>
        <w:t>Key findings</w:t>
      </w:r>
    </w:p>
    <w:p w14:paraId="2D86366B" w14:textId="4E288B2C" w:rsidR="008850D9" w:rsidRPr="004943F8" w:rsidRDefault="008850D9" w:rsidP="00D93AF9">
      <w:pPr>
        <w:pStyle w:val="ListParagraph"/>
        <w:numPr>
          <w:ilvl w:val="0"/>
          <w:numId w:val="9"/>
        </w:numPr>
        <w:spacing w:line="276" w:lineRule="auto"/>
        <w:rPr>
          <w:rFonts w:ascii="Times New Roman" w:hAnsi="Times New Roman" w:cs="Times New Roman"/>
        </w:rPr>
      </w:pPr>
      <w:r w:rsidRPr="004943F8">
        <w:rPr>
          <w:rFonts w:ascii="Times New Roman" w:hAnsi="Times New Roman" w:cs="Times New Roman"/>
        </w:rPr>
        <w:t>Distance is an important fare predictor. Its correlation with FARE is approximately 0.670, making it the strongest predictor examined.</w:t>
      </w:r>
    </w:p>
    <w:p w14:paraId="1F6726D1" w14:textId="10E26D4F" w:rsidR="008850D9" w:rsidRPr="004943F8" w:rsidRDefault="008850D9" w:rsidP="00D93AF9">
      <w:pPr>
        <w:pStyle w:val="ListParagraph"/>
        <w:numPr>
          <w:ilvl w:val="0"/>
          <w:numId w:val="9"/>
        </w:numPr>
        <w:spacing w:line="276" w:lineRule="auto"/>
        <w:rPr>
          <w:rFonts w:ascii="Times New Roman" w:hAnsi="Times New Roman" w:cs="Times New Roman"/>
        </w:rPr>
      </w:pPr>
      <w:r w:rsidRPr="004943F8">
        <w:rPr>
          <w:rFonts w:ascii="Times New Roman" w:hAnsi="Times New Roman" w:cs="Times New Roman"/>
        </w:rPr>
        <w:t>Southwest presence is associated with lower observed fares. The unadjusted average fare was $98.38 on routes with Southwest compared with $188.18 on routes without Southwest, a difference of approximately $89.80.</w:t>
      </w:r>
    </w:p>
    <w:p w14:paraId="6FE4B4FE" w14:textId="77777777" w:rsidR="008850D9" w:rsidRPr="004943F8" w:rsidRDefault="008850D9" w:rsidP="00D93AF9">
      <w:pPr>
        <w:pStyle w:val="ListParagraph"/>
        <w:numPr>
          <w:ilvl w:val="0"/>
          <w:numId w:val="9"/>
        </w:numPr>
        <w:spacing w:line="276" w:lineRule="auto"/>
        <w:rPr>
          <w:rFonts w:ascii="Times New Roman" w:hAnsi="Times New Roman" w:cs="Times New Roman"/>
        </w:rPr>
      </w:pPr>
      <w:r w:rsidRPr="004943F8">
        <w:rPr>
          <w:rFonts w:ascii="Times New Roman" w:hAnsi="Times New Roman" w:cs="Times New Roman"/>
        </w:rPr>
        <w:t xml:space="preserve">The multivariable model provides a more informative assessment of the Southwest relationship. In the 11-predictor exhaustive model, the estimated coefficient for SW_D was −43.46, meaning that, holding the other included predictors constant, Southwest presence is associated with a $43.46 lower predicted fare. This is an </w:t>
      </w:r>
      <w:r w:rsidRPr="004943F8">
        <w:rPr>
          <w:rFonts w:ascii="Times New Roman" w:hAnsi="Times New Roman" w:cs="Times New Roman"/>
        </w:rPr>
        <w:lastRenderedPageBreak/>
        <w:t>estimated conditional association and should not be interpreted automatically as a causal effect.</w:t>
      </w:r>
    </w:p>
    <w:p w14:paraId="562E980C" w14:textId="34007381" w:rsidR="008850D9" w:rsidRPr="004943F8" w:rsidRDefault="008850D9" w:rsidP="00D93AF9">
      <w:pPr>
        <w:pStyle w:val="ListParagraph"/>
        <w:numPr>
          <w:ilvl w:val="0"/>
          <w:numId w:val="9"/>
        </w:numPr>
        <w:spacing w:line="276" w:lineRule="auto"/>
        <w:rPr>
          <w:rFonts w:ascii="Times New Roman" w:hAnsi="Times New Roman" w:cs="Times New Roman"/>
        </w:rPr>
      </w:pPr>
      <w:r w:rsidRPr="004943F8">
        <w:rPr>
          <w:rFonts w:ascii="Times New Roman" w:hAnsi="Times New Roman" w:cs="Times New Roman"/>
        </w:rPr>
        <w:t>The exhaustive model explained substantial variation in fares. Its adjusted R² was 0.781, compared with the lower explanatory power of a model containing distance alone.</w:t>
      </w:r>
    </w:p>
    <w:p w14:paraId="2451B6E3" w14:textId="30EF260E" w:rsidR="004943F8" w:rsidRPr="004943F8" w:rsidRDefault="004943F8" w:rsidP="00D93AF9">
      <w:pPr>
        <w:pStyle w:val="ListParagraph"/>
        <w:numPr>
          <w:ilvl w:val="0"/>
          <w:numId w:val="9"/>
        </w:numPr>
        <w:spacing w:line="276" w:lineRule="auto"/>
        <w:rPr>
          <w:rFonts w:ascii="Times New Roman" w:hAnsi="Times New Roman" w:cs="Times New Roman"/>
        </w:rPr>
      </w:pPr>
      <w:r w:rsidRPr="004943F8">
        <w:rPr>
          <w:rFonts w:ascii="Times New Roman" w:hAnsi="Times New Roman" w:cs="Times New Roman"/>
        </w:rPr>
        <w:t>The pre-launch exhaustive search evaluated 2,047 models. The selected six-variable model contained VACATION_D, SW_D, E_INCOME, SLOT_D, GATE_D, and DISTANCE, while excluding (PAX) and (HI).</w:t>
      </w:r>
    </w:p>
    <w:p w14:paraId="788EA19C" w14:textId="644FCC63" w:rsidR="004943F8" w:rsidRPr="004943F8" w:rsidRDefault="004943F8" w:rsidP="00D93AF9">
      <w:pPr>
        <w:pStyle w:val="ListParagraph"/>
        <w:numPr>
          <w:ilvl w:val="0"/>
          <w:numId w:val="9"/>
        </w:numPr>
        <w:spacing w:line="276" w:lineRule="auto"/>
        <w:rPr>
          <w:rFonts w:ascii="Times New Roman" w:hAnsi="Times New Roman" w:cs="Times New Roman"/>
        </w:rPr>
      </w:pPr>
      <w:r w:rsidRPr="004943F8">
        <w:rPr>
          <w:rFonts w:ascii="Times New Roman" w:hAnsi="Times New Roman" w:cs="Times New Roman"/>
        </w:rPr>
        <w:t>Model selection and validation are important for consulting applications. Rather than relying on simple correlations or individual variables, the analysis compares alternative model specifications and evaluates their performance on observations that were not used for model estimation.</w:t>
      </w:r>
    </w:p>
    <w:p w14:paraId="1B2BA628" w14:textId="77777777" w:rsidR="00C41253" w:rsidRPr="00C41253" w:rsidRDefault="00C41253" w:rsidP="00D93AF9">
      <w:pPr>
        <w:spacing w:line="276" w:lineRule="auto"/>
        <w:ind w:left="360"/>
        <w:rPr>
          <w:rFonts w:ascii="Times New Roman" w:hAnsi="Times New Roman" w:cs="Times New Roman"/>
        </w:rPr>
      </w:pPr>
    </w:p>
    <w:p w14:paraId="3F31CFD0" w14:textId="77777777" w:rsidR="00C41253" w:rsidRPr="004943F8" w:rsidRDefault="00C41253" w:rsidP="00D93AF9">
      <w:pPr>
        <w:spacing w:line="276" w:lineRule="auto"/>
        <w:ind w:left="360"/>
        <w:rPr>
          <w:rFonts w:ascii="Times New Roman" w:hAnsi="Times New Roman" w:cs="Times New Roman"/>
        </w:rPr>
      </w:pPr>
    </w:p>
    <w:p w14:paraId="3B5CD9CD" w14:textId="77777777" w:rsidR="005E35D5" w:rsidRPr="004943F8" w:rsidRDefault="005E35D5" w:rsidP="00D93AF9">
      <w:pPr>
        <w:spacing w:line="276" w:lineRule="auto"/>
        <w:ind w:left="360"/>
        <w:rPr>
          <w:rFonts w:ascii="Times New Roman" w:hAnsi="Times New Roman" w:cs="Times New Roman"/>
        </w:rPr>
      </w:pPr>
    </w:p>
    <w:sectPr w:rsidR="005E35D5" w:rsidRPr="00494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06C1"/>
    <w:multiLevelType w:val="multilevel"/>
    <w:tmpl w:val="73A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95564"/>
    <w:multiLevelType w:val="hybridMultilevel"/>
    <w:tmpl w:val="49906D60"/>
    <w:lvl w:ilvl="0" w:tplc="4AF8862C">
      <w:numFmt w:val="bullet"/>
      <w:lvlText w:val="•"/>
      <w:lvlJc w:val="left"/>
      <w:pPr>
        <w:ind w:left="1080" w:hanging="360"/>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4367BE"/>
    <w:multiLevelType w:val="multilevel"/>
    <w:tmpl w:val="3EF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862AF"/>
    <w:multiLevelType w:val="hybridMultilevel"/>
    <w:tmpl w:val="A51A8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44DF1"/>
    <w:multiLevelType w:val="hybridMultilevel"/>
    <w:tmpl w:val="BFEA2D02"/>
    <w:lvl w:ilvl="0" w:tplc="4AF8862C">
      <w:numFmt w:val="bullet"/>
      <w:lvlText w:val="•"/>
      <w:lvlJc w:val="left"/>
      <w:pPr>
        <w:ind w:left="720" w:hanging="360"/>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47FD4"/>
    <w:multiLevelType w:val="hybridMultilevel"/>
    <w:tmpl w:val="6A106E62"/>
    <w:lvl w:ilvl="0" w:tplc="4AF8862C">
      <w:numFmt w:val="bullet"/>
      <w:lvlText w:val="•"/>
      <w:lvlJc w:val="left"/>
      <w:pPr>
        <w:ind w:left="1080" w:hanging="360"/>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D7C1C02"/>
    <w:multiLevelType w:val="multilevel"/>
    <w:tmpl w:val="6756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45E0B"/>
    <w:multiLevelType w:val="hybridMultilevel"/>
    <w:tmpl w:val="3F24D016"/>
    <w:lvl w:ilvl="0" w:tplc="4AF8862C">
      <w:numFmt w:val="bullet"/>
      <w:lvlText w:val="•"/>
      <w:lvlJc w:val="left"/>
      <w:pPr>
        <w:ind w:left="720" w:hanging="360"/>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EA659F"/>
    <w:multiLevelType w:val="multilevel"/>
    <w:tmpl w:val="AF0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577976">
    <w:abstractNumId w:val="7"/>
  </w:num>
  <w:num w:numId="2" w16cid:durableId="19404290">
    <w:abstractNumId w:val="6"/>
  </w:num>
  <w:num w:numId="3" w16cid:durableId="1652102563">
    <w:abstractNumId w:val="4"/>
  </w:num>
  <w:num w:numId="4" w16cid:durableId="1715351339">
    <w:abstractNumId w:val="3"/>
  </w:num>
  <w:num w:numId="5" w16cid:durableId="46878183">
    <w:abstractNumId w:val="5"/>
  </w:num>
  <w:num w:numId="6" w16cid:durableId="753161087">
    <w:abstractNumId w:val="8"/>
  </w:num>
  <w:num w:numId="7" w16cid:durableId="1910458632">
    <w:abstractNumId w:val="0"/>
  </w:num>
  <w:num w:numId="8" w16cid:durableId="361563560">
    <w:abstractNumId w:val="2"/>
  </w:num>
  <w:num w:numId="9" w16cid:durableId="559559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0A"/>
    <w:rsid w:val="000C4054"/>
    <w:rsid w:val="00105152"/>
    <w:rsid w:val="00134182"/>
    <w:rsid w:val="002F1A0A"/>
    <w:rsid w:val="002F63B1"/>
    <w:rsid w:val="0033244C"/>
    <w:rsid w:val="0039003B"/>
    <w:rsid w:val="004943F8"/>
    <w:rsid w:val="0050051B"/>
    <w:rsid w:val="00507D4A"/>
    <w:rsid w:val="00510259"/>
    <w:rsid w:val="005A5095"/>
    <w:rsid w:val="005B6954"/>
    <w:rsid w:val="005E35D5"/>
    <w:rsid w:val="0060457D"/>
    <w:rsid w:val="007B2AA2"/>
    <w:rsid w:val="00872F39"/>
    <w:rsid w:val="008850D9"/>
    <w:rsid w:val="00885778"/>
    <w:rsid w:val="008D2E82"/>
    <w:rsid w:val="009121E4"/>
    <w:rsid w:val="00A75CDC"/>
    <w:rsid w:val="00A81498"/>
    <w:rsid w:val="00A85FDF"/>
    <w:rsid w:val="00B238E4"/>
    <w:rsid w:val="00C22F6F"/>
    <w:rsid w:val="00C41253"/>
    <w:rsid w:val="00D74616"/>
    <w:rsid w:val="00D93AF9"/>
    <w:rsid w:val="00DF0847"/>
    <w:rsid w:val="00EC0640"/>
    <w:rsid w:val="00EE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C7D7"/>
  <w15:chartTrackingRefBased/>
  <w15:docId w15:val="{ECF82CEE-3323-4911-B492-9FF782A13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A0A"/>
    <w:rPr>
      <w:rFonts w:eastAsiaTheme="majorEastAsia" w:cstheme="majorBidi"/>
      <w:color w:val="272727" w:themeColor="text1" w:themeTint="D8"/>
    </w:rPr>
  </w:style>
  <w:style w:type="paragraph" w:styleId="Title">
    <w:name w:val="Title"/>
    <w:basedOn w:val="Normal"/>
    <w:next w:val="Normal"/>
    <w:link w:val="TitleChar"/>
    <w:uiPriority w:val="10"/>
    <w:qFormat/>
    <w:rsid w:val="002F1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A0A"/>
    <w:pPr>
      <w:spacing w:before="160"/>
      <w:jc w:val="center"/>
    </w:pPr>
    <w:rPr>
      <w:i/>
      <w:iCs/>
      <w:color w:val="404040" w:themeColor="text1" w:themeTint="BF"/>
    </w:rPr>
  </w:style>
  <w:style w:type="character" w:customStyle="1" w:styleId="QuoteChar">
    <w:name w:val="Quote Char"/>
    <w:basedOn w:val="DefaultParagraphFont"/>
    <w:link w:val="Quote"/>
    <w:uiPriority w:val="29"/>
    <w:rsid w:val="002F1A0A"/>
    <w:rPr>
      <w:i/>
      <w:iCs/>
      <w:color w:val="404040" w:themeColor="text1" w:themeTint="BF"/>
    </w:rPr>
  </w:style>
  <w:style w:type="paragraph" w:styleId="ListParagraph">
    <w:name w:val="List Paragraph"/>
    <w:basedOn w:val="Normal"/>
    <w:uiPriority w:val="34"/>
    <w:qFormat/>
    <w:rsid w:val="002F1A0A"/>
    <w:pPr>
      <w:ind w:left="720"/>
      <w:contextualSpacing/>
    </w:pPr>
  </w:style>
  <w:style w:type="character" w:styleId="IntenseEmphasis">
    <w:name w:val="Intense Emphasis"/>
    <w:basedOn w:val="DefaultParagraphFont"/>
    <w:uiPriority w:val="21"/>
    <w:qFormat/>
    <w:rsid w:val="002F1A0A"/>
    <w:rPr>
      <w:i/>
      <w:iCs/>
      <w:color w:val="0F4761" w:themeColor="accent1" w:themeShade="BF"/>
    </w:rPr>
  </w:style>
  <w:style w:type="paragraph" w:styleId="IntenseQuote">
    <w:name w:val="Intense Quote"/>
    <w:basedOn w:val="Normal"/>
    <w:next w:val="Normal"/>
    <w:link w:val="IntenseQuoteChar"/>
    <w:uiPriority w:val="30"/>
    <w:qFormat/>
    <w:rsid w:val="002F1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A0A"/>
    <w:rPr>
      <w:i/>
      <w:iCs/>
      <w:color w:val="0F4761" w:themeColor="accent1" w:themeShade="BF"/>
    </w:rPr>
  </w:style>
  <w:style w:type="character" w:styleId="IntenseReference">
    <w:name w:val="Intense Reference"/>
    <w:basedOn w:val="DefaultParagraphFont"/>
    <w:uiPriority w:val="32"/>
    <w:qFormat/>
    <w:rsid w:val="002F1A0A"/>
    <w:rPr>
      <w:b/>
      <w:bCs/>
      <w:smallCaps/>
      <w:color w:val="0F4761" w:themeColor="accent1" w:themeShade="BF"/>
      <w:spacing w:val="5"/>
    </w:rPr>
  </w:style>
  <w:style w:type="table" w:styleId="TableGrid">
    <w:name w:val="Table Grid"/>
    <w:basedOn w:val="TableNormal"/>
    <w:uiPriority w:val="39"/>
    <w:rsid w:val="00332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746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74616"/>
    <w:rPr>
      <w:rFonts w:ascii="Courier New" w:eastAsia="Times New Roman" w:hAnsi="Courier New" w:cs="Courier New"/>
      <w:sz w:val="20"/>
      <w:szCs w:val="20"/>
    </w:rPr>
  </w:style>
  <w:style w:type="paragraph" w:styleId="NormalWeb">
    <w:name w:val="Normal (Web)"/>
    <w:basedOn w:val="Normal"/>
    <w:uiPriority w:val="99"/>
    <w:semiHidden/>
    <w:unhideWhenUsed/>
    <w:rsid w:val="00D746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4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52141">
      <w:bodyDiv w:val="1"/>
      <w:marLeft w:val="0"/>
      <w:marRight w:val="0"/>
      <w:marTop w:val="0"/>
      <w:marBottom w:val="0"/>
      <w:divBdr>
        <w:top w:val="none" w:sz="0" w:space="0" w:color="auto"/>
        <w:left w:val="none" w:sz="0" w:space="0" w:color="auto"/>
        <w:bottom w:val="none" w:sz="0" w:space="0" w:color="auto"/>
        <w:right w:val="none" w:sz="0" w:space="0" w:color="auto"/>
      </w:divBdr>
    </w:div>
    <w:div w:id="258872699">
      <w:bodyDiv w:val="1"/>
      <w:marLeft w:val="0"/>
      <w:marRight w:val="0"/>
      <w:marTop w:val="0"/>
      <w:marBottom w:val="0"/>
      <w:divBdr>
        <w:top w:val="none" w:sz="0" w:space="0" w:color="auto"/>
        <w:left w:val="none" w:sz="0" w:space="0" w:color="auto"/>
        <w:bottom w:val="none" w:sz="0" w:space="0" w:color="auto"/>
        <w:right w:val="none" w:sz="0" w:space="0" w:color="auto"/>
      </w:divBdr>
    </w:div>
    <w:div w:id="282884660">
      <w:bodyDiv w:val="1"/>
      <w:marLeft w:val="0"/>
      <w:marRight w:val="0"/>
      <w:marTop w:val="0"/>
      <w:marBottom w:val="0"/>
      <w:divBdr>
        <w:top w:val="none" w:sz="0" w:space="0" w:color="auto"/>
        <w:left w:val="none" w:sz="0" w:space="0" w:color="auto"/>
        <w:bottom w:val="none" w:sz="0" w:space="0" w:color="auto"/>
        <w:right w:val="none" w:sz="0" w:space="0" w:color="auto"/>
      </w:divBdr>
    </w:div>
    <w:div w:id="467554954">
      <w:bodyDiv w:val="1"/>
      <w:marLeft w:val="0"/>
      <w:marRight w:val="0"/>
      <w:marTop w:val="0"/>
      <w:marBottom w:val="0"/>
      <w:divBdr>
        <w:top w:val="none" w:sz="0" w:space="0" w:color="auto"/>
        <w:left w:val="none" w:sz="0" w:space="0" w:color="auto"/>
        <w:bottom w:val="none" w:sz="0" w:space="0" w:color="auto"/>
        <w:right w:val="none" w:sz="0" w:space="0" w:color="auto"/>
      </w:divBdr>
    </w:div>
    <w:div w:id="485246313">
      <w:bodyDiv w:val="1"/>
      <w:marLeft w:val="0"/>
      <w:marRight w:val="0"/>
      <w:marTop w:val="0"/>
      <w:marBottom w:val="0"/>
      <w:divBdr>
        <w:top w:val="none" w:sz="0" w:space="0" w:color="auto"/>
        <w:left w:val="none" w:sz="0" w:space="0" w:color="auto"/>
        <w:bottom w:val="none" w:sz="0" w:space="0" w:color="auto"/>
        <w:right w:val="none" w:sz="0" w:space="0" w:color="auto"/>
      </w:divBdr>
    </w:div>
    <w:div w:id="713702534">
      <w:bodyDiv w:val="1"/>
      <w:marLeft w:val="0"/>
      <w:marRight w:val="0"/>
      <w:marTop w:val="0"/>
      <w:marBottom w:val="0"/>
      <w:divBdr>
        <w:top w:val="none" w:sz="0" w:space="0" w:color="auto"/>
        <w:left w:val="none" w:sz="0" w:space="0" w:color="auto"/>
        <w:bottom w:val="none" w:sz="0" w:space="0" w:color="auto"/>
        <w:right w:val="none" w:sz="0" w:space="0" w:color="auto"/>
      </w:divBdr>
    </w:div>
    <w:div w:id="726220233">
      <w:bodyDiv w:val="1"/>
      <w:marLeft w:val="0"/>
      <w:marRight w:val="0"/>
      <w:marTop w:val="0"/>
      <w:marBottom w:val="0"/>
      <w:divBdr>
        <w:top w:val="none" w:sz="0" w:space="0" w:color="auto"/>
        <w:left w:val="none" w:sz="0" w:space="0" w:color="auto"/>
        <w:bottom w:val="none" w:sz="0" w:space="0" w:color="auto"/>
        <w:right w:val="none" w:sz="0" w:space="0" w:color="auto"/>
      </w:divBdr>
    </w:div>
    <w:div w:id="748619160">
      <w:bodyDiv w:val="1"/>
      <w:marLeft w:val="0"/>
      <w:marRight w:val="0"/>
      <w:marTop w:val="0"/>
      <w:marBottom w:val="0"/>
      <w:divBdr>
        <w:top w:val="none" w:sz="0" w:space="0" w:color="auto"/>
        <w:left w:val="none" w:sz="0" w:space="0" w:color="auto"/>
        <w:bottom w:val="none" w:sz="0" w:space="0" w:color="auto"/>
        <w:right w:val="none" w:sz="0" w:space="0" w:color="auto"/>
      </w:divBdr>
    </w:div>
    <w:div w:id="876894350">
      <w:bodyDiv w:val="1"/>
      <w:marLeft w:val="0"/>
      <w:marRight w:val="0"/>
      <w:marTop w:val="0"/>
      <w:marBottom w:val="0"/>
      <w:divBdr>
        <w:top w:val="none" w:sz="0" w:space="0" w:color="auto"/>
        <w:left w:val="none" w:sz="0" w:space="0" w:color="auto"/>
        <w:bottom w:val="none" w:sz="0" w:space="0" w:color="auto"/>
        <w:right w:val="none" w:sz="0" w:space="0" w:color="auto"/>
      </w:divBdr>
    </w:div>
    <w:div w:id="1020552290">
      <w:bodyDiv w:val="1"/>
      <w:marLeft w:val="0"/>
      <w:marRight w:val="0"/>
      <w:marTop w:val="0"/>
      <w:marBottom w:val="0"/>
      <w:divBdr>
        <w:top w:val="none" w:sz="0" w:space="0" w:color="auto"/>
        <w:left w:val="none" w:sz="0" w:space="0" w:color="auto"/>
        <w:bottom w:val="none" w:sz="0" w:space="0" w:color="auto"/>
        <w:right w:val="none" w:sz="0" w:space="0" w:color="auto"/>
      </w:divBdr>
    </w:div>
    <w:div w:id="1035078100">
      <w:bodyDiv w:val="1"/>
      <w:marLeft w:val="0"/>
      <w:marRight w:val="0"/>
      <w:marTop w:val="0"/>
      <w:marBottom w:val="0"/>
      <w:divBdr>
        <w:top w:val="none" w:sz="0" w:space="0" w:color="auto"/>
        <w:left w:val="none" w:sz="0" w:space="0" w:color="auto"/>
        <w:bottom w:val="none" w:sz="0" w:space="0" w:color="auto"/>
        <w:right w:val="none" w:sz="0" w:space="0" w:color="auto"/>
      </w:divBdr>
    </w:div>
    <w:div w:id="1054499823">
      <w:bodyDiv w:val="1"/>
      <w:marLeft w:val="0"/>
      <w:marRight w:val="0"/>
      <w:marTop w:val="0"/>
      <w:marBottom w:val="0"/>
      <w:divBdr>
        <w:top w:val="none" w:sz="0" w:space="0" w:color="auto"/>
        <w:left w:val="none" w:sz="0" w:space="0" w:color="auto"/>
        <w:bottom w:val="none" w:sz="0" w:space="0" w:color="auto"/>
        <w:right w:val="none" w:sz="0" w:space="0" w:color="auto"/>
      </w:divBdr>
    </w:div>
    <w:div w:id="1063680403">
      <w:bodyDiv w:val="1"/>
      <w:marLeft w:val="0"/>
      <w:marRight w:val="0"/>
      <w:marTop w:val="0"/>
      <w:marBottom w:val="0"/>
      <w:divBdr>
        <w:top w:val="none" w:sz="0" w:space="0" w:color="auto"/>
        <w:left w:val="none" w:sz="0" w:space="0" w:color="auto"/>
        <w:bottom w:val="none" w:sz="0" w:space="0" w:color="auto"/>
        <w:right w:val="none" w:sz="0" w:space="0" w:color="auto"/>
      </w:divBdr>
    </w:div>
    <w:div w:id="1434665775">
      <w:bodyDiv w:val="1"/>
      <w:marLeft w:val="0"/>
      <w:marRight w:val="0"/>
      <w:marTop w:val="0"/>
      <w:marBottom w:val="0"/>
      <w:divBdr>
        <w:top w:val="none" w:sz="0" w:space="0" w:color="auto"/>
        <w:left w:val="none" w:sz="0" w:space="0" w:color="auto"/>
        <w:bottom w:val="none" w:sz="0" w:space="0" w:color="auto"/>
        <w:right w:val="none" w:sz="0" w:space="0" w:color="auto"/>
      </w:divBdr>
    </w:div>
    <w:div w:id="1789426088">
      <w:bodyDiv w:val="1"/>
      <w:marLeft w:val="0"/>
      <w:marRight w:val="0"/>
      <w:marTop w:val="0"/>
      <w:marBottom w:val="0"/>
      <w:divBdr>
        <w:top w:val="none" w:sz="0" w:space="0" w:color="auto"/>
        <w:left w:val="none" w:sz="0" w:space="0" w:color="auto"/>
        <w:bottom w:val="none" w:sz="0" w:space="0" w:color="auto"/>
        <w:right w:val="none" w:sz="0" w:space="0" w:color="auto"/>
      </w:divBdr>
    </w:div>
    <w:div w:id="1816797629">
      <w:bodyDiv w:val="1"/>
      <w:marLeft w:val="0"/>
      <w:marRight w:val="0"/>
      <w:marTop w:val="0"/>
      <w:marBottom w:val="0"/>
      <w:divBdr>
        <w:top w:val="none" w:sz="0" w:space="0" w:color="auto"/>
        <w:left w:val="none" w:sz="0" w:space="0" w:color="auto"/>
        <w:bottom w:val="none" w:sz="0" w:space="0" w:color="auto"/>
        <w:right w:val="none" w:sz="0" w:space="0" w:color="auto"/>
      </w:divBdr>
    </w:div>
    <w:div w:id="1996646012">
      <w:bodyDiv w:val="1"/>
      <w:marLeft w:val="0"/>
      <w:marRight w:val="0"/>
      <w:marTop w:val="0"/>
      <w:marBottom w:val="0"/>
      <w:divBdr>
        <w:top w:val="none" w:sz="0" w:space="0" w:color="auto"/>
        <w:left w:val="none" w:sz="0" w:space="0" w:color="auto"/>
        <w:bottom w:val="none" w:sz="0" w:space="0" w:color="auto"/>
        <w:right w:val="none" w:sz="0" w:space="0" w:color="auto"/>
      </w:divBdr>
    </w:div>
    <w:div w:id="2021659137">
      <w:bodyDiv w:val="1"/>
      <w:marLeft w:val="0"/>
      <w:marRight w:val="0"/>
      <w:marTop w:val="0"/>
      <w:marBottom w:val="0"/>
      <w:divBdr>
        <w:top w:val="none" w:sz="0" w:space="0" w:color="auto"/>
        <w:left w:val="none" w:sz="0" w:space="0" w:color="auto"/>
        <w:bottom w:val="none" w:sz="0" w:space="0" w:color="auto"/>
        <w:right w:val="none" w:sz="0" w:space="0" w:color="auto"/>
      </w:divBdr>
    </w:div>
    <w:div w:id="2081781047">
      <w:bodyDiv w:val="1"/>
      <w:marLeft w:val="0"/>
      <w:marRight w:val="0"/>
      <w:marTop w:val="0"/>
      <w:marBottom w:val="0"/>
      <w:divBdr>
        <w:top w:val="none" w:sz="0" w:space="0" w:color="auto"/>
        <w:left w:val="none" w:sz="0" w:space="0" w:color="auto"/>
        <w:bottom w:val="none" w:sz="0" w:space="0" w:color="auto"/>
        <w:right w:val="none" w:sz="0" w:space="0" w:color="auto"/>
      </w:divBdr>
    </w:div>
    <w:div w:id="2084599940">
      <w:bodyDiv w:val="1"/>
      <w:marLeft w:val="0"/>
      <w:marRight w:val="0"/>
      <w:marTop w:val="0"/>
      <w:marBottom w:val="0"/>
      <w:divBdr>
        <w:top w:val="none" w:sz="0" w:space="0" w:color="auto"/>
        <w:left w:val="none" w:sz="0" w:space="0" w:color="auto"/>
        <w:bottom w:val="none" w:sz="0" w:space="0" w:color="auto"/>
        <w:right w:val="none" w:sz="0" w:space="0" w:color="auto"/>
      </w:divBdr>
    </w:div>
    <w:div w:id="2097558907">
      <w:bodyDiv w:val="1"/>
      <w:marLeft w:val="0"/>
      <w:marRight w:val="0"/>
      <w:marTop w:val="0"/>
      <w:marBottom w:val="0"/>
      <w:divBdr>
        <w:top w:val="none" w:sz="0" w:space="0" w:color="auto"/>
        <w:left w:val="none" w:sz="0" w:space="0" w:color="auto"/>
        <w:bottom w:val="none" w:sz="0" w:space="0" w:color="auto"/>
        <w:right w:val="none" w:sz="0" w:space="0" w:color="auto"/>
      </w:divBdr>
    </w:div>
    <w:div w:id="211327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5</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Oyindamola Adeniyi</dc:creator>
  <cp:keywords/>
  <dc:description/>
  <cp:lastModifiedBy>Oyindamola Adeniyi</cp:lastModifiedBy>
  <cp:revision>11</cp:revision>
  <dcterms:created xsi:type="dcterms:W3CDTF">2026-09-22T13:53:00Z</dcterms:created>
  <dcterms:modified xsi:type="dcterms:W3CDTF">2026-09-25T18:55:00Z</dcterms:modified>
</cp:coreProperties>
</file>