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1A0E" w14:textId="42B8A18E" w:rsidR="00EF0AA1" w:rsidRDefault="00EF0AA1">
      <w:r>
        <w:t>Créer les interfaces graphiques des articles (une liste pour les produits et une liste pour les services)</w:t>
      </w:r>
    </w:p>
    <w:p w14:paraId="5ADA4F23" w14:textId="3DB76BA5" w:rsidR="00EF0AA1" w:rsidRDefault="00EF0AA1">
      <w:r>
        <w:t xml:space="preserve">Dans la partie client : </w:t>
      </w:r>
    </w:p>
    <w:p w14:paraId="3EADFF73" w14:textId="2CFF49C3" w:rsidR="00EF0AA1" w:rsidRDefault="00EF0AA1">
      <w:r>
        <w:t>Il doit y avoir une liste, avec des boutons (ajouter au panier)</w:t>
      </w:r>
    </w:p>
    <w:p w14:paraId="780152F7" w14:textId="77777777" w:rsidR="00EF0AA1" w:rsidRDefault="00EF0AA1"/>
    <w:p w14:paraId="460B620E" w14:textId="26E2792E" w:rsidR="00EF0AA1" w:rsidRDefault="00EF0AA1">
      <w:r>
        <w:t>Dans la partie admin :</w:t>
      </w:r>
    </w:p>
    <w:p w14:paraId="4F345426" w14:textId="074547D5" w:rsidR="00EF0AA1" w:rsidRDefault="00EF0AA1">
      <w:r>
        <w:t>Il doit y avoir une liste, avec des boutons modifier et supprimer (à côté de chaque carte de produits ou service)</w:t>
      </w:r>
    </w:p>
    <w:sectPr w:rsidR="00EF0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A1"/>
    <w:rsid w:val="009D7DC2"/>
    <w:rsid w:val="00C90771"/>
    <w:rsid w:val="00EF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4EB9"/>
  <w15:chartTrackingRefBased/>
  <w15:docId w15:val="{9156CC68-08F8-43D9-AA95-F77FE0A6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Manioc</dc:creator>
  <cp:keywords/>
  <dc:description/>
  <cp:lastModifiedBy>Thomas Manioc</cp:lastModifiedBy>
  <cp:revision>1</cp:revision>
  <dcterms:created xsi:type="dcterms:W3CDTF">2023-10-12T15:35:00Z</dcterms:created>
  <dcterms:modified xsi:type="dcterms:W3CDTF">2023-10-12T15:42:00Z</dcterms:modified>
</cp:coreProperties>
</file>