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24EEA" w:rsidRPr="00192391" w:rsidRDefault="00C24EEA">
      <w:pPr>
        <w:tabs>
          <w:tab w:val="left" w:pos="1288"/>
        </w:tabs>
        <w:rPr>
          <w:rFonts w:eastAsia="黑体"/>
          <w:color w:val="auto"/>
          <w:sz w:val="72"/>
          <w:szCs w:val="72"/>
        </w:rPr>
      </w:pPr>
    </w:p>
    <w:p w:rsidR="00C24EEA" w:rsidRPr="00192391" w:rsidRDefault="00C40BE0">
      <w:pPr>
        <w:spacing w:line="1000" w:lineRule="exact"/>
        <w:jc w:val="center"/>
        <w:rPr>
          <w:rFonts w:eastAsia="黑体"/>
          <w:color w:val="auto"/>
          <w:sz w:val="72"/>
          <w:szCs w:val="72"/>
        </w:rPr>
      </w:pPr>
      <w:r w:rsidRPr="00192391">
        <w:rPr>
          <w:rFonts w:eastAsia="黑体"/>
          <w:color w:val="auto"/>
          <w:sz w:val="72"/>
          <w:szCs w:val="72"/>
        </w:rPr>
        <w:t>南京邮电大学</w:t>
      </w:r>
    </w:p>
    <w:p w:rsidR="00C24EEA" w:rsidRPr="00192391" w:rsidRDefault="00C40BE0">
      <w:pPr>
        <w:spacing w:line="1000" w:lineRule="exact"/>
        <w:jc w:val="center"/>
        <w:rPr>
          <w:rFonts w:eastAsia="黑体"/>
          <w:color w:val="auto"/>
          <w:spacing w:val="-36"/>
          <w:sz w:val="72"/>
          <w:szCs w:val="72"/>
        </w:rPr>
      </w:pPr>
      <w:r w:rsidRPr="00192391">
        <w:rPr>
          <w:rFonts w:eastAsia="黑体"/>
          <w:color w:val="auto"/>
          <w:spacing w:val="-36"/>
          <w:sz w:val="72"/>
          <w:szCs w:val="72"/>
        </w:rPr>
        <w:t xml:space="preserve"> </w:t>
      </w:r>
      <w:r w:rsidRPr="00192391">
        <w:rPr>
          <w:rFonts w:eastAsia="黑体"/>
          <w:color w:val="auto"/>
          <w:spacing w:val="-36"/>
          <w:sz w:val="72"/>
          <w:szCs w:val="72"/>
        </w:rPr>
        <w:t>毕</w:t>
      </w:r>
      <w:r w:rsidRPr="00192391">
        <w:rPr>
          <w:rFonts w:eastAsia="黑体"/>
          <w:color w:val="auto"/>
          <w:spacing w:val="-36"/>
          <w:sz w:val="72"/>
          <w:szCs w:val="72"/>
        </w:rPr>
        <w:t xml:space="preserve"> </w:t>
      </w:r>
      <w:r w:rsidRPr="00192391">
        <w:rPr>
          <w:rFonts w:eastAsia="黑体"/>
          <w:color w:val="auto"/>
          <w:spacing w:val="-36"/>
          <w:sz w:val="72"/>
          <w:szCs w:val="72"/>
        </w:rPr>
        <w:t>业</w:t>
      </w:r>
      <w:r w:rsidRPr="00192391">
        <w:rPr>
          <w:rFonts w:eastAsia="黑体"/>
          <w:color w:val="auto"/>
          <w:spacing w:val="-36"/>
          <w:sz w:val="72"/>
          <w:szCs w:val="72"/>
        </w:rPr>
        <w:t xml:space="preserve"> </w:t>
      </w:r>
      <w:r w:rsidRPr="00192391">
        <w:rPr>
          <w:rFonts w:eastAsia="黑体"/>
          <w:color w:val="auto"/>
          <w:spacing w:val="-36"/>
          <w:sz w:val="72"/>
          <w:szCs w:val="72"/>
        </w:rPr>
        <w:t>设</w:t>
      </w:r>
      <w:r w:rsidRPr="00192391">
        <w:rPr>
          <w:rFonts w:eastAsia="黑体"/>
          <w:color w:val="auto"/>
          <w:spacing w:val="-36"/>
          <w:sz w:val="72"/>
          <w:szCs w:val="72"/>
        </w:rPr>
        <w:t xml:space="preserve"> </w:t>
      </w:r>
      <w:r w:rsidRPr="00192391">
        <w:rPr>
          <w:rFonts w:eastAsia="黑体"/>
          <w:color w:val="auto"/>
          <w:spacing w:val="-36"/>
          <w:sz w:val="72"/>
          <w:szCs w:val="72"/>
        </w:rPr>
        <w:t>计（论</w:t>
      </w:r>
      <w:r w:rsidRPr="00192391">
        <w:rPr>
          <w:rFonts w:eastAsia="黑体"/>
          <w:color w:val="auto"/>
          <w:spacing w:val="-36"/>
          <w:sz w:val="72"/>
          <w:szCs w:val="72"/>
        </w:rPr>
        <w:t xml:space="preserve"> </w:t>
      </w:r>
      <w:r w:rsidRPr="00192391">
        <w:rPr>
          <w:rFonts w:eastAsia="黑体"/>
          <w:color w:val="auto"/>
          <w:spacing w:val="-36"/>
          <w:sz w:val="72"/>
          <w:szCs w:val="72"/>
        </w:rPr>
        <w:t>文）</w:t>
      </w:r>
    </w:p>
    <w:p w:rsidR="00C24EEA" w:rsidRPr="00192391" w:rsidRDefault="00C24EEA">
      <w:pPr>
        <w:spacing w:line="1000" w:lineRule="exact"/>
        <w:jc w:val="center"/>
        <w:rPr>
          <w:rFonts w:eastAsia="黑体"/>
          <w:color w:val="auto"/>
          <w:spacing w:val="-36"/>
          <w:sz w:val="72"/>
          <w:szCs w:val="72"/>
        </w:rPr>
      </w:pPr>
    </w:p>
    <w:tbl>
      <w:tblPr>
        <w:tblW w:w="8504" w:type="dxa"/>
        <w:tblLook w:val="01E0" w:firstRow="1" w:lastRow="1" w:firstColumn="1" w:lastColumn="1" w:noHBand="0" w:noVBand="0"/>
      </w:tblPr>
      <w:tblGrid>
        <w:gridCol w:w="2133"/>
        <w:gridCol w:w="6371"/>
      </w:tblGrid>
      <w:tr w:rsidR="00C24EEA" w:rsidRPr="00192391">
        <w:tc>
          <w:tcPr>
            <w:tcW w:w="2133" w:type="dxa"/>
            <w:shd w:val="clear" w:color="auto" w:fill="auto"/>
          </w:tcPr>
          <w:p w:rsidR="00C24EEA" w:rsidRPr="00192391" w:rsidRDefault="00C40BE0">
            <w:pPr>
              <w:spacing w:line="1000" w:lineRule="exact"/>
              <w:ind w:firstLine="320"/>
              <w:rPr>
                <w:rFonts w:eastAsia="楷体_GB2312"/>
                <w:color w:val="auto"/>
                <w:sz w:val="32"/>
                <w:szCs w:val="32"/>
              </w:rPr>
            </w:pPr>
            <w:r w:rsidRPr="00192391">
              <w:rPr>
                <w:rFonts w:eastAsia="楷体_GB2312"/>
                <w:color w:val="auto"/>
                <w:sz w:val="32"/>
                <w:szCs w:val="32"/>
              </w:rPr>
              <w:t>题</w:t>
            </w:r>
            <w:r w:rsidRPr="00192391">
              <w:rPr>
                <w:rFonts w:eastAsia="楷体_GB2312"/>
                <w:color w:val="auto"/>
                <w:sz w:val="32"/>
                <w:szCs w:val="32"/>
              </w:rPr>
              <w:t xml:space="preserve">    </w:t>
            </w:r>
            <w:r w:rsidRPr="00192391">
              <w:rPr>
                <w:rFonts w:eastAsia="楷体_GB2312"/>
                <w:color w:val="auto"/>
                <w:sz w:val="32"/>
                <w:szCs w:val="32"/>
              </w:rPr>
              <w:t>目</w:t>
            </w:r>
          </w:p>
        </w:tc>
        <w:tc>
          <w:tcPr>
            <w:tcW w:w="6370" w:type="dxa"/>
            <w:tcBorders>
              <w:bottom w:val="single" w:sz="4" w:space="0" w:color="00000A"/>
            </w:tcBorders>
            <w:shd w:val="clear" w:color="auto" w:fill="auto"/>
          </w:tcPr>
          <w:p w:rsidR="00C24EEA" w:rsidRPr="00192391" w:rsidRDefault="00C40BE0">
            <w:pPr>
              <w:tabs>
                <w:tab w:val="left" w:pos="1080"/>
              </w:tabs>
              <w:spacing w:line="1000" w:lineRule="exact"/>
              <w:jc w:val="center"/>
              <w:rPr>
                <w:color w:val="auto"/>
                <w:sz w:val="30"/>
                <w:szCs w:val="30"/>
                <w:u w:val="single"/>
              </w:rPr>
            </w:pPr>
            <w:r w:rsidRPr="00192391">
              <w:rPr>
                <w:color w:val="auto"/>
                <w:sz w:val="32"/>
                <w:szCs w:val="32"/>
              </w:rPr>
              <w:t>自来水生产运行维护平台服务器设计与实现</w:t>
            </w:r>
          </w:p>
        </w:tc>
      </w:tr>
      <w:tr w:rsidR="00C24EEA" w:rsidRPr="00192391">
        <w:tc>
          <w:tcPr>
            <w:tcW w:w="2133" w:type="dxa"/>
            <w:shd w:val="clear" w:color="auto" w:fill="auto"/>
          </w:tcPr>
          <w:p w:rsidR="00C24EEA" w:rsidRPr="00192391" w:rsidRDefault="00C40BE0">
            <w:pPr>
              <w:spacing w:line="1000" w:lineRule="exact"/>
              <w:ind w:firstLine="320"/>
              <w:rPr>
                <w:rFonts w:eastAsia="楷体_GB2312"/>
                <w:color w:val="auto"/>
                <w:sz w:val="32"/>
                <w:szCs w:val="32"/>
              </w:rPr>
            </w:pPr>
            <w:r w:rsidRPr="00192391">
              <w:rPr>
                <w:rFonts w:eastAsia="楷体_GB2312"/>
                <w:color w:val="auto"/>
                <w:sz w:val="32"/>
                <w:szCs w:val="32"/>
              </w:rPr>
              <w:t>专</w:t>
            </w:r>
            <w:r w:rsidRPr="00192391">
              <w:rPr>
                <w:rFonts w:eastAsia="楷体_GB2312"/>
                <w:color w:val="auto"/>
                <w:sz w:val="32"/>
                <w:szCs w:val="32"/>
              </w:rPr>
              <w:t xml:space="preserve">    </w:t>
            </w:r>
            <w:r w:rsidRPr="00192391">
              <w:rPr>
                <w:rFonts w:eastAsia="楷体_GB2312"/>
                <w:color w:val="auto"/>
                <w:sz w:val="32"/>
                <w:szCs w:val="32"/>
              </w:rPr>
              <w:t>业</w:t>
            </w:r>
          </w:p>
        </w:tc>
        <w:tc>
          <w:tcPr>
            <w:tcW w:w="6370" w:type="dxa"/>
            <w:tcBorders>
              <w:top w:val="single" w:sz="4" w:space="0" w:color="00000A"/>
              <w:bottom w:val="single" w:sz="4" w:space="0" w:color="00000A"/>
            </w:tcBorders>
            <w:shd w:val="clear" w:color="auto" w:fill="auto"/>
          </w:tcPr>
          <w:p w:rsidR="00C24EEA" w:rsidRPr="00192391" w:rsidRDefault="00C40BE0">
            <w:pPr>
              <w:spacing w:line="1000" w:lineRule="exact"/>
              <w:jc w:val="center"/>
              <w:rPr>
                <w:color w:val="auto"/>
                <w:sz w:val="30"/>
                <w:szCs w:val="30"/>
                <w:u w:val="single"/>
              </w:rPr>
            </w:pPr>
            <w:r w:rsidRPr="00192391">
              <w:rPr>
                <w:color w:val="auto"/>
                <w:sz w:val="32"/>
                <w:szCs w:val="32"/>
              </w:rPr>
              <w:t>自动化</w:t>
            </w:r>
          </w:p>
        </w:tc>
      </w:tr>
      <w:tr w:rsidR="00C24EEA" w:rsidRPr="00192391">
        <w:tc>
          <w:tcPr>
            <w:tcW w:w="2133" w:type="dxa"/>
            <w:shd w:val="clear" w:color="auto" w:fill="auto"/>
          </w:tcPr>
          <w:p w:rsidR="00C24EEA" w:rsidRPr="00192391" w:rsidRDefault="00C40BE0">
            <w:pPr>
              <w:spacing w:line="1000" w:lineRule="exact"/>
              <w:jc w:val="center"/>
              <w:rPr>
                <w:rFonts w:eastAsia="楷体_GB2312"/>
                <w:color w:val="auto"/>
                <w:sz w:val="32"/>
                <w:szCs w:val="32"/>
              </w:rPr>
            </w:pPr>
            <w:r w:rsidRPr="00192391">
              <w:rPr>
                <w:rFonts w:eastAsia="楷体_GB2312"/>
                <w:color w:val="auto"/>
                <w:sz w:val="32"/>
                <w:szCs w:val="32"/>
              </w:rPr>
              <w:t>学生姓名</w:t>
            </w:r>
          </w:p>
        </w:tc>
        <w:tc>
          <w:tcPr>
            <w:tcW w:w="6370" w:type="dxa"/>
            <w:tcBorders>
              <w:top w:val="single" w:sz="4" w:space="0" w:color="00000A"/>
              <w:bottom w:val="single" w:sz="4" w:space="0" w:color="00000A"/>
            </w:tcBorders>
            <w:shd w:val="clear" w:color="auto" w:fill="auto"/>
          </w:tcPr>
          <w:p w:rsidR="00C24EEA" w:rsidRPr="00192391" w:rsidRDefault="00C40BE0">
            <w:pPr>
              <w:spacing w:line="1000" w:lineRule="exact"/>
              <w:jc w:val="center"/>
              <w:rPr>
                <w:color w:val="auto"/>
                <w:sz w:val="30"/>
                <w:szCs w:val="30"/>
              </w:rPr>
            </w:pPr>
            <w:r w:rsidRPr="00192391">
              <w:rPr>
                <w:color w:val="auto"/>
                <w:sz w:val="30"/>
                <w:szCs w:val="30"/>
              </w:rPr>
              <w:t>杨思璇</w:t>
            </w:r>
          </w:p>
        </w:tc>
      </w:tr>
      <w:tr w:rsidR="00C24EEA" w:rsidRPr="00192391">
        <w:tc>
          <w:tcPr>
            <w:tcW w:w="2133" w:type="dxa"/>
            <w:shd w:val="clear" w:color="auto" w:fill="auto"/>
          </w:tcPr>
          <w:p w:rsidR="00C24EEA" w:rsidRPr="00192391" w:rsidRDefault="00C40BE0">
            <w:pPr>
              <w:spacing w:line="1000" w:lineRule="exact"/>
              <w:jc w:val="center"/>
              <w:rPr>
                <w:rFonts w:eastAsia="楷体_GB2312"/>
                <w:color w:val="auto"/>
                <w:sz w:val="32"/>
                <w:szCs w:val="32"/>
              </w:rPr>
            </w:pPr>
            <w:r w:rsidRPr="00192391">
              <w:rPr>
                <w:rFonts w:eastAsia="楷体_GB2312"/>
                <w:color w:val="auto"/>
                <w:sz w:val="32"/>
                <w:szCs w:val="32"/>
              </w:rPr>
              <w:t>班级学号</w:t>
            </w:r>
          </w:p>
        </w:tc>
        <w:tc>
          <w:tcPr>
            <w:tcW w:w="6370" w:type="dxa"/>
            <w:tcBorders>
              <w:top w:val="single" w:sz="4" w:space="0" w:color="00000A"/>
              <w:bottom w:val="single" w:sz="4" w:space="0" w:color="00000A"/>
            </w:tcBorders>
            <w:shd w:val="clear" w:color="auto" w:fill="auto"/>
          </w:tcPr>
          <w:p w:rsidR="00C24EEA" w:rsidRPr="00192391" w:rsidRDefault="00C40BE0">
            <w:pPr>
              <w:spacing w:line="1000" w:lineRule="exact"/>
              <w:jc w:val="center"/>
              <w:rPr>
                <w:color w:val="auto"/>
                <w:sz w:val="30"/>
                <w:szCs w:val="30"/>
              </w:rPr>
            </w:pPr>
            <w:r w:rsidRPr="00192391">
              <w:rPr>
                <w:color w:val="auto"/>
                <w:sz w:val="30"/>
                <w:szCs w:val="30"/>
              </w:rPr>
              <w:t>B13050304</w:t>
            </w:r>
          </w:p>
        </w:tc>
      </w:tr>
      <w:tr w:rsidR="00C24EEA" w:rsidRPr="00192391">
        <w:tc>
          <w:tcPr>
            <w:tcW w:w="2133" w:type="dxa"/>
            <w:shd w:val="clear" w:color="auto" w:fill="auto"/>
          </w:tcPr>
          <w:p w:rsidR="00C24EEA" w:rsidRPr="00192391" w:rsidRDefault="00C40BE0">
            <w:pPr>
              <w:spacing w:line="1000" w:lineRule="exact"/>
              <w:jc w:val="center"/>
              <w:rPr>
                <w:rFonts w:eastAsia="楷体_GB2312"/>
                <w:color w:val="auto"/>
                <w:sz w:val="32"/>
                <w:szCs w:val="32"/>
              </w:rPr>
            </w:pPr>
            <w:r w:rsidRPr="00192391">
              <w:rPr>
                <w:rFonts w:eastAsia="楷体_GB2312"/>
                <w:color w:val="auto"/>
                <w:sz w:val="32"/>
                <w:szCs w:val="32"/>
              </w:rPr>
              <w:t>指导教师</w:t>
            </w:r>
          </w:p>
        </w:tc>
        <w:tc>
          <w:tcPr>
            <w:tcW w:w="6370" w:type="dxa"/>
            <w:tcBorders>
              <w:top w:val="single" w:sz="4" w:space="0" w:color="00000A"/>
              <w:bottom w:val="single" w:sz="4" w:space="0" w:color="00000A"/>
            </w:tcBorders>
            <w:shd w:val="clear" w:color="auto" w:fill="auto"/>
          </w:tcPr>
          <w:p w:rsidR="00C24EEA" w:rsidRPr="00192391" w:rsidRDefault="00C40BE0">
            <w:pPr>
              <w:spacing w:line="1000" w:lineRule="exact"/>
              <w:jc w:val="center"/>
              <w:rPr>
                <w:color w:val="auto"/>
                <w:sz w:val="30"/>
                <w:szCs w:val="30"/>
                <w:u w:val="single"/>
              </w:rPr>
            </w:pPr>
            <w:r w:rsidRPr="00192391">
              <w:rPr>
                <w:color w:val="auto"/>
                <w:sz w:val="32"/>
                <w:szCs w:val="32"/>
              </w:rPr>
              <w:t>王冬生</w:t>
            </w:r>
          </w:p>
        </w:tc>
      </w:tr>
      <w:tr w:rsidR="00C24EEA" w:rsidRPr="00192391">
        <w:tc>
          <w:tcPr>
            <w:tcW w:w="2133" w:type="dxa"/>
            <w:shd w:val="clear" w:color="auto" w:fill="auto"/>
          </w:tcPr>
          <w:p w:rsidR="00C24EEA" w:rsidRPr="00192391" w:rsidRDefault="00C40BE0">
            <w:pPr>
              <w:spacing w:line="1000" w:lineRule="exact"/>
              <w:jc w:val="center"/>
              <w:rPr>
                <w:rFonts w:eastAsia="楷体_GB2312"/>
                <w:color w:val="auto"/>
                <w:sz w:val="32"/>
                <w:szCs w:val="32"/>
              </w:rPr>
            </w:pPr>
            <w:r w:rsidRPr="00192391">
              <w:rPr>
                <w:rFonts w:eastAsia="楷体_GB2312"/>
                <w:color w:val="auto"/>
                <w:sz w:val="32"/>
                <w:szCs w:val="32"/>
              </w:rPr>
              <w:t>指导单位</w:t>
            </w:r>
          </w:p>
        </w:tc>
        <w:tc>
          <w:tcPr>
            <w:tcW w:w="6370" w:type="dxa"/>
            <w:tcBorders>
              <w:top w:val="single" w:sz="4" w:space="0" w:color="00000A"/>
              <w:bottom w:val="single" w:sz="4" w:space="0" w:color="00000A"/>
            </w:tcBorders>
            <w:shd w:val="clear" w:color="auto" w:fill="auto"/>
          </w:tcPr>
          <w:p w:rsidR="00C24EEA" w:rsidRPr="00192391" w:rsidRDefault="00C40BE0">
            <w:pPr>
              <w:spacing w:line="1000" w:lineRule="exact"/>
              <w:jc w:val="center"/>
              <w:rPr>
                <w:color w:val="auto"/>
                <w:sz w:val="30"/>
                <w:szCs w:val="30"/>
                <w:u w:val="single"/>
              </w:rPr>
            </w:pPr>
            <w:r w:rsidRPr="00192391">
              <w:rPr>
                <w:color w:val="auto"/>
                <w:sz w:val="32"/>
                <w:szCs w:val="32"/>
              </w:rPr>
              <w:t>自动化学院</w:t>
            </w:r>
          </w:p>
        </w:tc>
      </w:tr>
    </w:tbl>
    <w:p w:rsidR="00C24EEA" w:rsidRPr="00192391" w:rsidRDefault="00C40BE0">
      <w:pPr>
        <w:tabs>
          <w:tab w:val="left" w:pos="2520"/>
          <w:tab w:val="left" w:pos="2632"/>
          <w:tab w:val="left" w:pos="2880"/>
        </w:tabs>
        <w:spacing w:line="1000" w:lineRule="exact"/>
        <w:ind w:firstLine="300"/>
        <w:rPr>
          <w:color w:val="auto"/>
          <w:sz w:val="30"/>
          <w:szCs w:val="30"/>
        </w:rPr>
      </w:pPr>
      <w:r w:rsidRPr="00192391">
        <w:rPr>
          <w:color w:val="auto"/>
          <w:sz w:val="30"/>
          <w:szCs w:val="30"/>
        </w:rPr>
        <w:t xml:space="preserve">  </w:t>
      </w:r>
    </w:p>
    <w:p w:rsidR="00C24EEA" w:rsidRPr="00192391" w:rsidRDefault="00C24EEA">
      <w:pPr>
        <w:tabs>
          <w:tab w:val="left" w:pos="2520"/>
          <w:tab w:val="left" w:pos="2632"/>
          <w:tab w:val="left" w:pos="2880"/>
        </w:tabs>
        <w:spacing w:line="1000" w:lineRule="exact"/>
        <w:ind w:firstLine="300"/>
        <w:rPr>
          <w:color w:val="auto"/>
          <w:sz w:val="30"/>
          <w:szCs w:val="30"/>
        </w:rPr>
      </w:pPr>
    </w:p>
    <w:p w:rsidR="00C24EEA" w:rsidRPr="00192391" w:rsidRDefault="00C40BE0">
      <w:pPr>
        <w:tabs>
          <w:tab w:val="left" w:pos="2520"/>
          <w:tab w:val="left" w:pos="2632"/>
          <w:tab w:val="left" w:pos="2880"/>
        </w:tabs>
        <w:spacing w:line="1000" w:lineRule="exact"/>
        <w:ind w:firstLine="300"/>
        <w:jc w:val="center"/>
        <w:rPr>
          <w:rFonts w:eastAsia="楷体_GB2312"/>
          <w:color w:val="auto"/>
          <w:sz w:val="30"/>
          <w:szCs w:val="30"/>
        </w:rPr>
      </w:pPr>
      <w:r w:rsidRPr="00192391">
        <w:rPr>
          <w:rFonts w:eastAsia="楷体_GB2312"/>
          <w:color w:val="auto"/>
          <w:sz w:val="30"/>
          <w:szCs w:val="30"/>
        </w:rPr>
        <w:t>日期：</w:t>
      </w:r>
      <w:r w:rsidRPr="00192391">
        <w:rPr>
          <w:rFonts w:eastAsia="楷体_GB2312"/>
          <w:color w:val="auto"/>
          <w:sz w:val="30"/>
          <w:szCs w:val="30"/>
        </w:rPr>
        <w:t xml:space="preserve">2017 </w:t>
      </w:r>
      <w:r w:rsidRPr="00192391">
        <w:rPr>
          <w:rFonts w:eastAsia="楷体_GB2312"/>
          <w:color w:val="auto"/>
          <w:sz w:val="30"/>
          <w:szCs w:val="30"/>
        </w:rPr>
        <w:t>年</w:t>
      </w:r>
      <w:r w:rsidRPr="00192391">
        <w:rPr>
          <w:rFonts w:eastAsia="楷体_GB2312"/>
          <w:color w:val="auto"/>
          <w:sz w:val="30"/>
          <w:szCs w:val="30"/>
        </w:rPr>
        <w:t xml:space="preserve"> 3 </w:t>
      </w:r>
      <w:r w:rsidRPr="00192391">
        <w:rPr>
          <w:rFonts w:eastAsia="楷体_GB2312"/>
          <w:color w:val="auto"/>
          <w:sz w:val="30"/>
          <w:szCs w:val="30"/>
        </w:rPr>
        <w:t>月</w:t>
      </w:r>
      <w:r w:rsidRPr="00192391">
        <w:rPr>
          <w:rFonts w:eastAsia="楷体_GB2312"/>
          <w:color w:val="auto"/>
          <w:sz w:val="30"/>
          <w:szCs w:val="30"/>
        </w:rPr>
        <w:t xml:space="preserve"> 21</w:t>
      </w:r>
      <w:r w:rsidRPr="00192391">
        <w:rPr>
          <w:rFonts w:eastAsia="楷体_GB2312"/>
          <w:color w:val="auto"/>
          <w:sz w:val="30"/>
          <w:szCs w:val="30"/>
        </w:rPr>
        <w:t>日至</w:t>
      </w:r>
      <w:r w:rsidRPr="00192391">
        <w:rPr>
          <w:rFonts w:eastAsia="楷体_GB2312"/>
          <w:color w:val="auto"/>
          <w:sz w:val="30"/>
          <w:szCs w:val="30"/>
        </w:rPr>
        <w:t xml:space="preserve">  2017 </w:t>
      </w:r>
      <w:r w:rsidRPr="00192391">
        <w:rPr>
          <w:rFonts w:eastAsia="楷体_GB2312"/>
          <w:color w:val="auto"/>
          <w:sz w:val="30"/>
          <w:szCs w:val="30"/>
        </w:rPr>
        <w:t>年</w:t>
      </w:r>
      <w:r w:rsidRPr="00192391">
        <w:rPr>
          <w:rFonts w:eastAsia="楷体_GB2312"/>
          <w:color w:val="auto"/>
          <w:sz w:val="30"/>
          <w:szCs w:val="30"/>
        </w:rPr>
        <w:t xml:space="preserve">  6</w:t>
      </w:r>
      <w:r w:rsidRPr="00192391">
        <w:rPr>
          <w:rFonts w:eastAsia="楷体_GB2312"/>
          <w:color w:val="auto"/>
          <w:sz w:val="30"/>
          <w:szCs w:val="30"/>
        </w:rPr>
        <w:t>月</w:t>
      </w:r>
      <w:r w:rsidRPr="00192391">
        <w:rPr>
          <w:rFonts w:eastAsia="楷体_GB2312"/>
          <w:color w:val="auto"/>
          <w:sz w:val="30"/>
          <w:szCs w:val="30"/>
        </w:rPr>
        <w:t xml:space="preserve"> 15 </w:t>
      </w:r>
      <w:r w:rsidRPr="00192391">
        <w:rPr>
          <w:rFonts w:eastAsia="楷体_GB2312"/>
          <w:color w:val="auto"/>
          <w:sz w:val="30"/>
          <w:szCs w:val="30"/>
        </w:rPr>
        <w:t>日</w:t>
      </w:r>
    </w:p>
    <w:p w:rsidR="00C24EEA" w:rsidRPr="00192391" w:rsidRDefault="00C24EEA">
      <w:pPr>
        <w:spacing w:line="300" w:lineRule="auto"/>
        <w:jc w:val="center"/>
        <w:rPr>
          <w:rFonts w:eastAsia="黑体"/>
          <w:color w:val="auto"/>
          <w:spacing w:val="-36"/>
          <w:sz w:val="72"/>
          <w:szCs w:val="72"/>
        </w:rPr>
      </w:pPr>
    </w:p>
    <w:p w:rsidR="00C24EEA" w:rsidRPr="00192391" w:rsidRDefault="00C40BE0">
      <w:pPr>
        <w:tabs>
          <w:tab w:val="left" w:pos="2520"/>
          <w:tab w:val="left" w:pos="2632"/>
          <w:tab w:val="left" w:pos="2880"/>
        </w:tabs>
        <w:spacing w:line="300" w:lineRule="auto"/>
        <w:ind w:firstLine="300"/>
        <w:jc w:val="center"/>
        <w:rPr>
          <w:rFonts w:eastAsia="楷体_GB2312"/>
          <w:color w:val="auto"/>
          <w:sz w:val="30"/>
          <w:szCs w:val="30"/>
        </w:rPr>
      </w:pPr>
      <w:r w:rsidRPr="00192391">
        <w:rPr>
          <w:color w:val="auto"/>
        </w:rPr>
        <w:br w:type="page"/>
      </w:r>
    </w:p>
    <w:p w:rsidR="00C24EEA" w:rsidRPr="00192391" w:rsidRDefault="00C40BE0">
      <w:pPr>
        <w:jc w:val="center"/>
        <w:rPr>
          <w:rFonts w:eastAsia="黑体"/>
          <w:color w:val="auto"/>
          <w:sz w:val="32"/>
          <w:szCs w:val="32"/>
        </w:rPr>
      </w:pPr>
      <w:r w:rsidRPr="00192391">
        <w:rPr>
          <w:rFonts w:eastAsia="黑体"/>
          <w:color w:val="auto"/>
          <w:sz w:val="32"/>
          <w:szCs w:val="32"/>
        </w:rPr>
        <w:lastRenderedPageBreak/>
        <w:t>毕业设计（论文）原创性声明</w:t>
      </w:r>
    </w:p>
    <w:p w:rsidR="00C24EEA" w:rsidRPr="00192391" w:rsidRDefault="00C24EEA">
      <w:pPr>
        <w:jc w:val="center"/>
        <w:rPr>
          <w:b/>
          <w:color w:val="auto"/>
          <w:sz w:val="32"/>
          <w:szCs w:val="32"/>
        </w:rPr>
      </w:pPr>
    </w:p>
    <w:p w:rsidR="00C24EEA" w:rsidRPr="00192391" w:rsidRDefault="00C40BE0">
      <w:pPr>
        <w:spacing w:line="480" w:lineRule="auto"/>
        <w:ind w:firstLine="480"/>
        <w:rPr>
          <w:color w:val="auto"/>
          <w:sz w:val="24"/>
        </w:rPr>
      </w:pPr>
      <w:r w:rsidRPr="00192391">
        <w:rPr>
          <w:color w:val="auto"/>
          <w:sz w:val="24"/>
        </w:rPr>
        <w:t>本人郑重声明：所提交的毕业设计（论文），是本人在导师指导下，独立进行研究工作所取得的成果。除文中已注明引用的内容外，本毕业设计（论文）不包含任何其他个人或集体已经发表或撰写过的作品成果。对本研究做出过重要贡献的个人和集体，均已在文中以明确方式标明并表示了谢意。</w:t>
      </w:r>
    </w:p>
    <w:p w:rsidR="00C24EEA" w:rsidRPr="00192391" w:rsidRDefault="00C24EEA">
      <w:pPr>
        <w:spacing w:line="480" w:lineRule="auto"/>
        <w:rPr>
          <w:color w:val="auto"/>
          <w:sz w:val="24"/>
        </w:rPr>
      </w:pPr>
    </w:p>
    <w:p w:rsidR="00C24EEA" w:rsidRPr="00192391" w:rsidRDefault="00C40BE0">
      <w:pPr>
        <w:spacing w:line="480" w:lineRule="auto"/>
        <w:rPr>
          <w:color w:val="auto"/>
          <w:sz w:val="24"/>
        </w:rPr>
      </w:pPr>
      <w:r w:rsidRPr="00192391">
        <w:rPr>
          <w:color w:val="auto"/>
          <w:sz w:val="24"/>
        </w:rPr>
        <w:t xml:space="preserve">                                         </w:t>
      </w:r>
    </w:p>
    <w:p w:rsidR="00C24EEA" w:rsidRPr="00192391" w:rsidRDefault="00C40BE0">
      <w:pPr>
        <w:spacing w:line="480" w:lineRule="auto"/>
        <w:ind w:firstLine="4920"/>
        <w:rPr>
          <w:color w:val="auto"/>
          <w:sz w:val="24"/>
        </w:rPr>
      </w:pPr>
      <w:r w:rsidRPr="00192391">
        <w:rPr>
          <w:color w:val="auto"/>
          <w:sz w:val="24"/>
        </w:rPr>
        <w:t xml:space="preserve"> </w:t>
      </w:r>
      <w:r w:rsidRPr="00192391">
        <w:rPr>
          <w:color w:val="auto"/>
          <w:sz w:val="24"/>
        </w:rPr>
        <w:t>论文作者签名：</w:t>
      </w:r>
    </w:p>
    <w:p w:rsidR="00C40BE0" w:rsidRPr="00192391" w:rsidRDefault="00C40BE0">
      <w:pPr>
        <w:spacing w:line="480" w:lineRule="auto"/>
        <w:rPr>
          <w:color w:val="auto"/>
          <w:sz w:val="24"/>
        </w:rPr>
      </w:pPr>
      <w:r w:rsidRPr="00192391">
        <w:rPr>
          <w:color w:val="auto"/>
          <w:sz w:val="24"/>
        </w:rPr>
        <w:t xml:space="preserve">                                          </w:t>
      </w:r>
      <w:r w:rsidRPr="00192391">
        <w:rPr>
          <w:color w:val="auto"/>
          <w:sz w:val="24"/>
        </w:rPr>
        <w:t>日期：</w:t>
      </w:r>
      <w:r w:rsidRPr="00192391">
        <w:rPr>
          <w:color w:val="auto"/>
          <w:sz w:val="24"/>
        </w:rPr>
        <w:t xml:space="preserve">   </w:t>
      </w:r>
      <w:r w:rsidRPr="00192391">
        <w:rPr>
          <w:color w:val="auto"/>
          <w:sz w:val="24"/>
        </w:rPr>
        <w:t>年</w:t>
      </w:r>
      <w:r w:rsidRPr="00192391">
        <w:rPr>
          <w:color w:val="auto"/>
          <w:sz w:val="24"/>
        </w:rPr>
        <w:t xml:space="preserve">    </w:t>
      </w:r>
      <w:r w:rsidRPr="00192391">
        <w:rPr>
          <w:color w:val="auto"/>
          <w:sz w:val="24"/>
        </w:rPr>
        <w:t>月</w:t>
      </w:r>
      <w:r w:rsidRPr="00192391">
        <w:rPr>
          <w:color w:val="auto"/>
          <w:sz w:val="24"/>
        </w:rPr>
        <w:t xml:space="preserve">     </w:t>
      </w:r>
      <w:r w:rsidRPr="00192391">
        <w:rPr>
          <w:color w:val="auto"/>
          <w:sz w:val="24"/>
        </w:rPr>
        <w:t>日</w:t>
      </w:r>
    </w:p>
    <w:p w:rsidR="00C40BE0" w:rsidRPr="00192391" w:rsidRDefault="00C40BE0" w:rsidP="00C40BE0">
      <w:pPr>
        <w:rPr>
          <w:color w:val="auto"/>
          <w:sz w:val="24"/>
        </w:rPr>
      </w:pPr>
    </w:p>
    <w:p w:rsidR="00C40BE0" w:rsidRPr="00192391" w:rsidRDefault="00C40BE0" w:rsidP="00C40BE0">
      <w:pPr>
        <w:rPr>
          <w:color w:val="auto"/>
          <w:sz w:val="24"/>
        </w:rPr>
      </w:pPr>
    </w:p>
    <w:p w:rsidR="00C40BE0" w:rsidRPr="00192391" w:rsidRDefault="00C40BE0" w:rsidP="00C40BE0">
      <w:pPr>
        <w:rPr>
          <w:color w:val="auto"/>
          <w:sz w:val="24"/>
        </w:rPr>
      </w:pPr>
    </w:p>
    <w:p w:rsidR="00C40BE0" w:rsidRPr="00192391" w:rsidRDefault="00C40BE0" w:rsidP="00C40BE0">
      <w:pPr>
        <w:rPr>
          <w:color w:val="auto"/>
          <w:sz w:val="24"/>
        </w:rPr>
      </w:pPr>
    </w:p>
    <w:p w:rsidR="00C40BE0" w:rsidRPr="00192391" w:rsidRDefault="00C40BE0" w:rsidP="00C40BE0">
      <w:pPr>
        <w:rPr>
          <w:color w:val="auto"/>
          <w:sz w:val="24"/>
        </w:rPr>
      </w:pPr>
    </w:p>
    <w:p w:rsidR="00C40BE0" w:rsidRPr="00192391" w:rsidRDefault="00C40BE0" w:rsidP="00C40BE0">
      <w:pPr>
        <w:rPr>
          <w:color w:val="auto"/>
          <w:sz w:val="24"/>
        </w:rPr>
      </w:pPr>
    </w:p>
    <w:p w:rsidR="00C40BE0" w:rsidRPr="00192391" w:rsidRDefault="00C40BE0" w:rsidP="00C40BE0">
      <w:pPr>
        <w:rPr>
          <w:color w:val="auto"/>
          <w:sz w:val="24"/>
        </w:rPr>
      </w:pPr>
    </w:p>
    <w:p w:rsidR="00C40BE0" w:rsidRPr="00192391" w:rsidRDefault="00C40BE0" w:rsidP="00C40BE0">
      <w:pPr>
        <w:rPr>
          <w:color w:val="auto"/>
          <w:sz w:val="24"/>
        </w:rPr>
      </w:pPr>
    </w:p>
    <w:p w:rsidR="00C40BE0" w:rsidRPr="00192391" w:rsidRDefault="00C40BE0" w:rsidP="00C40BE0">
      <w:pPr>
        <w:rPr>
          <w:color w:val="auto"/>
          <w:sz w:val="24"/>
        </w:rPr>
      </w:pPr>
    </w:p>
    <w:p w:rsidR="00C40BE0" w:rsidRPr="00192391" w:rsidRDefault="00C40BE0" w:rsidP="00C40BE0">
      <w:pPr>
        <w:rPr>
          <w:color w:val="auto"/>
          <w:sz w:val="24"/>
        </w:rPr>
      </w:pPr>
    </w:p>
    <w:p w:rsidR="00C40BE0" w:rsidRPr="00192391" w:rsidRDefault="00C40BE0" w:rsidP="00C40BE0">
      <w:pPr>
        <w:rPr>
          <w:color w:val="auto"/>
          <w:sz w:val="24"/>
        </w:rPr>
      </w:pPr>
    </w:p>
    <w:p w:rsidR="00C24EEA" w:rsidRPr="00192391" w:rsidRDefault="00C40BE0" w:rsidP="00C40BE0">
      <w:pPr>
        <w:tabs>
          <w:tab w:val="center" w:pos="4252"/>
        </w:tabs>
        <w:rPr>
          <w:color w:val="auto"/>
          <w:sz w:val="24"/>
        </w:rPr>
        <w:sectPr w:rsidR="00C24EEA" w:rsidRPr="00192391">
          <w:headerReference w:type="default" r:id="rId9"/>
          <w:footerReference w:type="default" r:id="rId10"/>
          <w:pgSz w:w="11906" w:h="16838"/>
          <w:pgMar w:top="908" w:right="1701" w:bottom="1049" w:left="1701" w:header="850" w:footer="992" w:gutter="0"/>
          <w:pgNumType w:start="1"/>
          <w:cols w:space="720"/>
          <w:formProt w:val="0"/>
          <w:docGrid w:type="lines" w:linePitch="312"/>
        </w:sectPr>
      </w:pPr>
      <w:r w:rsidRPr="00192391">
        <w:rPr>
          <w:color w:val="auto"/>
          <w:sz w:val="24"/>
        </w:rPr>
        <w:tab/>
      </w:r>
    </w:p>
    <w:p w:rsidR="00C24EEA" w:rsidRPr="00192391" w:rsidRDefault="00C40BE0">
      <w:pPr>
        <w:spacing w:line="300" w:lineRule="auto"/>
        <w:jc w:val="center"/>
        <w:rPr>
          <w:rFonts w:eastAsia="黑体"/>
          <w:color w:val="auto"/>
          <w:sz w:val="32"/>
        </w:rPr>
      </w:pPr>
      <w:r w:rsidRPr="00192391">
        <w:rPr>
          <w:rFonts w:eastAsia="黑体"/>
          <w:color w:val="auto"/>
          <w:sz w:val="32"/>
        </w:rPr>
        <w:lastRenderedPageBreak/>
        <w:t>摘</w:t>
      </w:r>
      <w:r w:rsidRPr="00192391">
        <w:rPr>
          <w:rFonts w:eastAsia="黑体"/>
          <w:color w:val="auto"/>
          <w:sz w:val="32"/>
        </w:rPr>
        <w:t xml:space="preserve">    </w:t>
      </w:r>
      <w:r w:rsidRPr="00192391">
        <w:rPr>
          <w:rFonts w:eastAsia="黑体"/>
          <w:color w:val="auto"/>
          <w:sz w:val="32"/>
        </w:rPr>
        <w:t>要</w:t>
      </w:r>
    </w:p>
    <w:p w:rsidR="00C24EEA" w:rsidRPr="00192391" w:rsidRDefault="00C24EEA">
      <w:pPr>
        <w:spacing w:line="300" w:lineRule="auto"/>
        <w:rPr>
          <w:i/>
          <w:iCs/>
          <w:color w:val="auto"/>
          <w:sz w:val="24"/>
        </w:rPr>
      </w:pPr>
    </w:p>
    <w:p w:rsidR="00C24EEA" w:rsidRPr="00192391" w:rsidRDefault="00C40BE0">
      <w:pPr>
        <w:spacing w:line="300" w:lineRule="auto"/>
        <w:ind w:firstLine="240"/>
        <w:rPr>
          <w:rFonts w:eastAsiaTheme="minorEastAsia"/>
          <w:color w:val="auto"/>
          <w:sz w:val="24"/>
        </w:rPr>
      </w:pPr>
      <w:r w:rsidRPr="00192391">
        <w:rPr>
          <w:rFonts w:eastAsiaTheme="minorEastAsia"/>
          <w:color w:val="auto"/>
          <w:sz w:val="24"/>
        </w:rPr>
        <w:t>在绝大部分企业软件开发中，服务器的设计与开发是必要的一个组成部分，随着企业业务规模的增长，传统的主机服务器方案由于性能瓶颈和价格高昂的原因逐渐不再被业界采纳，基于均衡负载技术的服务器集群成为一种最适用的服务器设计解决方案。然而传统的服务器集群架构存在着模块依赖性强，部署困难，数据库无法支撑高并发访问以及开发周期过长的缺点，使其在工业界仍然无法得到广泛与通用的技术实践。因此本文在传统的服务器集群架构研究基础上，通过以</w:t>
      </w:r>
      <w:r w:rsidRPr="00192391">
        <w:rPr>
          <w:rFonts w:eastAsiaTheme="minorEastAsia"/>
          <w:color w:val="auto"/>
          <w:sz w:val="24"/>
        </w:rPr>
        <w:t>Docker</w:t>
      </w:r>
      <w:r w:rsidRPr="00192391">
        <w:rPr>
          <w:rFonts w:eastAsiaTheme="minorEastAsia"/>
          <w:color w:val="auto"/>
          <w:sz w:val="24"/>
        </w:rPr>
        <w:t>为代表的轻量级虚拟化技术以及相应的集群管理工具，并利用服务发现与均衡负载器，解决了服务器集群部署与弹性扩增困难的问题。基于</w:t>
      </w:r>
      <w:r w:rsidRPr="00192391">
        <w:rPr>
          <w:rFonts w:eastAsiaTheme="minorEastAsia"/>
          <w:color w:val="auto"/>
          <w:sz w:val="24"/>
        </w:rPr>
        <w:t>NoSQL</w:t>
      </w:r>
      <w:r w:rsidRPr="00192391">
        <w:rPr>
          <w:rFonts w:eastAsiaTheme="minorEastAsia"/>
          <w:color w:val="auto"/>
          <w:sz w:val="24"/>
        </w:rPr>
        <w:t>数据库与</w:t>
      </w:r>
      <w:r w:rsidRPr="00192391">
        <w:rPr>
          <w:rFonts w:eastAsiaTheme="minorEastAsia"/>
          <w:color w:val="auto"/>
          <w:sz w:val="24"/>
        </w:rPr>
        <w:t>Node.js</w:t>
      </w:r>
      <w:r w:rsidRPr="00192391">
        <w:rPr>
          <w:rFonts w:eastAsiaTheme="minorEastAsia"/>
          <w:color w:val="auto"/>
          <w:sz w:val="24"/>
        </w:rPr>
        <w:t>平台，提供了一种高可用、高性能以及高并发的分布式集群解决方案，并以敏捷开发方式实现了标准的</w:t>
      </w:r>
      <w:r w:rsidRPr="00192391">
        <w:rPr>
          <w:rFonts w:eastAsiaTheme="minorEastAsia"/>
          <w:color w:val="auto"/>
          <w:sz w:val="24"/>
        </w:rPr>
        <w:t>Restful API</w:t>
      </w:r>
      <w:r w:rsidRPr="00192391">
        <w:rPr>
          <w:rFonts w:eastAsiaTheme="minorEastAsia"/>
          <w:color w:val="auto"/>
          <w:sz w:val="24"/>
        </w:rPr>
        <w:t>接口。最后，通过对服务器的部署与监控，并基于代码测试和服务器性能分析，表明了本文所述的服务器设计方案可以较好的解决服务器集群部署困难的问题，提高了集群整体的运算性能。</w:t>
      </w:r>
    </w:p>
    <w:p w:rsidR="00C24EEA" w:rsidRPr="00192391" w:rsidRDefault="00C24EEA">
      <w:pPr>
        <w:spacing w:line="300" w:lineRule="auto"/>
        <w:ind w:firstLine="240"/>
        <w:rPr>
          <w:rFonts w:eastAsiaTheme="minorEastAsia"/>
          <w:color w:val="auto"/>
          <w:sz w:val="24"/>
        </w:rPr>
      </w:pPr>
    </w:p>
    <w:p w:rsidR="00C24EEA" w:rsidRPr="00192391" w:rsidRDefault="00C40BE0">
      <w:pPr>
        <w:spacing w:line="300" w:lineRule="auto"/>
        <w:rPr>
          <w:color w:val="auto"/>
        </w:rPr>
      </w:pPr>
      <w:r w:rsidRPr="00192391">
        <w:rPr>
          <w:rFonts w:eastAsia="黑体"/>
          <w:color w:val="auto"/>
          <w:sz w:val="24"/>
        </w:rPr>
        <w:t>关键词：</w:t>
      </w:r>
      <w:r w:rsidRPr="00192391">
        <w:rPr>
          <w:color w:val="auto"/>
          <w:sz w:val="24"/>
        </w:rPr>
        <w:t>服务器架构；均衡负载；分布式集群；容器</w:t>
      </w:r>
    </w:p>
    <w:p w:rsidR="00C24EEA" w:rsidRPr="00192391" w:rsidRDefault="00C24EEA">
      <w:pPr>
        <w:spacing w:line="300" w:lineRule="auto"/>
        <w:jc w:val="center"/>
        <w:rPr>
          <w:b/>
          <w:bCs/>
          <w:color w:val="auto"/>
          <w:sz w:val="32"/>
          <w:szCs w:val="32"/>
        </w:rPr>
      </w:pPr>
    </w:p>
    <w:p w:rsidR="00C24EEA" w:rsidRPr="00192391" w:rsidRDefault="00C40BE0">
      <w:pPr>
        <w:widowControl/>
        <w:jc w:val="left"/>
        <w:rPr>
          <w:b/>
          <w:bCs/>
          <w:color w:val="auto"/>
          <w:sz w:val="32"/>
          <w:szCs w:val="32"/>
        </w:rPr>
      </w:pPr>
      <w:r w:rsidRPr="00192391">
        <w:rPr>
          <w:color w:val="auto"/>
        </w:rPr>
        <w:br w:type="page"/>
      </w:r>
    </w:p>
    <w:p w:rsidR="00C24EEA" w:rsidRPr="00192391" w:rsidRDefault="00C40BE0">
      <w:pPr>
        <w:spacing w:line="300" w:lineRule="auto"/>
        <w:jc w:val="center"/>
        <w:rPr>
          <w:b/>
          <w:bCs/>
          <w:color w:val="auto"/>
          <w:sz w:val="32"/>
          <w:szCs w:val="32"/>
        </w:rPr>
      </w:pPr>
      <w:bookmarkStart w:id="0" w:name="_Toc18530"/>
      <w:bookmarkEnd w:id="0"/>
      <w:r w:rsidRPr="00192391">
        <w:rPr>
          <w:b/>
          <w:bCs/>
          <w:color w:val="auto"/>
          <w:sz w:val="32"/>
          <w:szCs w:val="32"/>
        </w:rPr>
        <w:lastRenderedPageBreak/>
        <w:t>ABSTRACT</w:t>
      </w:r>
    </w:p>
    <w:p w:rsidR="00C24EEA" w:rsidRPr="00192391" w:rsidRDefault="00C24EEA">
      <w:pPr>
        <w:spacing w:line="300" w:lineRule="auto"/>
        <w:jc w:val="left"/>
        <w:rPr>
          <w:color w:val="auto"/>
          <w:sz w:val="24"/>
        </w:rPr>
      </w:pPr>
    </w:p>
    <w:p w:rsidR="00C50DC0" w:rsidRPr="00192391" w:rsidRDefault="00C50DC0" w:rsidP="00310638">
      <w:pPr>
        <w:spacing w:line="300" w:lineRule="auto"/>
        <w:ind w:firstLineChars="200" w:firstLine="480"/>
        <w:rPr>
          <w:rFonts w:eastAsiaTheme="minorEastAsia"/>
          <w:color w:val="auto"/>
          <w:sz w:val="24"/>
        </w:rPr>
      </w:pPr>
      <w:r>
        <w:rPr>
          <w:color w:val="auto"/>
          <w:sz w:val="24"/>
        </w:rPr>
        <w:t>For</w:t>
      </w:r>
      <w:r w:rsidRPr="00C50DC0">
        <w:rPr>
          <w:color w:val="auto"/>
          <w:sz w:val="24"/>
        </w:rPr>
        <w:t xml:space="preserve"> the </w:t>
      </w:r>
      <w:r>
        <w:rPr>
          <w:color w:val="auto"/>
          <w:sz w:val="24"/>
        </w:rPr>
        <w:t xml:space="preserve">most </w:t>
      </w:r>
      <w:r w:rsidRPr="00C50DC0">
        <w:rPr>
          <w:color w:val="auto"/>
          <w:sz w:val="24"/>
        </w:rPr>
        <w:t xml:space="preserve">of </w:t>
      </w:r>
      <w:r>
        <w:rPr>
          <w:color w:val="auto"/>
          <w:sz w:val="24"/>
        </w:rPr>
        <w:t xml:space="preserve">enterprise’s </w:t>
      </w:r>
      <w:r w:rsidRPr="00C50DC0">
        <w:rPr>
          <w:color w:val="auto"/>
          <w:sz w:val="24"/>
        </w:rPr>
        <w:t xml:space="preserve">software development, design and development of the </w:t>
      </w:r>
      <w:r>
        <w:rPr>
          <w:color w:val="auto"/>
          <w:sz w:val="24"/>
        </w:rPr>
        <w:t>s</w:t>
      </w:r>
      <w:r w:rsidRPr="00C50DC0">
        <w:rPr>
          <w:color w:val="auto"/>
          <w:sz w:val="24"/>
        </w:rPr>
        <w:t>erver</w:t>
      </w:r>
      <w:r>
        <w:rPr>
          <w:color w:val="auto"/>
          <w:sz w:val="24"/>
        </w:rPr>
        <w:t xml:space="preserve"> side is a necessary part of them.</w:t>
      </w:r>
      <w:r>
        <w:rPr>
          <w:rFonts w:hint="eastAsia"/>
          <w:color w:val="auto"/>
          <w:sz w:val="24"/>
        </w:rPr>
        <w:t xml:space="preserve"> </w:t>
      </w:r>
      <w:r w:rsidR="00E3128A">
        <w:rPr>
          <w:color w:val="auto"/>
          <w:sz w:val="24"/>
        </w:rPr>
        <w:t>W</w:t>
      </w:r>
      <w:r w:rsidRPr="00C50DC0">
        <w:rPr>
          <w:color w:val="auto"/>
          <w:sz w:val="24"/>
        </w:rPr>
        <w:t xml:space="preserve">ith the </w:t>
      </w:r>
      <w:r w:rsidR="00E3128A">
        <w:rPr>
          <w:color w:val="auto"/>
          <w:sz w:val="24"/>
        </w:rPr>
        <w:t xml:space="preserve">increasing </w:t>
      </w:r>
      <w:r w:rsidRPr="00C50DC0">
        <w:rPr>
          <w:color w:val="auto"/>
          <w:sz w:val="24"/>
        </w:rPr>
        <w:t xml:space="preserve">business, the traditional host server solution </w:t>
      </w:r>
      <w:r w:rsidR="00E3128A">
        <w:rPr>
          <w:color w:val="auto"/>
          <w:sz w:val="24"/>
        </w:rPr>
        <w:t>was</w:t>
      </w:r>
      <w:r w:rsidR="00E3128A" w:rsidRPr="00C50DC0">
        <w:rPr>
          <w:color w:val="auto"/>
          <w:sz w:val="24"/>
        </w:rPr>
        <w:t xml:space="preserve"> no longer be adopted </w:t>
      </w:r>
      <w:r w:rsidR="00E3128A">
        <w:rPr>
          <w:color w:val="auto"/>
          <w:sz w:val="24"/>
        </w:rPr>
        <w:t>in</w:t>
      </w:r>
      <w:r w:rsidR="00E3128A" w:rsidRPr="00C50DC0">
        <w:rPr>
          <w:color w:val="auto"/>
          <w:sz w:val="24"/>
        </w:rPr>
        <w:t xml:space="preserve"> the industry</w:t>
      </w:r>
      <w:r w:rsidR="00E3128A">
        <w:rPr>
          <w:color w:val="auto"/>
          <w:sz w:val="24"/>
        </w:rPr>
        <w:t xml:space="preserve"> </w:t>
      </w:r>
      <w:r w:rsidRPr="00C50DC0">
        <w:rPr>
          <w:color w:val="auto"/>
          <w:sz w:val="24"/>
        </w:rPr>
        <w:t>due to the performance bottleneck and the</w:t>
      </w:r>
      <w:r w:rsidR="00E3128A">
        <w:rPr>
          <w:color w:val="auto"/>
          <w:sz w:val="24"/>
        </w:rPr>
        <w:t xml:space="preserve"> high</w:t>
      </w:r>
      <w:r w:rsidRPr="00C50DC0">
        <w:rPr>
          <w:color w:val="auto"/>
          <w:sz w:val="24"/>
        </w:rPr>
        <w:t xml:space="preserve"> price</w:t>
      </w:r>
      <w:r w:rsidR="00E3128A">
        <w:rPr>
          <w:color w:val="auto"/>
          <w:sz w:val="24"/>
        </w:rPr>
        <w:t>. S</w:t>
      </w:r>
      <w:r w:rsidRPr="00C50DC0">
        <w:rPr>
          <w:color w:val="auto"/>
          <w:sz w:val="24"/>
        </w:rPr>
        <w:t>erver cluster</w:t>
      </w:r>
      <w:r w:rsidR="00E3128A">
        <w:rPr>
          <w:color w:val="auto"/>
          <w:sz w:val="24"/>
        </w:rPr>
        <w:t xml:space="preserve"> with</w:t>
      </w:r>
      <w:r w:rsidRPr="00C50DC0">
        <w:rPr>
          <w:color w:val="auto"/>
          <w:sz w:val="24"/>
        </w:rPr>
        <w:t xml:space="preserve"> load balancing technology has become one of the most suitable </w:t>
      </w:r>
      <w:r w:rsidR="00E3128A">
        <w:rPr>
          <w:color w:val="auto"/>
          <w:sz w:val="24"/>
        </w:rPr>
        <w:t>and common</w:t>
      </w:r>
      <w:r w:rsidR="00E3128A" w:rsidRPr="00C50DC0">
        <w:rPr>
          <w:color w:val="auto"/>
          <w:sz w:val="24"/>
        </w:rPr>
        <w:t xml:space="preserve"> </w:t>
      </w:r>
      <w:r w:rsidR="00E3128A">
        <w:rPr>
          <w:color w:val="auto"/>
          <w:sz w:val="24"/>
        </w:rPr>
        <w:t xml:space="preserve">solution for </w:t>
      </w:r>
      <w:r w:rsidRPr="00C50DC0">
        <w:rPr>
          <w:color w:val="auto"/>
          <w:sz w:val="24"/>
        </w:rPr>
        <w:t xml:space="preserve">server design. However, the </w:t>
      </w:r>
      <w:r w:rsidR="00E3128A">
        <w:rPr>
          <w:color w:val="auto"/>
          <w:sz w:val="24"/>
        </w:rPr>
        <w:t>basic</w:t>
      </w:r>
      <w:r w:rsidRPr="00C50DC0">
        <w:rPr>
          <w:color w:val="auto"/>
          <w:sz w:val="24"/>
        </w:rPr>
        <w:t xml:space="preserve"> server cluster </w:t>
      </w:r>
      <w:r w:rsidR="00E3128A">
        <w:rPr>
          <w:color w:val="auto"/>
          <w:sz w:val="24"/>
        </w:rPr>
        <w:t>exist problems include</w:t>
      </w:r>
      <w:r w:rsidRPr="00C50DC0">
        <w:rPr>
          <w:color w:val="auto"/>
          <w:sz w:val="24"/>
        </w:rPr>
        <w:t xml:space="preserve"> </w:t>
      </w:r>
      <w:r w:rsidR="00E3128A">
        <w:rPr>
          <w:color w:val="auto"/>
          <w:sz w:val="24"/>
        </w:rPr>
        <w:t>strong module dependence,</w:t>
      </w:r>
      <w:r w:rsidRPr="00C50DC0">
        <w:rPr>
          <w:color w:val="auto"/>
          <w:sz w:val="24"/>
        </w:rPr>
        <w:t xml:space="preserve"> difficult deployment</w:t>
      </w:r>
      <w:r w:rsidR="00E3128A">
        <w:rPr>
          <w:color w:val="auto"/>
          <w:sz w:val="24"/>
        </w:rPr>
        <w:t xml:space="preserve"> and </w:t>
      </w:r>
      <w:r w:rsidR="00E3128A" w:rsidRPr="00C50DC0">
        <w:rPr>
          <w:color w:val="auto"/>
          <w:sz w:val="24"/>
        </w:rPr>
        <w:t>long development cycle shortcomings</w:t>
      </w:r>
      <w:r w:rsidR="00E3128A">
        <w:rPr>
          <w:color w:val="auto"/>
          <w:sz w:val="24"/>
        </w:rPr>
        <w:t>,</w:t>
      </w:r>
      <w:r w:rsidRPr="00C50DC0">
        <w:rPr>
          <w:color w:val="auto"/>
          <w:sz w:val="24"/>
        </w:rPr>
        <w:t xml:space="preserve"> </w:t>
      </w:r>
      <w:r w:rsidR="00E3128A">
        <w:rPr>
          <w:color w:val="auto"/>
          <w:sz w:val="24"/>
        </w:rPr>
        <w:t xml:space="preserve">also the </w:t>
      </w:r>
      <w:r w:rsidRPr="00C50DC0">
        <w:rPr>
          <w:color w:val="auto"/>
          <w:sz w:val="24"/>
        </w:rPr>
        <w:t>database can</w:t>
      </w:r>
      <w:r w:rsidR="00E3128A">
        <w:rPr>
          <w:color w:val="auto"/>
          <w:sz w:val="24"/>
        </w:rPr>
        <w:t>’t</w:t>
      </w:r>
      <w:r w:rsidRPr="00C50DC0">
        <w:rPr>
          <w:color w:val="auto"/>
          <w:sz w:val="24"/>
        </w:rPr>
        <w:t xml:space="preserve"> support high concurrent access</w:t>
      </w:r>
      <w:r w:rsidR="00E3128A">
        <w:rPr>
          <w:color w:val="auto"/>
          <w:sz w:val="24"/>
        </w:rPr>
        <w:t>. These reasons</w:t>
      </w:r>
      <w:r w:rsidRPr="00C50DC0">
        <w:rPr>
          <w:color w:val="auto"/>
          <w:sz w:val="24"/>
        </w:rPr>
        <w:t xml:space="preserve"> make it still </w:t>
      </w:r>
      <w:r w:rsidR="00E3128A" w:rsidRPr="00C50DC0">
        <w:rPr>
          <w:color w:val="auto"/>
          <w:sz w:val="24"/>
        </w:rPr>
        <w:t>can’</w:t>
      </w:r>
      <w:r w:rsidR="00E3128A">
        <w:rPr>
          <w:color w:val="auto"/>
          <w:sz w:val="24"/>
        </w:rPr>
        <w:t>t</w:t>
      </w:r>
      <w:r w:rsidRPr="00C50DC0">
        <w:rPr>
          <w:color w:val="auto"/>
          <w:sz w:val="24"/>
        </w:rPr>
        <w:t xml:space="preserve"> be widely used </w:t>
      </w:r>
      <w:r w:rsidR="00E3128A">
        <w:rPr>
          <w:color w:val="auto"/>
          <w:sz w:val="24"/>
        </w:rPr>
        <w:t>as a</w:t>
      </w:r>
      <w:r w:rsidRPr="00C50DC0">
        <w:rPr>
          <w:color w:val="auto"/>
          <w:sz w:val="24"/>
        </w:rPr>
        <w:t xml:space="preserve"> general technology </w:t>
      </w:r>
      <w:r w:rsidR="00E3128A">
        <w:rPr>
          <w:color w:val="auto"/>
          <w:sz w:val="24"/>
        </w:rPr>
        <w:t xml:space="preserve">to </w:t>
      </w:r>
      <w:r w:rsidR="00E3128A" w:rsidRPr="00C50DC0">
        <w:rPr>
          <w:color w:val="auto"/>
          <w:sz w:val="24"/>
        </w:rPr>
        <w:t xml:space="preserve">practice </w:t>
      </w:r>
      <w:r w:rsidRPr="00C50DC0">
        <w:rPr>
          <w:color w:val="auto"/>
          <w:sz w:val="24"/>
        </w:rPr>
        <w:t xml:space="preserve">in the industrial sector. </w:t>
      </w:r>
      <w:r w:rsidR="00E3128A">
        <w:rPr>
          <w:color w:val="auto"/>
          <w:sz w:val="24"/>
        </w:rPr>
        <w:t>So b</w:t>
      </w:r>
      <w:r w:rsidRPr="00C50DC0">
        <w:rPr>
          <w:color w:val="auto"/>
          <w:sz w:val="24"/>
        </w:rPr>
        <w:t xml:space="preserve">ased on the </w:t>
      </w:r>
      <w:r w:rsidR="00E3128A">
        <w:rPr>
          <w:color w:val="auto"/>
          <w:sz w:val="24"/>
        </w:rPr>
        <w:t>previous</w:t>
      </w:r>
      <w:r w:rsidRPr="00C50DC0">
        <w:rPr>
          <w:color w:val="auto"/>
          <w:sz w:val="24"/>
        </w:rPr>
        <w:t xml:space="preserve"> server cluster </w:t>
      </w:r>
      <w:r w:rsidR="00E3128A" w:rsidRPr="00C50DC0">
        <w:rPr>
          <w:color w:val="auto"/>
          <w:sz w:val="24"/>
        </w:rPr>
        <w:t>res</w:t>
      </w:r>
      <w:r w:rsidR="00E3128A">
        <w:rPr>
          <w:color w:val="auto"/>
          <w:sz w:val="24"/>
        </w:rPr>
        <w:t xml:space="preserve">earches, </w:t>
      </w:r>
      <w:r w:rsidR="00F75C24">
        <w:rPr>
          <w:color w:val="auto"/>
          <w:sz w:val="24"/>
        </w:rPr>
        <w:t xml:space="preserve">our </w:t>
      </w:r>
      <w:r w:rsidR="00E3128A">
        <w:rPr>
          <w:color w:val="auto"/>
          <w:sz w:val="24"/>
        </w:rPr>
        <w:t xml:space="preserve">paper </w:t>
      </w:r>
      <w:r w:rsidR="00F75C24" w:rsidRPr="00C50DC0">
        <w:rPr>
          <w:color w:val="auto"/>
          <w:sz w:val="24"/>
        </w:rPr>
        <w:t>solve the server cluster deployment and flexible amplification problem</w:t>
      </w:r>
      <w:r w:rsidRPr="00C50DC0">
        <w:rPr>
          <w:color w:val="auto"/>
          <w:sz w:val="24"/>
        </w:rPr>
        <w:t xml:space="preserve"> by </w:t>
      </w:r>
      <w:r w:rsidR="00F75C24">
        <w:rPr>
          <w:color w:val="auto"/>
          <w:sz w:val="24"/>
        </w:rPr>
        <w:t xml:space="preserve">using </w:t>
      </w:r>
      <w:r w:rsidR="00F75C24" w:rsidRPr="00C50DC0">
        <w:rPr>
          <w:color w:val="auto"/>
          <w:sz w:val="24"/>
        </w:rPr>
        <w:t xml:space="preserve">Docker </w:t>
      </w:r>
      <w:r w:rsidR="00F75C24">
        <w:rPr>
          <w:color w:val="auto"/>
          <w:sz w:val="24"/>
        </w:rPr>
        <w:t xml:space="preserve"> which is the</w:t>
      </w:r>
      <w:r w:rsidR="00F75C24" w:rsidRPr="00F75C24">
        <w:rPr>
          <w:color w:val="auto"/>
          <w:sz w:val="24"/>
        </w:rPr>
        <w:t xml:space="preserve"> </w:t>
      </w:r>
      <w:r w:rsidR="00F75C24" w:rsidRPr="00C50DC0">
        <w:rPr>
          <w:color w:val="auto"/>
          <w:sz w:val="24"/>
        </w:rPr>
        <w:t>representative</w:t>
      </w:r>
      <w:r w:rsidR="00F75C24">
        <w:rPr>
          <w:color w:val="auto"/>
          <w:sz w:val="24"/>
        </w:rPr>
        <w:t xml:space="preserve"> of </w:t>
      </w:r>
      <w:r w:rsidRPr="00C50DC0">
        <w:rPr>
          <w:color w:val="auto"/>
          <w:sz w:val="24"/>
        </w:rPr>
        <w:t>lightweight virtualization technology</w:t>
      </w:r>
      <w:r w:rsidR="00F75C24">
        <w:rPr>
          <w:color w:val="auto"/>
          <w:sz w:val="24"/>
        </w:rPr>
        <w:t xml:space="preserve"> </w:t>
      </w:r>
      <w:r w:rsidRPr="00C50DC0">
        <w:rPr>
          <w:color w:val="auto"/>
          <w:sz w:val="24"/>
        </w:rPr>
        <w:t>and the corresponding cluster management tool</w:t>
      </w:r>
      <w:r w:rsidR="00F75C24">
        <w:rPr>
          <w:color w:val="auto"/>
          <w:sz w:val="24"/>
        </w:rPr>
        <w:t>. I</w:t>
      </w:r>
      <w:r w:rsidR="00F75C24" w:rsidRPr="00F75C24">
        <w:rPr>
          <w:color w:val="auto"/>
          <w:sz w:val="24"/>
        </w:rPr>
        <w:t>n addition</w:t>
      </w:r>
      <w:r w:rsidRPr="00C50DC0">
        <w:rPr>
          <w:color w:val="auto"/>
          <w:sz w:val="24"/>
        </w:rPr>
        <w:t xml:space="preserve"> </w:t>
      </w:r>
      <w:r w:rsidR="00F75C24">
        <w:rPr>
          <w:color w:val="auto"/>
          <w:sz w:val="24"/>
        </w:rPr>
        <w:t>using</w:t>
      </w:r>
      <w:r w:rsidRPr="00C50DC0">
        <w:rPr>
          <w:color w:val="auto"/>
          <w:sz w:val="24"/>
        </w:rPr>
        <w:t xml:space="preserve"> </w:t>
      </w:r>
      <w:r w:rsidR="00F75C24">
        <w:rPr>
          <w:color w:val="auto"/>
          <w:sz w:val="24"/>
        </w:rPr>
        <w:t xml:space="preserve">the technologies </w:t>
      </w:r>
      <w:r w:rsidRPr="00C50DC0">
        <w:rPr>
          <w:color w:val="auto"/>
          <w:sz w:val="24"/>
        </w:rPr>
        <w:t>of service disc</w:t>
      </w:r>
      <w:r w:rsidR="00F75C24">
        <w:rPr>
          <w:color w:val="auto"/>
          <w:sz w:val="24"/>
        </w:rPr>
        <w:t>overy and load balance</w:t>
      </w:r>
      <w:r w:rsidRPr="00C50DC0">
        <w:rPr>
          <w:color w:val="auto"/>
          <w:sz w:val="24"/>
        </w:rPr>
        <w:t xml:space="preserve">. Based on the NoSQL database and the Node.js platform, </w:t>
      </w:r>
      <w:r w:rsidR="00F75C24">
        <w:rPr>
          <w:color w:val="auto"/>
          <w:sz w:val="24"/>
        </w:rPr>
        <w:t>our paper</w:t>
      </w:r>
      <w:r w:rsidRPr="00C50DC0">
        <w:rPr>
          <w:color w:val="auto"/>
          <w:sz w:val="24"/>
        </w:rPr>
        <w:t xml:space="preserve"> provides a high availability, high-performance and highly concurrent </w:t>
      </w:r>
      <w:r w:rsidR="00F75C24" w:rsidRPr="00C50DC0">
        <w:rPr>
          <w:color w:val="auto"/>
          <w:sz w:val="24"/>
        </w:rPr>
        <w:t xml:space="preserve">solution </w:t>
      </w:r>
      <w:r w:rsidR="00F75C24">
        <w:rPr>
          <w:color w:val="auto"/>
          <w:sz w:val="24"/>
        </w:rPr>
        <w:t xml:space="preserve">for </w:t>
      </w:r>
      <w:r w:rsidRPr="00C50DC0">
        <w:rPr>
          <w:color w:val="auto"/>
          <w:sz w:val="24"/>
        </w:rPr>
        <w:t>distributed cluster</w:t>
      </w:r>
      <w:r w:rsidR="00F75C24">
        <w:rPr>
          <w:color w:val="auto"/>
          <w:sz w:val="24"/>
        </w:rPr>
        <w:t>.</w:t>
      </w:r>
      <w:r w:rsidRPr="00C50DC0">
        <w:rPr>
          <w:color w:val="auto"/>
          <w:sz w:val="24"/>
        </w:rPr>
        <w:t xml:space="preserve"> </w:t>
      </w:r>
      <w:r w:rsidR="00F75C24">
        <w:rPr>
          <w:color w:val="auto"/>
          <w:sz w:val="24"/>
        </w:rPr>
        <w:t>A</w:t>
      </w:r>
      <w:r w:rsidRPr="00C50DC0">
        <w:rPr>
          <w:color w:val="auto"/>
          <w:sz w:val="24"/>
        </w:rPr>
        <w:t>nd</w:t>
      </w:r>
      <w:r w:rsidR="00F75C24">
        <w:rPr>
          <w:color w:val="auto"/>
          <w:sz w:val="24"/>
        </w:rPr>
        <w:t xml:space="preserve"> it</w:t>
      </w:r>
      <w:r w:rsidRPr="00C50DC0">
        <w:rPr>
          <w:color w:val="auto"/>
          <w:sz w:val="24"/>
        </w:rPr>
        <w:t xml:space="preserve"> implements the standard Restful API interface in an agile way. Finally, through the deployment and monitoring of the server, </w:t>
      </w:r>
      <w:r w:rsidR="00F75C24">
        <w:rPr>
          <w:color w:val="auto"/>
          <w:sz w:val="24"/>
        </w:rPr>
        <w:t xml:space="preserve">our paper </w:t>
      </w:r>
      <w:r w:rsidRPr="00C50DC0">
        <w:rPr>
          <w:color w:val="auto"/>
          <w:sz w:val="24"/>
        </w:rPr>
        <w:t>show</w:t>
      </w:r>
      <w:r w:rsidR="00F75C24">
        <w:rPr>
          <w:color w:val="auto"/>
          <w:sz w:val="24"/>
        </w:rPr>
        <w:t>s that this</w:t>
      </w:r>
      <w:r w:rsidRPr="00C50DC0">
        <w:rPr>
          <w:color w:val="auto"/>
          <w:sz w:val="24"/>
        </w:rPr>
        <w:t xml:space="preserve"> solution</w:t>
      </w:r>
      <w:r w:rsidR="00F75C24" w:rsidRPr="00F75C24">
        <w:rPr>
          <w:color w:val="auto"/>
          <w:sz w:val="24"/>
        </w:rPr>
        <w:t xml:space="preserve"> </w:t>
      </w:r>
      <w:r w:rsidR="00F75C24" w:rsidRPr="00C50DC0">
        <w:rPr>
          <w:color w:val="auto"/>
          <w:sz w:val="24"/>
        </w:rPr>
        <w:t>scheme</w:t>
      </w:r>
      <w:r w:rsidRPr="00C50DC0">
        <w:rPr>
          <w:color w:val="auto"/>
          <w:sz w:val="24"/>
        </w:rPr>
        <w:t xml:space="preserve"> of server cluster can </w:t>
      </w:r>
      <w:r w:rsidR="00F75C24">
        <w:rPr>
          <w:color w:val="auto"/>
          <w:sz w:val="24"/>
        </w:rPr>
        <w:t xml:space="preserve">solve the problem of </w:t>
      </w:r>
      <w:r w:rsidRPr="00C50DC0">
        <w:rPr>
          <w:color w:val="auto"/>
          <w:sz w:val="24"/>
        </w:rPr>
        <w:t>deployment difficulties</w:t>
      </w:r>
      <w:r w:rsidR="00F75C24">
        <w:rPr>
          <w:color w:val="auto"/>
          <w:sz w:val="24"/>
        </w:rPr>
        <w:t xml:space="preserve"> </w:t>
      </w:r>
      <w:r w:rsidR="00F75C24" w:rsidRPr="00C50DC0">
        <w:rPr>
          <w:color w:val="auto"/>
          <w:sz w:val="24"/>
        </w:rPr>
        <w:t>better</w:t>
      </w:r>
      <w:r w:rsidRPr="00C50DC0">
        <w:rPr>
          <w:color w:val="auto"/>
          <w:sz w:val="24"/>
        </w:rPr>
        <w:t>, improve the performance of the whole cluster</w:t>
      </w:r>
      <w:r w:rsidR="00F75C24">
        <w:rPr>
          <w:color w:val="auto"/>
          <w:sz w:val="24"/>
        </w:rPr>
        <w:t xml:space="preserve"> by</w:t>
      </w:r>
      <w:r w:rsidR="00F75C24" w:rsidRPr="00C50DC0">
        <w:rPr>
          <w:color w:val="auto"/>
          <w:sz w:val="24"/>
        </w:rPr>
        <w:t xml:space="preserve"> code</w:t>
      </w:r>
      <w:r w:rsidR="00F75C24" w:rsidRPr="00F75C24">
        <w:rPr>
          <w:color w:val="auto"/>
          <w:sz w:val="24"/>
        </w:rPr>
        <w:t xml:space="preserve"> </w:t>
      </w:r>
      <w:r w:rsidR="00F75C24" w:rsidRPr="00C50DC0">
        <w:rPr>
          <w:color w:val="auto"/>
          <w:sz w:val="24"/>
        </w:rPr>
        <w:t>test and</w:t>
      </w:r>
      <w:r w:rsidR="00F75C24" w:rsidRPr="00F75C24">
        <w:rPr>
          <w:color w:val="auto"/>
          <w:sz w:val="24"/>
        </w:rPr>
        <w:t xml:space="preserve"> </w:t>
      </w:r>
      <w:r w:rsidR="00F75C24" w:rsidRPr="00C50DC0">
        <w:rPr>
          <w:color w:val="auto"/>
          <w:sz w:val="24"/>
        </w:rPr>
        <w:t xml:space="preserve">server performance </w:t>
      </w:r>
      <w:r w:rsidR="00310638">
        <w:rPr>
          <w:color w:val="auto"/>
          <w:sz w:val="24"/>
        </w:rPr>
        <w:t>analysis</w:t>
      </w:r>
      <w:r w:rsidRPr="00C50DC0">
        <w:rPr>
          <w:color w:val="auto"/>
          <w:sz w:val="24"/>
        </w:rPr>
        <w:t>.</w:t>
      </w:r>
      <w:r w:rsidR="00310638" w:rsidRPr="00192391">
        <w:rPr>
          <w:rFonts w:eastAsiaTheme="minorEastAsia"/>
          <w:color w:val="auto"/>
          <w:sz w:val="24"/>
        </w:rPr>
        <w:t xml:space="preserve"> </w:t>
      </w:r>
    </w:p>
    <w:p w:rsidR="00C50DC0" w:rsidRPr="00192391" w:rsidRDefault="00C50DC0">
      <w:pPr>
        <w:spacing w:line="300" w:lineRule="auto"/>
        <w:rPr>
          <w:color w:val="auto"/>
          <w:sz w:val="24"/>
        </w:rPr>
      </w:pPr>
    </w:p>
    <w:p w:rsidR="00C24EEA" w:rsidRPr="00192391" w:rsidRDefault="00C40BE0" w:rsidP="00C50DC0">
      <w:pPr>
        <w:spacing w:line="300" w:lineRule="auto"/>
        <w:jc w:val="left"/>
        <w:rPr>
          <w:color w:val="auto"/>
        </w:rPr>
      </w:pPr>
      <w:r w:rsidRPr="00192391">
        <w:rPr>
          <w:b/>
          <w:bCs/>
          <w:color w:val="auto"/>
          <w:sz w:val="24"/>
        </w:rPr>
        <w:t>Key words</w:t>
      </w:r>
      <w:r w:rsidRPr="00192391">
        <w:rPr>
          <w:b/>
          <w:bCs/>
          <w:color w:val="auto"/>
          <w:sz w:val="24"/>
        </w:rPr>
        <w:t>：</w:t>
      </w:r>
      <w:r w:rsidR="00C50DC0" w:rsidRPr="00192391">
        <w:rPr>
          <w:color w:val="auto"/>
          <w:sz w:val="24"/>
        </w:rPr>
        <w:t>Server</w:t>
      </w:r>
      <w:r w:rsidRPr="00192391">
        <w:rPr>
          <w:color w:val="auto"/>
          <w:sz w:val="24"/>
        </w:rPr>
        <w:t xml:space="preserve"> framework</w:t>
      </w:r>
      <w:r w:rsidR="00C50DC0">
        <w:rPr>
          <w:rFonts w:hint="eastAsia"/>
          <w:color w:val="auto"/>
          <w:sz w:val="24"/>
        </w:rPr>
        <w:t>;</w:t>
      </w:r>
      <w:r w:rsidR="00C50DC0">
        <w:rPr>
          <w:color w:val="auto"/>
          <w:sz w:val="24"/>
        </w:rPr>
        <w:t xml:space="preserve"> L</w:t>
      </w:r>
      <w:r w:rsidRPr="00192391">
        <w:rPr>
          <w:color w:val="auto"/>
          <w:sz w:val="24"/>
        </w:rPr>
        <w:t>oad balance</w:t>
      </w:r>
      <w:r w:rsidR="00C50DC0">
        <w:rPr>
          <w:rFonts w:hint="eastAsia"/>
          <w:color w:val="auto"/>
          <w:sz w:val="24"/>
        </w:rPr>
        <w:t>;</w:t>
      </w:r>
      <w:r w:rsidR="00C50DC0">
        <w:rPr>
          <w:color w:val="auto"/>
          <w:sz w:val="24"/>
        </w:rPr>
        <w:t xml:space="preserve"> Distributed swarm; C</w:t>
      </w:r>
      <w:r w:rsidRPr="00192391">
        <w:rPr>
          <w:color w:val="auto"/>
          <w:sz w:val="24"/>
        </w:rPr>
        <w:t>ontainers technology</w:t>
      </w:r>
    </w:p>
    <w:p w:rsidR="0002263A" w:rsidRPr="00192391" w:rsidRDefault="0002263A" w:rsidP="0002263A">
      <w:pPr>
        <w:tabs>
          <w:tab w:val="left" w:pos="3672"/>
        </w:tabs>
        <w:spacing w:line="300" w:lineRule="auto"/>
        <w:rPr>
          <w:color w:val="auto"/>
          <w:sz w:val="24"/>
        </w:rPr>
      </w:pPr>
      <w:r w:rsidRPr="00192391">
        <w:rPr>
          <w:color w:val="auto"/>
          <w:sz w:val="24"/>
        </w:rPr>
        <w:tab/>
      </w:r>
    </w:p>
    <w:p w:rsidR="00C24EEA" w:rsidRPr="00192391" w:rsidRDefault="0002263A" w:rsidP="0002263A">
      <w:pPr>
        <w:tabs>
          <w:tab w:val="left" w:pos="3672"/>
        </w:tabs>
        <w:rPr>
          <w:color w:val="auto"/>
          <w:sz w:val="24"/>
        </w:rPr>
        <w:sectPr w:rsidR="00C24EEA" w:rsidRPr="00192391">
          <w:footerReference w:type="default" r:id="rId11"/>
          <w:pgSz w:w="11906" w:h="16838"/>
          <w:pgMar w:top="908" w:right="1701" w:bottom="1049" w:left="1701" w:header="850" w:footer="992" w:gutter="0"/>
          <w:pgNumType w:start="1"/>
          <w:cols w:space="720"/>
          <w:formProt w:val="0"/>
          <w:docGrid w:type="lines" w:linePitch="312"/>
        </w:sectPr>
      </w:pPr>
      <w:r w:rsidRPr="00192391">
        <w:rPr>
          <w:color w:val="auto"/>
          <w:sz w:val="24"/>
        </w:rPr>
        <w:tab/>
      </w:r>
    </w:p>
    <w:p w:rsidR="00C24EEA" w:rsidRPr="00192391" w:rsidRDefault="00C40BE0">
      <w:pPr>
        <w:spacing w:line="300" w:lineRule="auto"/>
        <w:jc w:val="center"/>
        <w:rPr>
          <w:rFonts w:eastAsia="黑体"/>
          <w:color w:val="auto"/>
        </w:rPr>
      </w:pPr>
      <w:r w:rsidRPr="00192391">
        <w:rPr>
          <w:rFonts w:eastAsia="黑体"/>
          <w:color w:val="auto"/>
          <w:sz w:val="32"/>
        </w:rPr>
        <w:lastRenderedPageBreak/>
        <w:t>目</w:t>
      </w:r>
      <w:r w:rsidRPr="00192391">
        <w:rPr>
          <w:rFonts w:eastAsia="黑体"/>
          <w:color w:val="auto"/>
          <w:sz w:val="32"/>
        </w:rPr>
        <w:t xml:space="preserve">    </w:t>
      </w:r>
      <w:r w:rsidRPr="00192391">
        <w:rPr>
          <w:rFonts w:eastAsia="黑体"/>
          <w:color w:val="auto"/>
          <w:sz w:val="32"/>
        </w:rPr>
        <w:t>录</w:t>
      </w:r>
    </w:p>
    <w:p w:rsidR="00C24EEA" w:rsidRPr="00192391" w:rsidRDefault="00C24EEA">
      <w:pPr>
        <w:spacing w:line="300" w:lineRule="auto"/>
        <w:rPr>
          <w:color w:val="auto"/>
        </w:rPr>
      </w:pPr>
    </w:p>
    <w:p w:rsidR="00695961" w:rsidRDefault="00225DDC">
      <w:pPr>
        <w:pStyle w:val="11"/>
        <w:tabs>
          <w:tab w:val="right" w:leader="dot" w:pos="8494"/>
        </w:tabs>
        <w:rPr>
          <w:rFonts w:asciiTheme="minorHAnsi" w:eastAsiaTheme="minorEastAsia" w:hAnsiTheme="minorHAnsi" w:cstheme="minorBidi"/>
          <w:noProof/>
          <w:color w:val="auto"/>
          <w:kern w:val="2"/>
          <w:sz w:val="21"/>
          <w:szCs w:val="22"/>
        </w:rPr>
      </w:pPr>
      <w:r w:rsidRPr="00225DDC">
        <w:rPr>
          <w:rFonts w:ascii="宋体" w:hAnsi="宋体"/>
          <w:color w:val="auto"/>
        </w:rPr>
        <w:fldChar w:fldCharType="begin"/>
      </w:r>
      <w:r w:rsidRPr="00225DDC">
        <w:rPr>
          <w:rFonts w:ascii="宋体" w:hAnsi="宋体"/>
          <w:color w:val="auto"/>
        </w:rPr>
        <w:instrText xml:space="preserve"> TOC \o "1-2" \h \z \u </w:instrText>
      </w:r>
      <w:r w:rsidRPr="00225DDC">
        <w:rPr>
          <w:rFonts w:ascii="宋体" w:hAnsi="宋体"/>
          <w:color w:val="auto"/>
        </w:rPr>
        <w:fldChar w:fldCharType="separate"/>
      </w:r>
      <w:hyperlink w:anchor="_Toc483306467" w:history="1">
        <w:r w:rsidR="00695961" w:rsidRPr="003D14A6">
          <w:rPr>
            <w:rStyle w:val="af5"/>
            <w:rFonts w:eastAsia="黑体" w:hint="eastAsia"/>
            <w:noProof/>
          </w:rPr>
          <w:t>第一章</w:t>
        </w:r>
        <w:r w:rsidR="00695961" w:rsidRPr="003D14A6">
          <w:rPr>
            <w:rStyle w:val="af5"/>
            <w:rFonts w:eastAsia="黑体"/>
            <w:noProof/>
          </w:rPr>
          <w:t xml:space="preserve">    </w:t>
        </w:r>
        <w:r w:rsidR="00695961" w:rsidRPr="003D14A6">
          <w:rPr>
            <w:rStyle w:val="af5"/>
            <w:rFonts w:eastAsia="黑体" w:hint="eastAsia"/>
            <w:noProof/>
          </w:rPr>
          <w:t>绪论</w:t>
        </w:r>
        <w:r w:rsidR="00695961">
          <w:rPr>
            <w:noProof/>
            <w:webHidden/>
          </w:rPr>
          <w:tab/>
        </w:r>
        <w:r w:rsidR="00695961">
          <w:rPr>
            <w:noProof/>
            <w:webHidden/>
          </w:rPr>
          <w:fldChar w:fldCharType="begin"/>
        </w:r>
        <w:r w:rsidR="00695961">
          <w:rPr>
            <w:noProof/>
            <w:webHidden/>
          </w:rPr>
          <w:instrText xml:space="preserve"> PAGEREF _Toc483306467 \h </w:instrText>
        </w:r>
        <w:r w:rsidR="00695961">
          <w:rPr>
            <w:noProof/>
            <w:webHidden/>
          </w:rPr>
        </w:r>
        <w:r w:rsidR="00695961">
          <w:rPr>
            <w:noProof/>
            <w:webHidden/>
          </w:rPr>
          <w:fldChar w:fldCharType="separate"/>
        </w:r>
        <w:r w:rsidR="00695961">
          <w:rPr>
            <w:noProof/>
            <w:webHidden/>
          </w:rPr>
          <w:t>1</w:t>
        </w:r>
        <w:r w:rsidR="00695961">
          <w:rPr>
            <w:noProof/>
            <w:webHidden/>
          </w:rPr>
          <w:fldChar w:fldCharType="end"/>
        </w:r>
      </w:hyperlink>
    </w:p>
    <w:p w:rsidR="00695961" w:rsidRDefault="00381EE3">
      <w:pPr>
        <w:pStyle w:val="21"/>
        <w:tabs>
          <w:tab w:val="right" w:leader="dot" w:pos="8494"/>
        </w:tabs>
        <w:rPr>
          <w:rFonts w:asciiTheme="minorHAnsi" w:eastAsiaTheme="minorEastAsia" w:hAnsiTheme="minorHAnsi" w:cstheme="minorBidi"/>
          <w:noProof/>
          <w:color w:val="auto"/>
          <w:kern w:val="2"/>
          <w:sz w:val="21"/>
          <w:szCs w:val="22"/>
        </w:rPr>
      </w:pPr>
      <w:hyperlink w:anchor="_Toc483306468" w:history="1">
        <w:r w:rsidR="00695961" w:rsidRPr="003D14A6">
          <w:rPr>
            <w:rStyle w:val="af5"/>
            <w:rFonts w:eastAsia="黑体"/>
            <w:noProof/>
          </w:rPr>
          <w:t>1.1</w:t>
        </w:r>
        <w:r w:rsidR="00695961" w:rsidRPr="003D14A6">
          <w:rPr>
            <w:rStyle w:val="af5"/>
            <w:rFonts w:eastAsia="黑体" w:hint="eastAsia"/>
            <w:noProof/>
          </w:rPr>
          <w:t>课题研究现状</w:t>
        </w:r>
        <w:r w:rsidR="00695961">
          <w:rPr>
            <w:noProof/>
            <w:webHidden/>
          </w:rPr>
          <w:tab/>
        </w:r>
        <w:r w:rsidR="00695961">
          <w:rPr>
            <w:noProof/>
            <w:webHidden/>
          </w:rPr>
          <w:fldChar w:fldCharType="begin"/>
        </w:r>
        <w:r w:rsidR="00695961">
          <w:rPr>
            <w:noProof/>
            <w:webHidden/>
          </w:rPr>
          <w:instrText xml:space="preserve"> PAGEREF _Toc483306468 \h </w:instrText>
        </w:r>
        <w:r w:rsidR="00695961">
          <w:rPr>
            <w:noProof/>
            <w:webHidden/>
          </w:rPr>
        </w:r>
        <w:r w:rsidR="00695961">
          <w:rPr>
            <w:noProof/>
            <w:webHidden/>
          </w:rPr>
          <w:fldChar w:fldCharType="separate"/>
        </w:r>
        <w:r w:rsidR="00695961">
          <w:rPr>
            <w:noProof/>
            <w:webHidden/>
          </w:rPr>
          <w:t>1</w:t>
        </w:r>
        <w:r w:rsidR="00695961">
          <w:rPr>
            <w:noProof/>
            <w:webHidden/>
          </w:rPr>
          <w:fldChar w:fldCharType="end"/>
        </w:r>
      </w:hyperlink>
    </w:p>
    <w:p w:rsidR="00695961" w:rsidRDefault="00381EE3">
      <w:pPr>
        <w:pStyle w:val="21"/>
        <w:tabs>
          <w:tab w:val="right" w:leader="dot" w:pos="8494"/>
        </w:tabs>
        <w:rPr>
          <w:rFonts w:asciiTheme="minorHAnsi" w:eastAsiaTheme="minorEastAsia" w:hAnsiTheme="minorHAnsi" w:cstheme="minorBidi"/>
          <w:noProof/>
          <w:color w:val="auto"/>
          <w:kern w:val="2"/>
          <w:sz w:val="21"/>
          <w:szCs w:val="22"/>
        </w:rPr>
      </w:pPr>
      <w:hyperlink w:anchor="_Toc483306469" w:history="1">
        <w:r w:rsidR="00695961" w:rsidRPr="003D14A6">
          <w:rPr>
            <w:rStyle w:val="af5"/>
            <w:rFonts w:eastAsia="黑体"/>
            <w:noProof/>
          </w:rPr>
          <w:t>1.2</w:t>
        </w:r>
        <w:r w:rsidR="00695961" w:rsidRPr="003D14A6">
          <w:rPr>
            <w:rStyle w:val="af5"/>
            <w:rFonts w:eastAsia="黑体" w:hint="eastAsia"/>
            <w:noProof/>
          </w:rPr>
          <w:t>课题研究意义</w:t>
        </w:r>
        <w:r w:rsidR="00695961">
          <w:rPr>
            <w:noProof/>
            <w:webHidden/>
          </w:rPr>
          <w:tab/>
        </w:r>
        <w:r w:rsidR="00695961">
          <w:rPr>
            <w:noProof/>
            <w:webHidden/>
          </w:rPr>
          <w:fldChar w:fldCharType="begin"/>
        </w:r>
        <w:r w:rsidR="00695961">
          <w:rPr>
            <w:noProof/>
            <w:webHidden/>
          </w:rPr>
          <w:instrText xml:space="preserve"> PAGEREF _Toc483306469 \h </w:instrText>
        </w:r>
        <w:r w:rsidR="00695961">
          <w:rPr>
            <w:noProof/>
            <w:webHidden/>
          </w:rPr>
        </w:r>
        <w:r w:rsidR="00695961">
          <w:rPr>
            <w:noProof/>
            <w:webHidden/>
          </w:rPr>
          <w:fldChar w:fldCharType="separate"/>
        </w:r>
        <w:r w:rsidR="00695961">
          <w:rPr>
            <w:noProof/>
            <w:webHidden/>
          </w:rPr>
          <w:t>3</w:t>
        </w:r>
        <w:r w:rsidR="00695961">
          <w:rPr>
            <w:noProof/>
            <w:webHidden/>
          </w:rPr>
          <w:fldChar w:fldCharType="end"/>
        </w:r>
      </w:hyperlink>
    </w:p>
    <w:p w:rsidR="00695961" w:rsidRDefault="00381EE3">
      <w:pPr>
        <w:pStyle w:val="21"/>
        <w:tabs>
          <w:tab w:val="right" w:leader="dot" w:pos="8494"/>
        </w:tabs>
        <w:rPr>
          <w:rFonts w:asciiTheme="minorHAnsi" w:eastAsiaTheme="minorEastAsia" w:hAnsiTheme="minorHAnsi" w:cstheme="minorBidi"/>
          <w:noProof/>
          <w:color w:val="auto"/>
          <w:kern w:val="2"/>
          <w:sz w:val="21"/>
          <w:szCs w:val="22"/>
        </w:rPr>
      </w:pPr>
      <w:hyperlink w:anchor="_Toc483306470" w:history="1">
        <w:r w:rsidR="00695961" w:rsidRPr="003D14A6">
          <w:rPr>
            <w:rStyle w:val="af5"/>
            <w:rFonts w:eastAsia="黑体"/>
            <w:noProof/>
          </w:rPr>
          <w:t>1.3</w:t>
        </w:r>
        <w:r w:rsidR="00695961" w:rsidRPr="003D14A6">
          <w:rPr>
            <w:rStyle w:val="af5"/>
            <w:rFonts w:eastAsia="黑体" w:hint="eastAsia"/>
            <w:noProof/>
          </w:rPr>
          <w:t>内容安排</w:t>
        </w:r>
        <w:r w:rsidR="00695961">
          <w:rPr>
            <w:noProof/>
            <w:webHidden/>
          </w:rPr>
          <w:tab/>
        </w:r>
        <w:r w:rsidR="00695961">
          <w:rPr>
            <w:noProof/>
            <w:webHidden/>
          </w:rPr>
          <w:fldChar w:fldCharType="begin"/>
        </w:r>
        <w:r w:rsidR="00695961">
          <w:rPr>
            <w:noProof/>
            <w:webHidden/>
          </w:rPr>
          <w:instrText xml:space="preserve"> PAGEREF _Toc483306470 \h </w:instrText>
        </w:r>
        <w:r w:rsidR="00695961">
          <w:rPr>
            <w:noProof/>
            <w:webHidden/>
          </w:rPr>
        </w:r>
        <w:r w:rsidR="00695961">
          <w:rPr>
            <w:noProof/>
            <w:webHidden/>
          </w:rPr>
          <w:fldChar w:fldCharType="separate"/>
        </w:r>
        <w:r w:rsidR="00695961">
          <w:rPr>
            <w:noProof/>
            <w:webHidden/>
          </w:rPr>
          <w:t>4</w:t>
        </w:r>
        <w:r w:rsidR="00695961">
          <w:rPr>
            <w:noProof/>
            <w:webHidden/>
          </w:rPr>
          <w:fldChar w:fldCharType="end"/>
        </w:r>
      </w:hyperlink>
    </w:p>
    <w:p w:rsidR="00695961" w:rsidRDefault="00381EE3">
      <w:pPr>
        <w:pStyle w:val="11"/>
        <w:tabs>
          <w:tab w:val="right" w:leader="dot" w:pos="8494"/>
        </w:tabs>
        <w:rPr>
          <w:rFonts w:asciiTheme="minorHAnsi" w:eastAsiaTheme="minorEastAsia" w:hAnsiTheme="minorHAnsi" w:cstheme="minorBidi"/>
          <w:noProof/>
          <w:color w:val="auto"/>
          <w:kern w:val="2"/>
          <w:sz w:val="21"/>
          <w:szCs w:val="22"/>
        </w:rPr>
      </w:pPr>
      <w:hyperlink w:anchor="_Toc483306471" w:history="1">
        <w:r w:rsidR="00695961" w:rsidRPr="003D14A6">
          <w:rPr>
            <w:rStyle w:val="af5"/>
            <w:rFonts w:eastAsia="黑体" w:hint="eastAsia"/>
            <w:noProof/>
          </w:rPr>
          <w:t>第二章</w:t>
        </w:r>
        <w:r w:rsidR="00695961" w:rsidRPr="003D14A6">
          <w:rPr>
            <w:rStyle w:val="af5"/>
            <w:rFonts w:eastAsia="黑体"/>
            <w:noProof/>
          </w:rPr>
          <w:t xml:space="preserve">    </w:t>
        </w:r>
        <w:r w:rsidR="00695961" w:rsidRPr="003D14A6">
          <w:rPr>
            <w:rStyle w:val="af5"/>
            <w:rFonts w:eastAsia="黑体" w:hint="eastAsia"/>
            <w:noProof/>
          </w:rPr>
          <w:t>云服务器集群</w:t>
        </w:r>
        <w:r w:rsidR="00695961">
          <w:rPr>
            <w:noProof/>
            <w:webHidden/>
          </w:rPr>
          <w:tab/>
        </w:r>
        <w:r w:rsidR="00695961">
          <w:rPr>
            <w:noProof/>
            <w:webHidden/>
          </w:rPr>
          <w:fldChar w:fldCharType="begin"/>
        </w:r>
        <w:r w:rsidR="00695961">
          <w:rPr>
            <w:noProof/>
            <w:webHidden/>
          </w:rPr>
          <w:instrText xml:space="preserve"> PAGEREF _Toc483306471 \h </w:instrText>
        </w:r>
        <w:r w:rsidR="00695961">
          <w:rPr>
            <w:noProof/>
            <w:webHidden/>
          </w:rPr>
        </w:r>
        <w:r w:rsidR="00695961">
          <w:rPr>
            <w:noProof/>
            <w:webHidden/>
          </w:rPr>
          <w:fldChar w:fldCharType="separate"/>
        </w:r>
        <w:r w:rsidR="00695961">
          <w:rPr>
            <w:noProof/>
            <w:webHidden/>
          </w:rPr>
          <w:t>5</w:t>
        </w:r>
        <w:r w:rsidR="00695961">
          <w:rPr>
            <w:noProof/>
            <w:webHidden/>
          </w:rPr>
          <w:fldChar w:fldCharType="end"/>
        </w:r>
      </w:hyperlink>
    </w:p>
    <w:p w:rsidR="00695961" w:rsidRDefault="00381EE3">
      <w:pPr>
        <w:pStyle w:val="21"/>
        <w:tabs>
          <w:tab w:val="right" w:leader="dot" w:pos="8494"/>
        </w:tabs>
        <w:rPr>
          <w:rFonts w:asciiTheme="minorHAnsi" w:eastAsiaTheme="minorEastAsia" w:hAnsiTheme="minorHAnsi" w:cstheme="minorBidi"/>
          <w:noProof/>
          <w:color w:val="auto"/>
          <w:kern w:val="2"/>
          <w:sz w:val="21"/>
          <w:szCs w:val="22"/>
        </w:rPr>
      </w:pPr>
      <w:hyperlink w:anchor="_Toc483306472" w:history="1">
        <w:r w:rsidR="00695961" w:rsidRPr="003D14A6">
          <w:rPr>
            <w:rStyle w:val="af5"/>
            <w:rFonts w:eastAsia="黑体"/>
            <w:noProof/>
          </w:rPr>
          <w:t xml:space="preserve">2.1 </w:t>
        </w:r>
        <w:r w:rsidR="00695961" w:rsidRPr="003D14A6">
          <w:rPr>
            <w:rStyle w:val="af5"/>
            <w:rFonts w:eastAsia="黑体" w:hint="eastAsia"/>
            <w:noProof/>
          </w:rPr>
          <w:t>容器技术</w:t>
        </w:r>
        <w:r w:rsidR="00695961">
          <w:rPr>
            <w:noProof/>
            <w:webHidden/>
          </w:rPr>
          <w:tab/>
        </w:r>
        <w:r w:rsidR="00695961">
          <w:rPr>
            <w:noProof/>
            <w:webHidden/>
          </w:rPr>
          <w:fldChar w:fldCharType="begin"/>
        </w:r>
        <w:r w:rsidR="00695961">
          <w:rPr>
            <w:noProof/>
            <w:webHidden/>
          </w:rPr>
          <w:instrText xml:space="preserve"> PAGEREF _Toc483306472 \h </w:instrText>
        </w:r>
        <w:r w:rsidR="00695961">
          <w:rPr>
            <w:noProof/>
            <w:webHidden/>
          </w:rPr>
        </w:r>
        <w:r w:rsidR="00695961">
          <w:rPr>
            <w:noProof/>
            <w:webHidden/>
          </w:rPr>
          <w:fldChar w:fldCharType="separate"/>
        </w:r>
        <w:r w:rsidR="00695961">
          <w:rPr>
            <w:noProof/>
            <w:webHidden/>
          </w:rPr>
          <w:t>5</w:t>
        </w:r>
        <w:r w:rsidR="00695961">
          <w:rPr>
            <w:noProof/>
            <w:webHidden/>
          </w:rPr>
          <w:fldChar w:fldCharType="end"/>
        </w:r>
      </w:hyperlink>
    </w:p>
    <w:p w:rsidR="00695961" w:rsidRDefault="00381EE3">
      <w:pPr>
        <w:pStyle w:val="21"/>
        <w:tabs>
          <w:tab w:val="right" w:leader="dot" w:pos="8494"/>
        </w:tabs>
        <w:rPr>
          <w:rFonts w:asciiTheme="minorHAnsi" w:eastAsiaTheme="minorEastAsia" w:hAnsiTheme="minorHAnsi" w:cstheme="minorBidi"/>
          <w:noProof/>
          <w:color w:val="auto"/>
          <w:kern w:val="2"/>
          <w:sz w:val="21"/>
          <w:szCs w:val="22"/>
        </w:rPr>
      </w:pPr>
      <w:hyperlink w:anchor="_Toc483306473" w:history="1">
        <w:r w:rsidR="00695961" w:rsidRPr="003D14A6">
          <w:rPr>
            <w:rStyle w:val="af5"/>
            <w:rFonts w:eastAsia="黑体"/>
            <w:noProof/>
          </w:rPr>
          <w:t>2.2</w:t>
        </w:r>
        <w:r w:rsidR="00695961" w:rsidRPr="003D14A6">
          <w:rPr>
            <w:rStyle w:val="af5"/>
            <w:rFonts w:eastAsia="黑体" w:hint="eastAsia"/>
            <w:noProof/>
          </w:rPr>
          <w:t>容器管理工具</w:t>
        </w:r>
        <w:r w:rsidR="00695961">
          <w:rPr>
            <w:noProof/>
            <w:webHidden/>
          </w:rPr>
          <w:tab/>
        </w:r>
        <w:r w:rsidR="00695961">
          <w:rPr>
            <w:noProof/>
            <w:webHidden/>
          </w:rPr>
          <w:fldChar w:fldCharType="begin"/>
        </w:r>
        <w:r w:rsidR="00695961">
          <w:rPr>
            <w:noProof/>
            <w:webHidden/>
          </w:rPr>
          <w:instrText xml:space="preserve"> PAGEREF _Toc483306473 \h </w:instrText>
        </w:r>
        <w:r w:rsidR="00695961">
          <w:rPr>
            <w:noProof/>
            <w:webHidden/>
          </w:rPr>
        </w:r>
        <w:r w:rsidR="00695961">
          <w:rPr>
            <w:noProof/>
            <w:webHidden/>
          </w:rPr>
          <w:fldChar w:fldCharType="separate"/>
        </w:r>
        <w:r w:rsidR="00695961">
          <w:rPr>
            <w:noProof/>
            <w:webHidden/>
          </w:rPr>
          <w:t>6</w:t>
        </w:r>
        <w:r w:rsidR="00695961">
          <w:rPr>
            <w:noProof/>
            <w:webHidden/>
          </w:rPr>
          <w:fldChar w:fldCharType="end"/>
        </w:r>
      </w:hyperlink>
    </w:p>
    <w:p w:rsidR="00695961" w:rsidRDefault="00381EE3">
      <w:pPr>
        <w:pStyle w:val="21"/>
        <w:tabs>
          <w:tab w:val="right" w:leader="dot" w:pos="8494"/>
        </w:tabs>
        <w:rPr>
          <w:rFonts w:asciiTheme="minorHAnsi" w:eastAsiaTheme="minorEastAsia" w:hAnsiTheme="minorHAnsi" w:cstheme="minorBidi"/>
          <w:noProof/>
          <w:color w:val="auto"/>
          <w:kern w:val="2"/>
          <w:sz w:val="21"/>
          <w:szCs w:val="22"/>
        </w:rPr>
      </w:pPr>
      <w:hyperlink w:anchor="_Toc483306474" w:history="1">
        <w:r w:rsidR="00695961" w:rsidRPr="003D14A6">
          <w:rPr>
            <w:rStyle w:val="af5"/>
            <w:rFonts w:eastAsia="黑体"/>
            <w:noProof/>
          </w:rPr>
          <w:t xml:space="preserve">2.3 </w:t>
        </w:r>
        <w:r w:rsidR="00695961" w:rsidRPr="003D14A6">
          <w:rPr>
            <w:rStyle w:val="af5"/>
            <w:rFonts w:eastAsia="黑体" w:hint="eastAsia"/>
            <w:noProof/>
          </w:rPr>
          <w:t>均衡负载器</w:t>
        </w:r>
        <w:r w:rsidR="00695961">
          <w:rPr>
            <w:noProof/>
            <w:webHidden/>
          </w:rPr>
          <w:tab/>
        </w:r>
        <w:r w:rsidR="00695961">
          <w:rPr>
            <w:noProof/>
            <w:webHidden/>
          </w:rPr>
          <w:fldChar w:fldCharType="begin"/>
        </w:r>
        <w:r w:rsidR="00695961">
          <w:rPr>
            <w:noProof/>
            <w:webHidden/>
          </w:rPr>
          <w:instrText xml:space="preserve"> PAGEREF _Toc483306474 \h </w:instrText>
        </w:r>
        <w:r w:rsidR="00695961">
          <w:rPr>
            <w:noProof/>
            <w:webHidden/>
          </w:rPr>
        </w:r>
        <w:r w:rsidR="00695961">
          <w:rPr>
            <w:noProof/>
            <w:webHidden/>
          </w:rPr>
          <w:fldChar w:fldCharType="separate"/>
        </w:r>
        <w:r w:rsidR="00695961">
          <w:rPr>
            <w:noProof/>
            <w:webHidden/>
          </w:rPr>
          <w:t>7</w:t>
        </w:r>
        <w:r w:rsidR="00695961">
          <w:rPr>
            <w:noProof/>
            <w:webHidden/>
          </w:rPr>
          <w:fldChar w:fldCharType="end"/>
        </w:r>
      </w:hyperlink>
    </w:p>
    <w:p w:rsidR="00695961" w:rsidRDefault="00381EE3">
      <w:pPr>
        <w:pStyle w:val="21"/>
        <w:tabs>
          <w:tab w:val="right" w:leader="dot" w:pos="8494"/>
        </w:tabs>
        <w:rPr>
          <w:rFonts w:asciiTheme="minorHAnsi" w:eastAsiaTheme="minorEastAsia" w:hAnsiTheme="minorHAnsi" w:cstheme="minorBidi"/>
          <w:noProof/>
          <w:color w:val="auto"/>
          <w:kern w:val="2"/>
          <w:sz w:val="21"/>
          <w:szCs w:val="22"/>
        </w:rPr>
      </w:pPr>
      <w:hyperlink w:anchor="_Toc483306475" w:history="1">
        <w:r w:rsidR="00695961" w:rsidRPr="003D14A6">
          <w:rPr>
            <w:rStyle w:val="af5"/>
            <w:rFonts w:eastAsia="黑体"/>
            <w:noProof/>
          </w:rPr>
          <w:t xml:space="preserve">2.4 </w:t>
        </w:r>
        <w:r w:rsidR="00695961" w:rsidRPr="003D14A6">
          <w:rPr>
            <w:rStyle w:val="af5"/>
            <w:rFonts w:eastAsia="黑体" w:hint="eastAsia"/>
            <w:noProof/>
          </w:rPr>
          <w:t>服务发现</w:t>
        </w:r>
        <w:r w:rsidR="00695961">
          <w:rPr>
            <w:noProof/>
            <w:webHidden/>
          </w:rPr>
          <w:tab/>
        </w:r>
        <w:r w:rsidR="00695961">
          <w:rPr>
            <w:noProof/>
            <w:webHidden/>
          </w:rPr>
          <w:fldChar w:fldCharType="begin"/>
        </w:r>
        <w:r w:rsidR="00695961">
          <w:rPr>
            <w:noProof/>
            <w:webHidden/>
          </w:rPr>
          <w:instrText xml:space="preserve"> PAGEREF _Toc483306475 \h </w:instrText>
        </w:r>
        <w:r w:rsidR="00695961">
          <w:rPr>
            <w:noProof/>
            <w:webHidden/>
          </w:rPr>
        </w:r>
        <w:r w:rsidR="00695961">
          <w:rPr>
            <w:noProof/>
            <w:webHidden/>
          </w:rPr>
          <w:fldChar w:fldCharType="separate"/>
        </w:r>
        <w:r w:rsidR="00695961">
          <w:rPr>
            <w:noProof/>
            <w:webHidden/>
          </w:rPr>
          <w:t>8</w:t>
        </w:r>
        <w:r w:rsidR="00695961">
          <w:rPr>
            <w:noProof/>
            <w:webHidden/>
          </w:rPr>
          <w:fldChar w:fldCharType="end"/>
        </w:r>
      </w:hyperlink>
    </w:p>
    <w:p w:rsidR="00695961" w:rsidRDefault="00381EE3">
      <w:pPr>
        <w:pStyle w:val="11"/>
        <w:tabs>
          <w:tab w:val="right" w:leader="dot" w:pos="8494"/>
        </w:tabs>
        <w:rPr>
          <w:rFonts w:asciiTheme="minorHAnsi" w:eastAsiaTheme="minorEastAsia" w:hAnsiTheme="minorHAnsi" w:cstheme="minorBidi"/>
          <w:noProof/>
          <w:color w:val="auto"/>
          <w:kern w:val="2"/>
          <w:sz w:val="21"/>
          <w:szCs w:val="22"/>
        </w:rPr>
      </w:pPr>
      <w:hyperlink w:anchor="_Toc483306476" w:history="1">
        <w:r w:rsidR="00695961" w:rsidRPr="003D14A6">
          <w:rPr>
            <w:rStyle w:val="af5"/>
            <w:rFonts w:eastAsia="黑体" w:hint="eastAsia"/>
            <w:noProof/>
          </w:rPr>
          <w:t>第三章</w:t>
        </w:r>
        <w:r w:rsidR="00695961" w:rsidRPr="003D14A6">
          <w:rPr>
            <w:rStyle w:val="af5"/>
            <w:rFonts w:eastAsia="黑体"/>
            <w:noProof/>
          </w:rPr>
          <w:t xml:space="preserve">    </w:t>
        </w:r>
        <w:r w:rsidR="00695961" w:rsidRPr="003D14A6">
          <w:rPr>
            <w:rStyle w:val="af5"/>
            <w:rFonts w:eastAsia="黑体" w:hint="eastAsia"/>
            <w:noProof/>
          </w:rPr>
          <w:t>数据库池设计</w:t>
        </w:r>
        <w:r w:rsidR="00695961">
          <w:rPr>
            <w:noProof/>
            <w:webHidden/>
          </w:rPr>
          <w:tab/>
        </w:r>
        <w:r w:rsidR="00695961">
          <w:rPr>
            <w:noProof/>
            <w:webHidden/>
          </w:rPr>
          <w:fldChar w:fldCharType="begin"/>
        </w:r>
        <w:r w:rsidR="00695961">
          <w:rPr>
            <w:noProof/>
            <w:webHidden/>
          </w:rPr>
          <w:instrText xml:space="preserve"> PAGEREF _Toc483306476 \h </w:instrText>
        </w:r>
        <w:r w:rsidR="00695961">
          <w:rPr>
            <w:noProof/>
            <w:webHidden/>
          </w:rPr>
        </w:r>
        <w:r w:rsidR="00695961">
          <w:rPr>
            <w:noProof/>
            <w:webHidden/>
          </w:rPr>
          <w:fldChar w:fldCharType="separate"/>
        </w:r>
        <w:r w:rsidR="00695961">
          <w:rPr>
            <w:noProof/>
            <w:webHidden/>
          </w:rPr>
          <w:t>10</w:t>
        </w:r>
        <w:r w:rsidR="00695961">
          <w:rPr>
            <w:noProof/>
            <w:webHidden/>
          </w:rPr>
          <w:fldChar w:fldCharType="end"/>
        </w:r>
      </w:hyperlink>
    </w:p>
    <w:p w:rsidR="00695961" w:rsidRDefault="00381EE3">
      <w:pPr>
        <w:pStyle w:val="21"/>
        <w:tabs>
          <w:tab w:val="right" w:leader="dot" w:pos="8494"/>
        </w:tabs>
        <w:rPr>
          <w:rFonts w:asciiTheme="minorHAnsi" w:eastAsiaTheme="minorEastAsia" w:hAnsiTheme="minorHAnsi" w:cstheme="minorBidi"/>
          <w:noProof/>
          <w:color w:val="auto"/>
          <w:kern w:val="2"/>
          <w:sz w:val="21"/>
          <w:szCs w:val="22"/>
        </w:rPr>
      </w:pPr>
      <w:hyperlink w:anchor="_Toc483306477" w:history="1">
        <w:r w:rsidR="00695961" w:rsidRPr="003D14A6">
          <w:rPr>
            <w:rStyle w:val="af5"/>
            <w:rFonts w:eastAsia="黑体"/>
            <w:noProof/>
          </w:rPr>
          <w:t>3.1</w:t>
        </w:r>
        <w:r w:rsidR="00695961" w:rsidRPr="003D14A6">
          <w:rPr>
            <w:rStyle w:val="af5"/>
            <w:rFonts w:eastAsia="黑体" w:hint="eastAsia"/>
            <w:noProof/>
          </w:rPr>
          <w:t>数据库选择</w:t>
        </w:r>
        <w:r w:rsidR="00695961">
          <w:rPr>
            <w:noProof/>
            <w:webHidden/>
          </w:rPr>
          <w:tab/>
        </w:r>
        <w:r w:rsidR="00695961">
          <w:rPr>
            <w:noProof/>
            <w:webHidden/>
          </w:rPr>
          <w:fldChar w:fldCharType="begin"/>
        </w:r>
        <w:r w:rsidR="00695961">
          <w:rPr>
            <w:noProof/>
            <w:webHidden/>
          </w:rPr>
          <w:instrText xml:space="preserve"> PAGEREF _Toc483306477 \h </w:instrText>
        </w:r>
        <w:r w:rsidR="00695961">
          <w:rPr>
            <w:noProof/>
            <w:webHidden/>
          </w:rPr>
        </w:r>
        <w:r w:rsidR="00695961">
          <w:rPr>
            <w:noProof/>
            <w:webHidden/>
          </w:rPr>
          <w:fldChar w:fldCharType="separate"/>
        </w:r>
        <w:r w:rsidR="00695961">
          <w:rPr>
            <w:noProof/>
            <w:webHidden/>
          </w:rPr>
          <w:t>10</w:t>
        </w:r>
        <w:r w:rsidR="00695961">
          <w:rPr>
            <w:noProof/>
            <w:webHidden/>
          </w:rPr>
          <w:fldChar w:fldCharType="end"/>
        </w:r>
      </w:hyperlink>
    </w:p>
    <w:p w:rsidR="00695961" w:rsidRDefault="00381EE3">
      <w:pPr>
        <w:pStyle w:val="21"/>
        <w:tabs>
          <w:tab w:val="right" w:leader="dot" w:pos="8494"/>
        </w:tabs>
        <w:rPr>
          <w:rFonts w:asciiTheme="minorHAnsi" w:eastAsiaTheme="minorEastAsia" w:hAnsiTheme="minorHAnsi" w:cstheme="minorBidi"/>
          <w:noProof/>
          <w:color w:val="auto"/>
          <w:kern w:val="2"/>
          <w:sz w:val="21"/>
          <w:szCs w:val="22"/>
        </w:rPr>
      </w:pPr>
      <w:hyperlink w:anchor="_Toc483306478" w:history="1">
        <w:r w:rsidR="00695961" w:rsidRPr="003D14A6">
          <w:rPr>
            <w:rStyle w:val="af5"/>
            <w:rFonts w:eastAsia="黑体"/>
            <w:noProof/>
          </w:rPr>
          <w:t>3.2 MongoDB</w:t>
        </w:r>
        <w:r w:rsidR="00695961" w:rsidRPr="003D14A6">
          <w:rPr>
            <w:rStyle w:val="af5"/>
            <w:rFonts w:eastAsia="黑体" w:hint="eastAsia"/>
            <w:noProof/>
          </w:rPr>
          <w:t>数据库</w:t>
        </w:r>
        <w:r w:rsidR="00695961">
          <w:rPr>
            <w:noProof/>
            <w:webHidden/>
          </w:rPr>
          <w:tab/>
        </w:r>
        <w:r w:rsidR="00695961">
          <w:rPr>
            <w:noProof/>
            <w:webHidden/>
          </w:rPr>
          <w:fldChar w:fldCharType="begin"/>
        </w:r>
        <w:r w:rsidR="00695961">
          <w:rPr>
            <w:noProof/>
            <w:webHidden/>
          </w:rPr>
          <w:instrText xml:space="preserve"> PAGEREF _Toc483306478 \h </w:instrText>
        </w:r>
        <w:r w:rsidR="00695961">
          <w:rPr>
            <w:noProof/>
            <w:webHidden/>
          </w:rPr>
        </w:r>
        <w:r w:rsidR="00695961">
          <w:rPr>
            <w:noProof/>
            <w:webHidden/>
          </w:rPr>
          <w:fldChar w:fldCharType="separate"/>
        </w:r>
        <w:r w:rsidR="00695961">
          <w:rPr>
            <w:noProof/>
            <w:webHidden/>
          </w:rPr>
          <w:t>11</w:t>
        </w:r>
        <w:r w:rsidR="00695961">
          <w:rPr>
            <w:noProof/>
            <w:webHidden/>
          </w:rPr>
          <w:fldChar w:fldCharType="end"/>
        </w:r>
      </w:hyperlink>
    </w:p>
    <w:p w:rsidR="00695961" w:rsidRDefault="00381EE3">
      <w:pPr>
        <w:pStyle w:val="21"/>
        <w:tabs>
          <w:tab w:val="right" w:leader="dot" w:pos="8494"/>
        </w:tabs>
        <w:rPr>
          <w:rFonts w:asciiTheme="minorHAnsi" w:eastAsiaTheme="minorEastAsia" w:hAnsiTheme="minorHAnsi" w:cstheme="minorBidi"/>
          <w:noProof/>
          <w:color w:val="auto"/>
          <w:kern w:val="2"/>
          <w:sz w:val="21"/>
          <w:szCs w:val="22"/>
        </w:rPr>
      </w:pPr>
      <w:hyperlink w:anchor="_Toc483306479" w:history="1">
        <w:r w:rsidR="00695961" w:rsidRPr="003D14A6">
          <w:rPr>
            <w:rStyle w:val="af5"/>
            <w:rFonts w:eastAsia="黑体"/>
            <w:noProof/>
          </w:rPr>
          <w:t>3.3 Redis</w:t>
        </w:r>
        <w:r w:rsidR="00695961" w:rsidRPr="003D14A6">
          <w:rPr>
            <w:rStyle w:val="af5"/>
            <w:rFonts w:eastAsia="黑体" w:hint="eastAsia"/>
            <w:noProof/>
          </w:rPr>
          <w:t>数据库</w:t>
        </w:r>
        <w:r w:rsidR="00695961">
          <w:rPr>
            <w:noProof/>
            <w:webHidden/>
          </w:rPr>
          <w:tab/>
        </w:r>
        <w:r w:rsidR="00695961">
          <w:rPr>
            <w:noProof/>
            <w:webHidden/>
          </w:rPr>
          <w:fldChar w:fldCharType="begin"/>
        </w:r>
        <w:r w:rsidR="00695961">
          <w:rPr>
            <w:noProof/>
            <w:webHidden/>
          </w:rPr>
          <w:instrText xml:space="preserve"> PAGEREF _Toc483306479 \h </w:instrText>
        </w:r>
        <w:r w:rsidR="00695961">
          <w:rPr>
            <w:noProof/>
            <w:webHidden/>
          </w:rPr>
        </w:r>
        <w:r w:rsidR="00695961">
          <w:rPr>
            <w:noProof/>
            <w:webHidden/>
          </w:rPr>
          <w:fldChar w:fldCharType="separate"/>
        </w:r>
        <w:r w:rsidR="00695961">
          <w:rPr>
            <w:noProof/>
            <w:webHidden/>
          </w:rPr>
          <w:t>15</w:t>
        </w:r>
        <w:r w:rsidR="00695961">
          <w:rPr>
            <w:noProof/>
            <w:webHidden/>
          </w:rPr>
          <w:fldChar w:fldCharType="end"/>
        </w:r>
      </w:hyperlink>
    </w:p>
    <w:p w:rsidR="00695961" w:rsidRDefault="00381EE3">
      <w:pPr>
        <w:pStyle w:val="11"/>
        <w:tabs>
          <w:tab w:val="right" w:leader="dot" w:pos="8494"/>
        </w:tabs>
        <w:rPr>
          <w:rFonts w:asciiTheme="minorHAnsi" w:eastAsiaTheme="minorEastAsia" w:hAnsiTheme="minorHAnsi" w:cstheme="minorBidi"/>
          <w:noProof/>
          <w:color w:val="auto"/>
          <w:kern w:val="2"/>
          <w:sz w:val="21"/>
          <w:szCs w:val="22"/>
        </w:rPr>
      </w:pPr>
      <w:hyperlink w:anchor="_Toc483306480" w:history="1">
        <w:r w:rsidR="00695961" w:rsidRPr="003D14A6">
          <w:rPr>
            <w:rStyle w:val="af5"/>
            <w:rFonts w:eastAsia="黑体" w:hint="eastAsia"/>
            <w:noProof/>
          </w:rPr>
          <w:t>第四章</w:t>
        </w:r>
        <w:r w:rsidR="00695961" w:rsidRPr="003D14A6">
          <w:rPr>
            <w:rStyle w:val="af5"/>
            <w:rFonts w:eastAsia="黑体"/>
            <w:noProof/>
          </w:rPr>
          <w:t xml:space="preserve">    </w:t>
        </w:r>
        <w:r w:rsidR="00695961" w:rsidRPr="003D14A6">
          <w:rPr>
            <w:rStyle w:val="af5"/>
            <w:rFonts w:eastAsia="黑体" w:hint="eastAsia"/>
            <w:noProof/>
          </w:rPr>
          <w:t>处理服务器实现</w:t>
        </w:r>
        <w:r w:rsidR="00695961">
          <w:rPr>
            <w:noProof/>
            <w:webHidden/>
          </w:rPr>
          <w:tab/>
        </w:r>
        <w:r w:rsidR="00695961">
          <w:rPr>
            <w:noProof/>
            <w:webHidden/>
          </w:rPr>
          <w:fldChar w:fldCharType="begin"/>
        </w:r>
        <w:r w:rsidR="00695961">
          <w:rPr>
            <w:noProof/>
            <w:webHidden/>
          </w:rPr>
          <w:instrText xml:space="preserve"> PAGEREF _Toc483306480 \h </w:instrText>
        </w:r>
        <w:r w:rsidR="00695961">
          <w:rPr>
            <w:noProof/>
            <w:webHidden/>
          </w:rPr>
        </w:r>
        <w:r w:rsidR="00695961">
          <w:rPr>
            <w:noProof/>
            <w:webHidden/>
          </w:rPr>
          <w:fldChar w:fldCharType="separate"/>
        </w:r>
        <w:r w:rsidR="00695961">
          <w:rPr>
            <w:noProof/>
            <w:webHidden/>
          </w:rPr>
          <w:t>18</w:t>
        </w:r>
        <w:r w:rsidR="00695961">
          <w:rPr>
            <w:noProof/>
            <w:webHidden/>
          </w:rPr>
          <w:fldChar w:fldCharType="end"/>
        </w:r>
      </w:hyperlink>
    </w:p>
    <w:p w:rsidR="00695961" w:rsidRDefault="00381EE3">
      <w:pPr>
        <w:pStyle w:val="21"/>
        <w:tabs>
          <w:tab w:val="right" w:leader="dot" w:pos="8494"/>
        </w:tabs>
        <w:rPr>
          <w:rFonts w:asciiTheme="minorHAnsi" w:eastAsiaTheme="minorEastAsia" w:hAnsiTheme="minorHAnsi" w:cstheme="minorBidi"/>
          <w:noProof/>
          <w:color w:val="auto"/>
          <w:kern w:val="2"/>
          <w:sz w:val="21"/>
          <w:szCs w:val="22"/>
        </w:rPr>
      </w:pPr>
      <w:hyperlink w:anchor="_Toc483306481" w:history="1">
        <w:r w:rsidR="00695961" w:rsidRPr="003D14A6">
          <w:rPr>
            <w:rStyle w:val="af5"/>
            <w:rFonts w:eastAsia="黑体"/>
            <w:noProof/>
          </w:rPr>
          <w:t>4.1</w:t>
        </w:r>
        <w:r w:rsidR="00695961" w:rsidRPr="003D14A6">
          <w:rPr>
            <w:rStyle w:val="af5"/>
            <w:rFonts w:eastAsia="黑体" w:hint="eastAsia"/>
            <w:noProof/>
          </w:rPr>
          <w:t>语言与框架</w:t>
        </w:r>
        <w:r w:rsidR="00695961">
          <w:rPr>
            <w:noProof/>
            <w:webHidden/>
          </w:rPr>
          <w:tab/>
        </w:r>
        <w:r w:rsidR="00695961">
          <w:rPr>
            <w:noProof/>
            <w:webHidden/>
          </w:rPr>
          <w:fldChar w:fldCharType="begin"/>
        </w:r>
        <w:r w:rsidR="00695961">
          <w:rPr>
            <w:noProof/>
            <w:webHidden/>
          </w:rPr>
          <w:instrText xml:space="preserve"> PAGEREF _Toc483306481 \h </w:instrText>
        </w:r>
        <w:r w:rsidR="00695961">
          <w:rPr>
            <w:noProof/>
            <w:webHidden/>
          </w:rPr>
        </w:r>
        <w:r w:rsidR="00695961">
          <w:rPr>
            <w:noProof/>
            <w:webHidden/>
          </w:rPr>
          <w:fldChar w:fldCharType="separate"/>
        </w:r>
        <w:r w:rsidR="00695961">
          <w:rPr>
            <w:noProof/>
            <w:webHidden/>
          </w:rPr>
          <w:t>18</w:t>
        </w:r>
        <w:r w:rsidR="00695961">
          <w:rPr>
            <w:noProof/>
            <w:webHidden/>
          </w:rPr>
          <w:fldChar w:fldCharType="end"/>
        </w:r>
      </w:hyperlink>
    </w:p>
    <w:p w:rsidR="00695961" w:rsidRDefault="00381EE3">
      <w:pPr>
        <w:pStyle w:val="21"/>
        <w:tabs>
          <w:tab w:val="right" w:leader="dot" w:pos="8494"/>
        </w:tabs>
        <w:rPr>
          <w:rFonts w:asciiTheme="minorHAnsi" w:eastAsiaTheme="minorEastAsia" w:hAnsiTheme="minorHAnsi" w:cstheme="minorBidi"/>
          <w:noProof/>
          <w:color w:val="auto"/>
          <w:kern w:val="2"/>
          <w:sz w:val="21"/>
          <w:szCs w:val="22"/>
        </w:rPr>
      </w:pPr>
      <w:hyperlink w:anchor="_Toc483306482" w:history="1">
        <w:r w:rsidR="00695961" w:rsidRPr="003D14A6">
          <w:rPr>
            <w:rStyle w:val="af5"/>
            <w:rFonts w:eastAsia="黑体"/>
            <w:noProof/>
          </w:rPr>
          <w:t xml:space="preserve">4.2 </w:t>
        </w:r>
        <w:r w:rsidR="00695961" w:rsidRPr="003D14A6">
          <w:rPr>
            <w:rStyle w:val="af5"/>
            <w:rFonts w:eastAsia="黑体" w:hint="eastAsia"/>
            <w:noProof/>
          </w:rPr>
          <w:t>授权与验证</w:t>
        </w:r>
        <w:r w:rsidR="00695961">
          <w:rPr>
            <w:noProof/>
            <w:webHidden/>
          </w:rPr>
          <w:tab/>
        </w:r>
        <w:r w:rsidR="00695961">
          <w:rPr>
            <w:noProof/>
            <w:webHidden/>
          </w:rPr>
          <w:fldChar w:fldCharType="begin"/>
        </w:r>
        <w:r w:rsidR="00695961">
          <w:rPr>
            <w:noProof/>
            <w:webHidden/>
          </w:rPr>
          <w:instrText xml:space="preserve"> PAGEREF _Toc483306482 \h </w:instrText>
        </w:r>
        <w:r w:rsidR="00695961">
          <w:rPr>
            <w:noProof/>
            <w:webHidden/>
          </w:rPr>
        </w:r>
        <w:r w:rsidR="00695961">
          <w:rPr>
            <w:noProof/>
            <w:webHidden/>
          </w:rPr>
          <w:fldChar w:fldCharType="separate"/>
        </w:r>
        <w:r w:rsidR="00695961">
          <w:rPr>
            <w:noProof/>
            <w:webHidden/>
          </w:rPr>
          <w:t>20</w:t>
        </w:r>
        <w:r w:rsidR="00695961">
          <w:rPr>
            <w:noProof/>
            <w:webHidden/>
          </w:rPr>
          <w:fldChar w:fldCharType="end"/>
        </w:r>
      </w:hyperlink>
    </w:p>
    <w:p w:rsidR="00695961" w:rsidRDefault="00381EE3">
      <w:pPr>
        <w:pStyle w:val="21"/>
        <w:tabs>
          <w:tab w:val="right" w:leader="dot" w:pos="8494"/>
        </w:tabs>
        <w:rPr>
          <w:rFonts w:asciiTheme="minorHAnsi" w:eastAsiaTheme="minorEastAsia" w:hAnsiTheme="minorHAnsi" w:cstheme="minorBidi"/>
          <w:noProof/>
          <w:color w:val="auto"/>
          <w:kern w:val="2"/>
          <w:sz w:val="21"/>
          <w:szCs w:val="22"/>
        </w:rPr>
      </w:pPr>
      <w:hyperlink w:anchor="_Toc483306483" w:history="1">
        <w:r w:rsidR="00695961" w:rsidRPr="003D14A6">
          <w:rPr>
            <w:rStyle w:val="af5"/>
            <w:noProof/>
          </w:rPr>
          <w:t>4.3 Restful API</w:t>
        </w:r>
        <w:r w:rsidR="00695961" w:rsidRPr="003D14A6">
          <w:rPr>
            <w:rStyle w:val="af5"/>
            <w:rFonts w:hint="eastAsia"/>
            <w:noProof/>
          </w:rPr>
          <w:t>接口实现</w:t>
        </w:r>
        <w:r w:rsidR="00695961">
          <w:rPr>
            <w:noProof/>
            <w:webHidden/>
          </w:rPr>
          <w:tab/>
        </w:r>
        <w:r w:rsidR="00695961">
          <w:rPr>
            <w:noProof/>
            <w:webHidden/>
          </w:rPr>
          <w:fldChar w:fldCharType="begin"/>
        </w:r>
        <w:r w:rsidR="00695961">
          <w:rPr>
            <w:noProof/>
            <w:webHidden/>
          </w:rPr>
          <w:instrText xml:space="preserve"> PAGEREF _Toc483306483 \h </w:instrText>
        </w:r>
        <w:r w:rsidR="00695961">
          <w:rPr>
            <w:noProof/>
            <w:webHidden/>
          </w:rPr>
        </w:r>
        <w:r w:rsidR="00695961">
          <w:rPr>
            <w:noProof/>
            <w:webHidden/>
          </w:rPr>
          <w:fldChar w:fldCharType="separate"/>
        </w:r>
        <w:r w:rsidR="00695961">
          <w:rPr>
            <w:noProof/>
            <w:webHidden/>
          </w:rPr>
          <w:t>26</w:t>
        </w:r>
        <w:r w:rsidR="00695961">
          <w:rPr>
            <w:noProof/>
            <w:webHidden/>
          </w:rPr>
          <w:fldChar w:fldCharType="end"/>
        </w:r>
      </w:hyperlink>
    </w:p>
    <w:p w:rsidR="00695961" w:rsidRDefault="00381EE3">
      <w:pPr>
        <w:pStyle w:val="11"/>
        <w:tabs>
          <w:tab w:val="right" w:leader="dot" w:pos="8494"/>
        </w:tabs>
        <w:rPr>
          <w:rFonts w:asciiTheme="minorHAnsi" w:eastAsiaTheme="minorEastAsia" w:hAnsiTheme="minorHAnsi" w:cstheme="minorBidi"/>
          <w:noProof/>
          <w:color w:val="auto"/>
          <w:kern w:val="2"/>
          <w:sz w:val="21"/>
          <w:szCs w:val="22"/>
        </w:rPr>
      </w:pPr>
      <w:hyperlink w:anchor="_Toc483306484" w:history="1">
        <w:r w:rsidR="00695961" w:rsidRPr="003D14A6">
          <w:rPr>
            <w:rStyle w:val="af5"/>
            <w:rFonts w:eastAsia="黑体" w:hint="eastAsia"/>
            <w:noProof/>
          </w:rPr>
          <w:t>第五章</w:t>
        </w:r>
        <w:r w:rsidR="00695961" w:rsidRPr="003D14A6">
          <w:rPr>
            <w:rStyle w:val="af5"/>
            <w:rFonts w:eastAsia="黑体"/>
            <w:noProof/>
          </w:rPr>
          <w:t xml:space="preserve">    </w:t>
        </w:r>
        <w:r w:rsidR="00695961" w:rsidRPr="003D14A6">
          <w:rPr>
            <w:rStyle w:val="af5"/>
            <w:rFonts w:eastAsia="黑体" w:hint="eastAsia"/>
            <w:noProof/>
          </w:rPr>
          <w:t>服务器配置与测试及性能分析</w:t>
        </w:r>
        <w:r w:rsidR="00695961">
          <w:rPr>
            <w:noProof/>
            <w:webHidden/>
          </w:rPr>
          <w:tab/>
        </w:r>
        <w:r w:rsidR="00695961">
          <w:rPr>
            <w:noProof/>
            <w:webHidden/>
          </w:rPr>
          <w:fldChar w:fldCharType="begin"/>
        </w:r>
        <w:r w:rsidR="00695961">
          <w:rPr>
            <w:noProof/>
            <w:webHidden/>
          </w:rPr>
          <w:instrText xml:space="preserve"> PAGEREF _Toc483306484 \h </w:instrText>
        </w:r>
        <w:r w:rsidR="00695961">
          <w:rPr>
            <w:noProof/>
            <w:webHidden/>
          </w:rPr>
        </w:r>
        <w:r w:rsidR="00695961">
          <w:rPr>
            <w:noProof/>
            <w:webHidden/>
          </w:rPr>
          <w:fldChar w:fldCharType="separate"/>
        </w:r>
        <w:r w:rsidR="00695961">
          <w:rPr>
            <w:noProof/>
            <w:webHidden/>
          </w:rPr>
          <w:t>31</w:t>
        </w:r>
        <w:r w:rsidR="00695961">
          <w:rPr>
            <w:noProof/>
            <w:webHidden/>
          </w:rPr>
          <w:fldChar w:fldCharType="end"/>
        </w:r>
      </w:hyperlink>
    </w:p>
    <w:p w:rsidR="00695961" w:rsidRDefault="00381EE3">
      <w:pPr>
        <w:pStyle w:val="21"/>
        <w:tabs>
          <w:tab w:val="right" w:leader="dot" w:pos="8494"/>
        </w:tabs>
        <w:rPr>
          <w:rFonts w:asciiTheme="minorHAnsi" w:eastAsiaTheme="minorEastAsia" w:hAnsiTheme="minorHAnsi" w:cstheme="minorBidi"/>
          <w:noProof/>
          <w:color w:val="auto"/>
          <w:kern w:val="2"/>
          <w:sz w:val="21"/>
          <w:szCs w:val="22"/>
        </w:rPr>
      </w:pPr>
      <w:hyperlink w:anchor="_Toc483306485" w:history="1">
        <w:r w:rsidR="00695961" w:rsidRPr="003D14A6">
          <w:rPr>
            <w:rStyle w:val="af5"/>
            <w:rFonts w:eastAsia="黑体"/>
            <w:noProof/>
          </w:rPr>
          <w:t>5.1</w:t>
        </w:r>
        <w:r w:rsidR="00695961" w:rsidRPr="003D14A6">
          <w:rPr>
            <w:rStyle w:val="af5"/>
            <w:rFonts w:eastAsia="黑体" w:hint="eastAsia"/>
            <w:noProof/>
          </w:rPr>
          <w:t>服务器配置与测试</w:t>
        </w:r>
        <w:r w:rsidR="00695961">
          <w:rPr>
            <w:noProof/>
            <w:webHidden/>
          </w:rPr>
          <w:tab/>
        </w:r>
        <w:r w:rsidR="00695961">
          <w:rPr>
            <w:noProof/>
            <w:webHidden/>
          </w:rPr>
          <w:fldChar w:fldCharType="begin"/>
        </w:r>
        <w:r w:rsidR="00695961">
          <w:rPr>
            <w:noProof/>
            <w:webHidden/>
          </w:rPr>
          <w:instrText xml:space="preserve"> PAGEREF _Toc483306485 \h </w:instrText>
        </w:r>
        <w:r w:rsidR="00695961">
          <w:rPr>
            <w:noProof/>
            <w:webHidden/>
          </w:rPr>
        </w:r>
        <w:r w:rsidR="00695961">
          <w:rPr>
            <w:noProof/>
            <w:webHidden/>
          </w:rPr>
          <w:fldChar w:fldCharType="separate"/>
        </w:r>
        <w:r w:rsidR="00695961">
          <w:rPr>
            <w:noProof/>
            <w:webHidden/>
          </w:rPr>
          <w:t>31</w:t>
        </w:r>
        <w:r w:rsidR="00695961">
          <w:rPr>
            <w:noProof/>
            <w:webHidden/>
          </w:rPr>
          <w:fldChar w:fldCharType="end"/>
        </w:r>
      </w:hyperlink>
    </w:p>
    <w:p w:rsidR="00695961" w:rsidRDefault="00381EE3">
      <w:pPr>
        <w:pStyle w:val="21"/>
        <w:tabs>
          <w:tab w:val="right" w:leader="dot" w:pos="8494"/>
        </w:tabs>
        <w:rPr>
          <w:rFonts w:asciiTheme="minorHAnsi" w:eastAsiaTheme="minorEastAsia" w:hAnsiTheme="minorHAnsi" w:cstheme="minorBidi"/>
          <w:noProof/>
          <w:color w:val="auto"/>
          <w:kern w:val="2"/>
          <w:sz w:val="21"/>
          <w:szCs w:val="22"/>
        </w:rPr>
      </w:pPr>
      <w:hyperlink w:anchor="_Toc483306486" w:history="1">
        <w:r w:rsidR="00695961" w:rsidRPr="003D14A6">
          <w:rPr>
            <w:rStyle w:val="af5"/>
            <w:rFonts w:eastAsia="黑体"/>
            <w:noProof/>
          </w:rPr>
          <w:t>5.2</w:t>
        </w:r>
        <w:r w:rsidR="00695961" w:rsidRPr="003D14A6">
          <w:rPr>
            <w:rStyle w:val="af5"/>
            <w:rFonts w:eastAsia="黑体" w:hint="eastAsia"/>
            <w:noProof/>
          </w:rPr>
          <w:t>服务器测试</w:t>
        </w:r>
        <w:r w:rsidR="00695961">
          <w:rPr>
            <w:noProof/>
            <w:webHidden/>
          </w:rPr>
          <w:tab/>
        </w:r>
        <w:r w:rsidR="00695961">
          <w:rPr>
            <w:noProof/>
            <w:webHidden/>
          </w:rPr>
          <w:fldChar w:fldCharType="begin"/>
        </w:r>
        <w:r w:rsidR="00695961">
          <w:rPr>
            <w:noProof/>
            <w:webHidden/>
          </w:rPr>
          <w:instrText xml:space="preserve"> PAGEREF _Toc483306486 \h </w:instrText>
        </w:r>
        <w:r w:rsidR="00695961">
          <w:rPr>
            <w:noProof/>
            <w:webHidden/>
          </w:rPr>
        </w:r>
        <w:r w:rsidR="00695961">
          <w:rPr>
            <w:noProof/>
            <w:webHidden/>
          </w:rPr>
          <w:fldChar w:fldCharType="separate"/>
        </w:r>
        <w:r w:rsidR="00695961">
          <w:rPr>
            <w:noProof/>
            <w:webHidden/>
          </w:rPr>
          <w:t>34</w:t>
        </w:r>
        <w:r w:rsidR="00695961">
          <w:rPr>
            <w:noProof/>
            <w:webHidden/>
          </w:rPr>
          <w:fldChar w:fldCharType="end"/>
        </w:r>
      </w:hyperlink>
    </w:p>
    <w:p w:rsidR="00695961" w:rsidRDefault="00381EE3">
      <w:pPr>
        <w:pStyle w:val="21"/>
        <w:tabs>
          <w:tab w:val="right" w:leader="dot" w:pos="8494"/>
        </w:tabs>
        <w:rPr>
          <w:rFonts w:asciiTheme="minorHAnsi" w:eastAsiaTheme="minorEastAsia" w:hAnsiTheme="minorHAnsi" w:cstheme="minorBidi"/>
          <w:noProof/>
          <w:color w:val="auto"/>
          <w:kern w:val="2"/>
          <w:sz w:val="21"/>
          <w:szCs w:val="22"/>
        </w:rPr>
      </w:pPr>
      <w:hyperlink w:anchor="_Toc483306487" w:history="1">
        <w:r w:rsidR="00695961" w:rsidRPr="003D14A6">
          <w:rPr>
            <w:rStyle w:val="af5"/>
            <w:rFonts w:ascii="黑体" w:hAnsi="黑体"/>
            <w:noProof/>
          </w:rPr>
          <w:t>5.3</w:t>
        </w:r>
        <w:r w:rsidR="00695961" w:rsidRPr="003D14A6">
          <w:rPr>
            <w:rStyle w:val="af5"/>
            <w:rFonts w:ascii="黑体" w:hAnsi="黑体" w:hint="eastAsia"/>
            <w:noProof/>
          </w:rPr>
          <w:t>性能分析与监控</w:t>
        </w:r>
        <w:r w:rsidR="00695961">
          <w:rPr>
            <w:noProof/>
            <w:webHidden/>
          </w:rPr>
          <w:tab/>
        </w:r>
        <w:r w:rsidR="00695961">
          <w:rPr>
            <w:noProof/>
            <w:webHidden/>
          </w:rPr>
          <w:fldChar w:fldCharType="begin"/>
        </w:r>
        <w:r w:rsidR="00695961">
          <w:rPr>
            <w:noProof/>
            <w:webHidden/>
          </w:rPr>
          <w:instrText xml:space="preserve"> PAGEREF _Toc483306487 \h </w:instrText>
        </w:r>
        <w:r w:rsidR="00695961">
          <w:rPr>
            <w:noProof/>
            <w:webHidden/>
          </w:rPr>
        </w:r>
        <w:r w:rsidR="00695961">
          <w:rPr>
            <w:noProof/>
            <w:webHidden/>
          </w:rPr>
          <w:fldChar w:fldCharType="separate"/>
        </w:r>
        <w:r w:rsidR="00695961">
          <w:rPr>
            <w:noProof/>
            <w:webHidden/>
          </w:rPr>
          <w:t>37</w:t>
        </w:r>
        <w:r w:rsidR="00695961">
          <w:rPr>
            <w:noProof/>
            <w:webHidden/>
          </w:rPr>
          <w:fldChar w:fldCharType="end"/>
        </w:r>
      </w:hyperlink>
    </w:p>
    <w:p w:rsidR="00695961" w:rsidRDefault="00381EE3">
      <w:pPr>
        <w:pStyle w:val="11"/>
        <w:tabs>
          <w:tab w:val="right" w:leader="dot" w:pos="8494"/>
        </w:tabs>
        <w:rPr>
          <w:rFonts w:asciiTheme="minorHAnsi" w:eastAsiaTheme="minorEastAsia" w:hAnsiTheme="minorHAnsi" w:cstheme="minorBidi"/>
          <w:noProof/>
          <w:color w:val="auto"/>
          <w:kern w:val="2"/>
          <w:sz w:val="21"/>
          <w:szCs w:val="22"/>
        </w:rPr>
      </w:pPr>
      <w:hyperlink w:anchor="_Toc483306488" w:history="1">
        <w:r w:rsidR="00695961" w:rsidRPr="003D14A6">
          <w:rPr>
            <w:rStyle w:val="af5"/>
            <w:rFonts w:eastAsia="黑体" w:hint="eastAsia"/>
            <w:noProof/>
          </w:rPr>
          <w:t>结束语</w:t>
        </w:r>
        <w:r w:rsidR="00695961">
          <w:rPr>
            <w:noProof/>
            <w:webHidden/>
          </w:rPr>
          <w:tab/>
        </w:r>
        <w:r w:rsidR="00695961">
          <w:rPr>
            <w:noProof/>
            <w:webHidden/>
          </w:rPr>
          <w:fldChar w:fldCharType="begin"/>
        </w:r>
        <w:r w:rsidR="00695961">
          <w:rPr>
            <w:noProof/>
            <w:webHidden/>
          </w:rPr>
          <w:instrText xml:space="preserve"> PAGEREF _Toc483306488 \h </w:instrText>
        </w:r>
        <w:r w:rsidR="00695961">
          <w:rPr>
            <w:noProof/>
            <w:webHidden/>
          </w:rPr>
        </w:r>
        <w:r w:rsidR="00695961">
          <w:rPr>
            <w:noProof/>
            <w:webHidden/>
          </w:rPr>
          <w:fldChar w:fldCharType="separate"/>
        </w:r>
        <w:r w:rsidR="00695961">
          <w:rPr>
            <w:noProof/>
            <w:webHidden/>
          </w:rPr>
          <w:t>41</w:t>
        </w:r>
        <w:r w:rsidR="00695961">
          <w:rPr>
            <w:noProof/>
            <w:webHidden/>
          </w:rPr>
          <w:fldChar w:fldCharType="end"/>
        </w:r>
      </w:hyperlink>
    </w:p>
    <w:p w:rsidR="00695961" w:rsidRDefault="00381EE3">
      <w:pPr>
        <w:pStyle w:val="21"/>
        <w:tabs>
          <w:tab w:val="right" w:leader="dot" w:pos="8494"/>
        </w:tabs>
        <w:rPr>
          <w:rFonts w:asciiTheme="minorHAnsi" w:eastAsiaTheme="minorEastAsia" w:hAnsiTheme="minorHAnsi" w:cstheme="minorBidi"/>
          <w:noProof/>
          <w:color w:val="auto"/>
          <w:kern w:val="2"/>
          <w:sz w:val="21"/>
          <w:szCs w:val="22"/>
        </w:rPr>
      </w:pPr>
      <w:hyperlink w:anchor="_Toc483306489" w:history="1">
        <w:r w:rsidR="00695961" w:rsidRPr="003D14A6">
          <w:rPr>
            <w:rStyle w:val="af5"/>
            <w:noProof/>
          </w:rPr>
          <w:t>1.</w:t>
        </w:r>
        <w:r w:rsidR="00695961" w:rsidRPr="003D14A6">
          <w:rPr>
            <w:rStyle w:val="af5"/>
            <w:rFonts w:hint="eastAsia"/>
            <w:noProof/>
          </w:rPr>
          <w:t>总结</w:t>
        </w:r>
        <w:r w:rsidR="00695961">
          <w:rPr>
            <w:noProof/>
            <w:webHidden/>
          </w:rPr>
          <w:tab/>
        </w:r>
        <w:r w:rsidR="00695961">
          <w:rPr>
            <w:noProof/>
            <w:webHidden/>
          </w:rPr>
          <w:fldChar w:fldCharType="begin"/>
        </w:r>
        <w:r w:rsidR="00695961">
          <w:rPr>
            <w:noProof/>
            <w:webHidden/>
          </w:rPr>
          <w:instrText xml:space="preserve"> PAGEREF _Toc483306489 \h </w:instrText>
        </w:r>
        <w:r w:rsidR="00695961">
          <w:rPr>
            <w:noProof/>
            <w:webHidden/>
          </w:rPr>
        </w:r>
        <w:r w:rsidR="00695961">
          <w:rPr>
            <w:noProof/>
            <w:webHidden/>
          </w:rPr>
          <w:fldChar w:fldCharType="separate"/>
        </w:r>
        <w:r w:rsidR="00695961">
          <w:rPr>
            <w:noProof/>
            <w:webHidden/>
          </w:rPr>
          <w:t>41</w:t>
        </w:r>
        <w:r w:rsidR="00695961">
          <w:rPr>
            <w:noProof/>
            <w:webHidden/>
          </w:rPr>
          <w:fldChar w:fldCharType="end"/>
        </w:r>
      </w:hyperlink>
    </w:p>
    <w:p w:rsidR="00695961" w:rsidRDefault="00381EE3">
      <w:pPr>
        <w:pStyle w:val="21"/>
        <w:tabs>
          <w:tab w:val="right" w:leader="dot" w:pos="8494"/>
        </w:tabs>
        <w:rPr>
          <w:rFonts w:asciiTheme="minorHAnsi" w:eastAsiaTheme="minorEastAsia" w:hAnsiTheme="minorHAnsi" w:cstheme="minorBidi"/>
          <w:noProof/>
          <w:color w:val="auto"/>
          <w:kern w:val="2"/>
          <w:sz w:val="21"/>
          <w:szCs w:val="22"/>
        </w:rPr>
      </w:pPr>
      <w:hyperlink w:anchor="_Toc483306490" w:history="1">
        <w:r w:rsidR="00695961" w:rsidRPr="003D14A6">
          <w:rPr>
            <w:rStyle w:val="af5"/>
            <w:noProof/>
          </w:rPr>
          <w:t>2.</w:t>
        </w:r>
        <w:r w:rsidR="00695961" w:rsidRPr="003D14A6">
          <w:rPr>
            <w:rStyle w:val="af5"/>
            <w:rFonts w:hint="eastAsia"/>
            <w:noProof/>
          </w:rPr>
          <w:t>展望</w:t>
        </w:r>
        <w:r w:rsidR="00695961">
          <w:rPr>
            <w:noProof/>
            <w:webHidden/>
          </w:rPr>
          <w:tab/>
        </w:r>
        <w:r w:rsidR="00695961">
          <w:rPr>
            <w:noProof/>
            <w:webHidden/>
          </w:rPr>
          <w:fldChar w:fldCharType="begin"/>
        </w:r>
        <w:r w:rsidR="00695961">
          <w:rPr>
            <w:noProof/>
            <w:webHidden/>
          </w:rPr>
          <w:instrText xml:space="preserve"> PAGEREF _Toc483306490 \h </w:instrText>
        </w:r>
        <w:r w:rsidR="00695961">
          <w:rPr>
            <w:noProof/>
            <w:webHidden/>
          </w:rPr>
        </w:r>
        <w:r w:rsidR="00695961">
          <w:rPr>
            <w:noProof/>
            <w:webHidden/>
          </w:rPr>
          <w:fldChar w:fldCharType="separate"/>
        </w:r>
        <w:r w:rsidR="00695961">
          <w:rPr>
            <w:noProof/>
            <w:webHidden/>
          </w:rPr>
          <w:t>41</w:t>
        </w:r>
        <w:r w:rsidR="00695961">
          <w:rPr>
            <w:noProof/>
            <w:webHidden/>
          </w:rPr>
          <w:fldChar w:fldCharType="end"/>
        </w:r>
      </w:hyperlink>
    </w:p>
    <w:p w:rsidR="00695961" w:rsidRDefault="00381EE3">
      <w:pPr>
        <w:pStyle w:val="11"/>
        <w:tabs>
          <w:tab w:val="right" w:leader="dot" w:pos="8494"/>
        </w:tabs>
        <w:rPr>
          <w:rFonts w:asciiTheme="minorHAnsi" w:eastAsiaTheme="minorEastAsia" w:hAnsiTheme="minorHAnsi" w:cstheme="minorBidi"/>
          <w:noProof/>
          <w:color w:val="auto"/>
          <w:kern w:val="2"/>
          <w:sz w:val="21"/>
          <w:szCs w:val="22"/>
        </w:rPr>
      </w:pPr>
      <w:hyperlink w:anchor="_Toc483306491" w:history="1">
        <w:r w:rsidR="00695961" w:rsidRPr="003D14A6">
          <w:rPr>
            <w:rStyle w:val="af5"/>
            <w:rFonts w:eastAsia="黑体" w:hint="eastAsia"/>
            <w:noProof/>
          </w:rPr>
          <w:t>致</w:t>
        </w:r>
        <w:r w:rsidR="00695961" w:rsidRPr="003D14A6">
          <w:rPr>
            <w:rStyle w:val="af5"/>
            <w:rFonts w:eastAsia="黑体"/>
            <w:noProof/>
          </w:rPr>
          <w:t xml:space="preserve">  </w:t>
        </w:r>
        <w:r w:rsidR="00695961" w:rsidRPr="003D14A6">
          <w:rPr>
            <w:rStyle w:val="af5"/>
            <w:rFonts w:eastAsia="黑体" w:hint="eastAsia"/>
            <w:noProof/>
          </w:rPr>
          <w:t>谢</w:t>
        </w:r>
        <w:r w:rsidR="00695961">
          <w:rPr>
            <w:noProof/>
            <w:webHidden/>
          </w:rPr>
          <w:tab/>
        </w:r>
        <w:r w:rsidR="00695961">
          <w:rPr>
            <w:noProof/>
            <w:webHidden/>
          </w:rPr>
          <w:fldChar w:fldCharType="begin"/>
        </w:r>
        <w:r w:rsidR="00695961">
          <w:rPr>
            <w:noProof/>
            <w:webHidden/>
          </w:rPr>
          <w:instrText xml:space="preserve"> PAGEREF _Toc483306491 \h </w:instrText>
        </w:r>
        <w:r w:rsidR="00695961">
          <w:rPr>
            <w:noProof/>
            <w:webHidden/>
          </w:rPr>
        </w:r>
        <w:r w:rsidR="00695961">
          <w:rPr>
            <w:noProof/>
            <w:webHidden/>
          </w:rPr>
          <w:fldChar w:fldCharType="separate"/>
        </w:r>
        <w:r w:rsidR="00695961">
          <w:rPr>
            <w:noProof/>
            <w:webHidden/>
          </w:rPr>
          <w:t>42</w:t>
        </w:r>
        <w:r w:rsidR="00695961">
          <w:rPr>
            <w:noProof/>
            <w:webHidden/>
          </w:rPr>
          <w:fldChar w:fldCharType="end"/>
        </w:r>
      </w:hyperlink>
    </w:p>
    <w:p w:rsidR="00695961" w:rsidRDefault="00381EE3">
      <w:pPr>
        <w:pStyle w:val="11"/>
        <w:tabs>
          <w:tab w:val="right" w:leader="dot" w:pos="8494"/>
        </w:tabs>
        <w:rPr>
          <w:rFonts w:asciiTheme="minorHAnsi" w:eastAsiaTheme="minorEastAsia" w:hAnsiTheme="minorHAnsi" w:cstheme="minorBidi"/>
          <w:noProof/>
          <w:color w:val="auto"/>
          <w:kern w:val="2"/>
          <w:sz w:val="21"/>
          <w:szCs w:val="22"/>
        </w:rPr>
      </w:pPr>
      <w:hyperlink w:anchor="_Toc483306492" w:history="1">
        <w:r w:rsidR="00695961" w:rsidRPr="003D14A6">
          <w:rPr>
            <w:rStyle w:val="af5"/>
            <w:rFonts w:eastAsia="黑体" w:hint="eastAsia"/>
            <w:noProof/>
          </w:rPr>
          <w:t>参考文献</w:t>
        </w:r>
        <w:r w:rsidR="00695961">
          <w:rPr>
            <w:noProof/>
            <w:webHidden/>
          </w:rPr>
          <w:tab/>
        </w:r>
        <w:r w:rsidR="00695961">
          <w:rPr>
            <w:noProof/>
            <w:webHidden/>
          </w:rPr>
          <w:fldChar w:fldCharType="begin"/>
        </w:r>
        <w:r w:rsidR="00695961">
          <w:rPr>
            <w:noProof/>
            <w:webHidden/>
          </w:rPr>
          <w:instrText xml:space="preserve"> PAGEREF _Toc483306492 \h </w:instrText>
        </w:r>
        <w:r w:rsidR="00695961">
          <w:rPr>
            <w:noProof/>
            <w:webHidden/>
          </w:rPr>
        </w:r>
        <w:r w:rsidR="00695961">
          <w:rPr>
            <w:noProof/>
            <w:webHidden/>
          </w:rPr>
          <w:fldChar w:fldCharType="separate"/>
        </w:r>
        <w:r w:rsidR="00695961">
          <w:rPr>
            <w:noProof/>
            <w:webHidden/>
          </w:rPr>
          <w:t>43</w:t>
        </w:r>
        <w:r w:rsidR="00695961">
          <w:rPr>
            <w:noProof/>
            <w:webHidden/>
          </w:rPr>
          <w:fldChar w:fldCharType="end"/>
        </w:r>
      </w:hyperlink>
    </w:p>
    <w:p w:rsidR="00C24EEA" w:rsidRPr="00192391" w:rsidRDefault="00225DDC">
      <w:pPr>
        <w:spacing w:line="300" w:lineRule="auto"/>
        <w:jc w:val="center"/>
        <w:outlineLvl w:val="0"/>
        <w:rPr>
          <w:color w:val="auto"/>
        </w:rPr>
      </w:pPr>
      <w:r w:rsidRPr="00225DDC">
        <w:rPr>
          <w:rFonts w:ascii="宋体" w:hAnsi="宋体"/>
          <w:color w:val="auto"/>
          <w:sz w:val="28"/>
        </w:rPr>
        <w:fldChar w:fldCharType="end"/>
      </w:r>
    </w:p>
    <w:p w:rsidR="00C24EEA" w:rsidRPr="00192391" w:rsidRDefault="00C24EEA">
      <w:pPr>
        <w:spacing w:line="300" w:lineRule="auto"/>
        <w:rPr>
          <w:color w:val="auto"/>
        </w:rPr>
      </w:pPr>
    </w:p>
    <w:p w:rsidR="00C40BE0" w:rsidRPr="00192391" w:rsidRDefault="00C40BE0" w:rsidP="00C40BE0">
      <w:pPr>
        <w:spacing w:line="300" w:lineRule="auto"/>
        <w:outlineLvl w:val="0"/>
        <w:rPr>
          <w:rFonts w:eastAsia="黑体"/>
          <w:color w:val="auto"/>
          <w:sz w:val="30"/>
        </w:rPr>
        <w:sectPr w:rsidR="00C40BE0" w:rsidRPr="00192391">
          <w:headerReference w:type="default" r:id="rId12"/>
          <w:footerReference w:type="default" r:id="rId13"/>
          <w:pgSz w:w="11906" w:h="16838"/>
          <w:pgMar w:top="908" w:right="1701" w:bottom="1049" w:left="1701" w:header="850" w:footer="992" w:gutter="0"/>
          <w:pgNumType w:start="1"/>
          <w:cols w:space="720"/>
          <w:formProt w:val="0"/>
          <w:docGrid w:type="lines" w:linePitch="312"/>
        </w:sectPr>
      </w:pPr>
      <w:bookmarkStart w:id="1" w:name="_Toc18024"/>
      <w:bookmarkStart w:id="2" w:name="_Toc16475"/>
      <w:bookmarkStart w:id="3" w:name="_Toc481845746"/>
    </w:p>
    <w:p w:rsidR="00C40BE0" w:rsidRPr="00192391" w:rsidRDefault="00C40BE0" w:rsidP="00C40BE0">
      <w:pPr>
        <w:spacing w:line="300" w:lineRule="auto"/>
        <w:outlineLvl w:val="0"/>
        <w:rPr>
          <w:rFonts w:eastAsia="黑体"/>
          <w:color w:val="auto"/>
          <w:sz w:val="30"/>
        </w:rPr>
      </w:pPr>
    </w:p>
    <w:p w:rsidR="00C24EEA" w:rsidRPr="00192391" w:rsidRDefault="00C40BE0">
      <w:pPr>
        <w:spacing w:line="300" w:lineRule="auto"/>
        <w:jc w:val="center"/>
        <w:outlineLvl w:val="0"/>
        <w:rPr>
          <w:rFonts w:eastAsia="黑体"/>
          <w:color w:val="auto"/>
        </w:rPr>
      </w:pPr>
      <w:bookmarkStart w:id="4" w:name="_Toc483306467"/>
      <w:r w:rsidRPr="00192391">
        <w:rPr>
          <w:rFonts w:eastAsia="黑体"/>
          <w:color w:val="auto"/>
          <w:sz w:val="30"/>
        </w:rPr>
        <w:t>第</w:t>
      </w:r>
      <w:r w:rsidR="009D2570">
        <w:rPr>
          <w:rFonts w:eastAsia="黑体" w:hint="eastAsia"/>
          <w:color w:val="auto"/>
          <w:sz w:val="30"/>
        </w:rPr>
        <w:t>一</w:t>
      </w:r>
      <w:r w:rsidRPr="00192391">
        <w:rPr>
          <w:rFonts w:eastAsia="黑体"/>
          <w:color w:val="auto"/>
          <w:sz w:val="30"/>
        </w:rPr>
        <w:t>章</w:t>
      </w:r>
      <w:r w:rsidRPr="00192391">
        <w:rPr>
          <w:rFonts w:eastAsia="黑体"/>
          <w:color w:val="auto"/>
          <w:sz w:val="30"/>
        </w:rPr>
        <w:t xml:space="preserve">    </w:t>
      </w:r>
      <w:bookmarkEnd w:id="1"/>
      <w:bookmarkEnd w:id="2"/>
      <w:bookmarkEnd w:id="3"/>
      <w:r w:rsidRPr="00192391">
        <w:rPr>
          <w:rFonts w:eastAsia="黑体"/>
          <w:color w:val="auto"/>
          <w:sz w:val="30"/>
          <w:szCs w:val="18"/>
        </w:rPr>
        <w:t>绪论</w:t>
      </w:r>
      <w:bookmarkEnd w:id="4"/>
    </w:p>
    <w:p w:rsidR="00C24EEA" w:rsidRPr="00192391" w:rsidRDefault="00C40BE0">
      <w:pPr>
        <w:spacing w:line="300" w:lineRule="auto"/>
        <w:ind w:firstLine="480"/>
        <w:contextualSpacing/>
        <w:rPr>
          <w:color w:val="auto"/>
          <w:sz w:val="24"/>
        </w:rPr>
      </w:pPr>
      <w:r w:rsidRPr="00192391">
        <w:rPr>
          <w:color w:val="auto"/>
          <w:sz w:val="24"/>
        </w:rPr>
        <w:t>现如今，在企业软件开发中服务器架构通常包括网页</w:t>
      </w:r>
      <w:r w:rsidRPr="00192391">
        <w:rPr>
          <w:color w:val="auto"/>
          <w:sz w:val="24"/>
        </w:rPr>
        <w:t>/</w:t>
      </w:r>
      <w:r w:rsidRPr="00192391">
        <w:rPr>
          <w:color w:val="auto"/>
          <w:sz w:val="24"/>
        </w:rPr>
        <w:t>服务器架构、客户端</w:t>
      </w:r>
      <w:r w:rsidRPr="00192391">
        <w:rPr>
          <w:color w:val="auto"/>
          <w:sz w:val="24"/>
        </w:rPr>
        <w:t>/</w:t>
      </w:r>
      <w:r w:rsidRPr="00192391">
        <w:rPr>
          <w:color w:val="auto"/>
          <w:sz w:val="24"/>
        </w:rPr>
        <w:t>服务器架构或其混合综合架构，无论在何种架构模型中，服务器作为数据的存储与处理中心都是必须的组成部分。自计算机网络出现以来，服务器就是企业软件开发中最为重要的一部分。随着企业用户规模的扩大，单一的主机服务器计算性能增长出现瓶颈，已经无法满足日益增长的用户请求，严重制约了企业的发展，因此，如何开发出具备性能可弹性扩展的服务端架构，也成为业界热门的主要研究方向。</w:t>
      </w:r>
    </w:p>
    <w:p w:rsidR="00C24EEA" w:rsidRPr="00192391" w:rsidRDefault="00C40BE0">
      <w:pPr>
        <w:spacing w:line="300" w:lineRule="auto"/>
        <w:ind w:firstLine="480"/>
        <w:contextualSpacing/>
        <w:rPr>
          <w:color w:val="auto"/>
          <w:sz w:val="24"/>
        </w:rPr>
      </w:pPr>
      <w:r w:rsidRPr="00192391">
        <w:rPr>
          <w:color w:val="auto"/>
          <w:sz w:val="24"/>
        </w:rPr>
        <w:t>自分布式服务器与分布式计算</w:t>
      </w:r>
      <w:r w:rsidRPr="00192391">
        <w:rPr>
          <w:color w:val="auto"/>
          <w:sz w:val="24"/>
        </w:rPr>
        <w:t xml:space="preserve"> </w:t>
      </w:r>
      <w:r w:rsidRPr="00192391">
        <w:rPr>
          <w:color w:val="auto"/>
          <w:sz w:val="24"/>
          <w:vertAlign w:val="superscript"/>
        </w:rPr>
        <w:t>[2-4]</w:t>
      </w:r>
      <w:r w:rsidRPr="00192391">
        <w:rPr>
          <w:color w:val="auto"/>
          <w:sz w:val="24"/>
        </w:rPr>
        <w:t>的概念提出以来，便成为越来越受欢迎的企业服务器架构。分布式计算的模式是从实用计算、</w:t>
      </w:r>
      <w:proofErr w:type="gramStart"/>
      <w:r w:rsidRPr="00192391">
        <w:rPr>
          <w:color w:val="auto"/>
          <w:sz w:val="24"/>
        </w:rPr>
        <w:t>云计算</w:t>
      </w:r>
      <w:proofErr w:type="gramEnd"/>
      <w:r w:rsidRPr="00192391">
        <w:rPr>
          <w:color w:val="auto"/>
          <w:sz w:val="24"/>
        </w:rPr>
        <w:t>和软件即服务（</w:t>
      </w:r>
      <w:r w:rsidRPr="00192391">
        <w:rPr>
          <w:color w:val="auto"/>
          <w:sz w:val="24"/>
        </w:rPr>
        <w:t>SaaS</w:t>
      </w:r>
      <w:r w:rsidRPr="00192391">
        <w:rPr>
          <w:color w:val="auto"/>
          <w:sz w:val="24"/>
        </w:rPr>
        <w:t>）</w:t>
      </w:r>
      <w:r w:rsidRPr="00192391">
        <w:rPr>
          <w:color w:val="auto"/>
          <w:sz w:val="24"/>
          <w:vertAlign w:val="superscript"/>
        </w:rPr>
        <w:t>[5]</w:t>
      </w:r>
      <w:r w:rsidRPr="00192391">
        <w:rPr>
          <w:color w:val="auto"/>
          <w:sz w:val="24"/>
        </w:rPr>
        <w:t>的概念发展而来</w:t>
      </w:r>
      <w:r w:rsidRPr="00192391">
        <w:rPr>
          <w:color w:val="auto"/>
          <w:sz w:val="24"/>
          <w:vertAlign w:val="superscript"/>
        </w:rPr>
        <w:t>[6]</w:t>
      </w:r>
      <w:r w:rsidRPr="00192391">
        <w:rPr>
          <w:color w:val="auto"/>
          <w:sz w:val="24"/>
        </w:rPr>
        <w:t>。本质上是一个强大的计算节点集群，通过网络的访问连接、软件和服务的组合来完成计算任务。通过与服务器虚拟化软件相结合的方式实现分布式大型计算集群和并行处理。</w:t>
      </w:r>
    </w:p>
    <w:p w:rsidR="00C24EEA" w:rsidRPr="00192391" w:rsidRDefault="00C40BE0">
      <w:pPr>
        <w:spacing w:line="300" w:lineRule="auto"/>
        <w:outlineLvl w:val="1"/>
        <w:rPr>
          <w:rFonts w:eastAsia="黑体"/>
          <w:color w:val="auto"/>
        </w:rPr>
      </w:pPr>
      <w:bookmarkStart w:id="5" w:name="_Toc294178525"/>
      <w:bookmarkStart w:id="6" w:name="_Toc3396"/>
      <w:bookmarkStart w:id="7" w:name="_Toc294269870"/>
      <w:bookmarkStart w:id="8" w:name="_Toc16510"/>
      <w:bookmarkStart w:id="9" w:name="_Toc481845747"/>
      <w:bookmarkStart w:id="10" w:name="_Toc294098075"/>
      <w:bookmarkStart w:id="11" w:name="_Toc483306468"/>
      <w:r w:rsidRPr="00192391">
        <w:rPr>
          <w:rFonts w:eastAsia="黑体"/>
          <w:color w:val="auto"/>
          <w:sz w:val="28"/>
        </w:rPr>
        <w:t>1.1</w:t>
      </w:r>
      <w:r w:rsidRPr="00192391">
        <w:rPr>
          <w:rFonts w:eastAsia="黑体"/>
          <w:color w:val="auto"/>
          <w:sz w:val="28"/>
        </w:rPr>
        <w:t>课题研究</w:t>
      </w:r>
      <w:bookmarkEnd w:id="5"/>
      <w:bookmarkEnd w:id="6"/>
      <w:bookmarkEnd w:id="7"/>
      <w:bookmarkEnd w:id="8"/>
      <w:bookmarkEnd w:id="9"/>
      <w:bookmarkEnd w:id="10"/>
      <w:r w:rsidRPr="00192391">
        <w:rPr>
          <w:rFonts w:eastAsia="黑体"/>
          <w:color w:val="auto"/>
          <w:sz w:val="28"/>
        </w:rPr>
        <w:t>现状</w:t>
      </w:r>
      <w:bookmarkEnd w:id="11"/>
    </w:p>
    <w:p w:rsidR="00C24EEA" w:rsidRPr="00192391" w:rsidRDefault="00C40BE0">
      <w:pPr>
        <w:spacing w:line="300" w:lineRule="auto"/>
        <w:outlineLvl w:val="2"/>
        <w:rPr>
          <w:rFonts w:eastAsia="黑体"/>
          <w:color w:val="auto"/>
          <w:sz w:val="28"/>
        </w:rPr>
      </w:pPr>
      <w:bookmarkStart w:id="12" w:name="_Toc294098076"/>
      <w:bookmarkStart w:id="13" w:name="_Toc24468"/>
      <w:bookmarkStart w:id="14" w:name="_Toc481845748"/>
      <w:bookmarkStart w:id="15" w:name="_Toc20974"/>
      <w:bookmarkStart w:id="16" w:name="_Toc294269871"/>
      <w:bookmarkStart w:id="17" w:name="_Toc294178526"/>
      <w:r w:rsidRPr="00192391">
        <w:rPr>
          <w:rFonts w:eastAsia="黑体"/>
          <w:color w:val="auto"/>
          <w:sz w:val="28"/>
        </w:rPr>
        <w:t>1.1.1</w:t>
      </w:r>
      <w:bookmarkEnd w:id="12"/>
      <w:bookmarkEnd w:id="13"/>
      <w:bookmarkEnd w:id="14"/>
      <w:bookmarkEnd w:id="15"/>
      <w:bookmarkEnd w:id="16"/>
      <w:bookmarkEnd w:id="17"/>
      <w:r w:rsidRPr="00192391">
        <w:rPr>
          <w:rFonts w:eastAsia="黑体"/>
          <w:color w:val="auto"/>
          <w:sz w:val="28"/>
        </w:rPr>
        <w:t>服务器架构研究进展</w:t>
      </w:r>
    </w:p>
    <w:p w:rsidR="00C24EEA" w:rsidRPr="00192391" w:rsidRDefault="00C40BE0">
      <w:pPr>
        <w:spacing w:line="300" w:lineRule="auto"/>
        <w:ind w:firstLine="480"/>
        <w:contextualSpacing/>
        <w:rPr>
          <w:color w:val="auto"/>
          <w:sz w:val="24"/>
        </w:rPr>
      </w:pPr>
      <w:r w:rsidRPr="00192391">
        <w:rPr>
          <w:color w:val="auto"/>
          <w:sz w:val="24"/>
        </w:rPr>
        <w:t>早在上个世纪</w:t>
      </w:r>
      <w:r w:rsidRPr="00192391">
        <w:rPr>
          <w:color w:val="auto"/>
          <w:sz w:val="24"/>
        </w:rPr>
        <w:t>90</w:t>
      </w:r>
      <w:r w:rsidRPr="00192391">
        <w:rPr>
          <w:color w:val="auto"/>
          <w:sz w:val="24"/>
        </w:rPr>
        <w:t>年代，服务器集群的概念在业内便被提出，</w:t>
      </w:r>
      <w:hyperlink r:id="rId14">
        <w:r w:rsidRPr="00192391">
          <w:rPr>
            <w:webHidden/>
            <w:color w:val="auto"/>
            <w:sz w:val="24"/>
          </w:rPr>
          <w:t>V Cardellini</w:t>
        </w:r>
      </w:hyperlink>
      <w:r w:rsidRPr="00192391">
        <w:rPr>
          <w:color w:val="auto"/>
          <w:sz w:val="24"/>
        </w:rPr>
        <w:t>等人</w:t>
      </w:r>
      <w:r w:rsidRPr="00192391">
        <w:rPr>
          <w:color w:val="auto"/>
          <w:sz w:val="24"/>
          <w:vertAlign w:val="superscript"/>
        </w:rPr>
        <w:t>[7]</w:t>
      </w:r>
      <w:r w:rsidRPr="00192391">
        <w:rPr>
          <w:color w:val="auto"/>
          <w:sz w:val="24"/>
        </w:rPr>
        <w:t>对于</w:t>
      </w:r>
      <w:r w:rsidRPr="00192391">
        <w:rPr>
          <w:color w:val="auto"/>
          <w:sz w:val="24"/>
        </w:rPr>
        <w:t>web</w:t>
      </w:r>
      <w:r w:rsidRPr="00192391">
        <w:rPr>
          <w:color w:val="auto"/>
          <w:sz w:val="24"/>
        </w:rPr>
        <w:t>框架中出现服务器计算性能有限，提出了构建服务器集群的解决方案，通过均衡负载以及动态扩展的方式解决计算性能的问题。此后，不断有人提出了新的均衡负载算法及动态扩容的方式</w:t>
      </w:r>
      <w:r w:rsidRPr="00192391">
        <w:rPr>
          <w:color w:val="auto"/>
          <w:sz w:val="24"/>
          <w:vertAlign w:val="superscript"/>
        </w:rPr>
        <w:t>[8-10]</w:t>
      </w:r>
      <w:r w:rsidRPr="00192391">
        <w:rPr>
          <w:color w:val="auto"/>
          <w:sz w:val="24"/>
        </w:rPr>
        <w:t>，如基于</w:t>
      </w:r>
      <w:r w:rsidRPr="00192391">
        <w:rPr>
          <w:color w:val="auto"/>
          <w:sz w:val="24"/>
        </w:rPr>
        <w:t>IP</w:t>
      </w:r>
      <w:r w:rsidRPr="00192391">
        <w:rPr>
          <w:color w:val="auto"/>
          <w:sz w:val="24"/>
        </w:rPr>
        <w:t>的均衡负载解决用户</w:t>
      </w:r>
      <w:r w:rsidRPr="00192391">
        <w:rPr>
          <w:color w:val="auto"/>
          <w:sz w:val="24"/>
        </w:rPr>
        <w:t>session</w:t>
      </w:r>
      <w:r w:rsidRPr="00192391">
        <w:rPr>
          <w:color w:val="auto"/>
          <w:sz w:val="24"/>
        </w:rPr>
        <w:t>问题，无状态的请求设计及基于节点性能的负载方式等。随着业务的不断扩大，服务层代码依赖过于耦合，难以维护，</w:t>
      </w:r>
      <w:r w:rsidRPr="00192391">
        <w:rPr>
          <w:color w:val="auto"/>
          <w:sz w:val="24"/>
        </w:rPr>
        <w:t>2005</w:t>
      </w:r>
      <w:r w:rsidRPr="00192391">
        <w:rPr>
          <w:color w:val="auto"/>
          <w:sz w:val="24"/>
        </w:rPr>
        <w:t>年业界逐渐提出了面向服务架构（</w:t>
      </w:r>
      <w:r w:rsidRPr="00192391">
        <w:rPr>
          <w:color w:val="auto"/>
          <w:sz w:val="24"/>
        </w:rPr>
        <w:t>SOA</w:t>
      </w:r>
      <w:r w:rsidRPr="00192391">
        <w:rPr>
          <w:color w:val="auto"/>
          <w:sz w:val="24"/>
        </w:rPr>
        <w:t>）</w:t>
      </w:r>
      <w:r w:rsidRPr="00192391">
        <w:rPr>
          <w:color w:val="auto"/>
          <w:sz w:val="24"/>
          <w:vertAlign w:val="superscript"/>
        </w:rPr>
        <w:t>[11]</w:t>
      </w:r>
      <w:r w:rsidRPr="00192391">
        <w:rPr>
          <w:color w:val="auto"/>
          <w:sz w:val="24"/>
        </w:rPr>
        <w:t>的服务器设计概念，它可以根据需求通过网络对松散耦合的粗粒度应用组件进行分布式部署、组合和使用。服务层是</w:t>
      </w:r>
      <w:r w:rsidRPr="00192391">
        <w:rPr>
          <w:color w:val="auto"/>
          <w:sz w:val="24"/>
        </w:rPr>
        <w:t>SOA</w:t>
      </w:r>
      <w:r w:rsidRPr="00192391">
        <w:rPr>
          <w:color w:val="auto"/>
          <w:sz w:val="24"/>
        </w:rPr>
        <w:t>的基础，可以直接被应用调用，从而有效控制系统中与软件代理交互的人为依赖性。</w:t>
      </w:r>
    </w:p>
    <w:p w:rsidR="00C24EEA" w:rsidRPr="00192391" w:rsidRDefault="00C40BE0">
      <w:pPr>
        <w:spacing w:line="300" w:lineRule="auto"/>
        <w:ind w:firstLine="480"/>
        <w:contextualSpacing/>
        <w:rPr>
          <w:color w:val="auto"/>
          <w:sz w:val="24"/>
        </w:rPr>
      </w:pPr>
      <w:r w:rsidRPr="00192391">
        <w:rPr>
          <w:color w:val="auto"/>
          <w:sz w:val="24"/>
        </w:rPr>
        <w:t>2011</w:t>
      </w:r>
      <w:r w:rsidRPr="00192391">
        <w:rPr>
          <w:color w:val="auto"/>
          <w:sz w:val="24"/>
        </w:rPr>
        <w:t>年</w:t>
      </w:r>
      <w:r w:rsidRPr="00192391">
        <w:rPr>
          <w:color w:val="auto"/>
          <w:sz w:val="24"/>
        </w:rPr>
        <w:t>5</w:t>
      </w:r>
      <w:r w:rsidRPr="00192391">
        <w:rPr>
          <w:color w:val="auto"/>
          <w:sz w:val="24"/>
        </w:rPr>
        <w:t>月于威尼斯附近举办的一次</w:t>
      </w:r>
      <w:proofErr w:type="gramStart"/>
      <w:r w:rsidRPr="00192391">
        <w:rPr>
          <w:color w:val="auto"/>
          <w:sz w:val="24"/>
        </w:rPr>
        <w:t>架构师</w:t>
      </w:r>
      <w:proofErr w:type="gramEnd"/>
      <w:r w:rsidRPr="00192391">
        <w:rPr>
          <w:color w:val="auto"/>
          <w:sz w:val="24"/>
        </w:rPr>
        <w:t>工作坊讨论中首次提出</w:t>
      </w:r>
      <w:proofErr w:type="gramStart"/>
      <w:r w:rsidRPr="00192391">
        <w:rPr>
          <w:color w:val="auto"/>
          <w:sz w:val="24"/>
        </w:rPr>
        <w:t>微服务</w:t>
      </w:r>
      <w:proofErr w:type="gramEnd"/>
      <w:r w:rsidRPr="00192391">
        <w:rPr>
          <w:color w:val="auto"/>
          <w:sz w:val="24"/>
        </w:rPr>
        <w:t>架构</w:t>
      </w:r>
      <w:r w:rsidRPr="00192391">
        <w:rPr>
          <w:color w:val="auto"/>
          <w:sz w:val="24"/>
        </w:rPr>
        <w:t>(</w:t>
      </w:r>
      <w:r w:rsidRPr="00192391">
        <w:rPr>
          <w:color w:val="auto"/>
          <w:sz w:val="24"/>
        </w:rPr>
        <w:t>简称</w:t>
      </w:r>
      <w:r w:rsidRPr="00192391">
        <w:rPr>
          <w:color w:val="auto"/>
          <w:sz w:val="24"/>
        </w:rPr>
        <w:t>MSA)</w:t>
      </w:r>
      <w:r w:rsidRPr="00192391">
        <w:rPr>
          <w:color w:val="auto"/>
          <w:sz w:val="24"/>
        </w:rPr>
        <w:t>的概念。</w:t>
      </w:r>
      <w:r w:rsidRPr="00192391">
        <w:rPr>
          <w:color w:val="auto"/>
          <w:sz w:val="24"/>
        </w:rPr>
        <w:t>MSA</w:t>
      </w:r>
      <w:r w:rsidRPr="00192391">
        <w:rPr>
          <w:color w:val="auto"/>
          <w:sz w:val="24"/>
        </w:rPr>
        <w:t>是一种分布式服务器设计，通过将松耦合的方式将一个完成的工程剖分为更多单独的服务模块，模块之间相互分离，具有自己独立的业务逻辑，并且可以独立部署。</w:t>
      </w:r>
      <w:r w:rsidRPr="00192391">
        <w:rPr>
          <w:color w:val="auto"/>
          <w:sz w:val="24"/>
        </w:rPr>
        <w:t>2014</w:t>
      </w:r>
      <w:r w:rsidRPr="00192391">
        <w:rPr>
          <w:color w:val="auto"/>
          <w:sz w:val="24"/>
        </w:rPr>
        <w:t>年</w:t>
      </w:r>
      <w:r w:rsidRPr="00192391">
        <w:rPr>
          <w:color w:val="auto"/>
          <w:sz w:val="24"/>
        </w:rPr>
        <w:t>3</w:t>
      </w:r>
      <w:r w:rsidRPr="00192391">
        <w:rPr>
          <w:color w:val="auto"/>
          <w:sz w:val="24"/>
        </w:rPr>
        <w:t>月，</w:t>
      </w:r>
      <w:r w:rsidRPr="00192391">
        <w:rPr>
          <w:color w:val="auto"/>
          <w:sz w:val="24"/>
        </w:rPr>
        <w:t>Martin Fowler</w:t>
      </w:r>
      <w:r w:rsidRPr="00192391">
        <w:rPr>
          <w:color w:val="auto"/>
          <w:sz w:val="24"/>
        </w:rPr>
        <w:t>发表的</w:t>
      </w:r>
      <w:r w:rsidRPr="00192391">
        <w:rPr>
          <w:color w:val="auto"/>
          <w:sz w:val="24"/>
        </w:rPr>
        <w:t>Microservices</w:t>
      </w:r>
      <w:r w:rsidRPr="00192391">
        <w:rPr>
          <w:color w:val="auto"/>
          <w:sz w:val="24"/>
        </w:rPr>
        <w:t>一文</w:t>
      </w:r>
      <w:r w:rsidRPr="00192391">
        <w:rPr>
          <w:color w:val="auto"/>
          <w:sz w:val="24"/>
          <w:vertAlign w:val="superscript"/>
        </w:rPr>
        <w:t>[12]</w:t>
      </w:r>
      <w:r w:rsidRPr="00192391">
        <w:rPr>
          <w:color w:val="auto"/>
          <w:sz w:val="24"/>
        </w:rPr>
        <w:t>真正为</w:t>
      </w:r>
      <w:r w:rsidRPr="00192391">
        <w:rPr>
          <w:color w:val="auto"/>
          <w:sz w:val="24"/>
        </w:rPr>
        <w:t>MSA</w:t>
      </w:r>
      <w:r w:rsidRPr="00192391">
        <w:rPr>
          <w:color w:val="auto"/>
          <w:sz w:val="24"/>
        </w:rPr>
        <w:t>这一架构风格在业界正名，也正是此文让业界对</w:t>
      </w:r>
      <w:proofErr w:type="gramStart"/>
      <w:r w:rsidRPr="00192391">
        <w:rPr>
          <w:color w:val="auto"/>
          <w:sz w:val="24"/>
        </w:rPr>
        <w:t>微服务</w:t>
      </w:r>
      <w:proofErr w:type="gramEnd"/>
      <w:r w:rsidRPr="00192391">
        <w:rPr>
          <w:color w:val="auto"/>
          <w:sz w:val="24"/>
        </w:rPr>
        <w:t>有具体的认识。</w:t>
      </w:r>
    </w:p>
    <w:p w:rsidR="00C24EEA" w:rsidRPr="00192391" w:rsidRDefault="00C40BE0">
      <w:pPr>
        <w:spacing w:line="300" w:lineRule="auto"/>
        <w:ind w:firstLine="480"/>
        <w:contextualSpacing/>
        <w:rPr>
          <w:color w:val="auto"/>
          <w:sz w:val="24"/>
        </w:rPr>
      </w:pPr>
      <w:r w:rsidRPr="00192391">
        <w:rPr>
          <w:color w:val="auto"/>
          <w:sz w:val="24"/>
        </w:rPr>
        <w:t>然而服务器架构由于部署困难的问题，一直无法很好的用于构建服务器集群，但随着以</w:t>
      </w:r>
      <w:r w:rsidRPr="00192391">
        <w:rPr>
          <w:color w:val="auto"/>
          <w:sz w:val="24"/>
        </w:rPr>
        <w:t>VMWARE</w:t>
      </w:r>
      <w:r w:rsidRPr="00192391">
        <w:rPr>
          <w:color w:val="auto"/>
          <w:sz w:val="24"/>
        </w:rPr>
        <w:t>公司为代表的虚拟化技术的发展，业界</w:t>
      </w:r>
      <w:r w:rsidRPr="00192391">
        <w:rPr>
          <w:color w:val="auto"/>
          <w:sz w:val="24"/>
        </w:rPr>
        <w:t>Trieu C. Chieu</w:t>
      </w:r>
      <w:r w:rsidRPr="00192391">
        <w:rPr>
          <w:color w:val="auto"/>
          <w:sz w:val="24"/>
          <w:vertAlign w:val="superscript"/>
        </w:rPr>
        <w:t>[13]</w:t>
      </w:r>
      <w:r w:rsidRPr="00192391">
        <w:rPr>
          <w:color w:val="auto"/>
          <w:sz w:val="24"/>
        </w:rPr>
        <w:t>等人通过预先编写的虚拟机镜像，从而可以自动化地部署新的虚拟机实例，实现虚拟</w:t>
      </w:r>
      <w:r w:rsidRPr="00192391">
        <w:rPr>
          <w:color w:val="auto"/>
          <w:sz w:val="24"/>
        </w:rPr>
        <w:lastRenderedPageBreak/>
        <w:t>化的云服务器环境，完成对服务集群的自动弹性扩展，以此便捷的构建</w:t>
      </w:r>
      <w:r w:rsidRPr="00192391">
        <w:rPr>
          <w:color w:val="auto"/>
          <w:sz w:val="24"/>
        </w:rPr>
        <w:t>MSA</w:t>
      </w:r>
      <w:r w:rsidRPr="00192391">
        <w:rPr>
          <w:color w:val="auto"/>
          <w:sz w:val="24"/>
        </w:rPr>
        <w:t>架构的服务端。</w:t>
      </w:r>
    </w:p>
    <w:p w:rsidR="00C24EEA" w:rsidRPr="00192391" w:rsidRDefault="00C40BE0">
      <w:pPr>
        <w:spacing w:line="300" w:lineRule="auto"/>
        <w:ind w:firstLine="480"/>
        <w:contextualSpacing/>
        <w:rPr>
          <w:color w:val="auto"/>
          <w:sz w:val="24"/>
        </w:rPr>
      </w:pPr>
      <w:r w:rsidRPr="00192391">
        <w:rPr>
          <w:color w:val="auto"/>
          <w:sz w:val="24"/>
        </w:rPr>
        <w:t>2015</w:t>
      </w:r>
      <w:r w:rsidRPr="00192391">
        <w:rPr>
          <w:color w:val="auto"/>
          <w:sz w:val="24"/>
        </w:rPr>
        <w:t>年后，</w:t>
      </w:r>
      <w:r w:rsidRPr="00192391">
        <w:rPr>
          <w:color w:val="auto"/>
          <w:sz w:val="24"/>
        </w:rPr>
        <w:t>Red Hat</w:t>
      </w:r>
      <w:r w:rsidRPr="00192391">
        <w:rPr>
          <w:color w:val="auto"/>
          <w:sz w:val="24"/>
        </w:rPr>
        <w:t>公司提出以</w:t>
      </w:r>
      <w:r w:rsidRPr="00192391">
        <w:rPr>
          <w:color w:val="auto"/>
          <w:sz w:val="24"/>
        </w:rPr>
        <w:t>Docker</w:t>
      </w:r>
      <w:r w:rsidRPr="00192391">
        <w:rPr>
          <w:color w:val="auto"/>
          <w:sz w:val="24"/>
        </w:rPr>
        <w:t>为代表的容器（</w:t>
      </w:r>
      <w:r w:rsidRPr="00192391">
        <w:rPr>
          <w:color w:val="auto"/>
          <w:sz w:val="24"/>
        </w:rPr>
        <w:t>Container</w:t>
      </w:r>
      <w:r w:rsidRPr="00192391">
        <w:rPr>
          <w:color w:val="auto"/>
          <w:sz w:val="24"/>
        </w:rPr>
        <w:t>）技术</w:t>
      </w:r>
      <w:r w:rsidRPr="00192391">
        <w:rPr>
          <w:color w:val="auto"/>
          <w:sz w:val="24"/>
          <w:vertAlign w:val="superscript"/>
        </w:rPr>
        <w:t>[14-15]</w:t>
      </w:r>
      <w:r w:rsidRPr="00192391">
        <w:rPr>
          <w:color w:val="auto"/>
          <w:sz w:val="24"/>
        </w:rPr>
        <w:t>，在社区上受到热烈欢迎并且迅速发展，容器技术为应用程序提供了隔离的运行空间：容器通过</w:t>
      </w:r>
      <w:r w:rsidRPr="00192391">
        <w:rPr>
          <w:color w:val="auto"/>
          <w:sz w:val="24"/>
        </w:rPr>
        <w:t>LXC</w:t>
      </w:r>
      <w:r w:rsidRPr="00192391">
        <w:rPr>
          <w:color w:val="auto"/>
          <w:sz w:val="24"/>
        </w:rPr>
        <w:t>技术直接在宿主机操作系统上运行，但如一个完整的主机一样包含独立的计算机资源，包括文件系统与网络端口等，容器之间运行相互隔离，无法互相影响，也无法对宿主机环境产生改动。通过容器彻底解决了</w:t>
      </w:r>
      <w:proofErr w:type="gramStart"/>
      <w:r w:rsidRPr="00192391">
        <w:rPr>
          <w:color w:val="auto"/>
          <w:sz w:val="24"/>
        </w:rPr>
        <w:t>微服务</w:t>
      </w:r>
      <w:proofErr w:type="gramEnd"/>
      <w:r w:rsidRPr="00192391">
        <w:rPr>
          <w:color w:val="auto"/>
          <w:sz w:val="24"/>
        </w:rPr>
        <w:t>部署的问题，实现了高可扩展性的</w:t>
      </w:r>
      <w:proofErr w:type="gramStart"/>
      <w:r w:rsidRPr="00192391">
        <w:rPr>
          <w:color w:val="auto"/>
          <w:sz w:val="24"/>
        </w:rPr>
        <w:t>微服务</w:t>
      </w:r>
      <w:proofErr w:type="gramEnd"/>
      <w:r w:rsidRPr="00192391">
        <w:rPr>
          <w:color w:val="auto"/>
          <w:sz w:val="24"/>
        </w:rPr>
        <w:t>架构的服务器部署</w:t>
      </w:r>
      <w:r w:rsidRPr="00192391">
        <w:rPr>
          <w:color w:val="auto"/>
          <w:sz w:val="24"/>
          <w:vertAlign w:val="superscript"/>
        </w:rPr>
        <w:t>[16]</w:t>
      </w:r>
      <w:r w:rsidRPr="00192391">
        <w:rPr>
          <w:color w:val="auto"/>
          <w:sz w:val="24"/>
        </w:rPr>
        <w:t>，并且通过容器管理技术，更为方便地实现了对服务器集群的构建与均衡负载</w:t>
      </w:r>
      <w:r w:rsidRPr="00192391">
        <w:rPr>
          <w:color w:val="auto"/>
          <w:sz w:val="24"/>
          <w:vertAlign w:val="superscript"/>
        </w:rPr>
        <w:t>[17]</w:t>
      </w:r>
      <w:r w:rsidRPr="00192391">
        <w:rPr>
          <w:color w:val="auto"/>
          <w:sz w:val="24"/>
        </w:rPr>
        <w:t>。</w:t>
      </w:r>
    </w:p>
    <w:p w:rsidR="00C24EEA" w:rsidRPr="00192391" w:rsidRDefault="00C40BE0">
      <w:pPr>
        <w:spacing w:line="300" w:lineRule="auto"/>
        <w:outlineLvl w:val="2"/>
        <w:rPr>
          <w:rFonts w:eastAsia="黑体"/>
          <w:color w:val="auto"/>
        </w:rPr>
      </w:pPr>
      <w:bookmarkStart w:id="18" w:name="_Toc294098077"/>
      <w:bookmarkStart w:id="19" w:name="_Toc11779"/>
      <w:bookmarkStart w:id="20" w:name="_Toc30441"/>
      <w:bookmarkStart w:id="21" w:name="_Toc294269872"/>
      <w:bookmarkStart w:id="22" w:name="_Toc294178527"/>
      <w:bookmarkStart w:id="23" w:name="_Toc481845749"/>
      <w:r w:rsidRPr="00192391">
        <w:rPr>
          <w:rFonts w:eastAsia="黑体"/>
          <w:color w:val="auto"/>
          <w:sz w:val="28"/>
        </w:rPr>
        <w:t>1.1.2</w:t>
      </w:r>
      <w:r w:rsidRPr="00192391">
        <w:rPr>
          <w:rFonts w:eastAsia="黑体"/>
          <w:color w:val="auto"/>
          <w:sz w:val="28"/>
        </w:rPr>
        <w:t>服务器基本</w:t>
      </w:r>
      <w:bookmarkEnd w:id="18"/>
      <w:bookmarkEnd w:id="19"/>
      <w:bookmarkEnd w:id="20"/>
      <w:bookmarkEnd w:id="21"/>
      <w:bookmarkEnd w:id="22"/>
      <w:bookmarkEnd w:id="23"/>
      <w:r w:rsidRPr="00192391">
        <w:rPr>
          <w:rFonts w:eastAsia="黑体"/>
          <w:color w:val="auto"/>
          <w:sz w:val="28"/>
        </w:rPr>
        <w:t>架构</w:t>
      </w:r>
    </w:p>
    <w:p w:rsidR="00C24EEA" w:rsidRPr="00192391" w:rsidRDefault="00C40BE0">
      <w:pPr>
        <w:spacing w:line="300" w:lineRule="auto"/>
        <w:ind w:firstLine="480"/>
        <w:contextualSpacing/>
        <w:jc w:val="left"/>
        <w:rPr>
          <w:rFonts w:eastAsiaTheme="minorEastAsia"/>
          <w:color w:val="auto"/>
          <w:sz w:val="24"/>
        </w:rPr>
      </w:pPr>
      <w:r w:rsidRPr="00192391">
        <w:rPr>
          <w:rFonts w:eastAsiaTheme="minorEastAsia"/>
          <w:color w:val="auto"/>
          <w:sz w:val="24"/>
        </w:rPr>
        <w:t>广义上的服务器集群结构基本类似，大体上由一个均衡负载器，一系列的处理服务器节点，一个数据库池组成。对于具备动态扩容的服务器集群，通常还有一个配置子系统与服务发现子系统，并有一个定义的扩容算法所组成，见图</w:t>
      </w:r>
      <w:r w:rsidRPr="00192391">
        <w:rPr>
          <w:rFonts w:eastAsiaTheme="minorEastAsia"/>
          <w:color w:val="auto"/>
          <w:sz w:val="24"/>
        </w:rPr>
        <w:t>1-1</w:t>
      </w:r>
      <w:r w:rsidRPr="00192391">
        <w:rPr>
          <w:rFonts w:eastAsiaTheme="minorEastAsia"/>
          <w:color w:val="auto"/>
          <w:sz w:val="24"/>
        </w:rPr>
        <w:t>所示：</w:t>
      </w:r>
    </w:p>
    <w:p w:rsidR="00C24EEA" w:rsidRPr="00192391" w:rsidRDefault="00C40BE0">
      <w:pPr>
        <w:spacing w:line="300" w:lineRule="auto"/>
        <w:ind w:firstLine="480"/>
        <w:contextualSpacing/>
        <w:jc w:val="left"/>
        <w:rPr>
          <w:color w:val="auto"/>
        </w:rPr>
      </w:pPr>
      <w:r w:rsidRPr="00192391">
        <w:rPr>
          <w:noProof/>
          <w:color w:val="auto"/>
        </w:rPr>
        <w:drawing>
          <wp:inline distT="0" distB="0" distL="0" distR="0">
            <wp:extent cx="5311140" cy="3352800"/>
            <wp:effectExtent l="0" t="0" r="0" b="0"/>
            <wp:docPr id="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4"/>
                    <pic:cNvPicPr>
                      <a:picLocks noChangeAspect="1" noChangeArrowheads="1"/>
                    </pic:cNvPicPr>
                  </pic:nvPicPr>
                  <pic:blipFill>
                    <a:blip r:embed="rId15"/>
                    <a:stretch>
                      <a:fillRect/>
                    </a:stretch>
                  </pic:blipFill>
                  <pic:spPr bwMode="auto">
                    <a:xfrm>
                      <a:off x="0" y="0"/>
                      <a:ext cx="5311140" cy="3352800"/>
                    </a:xfrm>
                    <a:prstGeom prst="rect">
                      <a:avLst/>
                    </a:prstGeom>
                  </pic:spPr>
                </pic:pic>
              </a:graphicData>
            </a:graphic>
          </wp:inline>
        </w:drawing>
      </w:r>
    </w:p>
    <w:p w:rsidR="00C24EEA" w:rsidRPr="00192391" w:rsidRDefault="00C40BE0">
      <w:pPr>
        <w:spacing w:line="300" w:lineRule="auto"/>
        <w:ind w:firstLine="420"/>
        <w:contextualSpacing/>
        <w:jc w:val="center"/>
        <w:rPr>
          <w:rFonts w:eastAsiaTheme="minorEastAsia"/>
          <w:color w:val="auto"/>
        </w:rPr>
      </w:pPr>
      <w:r w:rsidRPr="00192391">
        <w:rPr>
          <w:rFonts w:eastAsiaTheme="minorEastAsia"/>
          <w:color w:val="auto"/>
        </w:rPr>
        <w:t>图</w:t>
      </w:r>
      <w:r w:rsidRPr="00192391">
        <w:rPr>
          <w:rFonts w:eastAsiaTheme="minorEastAsia"/>
          <w:color w:val="auto"/>
        </w:rPr>
        <w:t>1-1</w:t>
      </w:r>
      <w:r w:rsidRPr="00192391">
        <w:rPr>
          <w:rFonts w:eastAsiaTheme="minorEastAsia"/>
          <w:color w:val="auto"/>
        </w:rPr>
        <w:t>服务器集群架构图</w:t>
      </w:r>
    </w:p>
    <w:p w:rsidR="00C24EEA" w:rsidRPr="00192391" w:rsidRDefault="00C24EEA">
      <w:pPr>
        <w:spacing w:line="300" w:lineRule="auto"/>
        <w:ind w:firstLine="420"/>
        <w:contextualSpacing/>
        <w:jc w:val="center"/>
        <w:rPr>
          <w:rFonts w:eastAsiaTheme="minorEastAsia"/>
          <w:color w:val="auto"/>
        </w:rPr>
      </w:pPr>
    </w:p>
    <w:p w:rsidR="00C24EEA" w:rsidRPr="00192391" w:rsidRDefault="00C40BE0">
      <w:pPr>
        <w:spacing w:line="300" w:lineRule="auto"/>
        <w:ind w:firstLine="480"/>
        <w:contextualSpacing/>
        <w:jc w:val="left"/>
        <w:rPr>
          <w:color w:val="auto"/>
          <w:sz w:val="24"/>
        </w:rPr>
      </w:pPr>
      <w:r w:rsidRPr="00192391">
        <w:rPr>
          <w:color w:val="auto"/>
          <w:sz w:val="24"/>
        </w:rPr>
        <w:t>均衡负载器作为整个服务端的入口，接收用户的服务请求，并将请求按一定均衡负载算法分发给一系列的处理服务器集群节点完成请求的处理，所有处理服务器节点共享一个数据库池，完成对数据的增删查改的需求，最后将处理结果返回给用户。配置子系统实现了处理服务节点的自动化启动与配置，服务发现子系统完成对新启动的服务与</w:t>
      </w:r>
      <w:proofErr w:type="gramStart"/>
      <w:r w:rsidRPr="00192391">
        <w:rPr>
          <w:color w:val="auto"/>
          <w:sz w:val="24"/>
        </w:rPr>
        <w:t>不</w:t>
      </w:r>
      <w:proofErr w:type="gramEnd"/>
      <w:r w:rsidRPr="00192391">
        <w:rPr>
          <w:color w:val="auto"/>
          <w:sz w:val="24"/>
        </w:rPr>
        <w:t>可用服务的探查，并将其加入到集群网络或将其从集群网络中剔除。</w:t>
      </w:r>
    </w:p>
    <w:p w:rsidR="00C24EEA" w:rsidRPr="00192391" w:rsidRDefault="00C40BE0" w:rsidP="0002263A">
      <w:pPr>
        <w:spacing w:line="300" w:lineRule="auto"/>
        <w:outlineLvl w:val="2"/>
        <w:rPr>
          <w:rFonts w:eastAsia="黑体"/>
          <w:color w:val="auto"/>
          <w:sz w:val="28"/>
        </w:rPr>
      </w:pPr>
      <w:bookmarkStart w:id="24" w:name="_Toc294098078"/>
      <w:bookmarkStart w:id="25" w:name="_Toc481845750"/>
      <w:bookmarkStart w:id="26" w:name="_Toc15695"/>
      <w:bookmarkStart w:id="27" w:name="_Toc22212"/>
      <w:bookmarkStart w:id="28" w:name="_Toc294269873"/>
      <w:bookmarkStart w:id="29" w:name="_Toc294178528"/>
      <w:r w:rsidRPr="00192391">
        <w:rPr>
          <w:rFonts w:eastAsia="黑体"/>
          <w:color w:val="auto"/>
          <w:sz w:val="28"/>
        </w:rPr>
        <w:lastRenderedPageBreak/>
        <w:t>1.1.3</w:t>
      </w:r>
      <w:bookmarkStart w:id="30" w:name="_Toc294098079"/>
      <w:bookmarkStart w:id="31" w:name="_Toc294178529"/>
      <w:bookmarkStart w:id="32" w:name="_Toc24418"/>
      <w:bookmarkStart w:id="33" w:name="_Toc294269874"/>
      <w:bookmarkEnd w:id="24"/>
      <w:bookmarkEnd w:id="25"/>
      <w:bookmarkEnd w:id="26"/>
      <w:bookmarkEnd w:id="27"/>
      <w:bookmarkEnd w:id="28"/>
      <w:bookmarkEnd w:id="29"/>
      <w:r w:rsidRPr="00192391">
        <w:rPr>
          <w:rFonts w:eastAsia="黑体"/>
          <w:color w:val="auto"/>
          <w:sz w:val="28"/>
        </w:rPr>
        <w:t>服务器集群的特点</w:t>
      </w:r>
    </w:p>
    <w:p w:rsidR="00C24EEA" w:rsidRPr="00192391" w:rsidRDefault="00C40BE0" w:rsidP="0002263A">
      <w:pPr>
        <w:tabs>
          <w:tab w:val="left" w:pos="6870"/>
        </w:tabs>
        <w:spacing w:line="300" w:lineRule="auto"/>
        <w:ind w:firstLine="480"/>
        <w:jc w:val="left"/>
        <w:rPr>
          <w:rFonts w:eastAsiaTheme="minorEastAsia"/>
          <w:color w:val="auto"/>
          <w:sz w:val="24"/>
        </w:rPr>
      </w:pPr>
      <w:r w:rsidRPr="00192391">
        <w:rPr>
          <w:rFonts w:eastAsiaTheme="minorEastAsia"/>
          <w:color w:val="auto"/>
          <w:sz w:val="24"/>
        </w:rPr>
        <w:t>（</w:t>
      </w:r>
      <w:r w:rsidRPr="00192391">
        <w:rPr>
          <w:rFonts w:eastAsiaTheme="minorEastAsia"/>
          <w:color w:val="auto"/>
          <w:sz w:val="24"/>
        </w:rPr>
        <w:t>1</w:t>
      </w:r>
      <w:r w:rsidRPr="00192391">
        <w:rPr>
          <w:rFonts w:eastAsiaTheme="minorEastAsia"/>
          <w:color w:val="auto"/>
          <w:sz w:val="24"/>
        </w:rPr>
        <w:t>）可弹性伸缩性</w:t>
      </w:r>
      <w:r w:rsidRPr="00192391">
        <w:rPr>
          <w:rFonts w:eastAsiaTheme="minorEastAsia"/>
          <w:color w:val="auto"/>
          <w:sz w:val="24"/>
        </w:rPr>
        <w:t xml:space="preserve">: </w:t>
      </w:r>
    </w:p>
    <w:p w:rsidR="00C24EEA" w:rsidRPr="00192391" w:rsidRDefault="00C40BE0" w:rsidP="0002263A">
      <w:pPr>
        <w:tabs>
          <w:tab w:val="left" w:pos="6870"/>
        </w:tabs>
        <w:spacing w:line="300" w:lineRule="auto"/>
        <w:ind w:firstLine="480"/>
        <w:jc w:val="left"/>
        <w:rPr>
          <w:rFonts w:eastAsiaTheme="minorEastAsia"/>
          <w:color w:val="auto"/>
          <w:sz w:val="24"/>
        </w:rPr>
      </w:pPr>
      <w:r w:rsidRPr="00192391">
        <w:rPr>
          <w:rFonts w:eastAsiaTheme="minorEastAsia"/>
          <w:color w:val="auto"/>
          <w:sz w:val="24"/>
        </w:rPr>
        <w:t>服务器集群规模可以弹性扩容，根据资源需求可以随时加入或删除计算节点以扩增集群规模，增大服务集群的计算能力，以服务更大规模的用户数目，完成更大数量的服务请求。</w:t>
      </w:r>
    </w:p>
    <w:p w:rsidR="00C24EEA" w:rsidRPr="00192391" w:rsidRDefault="00C40BE0" w:rsidP="0002263A">
      <w:pPr>
        <w:tabs>
          <w:tab w:val="left" w:pos="6870"/>
        </w:tabs>
        <w:spacing w:line="300" w:lineRule="auto"/>
        <w:ind w:firstLine="480"/>
        <w:jc w:val="left"/>
        <w:rPr>
          <w:rFonts w:eastAsiaTheme="minorEastAsia"/>
          <w:color w:val="auto"/>
          <w:sz w:val="24"/>
        </w:rPr>
      </w:pPr>
      <w:r w:rsidRPr="00192391">
        <w:rPr>
          <w:rFonts w:eastAsiaTheme="minorEastAsia"/>
          <w:color w:val="auto"/>
          <w:sz w:val="24"/>
        </w:rPr>
        <w:t>（</w:t>
      </w:r>
      <w:r w:rsidRPr="00192391">
        <w:rPr>
          <w:rFonts w:eastAsiaTheme="minorEastAsia"/>
          <w:color w:val="auto"/>
          <w:sz w:val="24"/>
        </w:rPr>
        <w:t>2</w:t>
      </w:r>
      <w:r w:rsidRPr="00192391">
        <w:rPr>
          <w:rFonts w:eastAsiaTheme="minorEastAsia"/>
          <w:color w:val="auto"/>
          <w:sz w:val="24"/>
        </w:rPr>
        <w:t>）高有效性与高可用性</w:t>
      </w:r>
      <w:r w:rsidRPr="00192391">
        <w:rPr>
          <w:rFonts w:eastAsiaTheme="minorEastAsia"/>
          <w:color w:val="auto"/>
          <w:sz w:val="24"/>
        </w:rPr>
        <w:t xml:space="preserve">: </w:t>
      </w:r>
    </w:p>
    <w:p w:rsidR="00C24EEA" w:rsidRPr="00192391" w:rsidRDefault="00C40BE0" w:rsidP="0002263A">
      <w:pPr>
        <w:tabs>
          <w:tab w:val="left" w:pos="6870"/>
        </w:tabs>
        <w:spacing w:line="300" w:lineRule="auto"/>
        <w:ind w:firstLine="480"/>
        <w:jc w:val="left"/>
        <w:rPr>
          <w:rFonts w:eastAsiaTheme="minorEastAsia"/>
          <w:color w:val="auto"/>
          <w:sz w:val="24"/>
        </w:rPr>
      </w:pPr>
      <w:r w:rsidRPr="00192391">
        <w:rPr>
          <w:rFonts w:eastAsiaTheme="minorEastAsia"/>
          <w:color w:val="auto"/>
          <w:sz w:val="24"/>
        </w:rPr>
        <w:t>服务器集群中各个集群主机不会互相影响，独立工作，即使有部分主机发生</w:t>
      </w:r>
      <w:proofErr w:type="gramStart"/>
      <w:r w:rsidRPr="00192391">
        <w:rPr>
          <w:rFonts w:eastAsiaTheme="minorEastAsia"/>
          <w:color w:val="auto"/>
          <w:sz w:val="24"/>
        </w:rPr>
        <w:t>冗</w:t>
      </w:r>
      <w:proofErr w:type="gramEnd"/>
      <w:r w:rsidRPr="00192391">
        <w:rPr>
          <w:rFonts w:eastAsiaTheme="minorEastAsia"/>
          <w:color w:val="auto"/>
          <w:sz w:val="24"/>
        </w:rPr>
        <w:t>机情况，中心将自动地把</w:t>
      </w:r>
      <w:proofErr w:type="gramStart"/>
      <w:r w:rsidRPr="00192391">
        <w:rPr>
          <w:rFonts w:eastAsiaTheme="minorEastAsia"/>
          <w:color w:val="auto"/>
          <w:sz w:val="24"/>
        </w:rPr>
        <w:t>不</w:t>
      </w:r>
      <w:proofErr w:type="gramEnd"/>
      <w:r w:rsidRPr="00192391">
        <w:rPr>
          <w:rFonts w:eastAsiaTheme="minorEastAsia"/>
          <w:color w:val="auto"/>
          <w:sz w:val="24"/>
        </w:rPr>
        <w:t>可用主机从集群网络中剔除，剩余主机的运作不会受到影响，仍能响应用户业务访问，仅影响计算能力的下降。并且集群调度中心将会尝试重新启动发生错误的主机，待其恢复功能后重新加入集群网络，以恢复集群的正常运行。</w:t>
      </w:r>
    </w:p>
    <w:p w:rsidR="00C24EEA" w:rsidRPr="00192391" w:rsidRDefault="00C40BE0" w:rsidP="0002263A">
      <w:pPr>
        <w:tabs>
          <w:tab w:val="left" w:pos="6870"/>
        </w:tabs>
        <w:spacing w:line="300" w:lineRule="auto"/>
        <w:ind w:firstLine="480"/>
        <w:jc w:val="left"/>
        <w:rPr>
          <w:rFonts w:eastAsiaTheme="minorEastAsia"/>
          <w:color w:val="auto"/>
          <w:sz w:val="24"/>
        </w:rPr>
      </w:pPr>
      <w:r w:rsidRPr="00192391">
        <w:rPr>
          <w:rFonts w:eastAsiaTheme="minorEastAsia"/>
          <w:color w:val="auto"/>
          <w:sz w:val="24"/>
        </w:rPr>
        <w:t>（</w:t>
      </w:r>
      <w:r w:rsidRPr="00192391">
        <w:rPr>
          <w:rFonts w:eastAsiaTheme="minorEastAsia"/>
          <w:color w:val="auto"/>
          <w:sz w:val="24"/>
        </w:rPr>
        <w:t>3</w:t>
      </w:r>
      <w:r w:rsidRPr="00192391">
        <w:rPr>
          <w:rFonts w:eastAsiaTheme="minorEastAsia"/>
          <w:color w:val="auto"/>
          <w:sz w:val="24"/>
        </w:rPr>
        <w:t>）服务高性价比</w:t>
      </w:r>
      <w:r w:rsidRPr="00192391">
        <w:rPr>
          <w:rFonts w:eastAsiaTheme="minorEastAsia"/>
          <w:color w:val="auto"/>
          <w:sz w:val="24"/>
        </w:rPr>
        <w:t xml:space="preserve">: </w:t>
      </w:r>
    </w:p>
    <w:p w:rsidR="00C24EEA" w:rsidRPr="00192391" w:rsidRDefault="00C40BE0" w:rsidP="0002263A">
      <w:pPr>
        <w:tabs>
          <w:tab w:val="left" w:pos="6870"/>
        </w:tabs>
        <w:spacing w:line="300" w:lineRule="auto"/>
        <w:ind w:firstLine="480"/>
        <w:jc w:val="left"/>
        <w:rPr>
          <w:rFonts w:eastAsiaTheme="minorEastAsia"/>
          <w:color w:val="auto"/>
        </w:rPr>
      </w:pPr>
      <w:r w:rsidRPr="00192391">
        <w:rPr>
          <w:rFonts w:eastAsiaTheme="minorEastAsia"/>
          <w:color w:val="auto"/>
          <w:sz w:val="24"/>
        </w:rPr>
        <w:t>服务器集群可以通过集群网络的方式将一系列不同型号、标准的廉价硬件设施组成一个高可用、高性能的计算中心，代替了以往价格高昂的单一大型计算主机。并且可以轻松地更新、维护集群中任意主机节点，在同等计算性能下，达到了很高的性价比。在现今流行的</w:t>
      </w:r>
      <w:r w:rsidRPr="00192391">
        <w:rPr>
          <w:rFonts w:eastAsiaTheme="minorEastAsia"/>
          <w:color w:val="auto"/>
          <w:sz w:val="24"/>
        </w:rPr>
        <w:t>SaaS</w:t>
      </w:r>
      <w:r w:rsidRPr="00192391">
        <w:rPr>
          <w:rFonts w:eastAsiaTheme="minorEastAsia"/>
          <w:color w:val="auto"/>
          <w:sz w:val="24"/>
        </w:rPr>
        <w:t>企业云平台更进一步解决集群部署困难的问题，也降低了企业维护的复杂度。</w:t>
      </w:r>
    </w:p>
    <w:p w:rsidR="00C24EEA" w:rsidRPr="00192391" w:rsidRDefault="00C40BE0" w:rsidP="0002263A">
      <w:pPr>
        <w:tabs>
          <w:tab w:val="left" w:pos="6870"/>
        </w:tabs>
        <w:spacing w:line="300" w:lineRule="auto"/>
        <w:ind w:firstLine="480"/>
        <w:jc w:val="left"/>
        <w:rPr>
          <w:rFonts w:eastAsiaTheme="minorEastAsia"/>
          <w:color w:val="auto"/>
          <w:sz w:val="24"/>
        </w:rPr>
      </w:pPr>
      <w:r w:rsidRPr="00192391">
        <w:rPr>
          <w:rFonts w:eastAsiaTheme="minorEastAsia"/>
          <w:color w:val="auto"/>
          <w:sz w:val="24"/>
        </w:rPr>
        <w:t>（</w:t>
      </w:r>
      <w:r w:rsidRPr="00192391">
        <w:rPr>
          <w:rFonts w:eastAsiaTheme="minorEastAsia"/>
          <w:color w:val="auto"/>
          <w:sz w:val="24"/>
        </w:rPr>
        <w:t>4</w:t>
      </w:r>
      <w:r w:rsidRPr="00192391">
        <w:rPr>
          <w:rFonts w:eastAsiaTheme="minorEastAsia"/>
          <w:color w:val="auto"/>
          <w:sz w:val="24"/>
        </w:rPr>
        <w:t>）动态负载平衡</w:t>
      </w:r>
      <w:r w:rsidRPr="00192391">
        <w:rPr>
          <w:rFonts w:eastAsiaTheme="minorEastAsia"/>
          <w:color w:val="auto"/>
          <w:sz w:val="24"/>
        </w:rPr>
        <w:t xml:space="preserve">: </w:t>
      </w:r>
    </w:p>
    <w:p w:rsidR="00C24EEA" w:rsidRPr="00192391" w:rsidRDefault="00C40BE0" w:rsidP="0002263A">
      <w:pPr>
        <w:tabs>
          <w:tab w:val="left" w:pos="6870"/>
        </w:tabs>
        <w:spacing w:line="300" w:lineRule="auto"/>
        <w:ind w:firstLine="480"/>
        <w:jc w:val="left"/>
        <w:rPr>
          <w:rFonts w:eastAsiaTheme="minorEastAsia"/>
          <w:color w:val="auto"/>
          <w:sz w:val="24"/>
        </w:rPr>
      </w:pPr>
      <w:r w:rsidRPr="00192391">
        <w:rPr>
          <w:rFonts w:eastAsiaTheme="minorEastAsia"/>
          <w:color w:val="auto"/>
          <w:sz w:val="24"/>
        </w:rPr>
        <w:t>为了保证系统中所有资源可以得到充分的利用，服务器集群通常具备一个均衡负载器将用户请求根据一定的均衡算法将请求平衡地转发给集群中的节点处理，从而尽可能地让不同性能的计算节点都能最大程度的利用其性能资源。并且可以通过监控服务集群中所有处理服务节点的负载健康状态，动态地改变调度情况。</w:t>
      </w:r>
    </w:p>
    <w:p w:rsidR="00C24EEA" w:rsidRPr="00192391" w:rsidRDefault="00C40BE0">
      <w:pPr>
        <w:tabs>
          <w:tab w:val="left" w:pos="6870"/>
        </w:tabs>
        <w:spacing w:line="300" w:lineRule="auto"/>
        <w:jc w:val="left"/>
        <w:outlineLvl w:val="1"/>
        <w:rPr>
          <w:rFonts w:eastAsia="黑体"/>
          <w:color w:val="auto"/>
          <w:sz w:val="28"/>
          <w:szCs w:val="28"/>
        </w:rPr>
      </w:pPr>
      <w:bookmarkStart w:id="34" w:name="_Toc481845751"/>
      <w:bookmarkStart w:id="35" w:name="_Toc6901"/>
      <w:bookmarkStart w:id="36" w:name="_Toc483306469"/>
      <w:r w:rsidRPr="00192391">
        <w:rPr>
          <w:rFonts w:eastAsia="黑体"/>
          <w:color w:val="auto"/>
          <w:sz w:val="28"/>
          <w:szCs w:val="28"/>
        </w:rPr>
        <w:t>1.2</w:t>
      </w:r>
      <w:bookmarkEnd w:id="30"/>
      <w:bookmarkEnd w:id="31"/>
      <w:bookmarkEnd w:id="32"/>
      <w:bookmarkEnd w:id="33"/>
      <w:bookmarkEnd w:id="34"/>
      <w:bookmarkEnd w:id="35"/>
      <w:r w:rsidRPr="00192391">
        <w:rPr>
          <w:rFonts w:eastAsia="黑体"/>
          <w:color w:val="auto"/>
          <w:sz w:val="28"/>
          <w:szCs w:val="28"/>
        </w:rPr>
        <w:t>课题研究意义</w:t>
      </w:r>
      <w:bookmarkEnd w:id="36"/>
    </w:p>
    <w:p w:rsidR="00C24EEA" w:rsidRPr="00192391" w:rsidRDefault="00C40BE0">
      <w:pPr>
        <w:tabs>
          <w:tab w:val="left" w:pos="6870"/>
        </w:tabs>
        <w:spacing w:line="300" w:lineRule="auto"/>
        <w:ind w:firstLine="480"/>
        <w:rPr>
          <w:color w:val="auto"/>
          <w:sz w:val="24"/>
        </w:rPr>
      </w:pPr>
      <w:r w:rsidRPr="00192391">
        <w:rPr>
          <w:color w:val="auto"/>
          <w:sz w:val="24"/>
        </w:rPr>
        <w:t>由于服务器需要处理大量的用户服务访问请求，因此如何设计实现一个符合自身业务需求的服务器架构是一个最根本的问题。相较于传统的单一主机服务器计算性能有效和价格昂贵的特性，云服务器通过大量主机构成集群网络，实现可伸缩性、高有效性、高可用性，通过均衡负载完成对系统硬件资源最为有效的利用。使用物理主机构建集群由于环境原因十分困难，并且资源受到限制，采用基于虚拟机的虚拟化技术则对资源开销过大，使用容器技术对</w:t>
      </w:r>
      <w:r w:rsidRPr="00192391">
        <w:rPr>
          <w:color w:val="auto"/>
          <w:sz w:val="24"/>
        </w:rPr>
        <w:t>MSA</w:t>
      </w:r>
      <w:r w:rsidRPr="00192391">
        <w:rPr>
          <w:color w:val="auto"/>
          <w:sz w:val="24"/>
        </w:rPr>
        <w:t>架构的服务器集群进行部署在业内则属于刚刚兴起的热门研究方向。</w:t>
      </w:r>
    </w:p>
    <w:p w:rsidR="00C24EEA" w:rsidRPr="00192391" w:rsidRDefault="00C40BE0">
      <w:pPr>
        <w:tabs>
          <w:tab w:val="left" w:pos="6870"/>
        </w:tabs>
        <w:spacing w:line="300" w:lineRule="auto"/>
        <w:ind w:firstLine="480"/>
        <w:rPr>
          <w:color w:val="auto"/>
        </w:rPr>
      </w:pPr>
      <w:r w:rsidRPr="00192391">
        <w:rPr>
          <w:color w:val="auto"/>
          <w:sz w:val="24"/>
        </w:rPr>
        <w:t>通过对服务端架构的研究，开展自来水生产运行维护平台服务器端架构设计，从而满足服务器数据处理、存储平台规模可扩展，服务端集群计算能力能随着业务量的扩张而弹性扩展的需求，实现对大量并发访问请求的处理，解决</w:t>
      </w:r>
      <w:r w:rsidRPr="00192391">
        <w:rPr>
          <w:color w:val="auto"/>
          <w:sz w:val="24"/>
        </w:rPr>
        <w:t>Server</w:t>
      </w:r>
      <w:proofErr w:type="gramStart"/>
      <w:r w:rsidRPr="00192391">
        <w:rPr>
          <w:color w:val="auto"/>
          <w:sz w:val="24"/>
        </w:rPr>
        <w:t>端无法</w:t>
      </w:r>
      <w:proofErr w:type="gramEnd"/>
      <w:r w:rsidRPr="00192391">
        <w:rPr>
          <w:color w:val="auto"/>
          <w:sz w:val="24"/>
        </w:rPr>
        <w:t>同时满足不同类型</w:t>
      </w:r>
      <w:r w:rsidRPr="00192391">
        <w:rPr>
          <w:color w:val="auto"/>
          <w:sz w:val="24"/>
        </w:rPr>
        <w:t>Client</w:t>
      </w:r>
      <w:r w:rsidRPr="00192391">
        <w:rPr>
          <w:color w:val="auto"/>
          <w:sz w:val="24"/>
        </w:rPr>
        <w:t>请求的问题。合适的服务器架构可以降低企业的维</w:t>
      </w:r>
      <w:r w:rsidRPr="00192391">
        <w:rPr>
          <w:color w:val="auto"/>
          <w:sz w:val="24"/>
        </w:rPr>
        <w:lastRenderedPageBreak/>
        <w:t>护成本，方便地满足企业业务，适应企业用户规模的增长，因此，对服务器架构的研究具有重要的意义。</w:t>
      </w:r>
    </w:p>
    <w:p w:rsidR="00C24EEA" w:rsidRPr="00192391" w:rsidRDefault="00C40BE0">
      <w:pPr>
        <w:spacing w:line="300" w:lineRule="auto"/>
        <w:outlineLvl w:val="1"/>
        <w:rPr>
          <w:rFonts w:eastAsia="黑体"/>
          <w:color w:val="auto"/>
        </w:rPr>
      </w:pPr>
      <w:bookmarkStart w:id="37" w:name="_Toc2571"/>
      <w:bookmarkStart w:id="38" w:name="_Toc481845752"/>
      <w:bookmarkStart w:id="39" w:name="_Toc29364"/>
      <w:bookmarkStart w:id="40" w:name="_Toc483306470"/>
      <w:r w:rsidRPr="00192391">
        <w:rPr>
          <w:rFonts w:eastAsia="黑体"/>
          <w:color w:val="auto"/>
          <w:sz w:val="28"/>
          <w:szCs w:val="18"/>
        </w:rPr>
        <w:t>1.3</w:t>
      </w:r>
      <w:bookmarkStart w:id="41" w:name="_Toc8046"/>
      <w:bookmarkStart w:id="42" w:name="_Toc481845755"/>
      <w:bookmarkStart w:id="43" w:name="_Toc17750"/>
      <w:bookmarkEnd w:id="37"/>
      <w:bookmarkEnd w:id="38"/>
      <w:bookmarkEnd w:id="39"/>
      <w:r w:rsidRPr="00192391">
        <w:rPr>
          <w:rFonts w:eastAsia="黑体"/>
          <w:color w:val="auto"/>
          <w:sz w:val="28"/>
          <w:szCs w:val="18"/>
        </w:rPr>
        <w:t>内容</w:t>
      </w:r>
      <w:bookmarkEnd w:id="41"/>
      <w:bookmarkEnd w:id="42"/>
      <w:bookmarkEnd w:id="43"/>
      <w:r w:rsidRPr="00192391">
        <w:rPr>
          <w:rFonts w:eastAsia="黑体"/>
          <w:color w:val="auto"/>
          <w:sz w:val="28"/>
          <w:szCs w:val="18"/>
        </w:rPr>
        <w:t>安排</w:t>
      </w:r>
      <w:bookmarkEnd w:id="40"/>
    </w:p>
    <w:p w:rsidR="00C24EEA" w:rsidRPr="00192391" w:rsidRDefault="00C40BE0">
      <w:pPr>
        <w:tabs>
          <w:tab w:val="left" w:pos="6870"/>
        </w:tabs>
        <w:spacing w:line="300" w:lineRule="auto"/>
        <w:ind w:firstLine="480"/>
        <w:rPr>
          <w:color w:val="auto"/>
          <w:sz w:val="24"/>
        </w:rPr>
      </w:pPr>
      <w:r w:rsidRPr="00192391">
        <w:rPr>
          <w:color w:val="auto"/>
          <w:sz w:val="24"/>
        </w:rPr>
        <w:t>本课题其它内容安排如下：</w:t>
      </w:r>
    </w:p>
    <w:p w:rsidR="00C24EEA" w:rsidRPr="00192391" w:rsidRDefault="00C40BE0">
      <w:pPr>
        <w:tabs>
          <w:tab w:val="left" w:pos="6870"/>
        </w:tabs>
        <w:spacing w:line="300" w:lineRule="auto"/>
        <w:ind w:firstLine="480"/>
        <w:rPr>
          <w:color w:val="auto"/>
          <w:sz w:val="24"/>
        </w:rPr>
      </w:pPr>
      <w:r w:rsidRPr="00192391">
        <w:rPr>
          <w:color w:val="auto"/>
          <w:sz w:val="24"/>
        </w:rPr>
        <w:t>（</w:t>
      </w:r>
      <w:r w:rsidRPr="00192391">
        <w:rPr>
          <w:color w:val="auto"/>
          <w:sz w:val="24"/>
        </w:rPr>
        <w:t>1</w:t>
      </w:r>
      <w:r w:rsidRPr="00192391">
        <w:rPr>
          <w:color w:val="auto"/>
          <w:sz w:val="24"/>
        </w:rPr>
        <w:t>）第二章介绍云服务器集群技术，主要包括容器技术、容器管理工具、服务发现及均衡负载等；</w:t>
      </w:r>
    </w:p>
    <w:p w:rsidR="00C24EEA" w:rsidRPr="00192391" w:rsidRDefault="00C40BE0">
      <w:pPr>
        <w:tabs>
          <w:tab w:val="left" w:pos="6870"/>
        </w:tabs>
        <w:spacing w:line="300" w:lineRule="auto"/>
        <w:ind w:firstLine="480"/>
        <w:rPr>
          <w:color w:val="auto"/>
          <w:sz w:val="24"/>
        </w:rPr>
      </w:pPr>
      <w:r w:rsidRPr="00192391">
        <w:rPr>
          <w:color w:val="auto"/>
          <w:sz w:val="24"/>
        </w:rPr>
        <w:t>（</w:t>
      </w:r>
      <w:r w:rsidRPr="00192391">
        <w:rPr>
          <w:color w:val="auto"/>
          <w:sz w:val="24"/>
        </w:rPr>
        <w:t>2</w:t>
      </w:r>
      <w:r w:rsidRPr="00192391">
        <w:rPr>
          <w:color w:val="auto"/>
          <w:sz w:val="24"/>
        </w:rPr>
        <w:t>）第三章介绍数据库池设计，主要包括设计</w:t>
      </w:r>
      <w:r w:rsidRPr="00192391">
        <w:rPr>
          <w:color w:val="auto"/>
          <w:sz w:val="24"/>
        </w:rPr>
        <w:t>MongoDB</w:t>
      </w:r>
      <w:r w:rsidRPr="00192391">
        <w:rPr>
          <w:color w:val="auto"/>
          <w:sz w:val="24"/>
        </w:rPr>
        <w:t>数据库集群、</w:t>
      </w:r>
      <w:r w:rsidRPr="00192391">
        <w:rPr>
          <w:color w:val="auto"/>
          <w:sz w:val="24"/>
        </w:rPr>
        <w:t>Redis</w:t>
      </w:r>
      <w:r w:rsidRPr="00192391">
        <w:rPr>
          <w:color w:val="auto"/>
          <w:sz w:val="24"/>
        </w:rPr>
        <w:t>缓存；</w:t>
      </w:r>
    </w:p>
    <w:p w:rsidR="00C24EEA" w:rsidRPr="00192391" w:rsidRDefault="00C40BE0">
      <w:pPr>
        <w:tabs>
          <w:tab w:val="left" w:pos="6870"/>
        </w:tabs>
        <w:spacing w:line="300" w:lineRule="auto"/>
        <w:ind w:firstLine="480"/>
        <w:rPr>
          <w:color w:val="auto"/>
          <w:sz w:val="24"/>
        </w:rPr>
      </w:pPr>
      <w:r w:rsidRPr="00192391">
        <w:rPr>
          <w:color w:val="auto"/>
          <w:sz w:val="24"/>
        </w:rPr>
        <w:t>（</w:t>
      </w:r>
      <w:r w:rsidRPr="00192391">
        <w:rPr>
          <w:color w:val="auto"/>
          <w:sz w:val="24"/>
        </w:rPr>
        <w:t>3</w:t>
      </w:r>
      <w:r w:rsidRPr="00192391">
        <w:rPr>
          <w:color w:val="auto"/>
          <w:sz w:val="24"/>
        </w:rPr>
        <w:t>）第四章介绍处理服务器实现，主要包括介绍基于</w:t>
      </w:r>
      <w:r w:rsidRPr="00192391">
        <w:rPr>
          <w:color w:val="auto"/>
          <w:sz w:val="24"/>
        </w:rPr>
        <w:t>Node.js</w:t>
      </w:r>
      <w:r w:rsidRPr="00192391">
        <w:rPr>
          <w:color w:val="auto"/>
          <w:sz w:val="24"/>
        </w:rPr>
        <w:t>实现</w:t>
      </w:r>
      <w:r w:rsidRPr="00192391">
        <w:rPr>
          <w:color w:val="auto"/>
          <w:sz w:val="24"/>
        </w:rPr>
        <w:t>OAuth2.0</w:t>
      </w:r>
      <w:r w:rsidRPr="00192391">
        <w:rPr>
          <w:color w:val="auto"/>
          <w:sz w:val="24"/>
        </w:rPr>
        <w:t>协议和</w:t>
      </w:r>
      <w:r w:rsidRPr="00192391">
        <w:rPr>
          <w:color w:val="auto"/>
          <w:sz w:val="24"/>
        </w:rPr>
        <w:t xml:space="preserve">Restful </w:t>
      </w:r>
      <w:r w:rsidRPr="00192391">
        <w:rPr>
          <w:color w:val="auto"/>
          <w:sz w:val="24"/>
        </w:rPr>
        <w:t>接口；</w:t>
      </w:r>
    </w:p>
    <w:p w:rsidR="00C24EEA" w:rsidRPr="00192391" w:rsidRDefault="00C40BE0">
      <w:pPr>
        <w:tabs>
          <w:tab w:val="left" w:pos="6870"/>
        </w:tabs>
        <w:spacing w:line="300" w:lineRule="auto"/>
        <w:ind w:firstLine="480"/>
        <w:rPr>
          <w:color w:val="auto"/>
          <w:sz w:val="24"/>
        </w:rPr>
      </w:pPr>
      <w:r w:rsidRPr="00192391">
        <w:rPr>
          <w:color w:val="auto"/>
          <w:sz w:val="24"/>
        </w:rPr>
        <w:t>（</w:t>
      </w:r>
      <w:r w:rsidRPr="00192391">
        <w:rPr>
          <w:color w:val="auto"/>
          <w:sz w:val="24"/>
        </w:rPr>
        <w:t>4</w:t>
      </w:r>
      <w:r w:rsidRPr="00192391">
        <w:rPr>
          <w:color w:val="auto"/>
          <w:sz w:val="24"/>
        </w:rPr>
        <w:t>）第五章介绍集群配置与性能分析，主要包括服务器集群和数据库集群的容器配置和集群负载性能分析；</w:t>
      </w:r>
    </w:p>
    <w:p w:rsidR="00C24EEA" w:rsidRPr="00192391" w:rsidRDefault="00C40BE0" w:rsidP="00C40BE0">
      <w:pPr>
        <w:tabs>
          <w:tab w:val="left" w:pos="6870"/>
        </w:tabs>
        <w:spacing w:line="300" w:lineRule="auto"/>
        <w:ind w:firstLine="480"/>
        <w:rPr>
          <w:color w:val="auto"/>
          <w:sz w:val="24"/>
        </w:rPr>
      </w:pPr>
      <w:r w:rsidRPr="00192391">
        <w:rPr>
          <w:color w:val="auto"/>
          <w:sz w:val="24"/>
        </w:rPr>
        <w:t>（</w:t>
      </w:r>
      <w:r w:rsidRPr="00192391">
        <w:rPr>
          <w:color w:val="auto"/>
          <w:sz w:val="24"/>
        </w:rPr>
        <w:t>5</w:t>
      </w:r>
      <w:r w:rsidRPr="00192391">
        <w:rPr>
          <w:color w:val="auto"/>
          <w:sz w:val="24"/>
        </w:rPr>
        <w:t>）最后几部分是结束语、致谢、参考文献和附录。</w:t>
      </w:r>
    </w:p>
    <w:p w:rsidR="00EB0327" w:rsidRPr="00192391" w:rsidRDefault="00EB0327" w:rsidP="00C40BE0">
      <w:pPr>
        <w:tabs>
          <w:tab w:val="left" w:pos="6870"/>
        </w:tabs>
        <w:spacing w:line="300" w:lineRule="auto"/>
        <w:ind w:firstLine="480"/>
        <w:rPr>
          <w:color w:val="auto"/>
          <w:sz w:val="24"/>
        </w:rPr>
      </w:pPr>
    </w:p>
    <w:p w:rsidR="00EB0327" w:rsidRPr="00192391" w:rsidRDefault="00EB0327">
      <w:pPr>
        <w:widowControl/>
        <w:jc w:val="left"/>
        <w:rPr>
          <w:color w:val="auto"/>
          <w:sz w:val="24"/>
        </w:rPr>
      </w:pPr>
      <w:bookmarkStart w:id="44" w:name="_Toc294098081"/>
      <w:bookmarkStart w:id="45" w:name="_Toc7252"/>
      <w:bookmarkStart w:id="46" w:name="_Toc3455"/>
      <w:bookmarkStart w:id="47" w:name="_Toc294178531"/>
      <w:bookmarkStart w:id="48" w:name="_Toc481845756"/>
      <w:bookmarkStart w:id="49" w:name="_Toc294269876"/>
      <w:r w:rsidRPr="00192391">
        <w:rPr>
          <w:color w:val="auto"/>
          <w:sz w:val="24"/>
        </w:rPr>
        <w:br w:type="page"/>
      </w:r>
    </w:p>
    <w:p w:rsidR="00EB0327" w:rsidRPr="00192391" w:rsidRDefault="00EB0327">
      <w:pPr>
        <w:spacing w:line="300" w:lineRule="auto"/>
        <w:jc w:val="center"/>
        <w:outlineLvl w:val="0"/>
        <w:rPr>
          <w:rFonts w:eastAsia="黑体"/>
          <w:color w:val="auto"/>
          <w:sz w:val="30"/>
          <w:szCs w:val="18"/>
        </w:rPr>
      </w:pPr>
    </w:p>
    <w:p w:rsidR="00C24EEA" w:rsidRPr="00192391" w:rsidRDefault="00C40BE0">
      <w:pPr>
        <w:spacing w:line="300" w:lineRule="auto"/>
        <w:jc w:val="center"/>
        <w:outlineLvl w:val="0"/>
        <w:rPr>
          <w:rFonts w:eastAsia="黑体"/>
          <w:color w:val="auto"/>
        </w:rPr>
      </w:pPr>
      <w:bookmarkStart w:id="50" w:name="_Toc483306471"/>
      <w:r w:rsidRPr="00192391">
        <w:rPr>
          <w:rFonts w:eastAsia="黑体"/>
          <w:color w:val="auto"/>
          <w:sz w:val="30"/>
          <w:szCs w:val="18"/>
        </w:rPr>
        <w:t>第</w:t>
      </w:r>
      <w:r w:rsidR="009D2570">
        <w:rPr>
          <w:rFonts w:eastAsia="黑体" w:hint="eastAsia"/>
          <w:color w:val="auto"/>
          <w:sz w:val="30"/>
          <w:szCs w:val="18"/>
        </w:rPr>
        <w:t>二</w:t>
      </w:r>
      <w:r w:rsidRPr="00192391">
        <w:rPr>
          <w:rFonts w:eastAsia="黑体"/>
          <w:color w:val="auto"/>
          <w:sz w:val="30"/>
          <w:szCs w:val="18"/>
        </w:rPr>
        <w:t>章</w:t>
      </w:r>
      <w:r w:rsidRPr="00192391">
        <w:rPr>
          <w:rFonts w:eastAsia="黑体"/>
          <w:color w:val="auto"/>
          <w:sz w:val="30"/>
          <w:szCs w:val="18"/>
        </w:rPr>
        <w:t xml:space="preserve">    </w:t>
      </w:r>
      <w:bookmarkEnd w:id="44"/>
      <w:bookmarkEnd w:id="45"/>
      <w:bookmarkEnd w:id="46"/>
      <w:bookmarkEnd w:id="47"/>
      <w:bookmarkEnd w:id="48"/>
      <w:bookmarkEnd w:id="49"/>
      <w:r w:rsidRPr="00192391">
        <w:rPr>
          <w:rFonts w:eastAsia="黑体"/>
          <w:color w:val="auto"/>
          <w:sz w:val="30"/>
          <w:szCs w:val="18"/>
        </w:rPr>
        <w:t>云服务器集群</w:t>
      </w:r>
      <w:bookmarkEnd w:id="50"/>
    </w:p>
    <w:p w:rsidR="00C24EEA" w:rsidRPr="00192391" w:rsidRDefault="00C40BE0">
      <w:pPr>
        <w:tabs>
          <w:tab w:val="left" w:pos="6870"/>
        </w:tabs>
        <w:spacing w:line="300" w:lineRule="auto"/>
        <w:jc w:val="left"/>
        <w:outlineLvl w:val="1"/>
        <w:rPr>
          <w:rFonts w:eastAsia="黑体"/>
          <w:color w:val="auto"/>
        </w:rPr>
      </w:pPr>
      <w:bookmarkStart w:id="51" w:name="_Toc294269877"/>
      <w:bookmarkStart w:id="52" w:name="_Toc11898"/>
      <w:bookmarkStart w:id="53" w:name="_Toc294178532"/>
      <w:bookmarkStart w:id="54" w:name="_Toc481845757"/>
      <w:bookmarkStart w:id="55" w:name="_Toc16176"/>
      <w:bookmarkStart w:id="56" w:name="_Toc294098082"/>
      <w:bookmarkStart w:id="57" w:name="_Toc483306472"/>
      <w:r w:rsidRPr="00192391">
        <w:rPr>
          <w:rFonts w:eastAsia="黑体"/>
          <w:color w:val="auto"/>
          <w:sz w:val="28"/>
          <w:szCs w:val="28"/>
        </w:rPr>
        <w:t>2.1</w:t>
      </w:r>
      <w:r w:rsidRPr="00192391">
        <w:rPr>
          <w:rFonts w:eastAsia="黑体"/>
          <w:color w:val="auto"/>
          <w:sz w:val="13"/>
          <w:szCs w:val="13"/>
        </w:rPr>
        <w:t xml:space="preserve"> </w:t>
      </w:r>
      <w:bookmarkEnd w:id="51"/>
      <w:bookmarkEnd w:id="52"/>
      <w:bookmarkEnd w:id="53"/>
      <w:bookmarkEnd w:id="54"/>
      <w:bookmarkEnd w:id="55"/>
      <w:bookmarkEnd w:id="56"/>
      <w:r w:rsidRPr="00192391">
        <w:rPr>
          <w:rFonts w:eastAsia="黑体"/>
          <w:color w:val="auto"/>
          <w:sz w:val="28"/>
          <w:szCs w:val="28"/>
        </w:rPr>
        <w:t>容器技术</w:t>
      </w:r>
      <w:bookmarkEnd w:id="57"/>
    </w:p>
    <w:p w:rsidR="00C24EEA" w:rsidRPr="00192391" w:rsidRDefault="00C40BE0">
      <w:pPr>
        <w:tabs>
          <w:tab w:val="left" w:pos="6870"/>
        </w:tabs>
        <w:spacing w:line="300" w:lineRule="auto"/>
        <w:ind w:firstLine="482"/>
        <w:rPr>
          <w:color w:val="auto"/>
          <w:sz w:val="24"/>
          <w:highlight w:val="white"/>
        </w:rPr>
      </w:pPr>
      <w:r w:rsidRPr="00192391">
        <w:rPr>
          <w:noProof/>
          <w:color w:val="auto"/>
        </w:rPr>
        <w:drawing>
          <wp:anchor distT="0" distB="0" distL="114300" distR="114300" simplePos="0" relativeHeight="2" behindDoc="0" locked="0" layoutInCell="1" allowOverlap="1">
            <wp:simplePos x="0" y="0"/>
            <wp:positionH relativeFrom="column">
              <wp:posOffset>17145</wp:posOffset>
            </wp:positionH>
            <wp:positionV relativeFrom="paragraph">
              <wp:posOffset>2762250</wp:posOffset>
            </wp:positionV>
            <wp:extent cx="5316220" cy="2712720"/>
            <wp:effectExtent l="0" t="0" r="0" b="0"/>
            <wp:wrapTopAndBottom/>
            <wp:docPr id="2" name="图片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24"/>
                    <pic:cNvPicPr>
                      <a:picLocks noChangeAspect="1" noChangeArrowheads="1"/>
                    </pic:cNvPicPr>
                  </pic:nvPicPr>
                  <pic:blipFill>
                    <a:blip r:embed="rId16"/>
                    <a:stretch>
                      <a:fillRect/>
                    </a:stretch>
                  </pic:blipFill>
                  <pic:spPr bwMode="auto">
                    <a:xfrm>
                      <a:off x="0" y="0"/>
                      <a:ext cx="5316220" cy="2712720"/>
                    </a:xfrm>
                    <a:prstGeom prst="rect">
                      <a:avLst/>
                    </a:prstGeom>
                  </pic:spPr>
                </pic:pic>
              </a:graphicData>
            </a:graphic>
          </wp:anchor>
        </w:drawing>
      </w:r>
      <w:r w:rsidRPr="00192391">
        <w:rPr>
          <w:color w:val="auto"/>
          <w:sz w:val="24"/>
          <w:highlight w:val="white"/>
        </w:rPr>
        <w:t>容器（</w:t>
      </w:r>
      <w:r w:rsidRPr="00192391">
        <w:rPr>
          <w:color w:val="auto"/>
          <w:sz w:val="24"/>
          <w:highlight w:val="white"/>
        </w:rPr>
        <w:t>Container</w:t>
      </w:r>
      <w:r w:rsidRPr="00192391">
        <w:rPr>
          <w:color w:val="auto"/>
          <w:sz w:val="24"/>
          <w:highlight w:val="white"/>
        </w:rPr>
        <w:t>）技术是一种基于</w:t>
      </w:r>
      <w:r w:rsidRPr="00192391">
        <w:rPr>
          <w:color w:val="auto"/>
          <w:sz w:val="24"/>
          <w:highlight w:val="white"/>
        </w:rPr>
        <w:t>LXC</w:t>
      </w:r>
      <w:r w:rsidRPr="00192391">
        <w:rPr>
          <w:color w:val="auto"/>
          <w:sz w:val="24"/>
          <w:highlight w:val="white"/>
        </w:rPr>
        <w:t>技术的虚拟化技术，也是目前实现服务器集群最佳实践方法</w:t>
      </w:r>
      <w:r w:rsidR="00C332EE" w:rsidRPr="00C332EE">
        <w:rPr>
          <w:rFonts w:hint="eastAsia"/>
          <w:color w:val="auto"/>
          <w:sz w:val="24"/>
          <w:highlight w:val="white"/>
          <w:vertAlign w:val="superscript"/>
        </w:rPr>
        <w:t>[18]</w:t>
      </w:r>
      <w:r w:rsidRPr="00192391">
        <w:rPr>
          <w:color w:val="auto"/>
          <w:sz w:val="24"/>
          <w:highlight w:val="white"/>
        </w:rPr>
        <w:t>。该技术通过隔离计算机资源，包括文件系统与网络端口等，构建一个包含环境、依赖库以及源代码的镜像，然后发布到</w:t>
      </w:r>
      <w:r w:rsidRPr="00192391">
        <w:rPr>
          <w:color w:val="auto"/>
          <w:sz w:val="24"/>
          <w:highlight w:val="white"/>
        </w:rPr>
        <w:t>Docker Hub</w:t>
      </w:r>
      <w:r w:rsidRPr="00192391">
        <w:rPr>
          <w:color w:val="auto"/>
          <w:sz w:val="24"/>
          <w:highlight w:val="white"/>
        </w:rPr>
        <w:t>等公开的镜像仓库中，使得用户可以在任意</w:t>
      </w:r>
      <w:r w:rsidRPr="00192391">
        <w:rPr>
          <w:color w:val="auto"/>
          <w:sz w:val="24"/>
          <w:highlight w:val="white"/>
        </w:rPr>
        <w:t>Linux</w:t>
      </w:r>
      <w:r w:rsidRPr="00192391">
        <w:rPr>
          <w:color w:val="auto"/>
          <w:sz w:val="24"/>
          <w:highlight w:val="white"/>
        </w:rPr>
        <w:t>系统的主机上拉取镜像然后直接运行，实现应用的虚拟化部署。容器与宿主机完全相互隔离，使其不管在任意环境的宿主机上都能直接运行。</w:t>
      </w:r>
      <w:r w:rsidRPr="00192391">
        <w:rPr>
          <w:color w:val="auto"/>
          <w:sz w:val="24"/>
          <w:highlight w:val="white"/>
        </w:rPr>
        <w:t>Container</w:t>
      </w:r>
      <w:r w:rsidRPr="00192391">
        <w:rPr>
          <w:color w:val="auto"/>
          <w:sz w:val="24"/>
          <w:highlight w:val="white"/>
        </w:rPr>
        <w:t>技术与</w:t>
      </w:r>
      <w:r w:rsidRPr="00192391">
        <w:rPr>
          <w:color w:val="auto"/>
          <w:sz w:val="24"/>
          <w:highlight w:val="white"/>
        </w:rPr>
        <w:t>VM</w:t>
      </w:r>
      <w:r w:rsidRPr="00192391">
        <w:rPr>
          <w:color w:val="auto"/>
          <w:sz w:val="24"/>
          <w:highlight w:val="white"/>
        </w:rPr>
        <w:t>技术性能由于实现方式不同，因此最终性能有很大区别。</w:t>
      </w:r>
      <w:r w:rsidRPr="00192391">
        <w:rPr>
          <w:color w:val="auto"/>
          <w:sz w:val="24"/>
          <w:highlight w:val="white"/>
        </w:rPr>
        <w:t>Container</w:t>
      </w:r>
      <w:r w:rsidRPr="00192391">
        <w:rPr>
          <w:color w:val="auto"/>
          <w:sz w:val="24"/>
          <w:highlight w:val="white"/>
        </w:rPr>
        <w:t>技术与</w:t>
      </w:r>
      <w:r w:rsidRPr="00192391">
        <w:rPr>
          <w:color w:val="auto"/>
          <w:sz w:val="24"/>
          <w:highlight w:val="white"/>
        </w:rPr>
        <w:t>VM</w:t>
      </w:r>
      <w:r w:rsidRPr="00192391">
        <w:rPr>
          <w:color w:val="auto"/>
          <w:sz w:val="24"/>
          <w:highlight w:val="white"/>
        </w:rPr>
        <w:t>技术相比，一个容器通常可以在很短的时间内就完成部署，而</w:t>
      </w:r>
      <w:r w:rsidRPr="00192391">
        <w:rPr>
          <w:color w:val="auto"/>
          <w:sz w:val="24"/>
          <w:highlight w:val="white"/>
        </w:rPr>
        <w:t>VM</w:t>
      </w:r>
      <w:r w:rsidRPr="00192391">
        <w:rPr>
          <w:color w:val="auto"/>
          <w:sz w:val="24"/>
          <w:highlight w:val="white"/>
        </w:rPr>
        <w:t>部署前需要先加载操作系统并启动，因此时间会耗费比较长，并且虚拟机需要再做一次代码解释，对系统资源会有一次额外开销。以下图</w:t>
      </w:r>
      <w:r w:rsidRPr="00192391">
        <w:rPr>
          <w:color w:val="auto"/>
          <w:sz w:val="24"/>
          <w:highlight w:val="white"/>
        </w:rPr>
        <w:t>2-1</w:t>
      </w:r>
      <w:r w:rsidRPr="00192391">
        <w:rPr>
          <w:color w:val="auto"/>
          <w:sz w:val="24"/>
          <w:highlight w:val="white"/>
        </w:rPr>
        <w:t>为传统的</w:t>
      </w:r>
      <w:r w:rsidRPr="00192391">
        <w:rPr>
          <w:color w:val="auto"/>
          <w:sz w:val="24"/>
          <w:highlight w:val="white"/>
        </w:rPr>
        <w:t>VM</w:t>
      </w:r>
      <w:r w:rsidRPr="00192391">
        <w:rPr>
          <w:color w:val="auto"/>
          <w:sz w:val="24"/>
          <w:highlight w:val="white"/>
        </w:rPr>
        <w:t>技术与容器技术的区别，左为</w:t>
      </w:r>
      <w:r w:rsidRPr="00192391">
        <w:rPr>
          <w:color w:val="auto"/>
          <w:sz w:val="24"/>
          <w:highlight w:val="white"/>
        </w:rPr>
        <w:t>VM</w:t>
      </w:r>
      <w:r w:rsidRPr="00192391">
        <w:rPr>
          <w:color w:val="auto"/>
          <w:sz w:val="24"/>
          <w:highlight w:val="white"/>
        </w:rPr>
        <w:t>技术架构，右为容器技术架构：</w:t>
      </w:r>
    </w:p>
    <w:p w:rsidR="00C24EEA" w:rsidRPr="00192391" w:rsidRDefault="00C40BE0">
      <w:pPr>
        <w:spacing w:line="300" w:lineRule="auto"/>
        <w:jc w:val="center"/>
        <w:rPr>
          <w:rFonts w:eastAsiaTheme="minorEastAsia"/>
          <w:color w:val="auto"/>
          <w:szCs w:val="21"/>
        </w:rPr>
      </w:pPr>
      <w:r w:rsidRPr="00192391">
        <w:rPr>
          <w:rFonts w:eastAsiaTheme="minorEastAsia"/>
          <w:color w:val="auto"/>
          <w:szCs w:val="21"/>
        </w:rPr>
        <w:t>图</w:t>
      </w:r>
      <w:r w:rsidRPr="00192391">
        <w:rPr>
          <w:rFonts w:eastAsiaTheme="minorEastAsia"/>
          <w:color w:val="auto"/>
          <w:szCs w:val="21"/>
        </w:rPr>
        <w:t>2-1 VM</w:t>
      </w:r>
      <w:r w:rsidRPr="00192391">
        <w:rPr>
          <w:rFonts w:eastAsiaTheme="minorEastAsia"/>
          <w:color w:val="auto"/>
          <w:szCs w:val="21"/>
        </w:rPr>
        <w:t>与</w:t>
      </w:r>
      <w:r w:rsidRPr="00192391">
        <w:rPr>
          <w:rFonts w:eastAsiaTheme="minorEastAsia"/>
          <w:color w:val="auto"/>
          <w:szCs w:val="21"/>
        </w:rPr>
        <w:t>Container</w:t>
      </w:r>
      <w:r w:rsidRPr="00192391">
        <w:rPr>
          <w:rFonts w:eastAsiaTheme="minorEastAsia"/>
          <w:color w:val="auto"/>
          <w:szCs w:val="21"/>
        </w:rPr>
        <w:t>技术架构对比图</w:t>
      </w:r>
    </w:p>
    <w:p w:rsidR="00C24EEA" w:rsidRPr="00192391" w:rsidRDefault="00C24EEA">
      <w:pPr>
        <w:spacing w:line="300" w:lineRule="auto"/>
        <w:jc w:val="center"/>
        <w:rPr>
          <w:rFonts w:eastAsiaTheme="minorEastAsia"/>
          <w:color w:val="auto"/>
          <w:szCs w:val="21"/>
        </w:rPr>
      </w:pPr>
    </w:p>
    <w:p w:rsidR="00C24EEA" w:rsidRPr="00192391" w:rsidRDefault="00C40BE0">
      <w:pPr>
        <w:tabs>
          <w:tab w:val="left" w:pos="6870"/>
        </w:tabs>
        <w:spacing w:line="300" w:lineRule="auto"/>
        <w:jc w:val="left"/>
        <w:outlineLvl w:val="2"/>
        <w:rPr>
          <w:rFonts w:eastAsia="黑体"/>
          <w:color w:val="auto"/>
        </w:rPr>
      </w:pPr>
      <w:r w:rsidRPr="00192391">
        <w:rPr>
          <w:rFonts w:eastAsia="黑体"/>
          <w:color w:val="auto"/>
          <w:sz w:val="28"/>
          <w:szCs w:val="28"/>
        </w:rPr>
        <w:t>2.1.1</w:t>
      </w:r>
      <w:r w:rsidRPr="00192391">
        <w:rPr>
          <w:rFonts w:eastAsia="黑体"/>
          <w:color w:val="auto"/>
          <w:sz w:val="13"/>
          <w:szCs w:val="13"/>
        </w:rPr>
        <w:t xml:space="preserve"> </w:t>
      </w:r>
      <w:r w:rsidRPr="00192391">
        <w:rPr>
          <w:rFonts w:eastAsia="黑体"/>
          <w:color w:val="auto"/>
          <w:sz w:val="28"/>
          <w:szCs w:val="28"/>
        </w:rPr>
        <w:t>Docker</w:t>
      </w:r>
      <w:r w:rsidRPr="00192391">
        <w:rPr>
          <w:rFonts w:eastAsia="黑体"/>
          <w:color w:val="auto"/>
          <w:sz w:val="28"/>
          <w:szCs w:val="28"/>
        </w:rPr>
        <w:t>容器工具</w:t>
      </w:r>
    </w:p>
    <w:p w:rsidR="00C24EEA" w:rsidRPr="00192391" w:rsidRDefault="00C40BE0">
      <w:pPr>
        <w:tabs>
          <w:tab w:val="left" w:pos="6870"/>
        </w:tabs>
        <w:spacing w:line="300" w:lineRule="auto"/>
        <w:ind w:firstLine="480"/>
        <w:contextualSpacing/>
        <w:rPr>
          <w:color w:val="auto"/>
        </w:rPr>
      </w:pPr>
      <w:r w:rsidRPr="00192391">
        <w:rPr>
          <w:color w:val="auto"/>
          <w:sz w:val="24"/>
          <w:highlight w:val="white"/>
        </w:rPr>
        <w:t>Docker</w:t>
      </w:r>
      <w:r w:rsidRPr="00192391">
        <w:rPr>
          <w:color w:val="auto"/>
          <w:sz w:val="24"/>
          <w:highlight w:val="white"/>
        </w:rPr>
        <w:t>是是目前容器技术中最有主流的代表，基于</w:t>
      </w:r>
      <w:hyperlink r:id="rId17">
        <w:r w:rsidRPr="00192391">
          <w:rPr>
            <w:webHidden/>
            <w:color w:val="auto"/>
            <w:sz w:val="24"/>
            <w:highlight w:val="white"/>
          </w:rPr>
          <w:t>go</w:t>
        </w:r>
        <w:r w:rsidRPr="00192391">
          <w:rPr>
            <w:color w:val="auto"/>
            <w:sz w:val="24"/>
            <w:highlight w:val="white"/>
          </w:rPr>
          <w:t>语言</w:t>
        </w:r>
      </w:hyperlink>
      <w:r w:rsidRPr="00192391">
        <w:rPr>
          <w:color w:val="auto"/>
          <w:sz w:val="24"/>
          <w:highlight w:val="white"/>
        </w:rPr>
        <w:t>开发的一个高级容器引擎</w:t>
      </w:r>
      <w:r w:rsidR="00C332EE" w:rsidRPr="00C332EE">
        <w:rPr>
          <w:rFonts w:hint="eastAsia"/>
          <w:color w:val="auto"/>
          <w:sz w:val="24"/>
          <w:highlight w:val="white"/>
          <w:vertAlign w:val="superscript"/>
        </w:rPr>
        <w:t>[19]</w:t>
      </w:r>
      <w:r w:rsidRPr="00192391">
        <w:rPr>
          <w:color w:val="auto"/>
          <w:sz w:val="24"/>
          <w:highlight w:val="white"/>
        </w:rPr>
        <w:t>。用户可以从</w:t>
      </w:r>
      <w:r w:rsidRPr="00192391">
        <w:rPr>
          <w:color w:val="auto"/>
          <w:sz w:val="24"/>
          <w:highlight w:val="white"/>
        </w:rPr>
        <w:t>Docker Hub</w:t>
      </w:r>
      <w:r w:rsidRPr="00192391">
        <w:rPr>
          <w:color w:val="auto"/>
          <w:sz w:val="24"/>
          <w:highlight w:val="white"/>
        </w:rPr>
        <w:t>上</w:t>
      </w:r>
      <w:r w:rsidRPr="00192391">
        <w:rPr>
          <w:color w:val="auto"/>
          <w:sz w:val="24"/>
          <w:highlight w:val="white"/>
        </w:rPr>
        <w:t>Pull</w:t>
      </w:r>
      <w:r w:rsidRPr="00192391">
        <w:rPr>
          <w:color w:val="auto"/>
          <w:sz w:val="24"/>
          <w:highlight w:val="white"/>
        </w:rPr>
        <w:t>经过认证的或其他个人</w:t>
      </w:r>
      <w:r w:rsidRPr="00192391">
        <w:rPr>
          <w:color w:val="auto"/>
          <w:sz w:val="24"/>
          <w:highlight w:val="white"/>
        </w:rPr>
        <w:t>Push</w:t>
      </w:r>
      <w:r w:rsidRPr="00192391">
        <w:rPr>
          <w:color w:val="auto"/>
          <w:sz w:val="24"/>
          <w:highlight w:val="white"/>
        </w:rPr>
        <w:t>的公有容器镜像直接使用，也可以自己通过编写</w:t>
      </w:r>
      <w:r w:rsidRPr="00192391">
        <w:rPr>
          <w:color w:val="auto"/>
          <w:sz w:val="24"/>
          <w:highlight w:val="white"/>
        </w:rPr>
        <w:t>Docker file</w:t>
      </w:r>
      <w:r w:rsidRPr="00192391">
        <w:rPr>
          <w:color w:val="auto"/>
          <w:sz w:val="24"/>
          <w:highlight w:val="white"/>
        </w:rPr>
        <w:t>文件构建其自身的容器镜像。使用</w:t>
      </w:r>
      <w:r w:rsidRPr="00192391">
        <w:rPr>
          <w:color w:val="auto"/>
          <w:sz w:val="24"/>
          <w:highlight w:val="white"/>
        </w:rPr>
        <w:t>Docker file</w:t>
      </w:r>
      <w:r w:rsidRPr="00192391">
        <w:rPr>
          <w:color w:val="auto"/>
          <w:sz w:val="24"/>
          <w:highlight w:val="white"/>
        </w:rPr>
        <w:t>构建容器可以通过</w:t>
      </w:r>
      <w:r w:rsidRPr="00192391">
        <w:rPr>
          <w:color w:val="auto"/>
          <w:sz w:val="24"/>
          <w:highlight w:val="white"/>
        </w:rPr>
        <w:t>FROM</w:t>
      </w:r>
      <w:r w:rsidRPr="00192391">
        <w:rPr>
          <w:color w:val="auto"/>
          <w:sz w:val="24"/>
          <w:highlight w:val="white"/>
        </w:rPr>
        <w:t>命令在一个公有容器基础上构建自己的容器。每个容器具备自己的计算机文件、进程、端口资源与接口，通过</w:t>
      </w:r>
      <w:r w:rsidRPr="00192391">
        <w:rPr>
          <w:color w:val="auto"/>
          <w:sz w:val="24"/>
          <w:highlight w:val="white"/>
        </w:rPr>
        <w:t>VOLUMES</w:t>
      </w:r>
      <w:r w:rsidRPr="00192391">
        <w:rPr>
          <w:color w:val="auto"/>
          <w:sz w:val="24"/>
          <w:highlight w:val="white"/>
        </w:rPr>
        <w:t>命令挂载本地文件与配置。</w:t>
      </w:r>
    </w:p>
    <w:p w:rsidR="00C24EEA" w:rsidRPr="00192391" w:rsidRDefault="00C40BE0">
      <w:pPr>
        <w:tabs>
          <w:tab w:val="left" w:pos="6870"/>
        </w:tabs>
        <w:spacing w:line="300" w:lineRule="auto"/>
        <w:ind w:firstLine="480"/>
        <w:contextualSpacing/>
        <w:rPr>
          <w:color w:val="auto"/>
          <w:sz w:val="24"/>
          <w:highlight w:val="white"/>
        </w:rPr>
      </w:pPr>
      <w:r w:rsidRPr="00192391">
        <w:rPr>
          <w:color w:val="auto"/>
          <w:sz w:val="24"/>
          <w:highlight w:val="white"/>
        </w:rPr>
        <w:lastRenderedPageBreak/>
        <w:t>Docker</w:t>
      </w:r>
      <w:r w:rsidRPr="00192391">
        <w:rPr>
          <w:color w:val="auto"/>
          <w:sz w:val="24"/>
          <w:highlight w:val="white"/>
        </w:rPr>
        <w:t>解决了运行环境依赖问题，不再有更换运行环境后应用无法正常启动的问题。如果说</w:t>
      </w:r>
      <w:r w:rsidRPr="00192391">
        <w:rPr>
          <w:color w:val="auto"/>
          <w:sz w:val="24"/>
          <w:highlight w:val="white"/>
        </w:rPr>
        <w:t>LXC</w:t>
      </w:r>
      <w:r w:rsidRPr="00192391">
        <w:rPr>
          <w:color w:val="auto"/>
          <w:sz w:val="24"/>
          <w:highlight w:val="white"/>
        </w:rPr>
        <w:t>着眼点在于提供轻量级的虚拟技术，扎根在虚拟机，那</w:t>
      </w:r>
      <w:r w:rsidRPr="00192391">
        <w:rPr>
          <w:color w:val="auto"/>
          <w:sz w:val="24"/>
          <w:highlight w:val="white"/>
        </w:rPr>
        <w:t>Docker</w:t>
      </w:r>
      <w:r w:rsidRPr="00192391">
        <w:rPr>
          <w:color w:val="auto"/>
          <w:sz w:val="24"/>
          <w:highlight w:val="white"/>
        </w:rPr>
        <w:t>则定位于应用。</w:t>
      </w:r>
    </w:p>
    <w:p w:rsidR="00C24EEA" w:rsidRPr="00192391" w:rsidRDefault="00C40BE0">
      <w:pPr>
        <w:tabs>
          <w:tab w:val="left" w:pos="6870"/>
        </w:tabs>
        <w:spacing w:line="300" w:lineRule="auto"/>
        <w:outlineLvl w:val="2"/>
        <w:rPr>
          <w:rFonts w:eastAsia="黑体"/>
          <w:color w:val="auto"/>
          <w:sz w:val="28"/>
          <w:szCs w:val="28"/>
        </w:rPr>
      </w:pPr>
      <w:r w:rsidRPr="00192391">
        <w:rPr>
          <w:rFonts w:eastAsia="黑体"/>
          <w:color w:val="auto"/>
          <w:sz w:val="28"/>
          <w:szCs w:val="28"/>
        </w:rPr>
        <w:t>2.1.2 Docker Machine</w:t>
      </w:r>
      <w:r w:rsidRPr="00192391">
        <w:rPr>
          <w:rFonts w:eastAsia="黑体"/>
          <w:color w:val="auto"/>
          <w:sz w:val="28"/>
          <w:szCs w:val="28"/>
        </w:rPr>
        <w:t>主机管理工具</w:t>
      </w:r>
    </w:p>
    <w:p w:rsidR="00C24EEA" w:rsidRPr="00192391" w:rsidRDefault="00C40BE0">
      <w:pPr>
        <w:tabs>
          <w:tab w:val="left" w:pos="6870"/>
        </w:tabs>
        <w:spacing w:line="300" w:lineRule="auto"/>
        <w:ind w:firstLine="480"/>
        <w:contextualSpacing/>
        <w:rPr>
          <w:color w:val="auto"/>
          <w:sz w:val="24"/>
          <w:highlight w:val="white"/>
        </w:rPr>
      </w:pPr>
      <w:r w:rsidRPr="00192391">
        <w:rPr>
          <w:color w:val="auto"/>
          <w:sz w:val="24"/>
          <w:highlight w:val="white"/>
        </w:rPr>
        <w:t>Docker Machine</w:t>
      </w:r>
      <w:r w:rsidRPr="00192391">
        <w:rPr>
          <w:color w:val="auto"/>
          <w:sz w:val="24"/>
          <w:highlight w:val="white"/>
        </w:rPr>
        <w:t>是一种可以让用户在虚拟主机上安装</w:t>
      </w:r>
      <w:r w:rsidRPr="00192391">
        <w:rPr>
          <w:color w:val="auto"/>
          <w:sz w:val="24"/>
          <w:highlight w:val="white"/>
        </w:rPr>
        <w:t>Docker</w:t>
      </w:r>
      <w:r w:rsidRPr="00192391">
        <w:rPr>
          <w:color w:val="auto"/>
          <w:sz w:val="24"/>
          <w:highlight w:val="white"/>
        </w:rPr>
        <w:t>实例，并且通过</w:t>
      </w:r>
      <w:r w:rsidRPr="00192391">
        <w:rPr>
          <w:color w:val="auto"/>
          <w:sz w:val="24"/>
          <w:highlight w:val="white"/>
        </w:rPr>
        <w:t>Docker Machine</w:t>
      </w:r>
      <w:r w:rsidRPr="00192391">
        <w:rPr>
          <w:color w:val="auto"/>
          <w:sz w:val="24"/>
          <w:highlight w:val="white"/>
        </w:rPr>
        <w:t>命令管理主机的工具。用户可以通过</w:t>
      </w:r>
      <w:r w:rsidRPr="00192391">
        <w:rPr>
          <w:color w:val="auto"/>
          <w:sz w:val="24"/>
          <w:highlight w:val="white"/>
        </w:rPr>
        <w:t>Docker Machine</w:t>
      </w:r>
      <w:r w:rsidRPr="00192391">
        <w:rPr>
          <w:color w:val="auto"/>
          <w:sz w:val="24"/>
          <w:highlight w:val="white"/>
        </w:rPr>
        <w:t>可以在不同平台上（不管是本地</w:t>
      </w:r>
      <w:r w:rsidRPr="00192391">
        <w:rPr>
          <w:color w:val="auto"/>
          <w:sz w:val="24"/>
          <w:highlight w:val="white"/>
        </w:rPr>
        <w:t>Mac</w:t>
      </w:r>
      <w:r w:rsidRPr="00192391">
        <w:rPr>
          <w:color w:val="auto"/>
          <w:sz w:val="24"/>
          <w:highlight w:val="white"/>
        </w:rPr>
        <w:t>或者</w:t>
      </w:r>
      <w:r w:rsidRPr="00192391">
        <w:rPr>
          <w:color w:val="auto"/>
          <w:sz w:val="24"/>
          <w:highlight w:val="white"/>
        </w:rPr>
        <w:t>Windows</w:t>
      </w:r>
      <w:r w:rsidRPr="00192391">
        <w:rPr>
          <w:color w:val="auto"/>
          <w:sz w:val="24"/>
          <w:highlight w:val="white"/>
        </w:rPr>
        <w:t>或者</w:t>
      </w:r>
      <w:r w:rsidRPr="00192391">
        <w:rPr>
          <w:color w:val="auto"/>
          <w:sz w:val="24"/>
          <w:highlight w:val="white"/>
        </w:rPr>
        <w:t>Azure</w:t>
      </w:r>
      <w:r w:rsidRPr="00192391">
        <w:rPr>
          <w:color w:val="auto"/>
          <w:sz w:val="24"/>
          <w:highlight w:val="white"/>
        </w:rPr>
        <w:t>、</w:t>
      </w:r>
      <w:r w:rsidRPr="00192391">
        <w:rPr>
          <w:color w:val="auto"/>
          <w:sz w:val="24"/>
          <w:highlight w:val="white"/>
        </w:rPr>
        <w:t xml:space="preserve"> Rackspace</w:t>
      </w:r>
      <w:r w:rsidRPr="00192391">
        <w:rPr>
          <w:color w:val="auto"/>
          <w:sz w:val="24"/>
          <w:highlight w:val="white"/>
        </w:rPr>
        <w:t>、</w:t>
      </w:r>
      <w:r w:rsidRPr="00192391">
        <w:rPr>
          <w:color w:val="auto"/>
          <w:sz w:val="24"/>
          <w:highlight w:val="white"/>
        </w:rPr>
        <w:t>OpenStack</w:t>
      </w:r>
      <w:r w:rsidRPr="00192391">
        <w:rPr>
          <w:color w:val="auto"/>
          <w:sz w:val="24"/>
          <w:highlight w:val="white"/>
        </w:rPr>
        <w:t>、</w:t>
      </w:r>
      <w:r w:rsidRPr="00192391">
        <w:rPr>
          <w:color w:val="auto"/>
          <w:sz w:val="24"/>
          <w:highlight w:val="white"/>
        </w:rPr>
        <w:t>Google</w:t>
      </w:r>
      <w:proofErr w:type="gramStart"/>
      <w:r w:rsidRPr="00192391">
        <w:rPr>
          <w:color w:val="auto"/>
          <w:sz w:val="24"/>
          <w:highlight w:val="white"/>
        </w:rPr>
        <w:t>等云平台</w:t>
      </w:r>
      <w:proofErr w:type="gramEnd"/>
      <w:r w:rsidRPr="00192391">
        <w:rPr>
          <w:color w:val="auto"/>
          <w:sz w:val="24"/>
          <w:highlight w:val="white"/>
        </w:rPr>
        <w:t>）创建</w:t>
      </w:r>
      <w:r w:rsidRPr="00192391">
        <w:rPr>
          <w:color w:val="auto"/>
          <w:sz w:val="24"/>
          <w:highlight w:val="white"/>
        </w:rPr>
        <w:t>Docker</w:t>
      </w:r>
      <w:r w:rsidRPr="00192391">
        <w:rPr>
          <w:color w:val="auto"/>
          <w:sz w:val="24"/>
          <w:highlight w:val="white"/>
        </w:rPr>
        <w:t>主机。利用</w:t>
      </w:r>
      <w:r w:rsidRPr="00192391">
        <w:rPr>
          <w:color w:val="auto"/>
          <w:sz w:val="24"/>
          <w:highlight w:val="white"/>
        </w:rPr>
        <w:t>Docker Machine</w:t>
      </w:r>
      <w:r w:rsidRPr="00192391">
        <w:rPr>
          <w:color w:val="auto"/>
          <w:sz w:val="24"/>
          <w:highlight w:val="white"/>
        </w:rPr>
        <w:t>命令，用户可以方便的启动、监控、重启</w:t>
      </w:r>
      <w:r w:rsidRPr="00192391">
        <w:rPr>
          <w:color w:val="auto"/>
          <w:sz w:val="24"/>
          <w:highlight w:val="white"/>
        </w:rPr>
        <w:t>Docker</w:t>
      </w:r>
      <w:r w:rsidRPr="00192391">
        <w:rPr>
          <w:color w:val="auto"/>
          <w:sz w:val="24"/>
          <w:highlight w:val="white"/>
        </w:rPr>
        <w:t>主机，配置</w:t>
      </w:r>
      <w:r w:rsidRPr="00192391">
        <w:rPr>
          <w:color w:val="auto"/>
          <w:sz w:val="24"/>
          <w:highlight w:val="white"/>
        </w:rPr>
        <w:t>Docker</w:t>
      </w:r>
      <w:r w:rsidRPr="00192391">
        <w:rPr>
          <w:color w:val="auto"/>
          <w:sz w:val="24"/>
          <w:highlight w:val="white"/>
        </w:rPr>
        <w:t>客户端与实例。</w:t>
      </w:r>
      <w:r w:rsidRPr="00192391">
        <w:rPr>
          <w:color w:val="auto"/>
          <w:sz w:val="24"/>
          <w:highlight w:val="white"/>
        </w:rPr>
        <w:t>Docker Machine</w:t>
      </w:r>
      <w:r w:rsidRPr="00192391">
        <w:rPr>
          <w:color w:val="auto"/>
          <w:sz w:val="24"/>
          <w:highlight w:val="white"/>
        </w:rPr>
        <w:t>结合</w:t>
      </w:r>
      <w:r w:rsidRPr="00192391">
        <w:rPr>
          <w:color w:val="auto"/>
          <w:sz w:val="24"/>
          <w:highlight w:val="white"/>
        </w:rPr>
        <w:t>VMWARE</w:t>
      </w:r>
      <w:r w:rsidRPr="00192391">
        <w:rPr>
          <w:color w:val="auto"/>
          <w:sz w:val="24"/>
          <w:highlight w:val="white"/>
        </w:rPr>
        <w:t>可以作为一个方便的虚拟机管理工具，使得用户可以方便的创建以及管理虚拟机，并可通过创建一个集群桥接网络，实现不同主机间的通信。</w:t>
      </w:r>
    </w:p>
    <w:p w:rsidR="00C24EEA" w:rsidRPr="00192391" w:rsidRDefault="00C40BE0">
      <w:pPr>
        <w:tabs>
          <w:tab w:val="left" w:pos="6870"/>
        </w:tabs>
        <w:spacing w:line="300" w:lineRule="auto"/>
        <w:outlineLvl w:val="2"/>
        <w:rPr>
          <w:rFonts w:eastAsia="黑体"/>
          <w:color w:val="auto"/>
          <w:sz w:val="28"/>
          <w:szCs w:val="28"/>
        </w:rPr>
      </w:pPr>
      <w:r w:rsidRPr="00192391">
        <w:rPr>
          <w:rFonts w:eastAsia="黑体"/>
          <w:color w:val="auto"/>
          <w:sz w:val="28"/>
          <w:szCs w:val="28"/>
        </w:rPr>
        <w:t>2.1.3 Docker Compose</w:t>
      </w:r>
      <w:r w:rsidRPr="00192391">
        <w:rPr>
          <w:rFonts w:eastAsia="黑体"/>
          <w:color w:val="auto"/>
          <w:sz w:val="28"/>
          <w:szCs w:val="28"/>
        </w:rPr>
        <w:t>容器编排工具</w:t>
      </w:r>
    </w:p>
    <w:p w:rsidR="00C24EEA" w:rsidRPr="00192391" w:rsidRDefault="00C40BE0">
      <w:pPr>
        <w:tabs>
          <w:tab w:val="left" w:pos="6870"/>
        </w:tabs>
        <w:spacing w:line="300" w:lineRule="auto"/>
        <w:ind w:firstLine="482"/>
        <w:contextualSpacing/>
        <w:rPr>
          <w:color w:val="auto"/>
          <w:sz w:val="24"/>
          <w:highlight w:val="white"/>
        </w:rPr>
      </w:pPr>
      <w:r w:rsidRPr="00192391">
        <w:rPr>
          <w:color w:val="auto"/>
          <w:sz w:val="24"/>
          <w:highlight w:val="white"/>
        </w:rPr>
        <w:t>Docker Compose</w:t>
      </w:r>
      <w:r w:rsidRPr="00192391">
        <w:rPr>
          <w:color w:val="auto"/>
          <w:sz w:val="24"/>
          <w:highlight w:val="white"/>
        </w:rPr>
        <w:t>是一个编排并启动多个容器应用的工具。通过</w:t>
      </w:r>
      <w:r w:rsidRPr="00192391">
        <w:rPr>
          <w:color w:val="auto"/>
          <w:sz w:val="24"/>
          <w:highlight w:val="white"/>
        </w:rPr>
        <w:t>Compose</w:t>
      </w:r>
      <w:r w:rsidRPr="00192391">
        <w:rPr>
          <w:color w:val="auto"/>
          <w:sz w:val="24"/>
          <w:highlight w:val="white"/>
        </w:rPr>
        <w:t>，用户可以编写</w:t>
      </w:r>
      <w:r w:rsidRPr="00192391">
        <w:rPr>
          <w:color w:val="auto"/>
          <w:sz w:val="24"/>
          <w:highlight w:val="white"/>
        </w:rPr>
        <w:t>Compose file</w:t>
      </w:r>
      <w:r w:rsidRPr="00192391">
        <w:rPr>
          <w:color w:val="auto"/>
          <w:sz w:val="24"/>
          <w:highlight w:val="white"/>
        </w:rPr>
        <w:t>来配置自己的应用服务，然后利用一些简单的命令，便可以创建、开始、停止、重</w:t>
      </w:r>
      <w:proofErr w:type="gramStart"/>
      <w:r w:rsidRPr="00192391">
        <w:rPr>
          <w:color w:val="auto"/>
          <w:sz w:val="24"/>
          <w:highlight w:val="white"/>
        </w:rPr>
        <w:t>启所有</w:t>
      </w:r>
      <w:proofErr w:type="gramEnd"/>
      <w:r w:rsidRPr="00192391">
        <w:rPr>
          <w:color w:val="auto"/>
          <w:sz w:val="24"/>
          <w:highlight w:val="white"/>
        </w:rPr>
        <w:t>配置中的服务。</w:t>
      </w:r>
      <w:r w:rsidRPr="00192391">
        <w:rPr>
          <w:color w:val="auto"/>
          <w:sz w:val="24"/>
          <w:highlight w:val="white"/>
        </w:rPr>
        <w:t>Compose</w:t>
      </w:r>
      <w:r w:rsidRPr="00192391">
        <w:rPr>
          <w:color w:val="auto"/>
          <w:sz w:val="24"/>
          <w:highlight w:val="white"/>
        </w:rPr>
        <w:t>如一个</w:t>
      </w:r>
      <w:r w:rsidRPr="00192391">
        <w:rPr>
          <w:color w:val="auto"/>
          <w:sz w:val="24"/>
          <w:highlight w:val="white"/>
        </w:rPr>
        <w:t>CI</w:t>
      </w:r>
      <w:r w:rsidRPr="00192391">
        <w:rPr>
          <w:color w:val="auto"/>
          <w:sz w:val="24"/>
          <w:highlight w:val="white"/>
        </w:rPr>
        <w:t>工作流一般，对于开发、测试及运</w:t>
      </w:r>
      <w:proofErr w:type="gramStart"/>
      <w:r w:rsidRPr="00192391">
        <w:rPr>
          <w:color w:val="auto"/>
          <w:sz w:val="24"/>
          <w:highlight w:val="white"/>
        </w:rPr>
        <w:t>维来说</w:t>
      </w:r>
      <w:proofErr w:type="gramEnd"/>
      <w:r w:rsidRPr="00192391">
        <w:rPr>
          <w:color w:val="auto"/>
          <w:sz w:val="24"/>
          <w:highlight w:val="white"/>
        </w:rPr>
        <w:t>都是十分方便的。用户可以在</w:t>
      </w:r>
      <w:r w:rsidRPr="00192391">
        <w:rPr>
          <w:color w:val="auto"/>
          <w:sz w:val="24"/>
          <w:highlight w:val="white"/>
        </w:rPr>
        <w:t>Compose file</w:t>
      </w:r>
      <w:r w:rsidRPr="00192391">
        <w:rPr>
          <w:color w:val="auto"/>
          <w:sz w:val="24"/>
          <w:highlight w:val="white"/>
        </w:rPr>
        <w:t>中定义容器的镜像或者</w:t>
      </w:r>
      <w:r w:rsidRPr="00192391">
        <w:rPr>
          <w:color w:val="auto"/>
          <w:sz w:val="24"/>
          <w:highlight w:val="white"/>
        </w:rPr>
        <w:t>Build</w:t>
      </w:r>
      <w:r w:rsidRPr="00192391">
        <w:rPr>
          <w:color w:val="auto"/>
          <w:sz w:val="24"/>
          <w:highlight w:val="white"/>
        </w:rPr>
        <w:t>环境、内外端口映射、启动方式、启动命令，并且可以通过</w:t>
      </w:r>
      <w:r w:rsidRPr="00192391">
        <w:rPr>
          <w:color w:val="auto"/>
          <w:sz w:val="24"/>
          <w:highlight w:val="white"/>
        </w:rPr>
        <w:t>Links</w:t>
      </w:r>
      <w:r w:rsidRPr="00192391">
        <w:rPr>
          <w:color w:val="auto"/>
          <w:sz w:val="24"/>
          <w:highlight w:val="white"/>
        </w:rPr>
        <w:t>命令将不同容器的地址写入相应容器的</w:t>
      </w:r>
      <w:r w:rsidRPr="00192391">
        <w:rPr>
          <w:color w:val="auto"/>
          <w:sz w:val="24"/>
          <w:highlight w:val="white"/>
        </w:rPr>
        <w:t>DNS</w:t>
      </w:r>
      <w:r w:rsidRPr="00192391">
        <w:rPr>
          <w:color w:val="auto"/>
          <w:sz w:val="24"/>
          <w:highlight w:val="white"/>
        </w:rPr>
        <w:t>中，同时通过配置</w:t>
      </w:r>
      <w:r w:rsidRPr="00192391">
        <w:rPr>
          <w:color w:val="auto"/>
          <w:sz w:val="24"/>
          <w:highlight w:val="white"/>
        </w:rPr>
        <w:t>Overlay</w:t>
      </w:r>
      <w:r w:rsidRPr="00192391">
        <w:rPr>
          <w:color w:val="auto"/>
          <w:sz w:val="24"/>
          <w:highlight w:val="white"/>
        </w:rPr>
        <w:t>网络，可以让容器在一个共享的网络中通信。利用</w:t>
      </w:r>
      <w:r w:rsidRPr="00192391">
        <w:rPr>
          <w:color w:val="auto"/>
          <w:sz w:val="24"/>
          <w:highlight w:val="white"/>
        </w:rPr>
        <w:t>Scale</w:t>
      </w:r>
      <w:r w:rsidRPr="00192391">
        <w:rPr>
          <w:color w:val="auto"/>
          <w:sz w:val="24"/>
          <w:highlight w:val="white"/>
        </w:rPr>
        <w:t>命令，</w:t>
      </w:r>
      <w:r w:rsidRPr="00192391">
        <w:rPr>
          <w:color w:val="auto"/>
          <w:sz w:val="24"/>
          <w:highlight w:val="white"/>
        </w:rPr>
        <w:t>Docker Compose</w:t>
      </w:r>
      <w:r w:rsidRPr="00192391">
        <w:rPr>
          <w:color w:val="auto"/>
          <w:sz w:val="24"/>
          <w:highlight w:val="white"/>
        </w:rPr>
        <w:t>可以轻松的在任意时刻对某个容器进行扩容。</w:t>
      </w:r>
      <w:r w:rsidRPr="00192391">
        <w:rPr>
          <w:color w:val="auto"/>
          <w:sz w:val="24"/>
          <w:highlight w:val="white"/>
        </w:rPr>
        <w:tab/>
      </w:r>
    </w:p>
    <w:p w:rsidR="00C24EEA" w:rsidRPr="00192391" w:rsidRDefault="00C40BE0">
      <w:pPr>
        <w:tabs>
          <w:tab w:val="left" w:pos="6870"/>
        </w:tabs>
        <w:spacing w:line="300" w:lineRule="auto"/>
        <w:outlineLvl w:val="1"/>
        <w:rPr>
          <w:rFonts w:eastAsia="黑体"/>
          <w:color w:val="auto"/>
        </w:rPr>
      </w:pPr>
      <w:bookmarkStart w:id="58" w:name="_Toc294178533"/>
      <w:bookmarkStart w:id="59" w:name="_Toc2916"/>
      <w:bookmarkStart w:id="60" w:name="_Toc294098083"/>
      <w:bookmarkStart w:id="61" w:name="_Toc294269878"/>
      <w:bookmarkStart w:id="62" w:name="_Toc26212"/>
      <w:bookmarkStart w:id="63" w:name="_Toc481845758"/>
      <w:bookmarkStart w:id="64" w:name="_Toc483306473"/>
      <w:r w:rsidRPr="00192391">
        <w:rPr>
          <w:rFonts w:eastAsia="黑体"/>
          <w:color w:val="auto"/>
          <w:sz w:val="28"/>
          <w:szCs w:val="28"/>
        </w:rPr>
        <w:t>2.2</w:t>
      </w:r>
      <w:bookmarkEnd w:id="58"/>
      <w:bookmarkEnd w:id="59"/>
      <w:bookmarkEnd w:id="60"/>
      <w:bookmarkEnd w:id="61"/>
      <w:bookmarkEnd w:id="62"/>
      <w:bookmarkEnd w:id="63"/>
      <w:r w:rsidRPr="00192391">
        <w:rPr>
          <w:rFonts w:eastAsia="黑体"/>
          <w:color w:val="auto"/>
          <w:sz w:val="28"/>
          <w:szCs w:val="28"/>
        </w:rPr>
        <w:t>容器管理工具</w:t>
      </w:r>
      <w:bookmarkEnd w:id="64"/>
    </w:p>
    <w:p w:rsidR="00C24EEA" w:rsidRPr="00192391" w:rsidRDefault="00C40BE0">
      <w:pPr>
        <w:tabs>
          <w:tab w:val="left" w:pos="6870"/>
        </w:tabs>
        <w:spacing w:line="300" w:lineRule="auto"/>
        <w:ind w:firstLine="482"/>
        <w:contextualSpacing/>
        <w:rPr>
          <w:color w:val="auto"/>
          <w:sz w:val="24"/>
          <w:highlight w:val="white"/>
        </w:rPr>
      </w:pPr>
      <w:r w:rsidRPr="00192391">
        <w:rPr>
          <w:color w:val="auto"/>
          <w:sz w:val="24"/>
          <w:highlight w:val="white"/>
        </w:rPr>
        <w:t>大量容器在一个集群上部署很明显会产生一系列的复杂问题，不仅会导致部署十分困难，也很难定位到故障位置，容器肯定是</w:t>
      </w:r>
      <w:proofErr w:type="gramStart"/>
      <w:r w:rsidRPr="00192391">
        <w:rPr>
          <w:color w:val="auto"/>
          <w:sz w:val="24"/>
          <w:highlight w:val="white"/>
        </w:rPr>
        <w:t>跟资源</w:t>
      </w:r>
      <w:proofErr w:type="gramEnd"/>
      <w:r w:rsidRPr="00192391">
        <w:rPr>
          <w:color w:val="auto"/>
          <w:sz w:val="24"/>
          <w:highlight w:val="white"/>
        </w:rPr>
        <w:t>相匹配的。故障肯定是越快解决越好。这些问题的出现使得需要一个工具来简化整个集群容器的使用复杂度。</w:t>
      </w:r>
    </w:p>
    <w:p w:rsidR="00C24EEA" w:rsidRPr="00192391" w:rsidRDefault="00C40BE0">
      <w:pPr>
        <w:tabs>
          <w:tab w:val="left" w:pos="6870"/>
        </w:tabs>
        <w:spacing w:line="300" w:lineRule="auto"/>
        <w:ind w:firstLine="482"/>
        <w:contextualSpacing/>
        <w:rPr>
          <w:color w:val="auto"/>
          <w:sz w:val="24"/>
          <w:highlight w:val="white"/>
        </w:rPr>
      </w:pPr>
      <w:r w:rsidRPr="00192391">
        <w:rPr>
          <w:color w:val="auto"/>
          <w:sz w:val="24"/>
          <w:highlight w:val="white"/>
        </w:rPr>
        <w:t>集群管理工具是一个通过图形界面或者通过命令行来帮助你管理一组集群的软件程序。有了这个工具，你就可以监控集群里的节点，配置</w:t>
      </w:r>
      <w:r w:rsidRPr="00192391">
        <w:rPr>
          <w:color w:val="auto"/>
          <w:sz w:val="24"/>
          <w:highlight w:val="white"/>
        </w:rPr>
        <w:t xml:space="preserve"> services </w:t>
      </w:r>
      <w:r w:rsidRPr="00192391">
        <w:rPr>
          <w:color w:val="auto"/>
          <w:sz w:val="24"/>
          <w:highlight w:val="white"/>
        </w:rPr>
        <w:t>，管理整个集群服务器。主流的容器管理工具有</w:t>
      </w:r>
      <w:r w:rsidRPr="00192391">
        <w:rPr>
          <w:color w:val="auto"/>
          <w:sz w:val="24"/>
          <w:highlight w:val="white"/>
        </w:rPr>
        <w:t>Google</w:t>
      </w:r>
      <w:r w:rsidRPr="00192391">
        <w:rPr>
          <w:color w:val="auto"/>
          <w:sz w:val="24"/>
          <w:highlight w:val="white"/>
        </w:rPr>
        <w:t>公司开发的工具</w:t>
      </w:r>
      <w:r w:rsidRPr="00192391">
        <w:rPr>
          <w:color w:val="auto"/>
          <w:sz w:val="24"/>
          <w:highlight w:val="white"/>
        </w:rPr>
        <w:t>Kubernetes</w:t>
      </w:r>
      <w:r w:rsidRPr="00192391">
        <w:rPr>
          <w:color w:val="auto"/>
          <w:sz w:val="24"/>
          <w:highlight w:val="white"/>
        </w:rPr>
        <w:t>，与</w:t>
      </w:r>
      <w:r w:rsidRPr="00192391">
        <w:rPr>
          <w:color w:val="auto"/>
          <w:sz w:val="24"/>
          <w:highlight w:val="white"/>
        </w:rPr>
        <w:t>Docker</w:t>
      </w:r>
      <w:r w:rsidRPr="00192391">
        <w:rPr>
          <w:color w:val="auto"/>
          <w:sz w:val="24"/>
          <w:highlight w:val="white"/>
        </w:rPr>
        <w:t>原生的</w:t>
      </w:r>
      <w:r w:rsidRPr="00192391">
        <w:rPr>
          <w:color w:val="auto"/>
          <w:sz w:val="24"/>
          <w:highlight w:val="white"/>
        </w:rPr>
        <w:t>Docker Swarm</w:t>
      </w:r>
      <w:r w:rsidRPr="00192391">
        <w:rPr>
          <w:color w:val="auto"/>
          <w:sz w:val="24"/>
          <w:highlight w:val="white"/>
        </w:rPr>
        <w:t>，由于</w:t>
      </w:r>
      <w:r w:rsidRPr="00192391">
        <w:rPr>
          <w:color w:val="auto"/>
          <w:sz w:val="24"/>
          <w:highlight w:val="white"/>
        </w:rPr>
        <w:t>Kubernetes</w:t>
      </w:r>
      <w:r w:rsidRPr="00192391">
        <w:rPr>
          <w:color w:val="auto"/>
          <w:sz w:val="24"/>
          <w:highlight w:val="white"/>
        </w:rPr>
        <w:t>相对学习成本较高，命令与</w:t>
      </w:r>
      <w:r w:rsidRPr="00192391">
        <w:rPr>
          <w:color w:val="auto"/>
          <w:sz w:val="24"/>
          <w:highlight w:val="white"/>
        </w:rPr>
        <w:t>Docker</w:t>
      </w:r>
      <w:r w:rsidRPr="00192391">
        <w:rPr>
          <w:color w:val="auto"/>
          <w:sz w:val="24"/>
          <w:highlight w:val="white"/>
        </w:rPr>
        <w:t>差别很大，更适用于管理容器数量巨大的引用，因此直接采用原生的</w:t>
      </w:r>
      <w:r w:rsidRPr="00192391">
        <w:rPr>
          <w:color w:val="auto"/>
          <w:sz w:val="24"/>
          <w:highlight w:val="white"/>
        </w:rPr>
        <w:t>Docker Swarm</w:t>
      </w:r>
      <w:r w:rsidRPr="00192391">
        <w:rPr>
          <w:color w:val="auto"/>
          <w:sz w:val="24"/>
          <w:highlight w:val="white"/>
        </w:rPr>
        <w:t>来管理容器对于服务数量复杂度不高的应用是最佳的选择。</w:t>
      </w:r>
    </w:p>
    <w:p w:rsidR="00C24EEA" w:rsidRPr="00192391" w:rsidRDefault="00C40BE0">
      <w:pPr>
        <w:tabs>
          <w:tab w:val="left" w:pos="6870"/>
        </w:tabs>
        <w:spacing w:line="300" w:lineRule="auto"/>
        <w:ind w:firstLine="482"/>
        <w:contextualSpacing/>
        <w:rPr>
          <w:color w:val="auto"/>
          <w:sz w:val="24"/>
          <w:highlight w:val="white"/>
        </w:rPr>
      </w:pPr>
      <w:r w:rsidRPr="00192391">
        <w:rPr>
          <w:color w:val="auto"/>
          <w:sz w:val="24"/>
          <w:highlight w:val="white"/>
        </w:rPr>
        <w:t>Docker Swarm</w:t>
      </w:r>
      <w:r w:rsidRPr="00192391">
        <w:rPr>
          <w:color w:val="auto"/>
          <w:sz w:val="24"/>
          <w:highlight w:val="white"/>
        </w:rPr>
        <w:t>是一个原生的</w:t>
      </w:r>
      <w:r w:rsidRPr="00192391">
        <w:rPr>
          <w:color w:val="auto"/>
          <w:sz w:val="24"/>
          <w:highlight w:val="white"/>
        </w:rPr>
        <w:t>Docker</w:t>
      </w:r>
      <w:r w:rsidRPr="00192391">
        <w:rPr>
          <w:color w:val="auto"/>
          <w:sz w:val="24"/>
          <w:highlight w:val="white"/>
        </w:rPr>
        <w:t>集群工具，让一系列的</w:t>
      </w:r>
      <w:r w:rsidRPr="00192391">
        <w:rPr>
          <w:color w:val="auto"/>
          <w:sz w:val="24"/>
          <w:highlight w:val="white"/>
        </w:rPr>
        <w:t xml:space="preserve"> Docker</w:t>
      </w:r>
      <w:r w:rsidRPr="00192391">
        <w:rPr>
          <w:color w:val="auto"/>
          <w:sz w:val="24"/>
          <w:highlight w:val="white"/>
        </w:rPr>
        <w:t>主机集群转化为一个单一的虚拟的</w:t>
      </w:r>
      <w:r w:rsidRPr="00192391">
        <w:rPr>
          <w:color w:val="auto"/>
          <w:sz w:val="24"/>
          <w:highlight w:val="white"/>
        </w:rPr>
        <w:t>Docker</w:t>
      </w:r>
      <w:r w:rsidRPr="00192391">
        <w:rPr>
          <w:color w:val="auto"/>
          <w:sz w:val="24"/>
          <w:highlight w:val="white"/>
        </w:rPr>
        <w:t>主机。在一个分布式集群中，容器也需要是分布式的。</w:t>
      </w:r>
      <w:r w:rsidRPr="00192391">
        <w:rPr>
          <w:color w:val="auto"/>
          <w:sz w:val="24"/>
          <w:highlight w:val="white"/>
        </w:rPr>
        <w:t xml:space="preserve">Swarm </w:t>
      </w:r>
      <w:r w:rsidRPr="00192391">
        <w:rPr>
          <w:color w:val="auto"/>
          <w:sz w:val="24"/>
          <w:highlight w:val="white"/>
        </w:rPr>
        <w:t>允许你在本地聚集</w:t>
      </w:r>
      <w:r w:rsidRPr="00192391">
        <w:rPr>
          <w:color w:val="auto"/>
          <w:sz w:val="24"/>
          <w:highlight w:val="white"/>
        </w:rPr>
        <w:t xml:space="preserve"> Docker </w:t>
      </w:r>
      <w:r w:rsidRPr="00192391">
        <w:rPr>
          <w:color w:val="auto"/>
          <w:sz w:val="24"/>
          <w:highlight w:val="white"/>
        </w:rPr>
        <w:t>引擎。</w:t>
      </w:r>
    </w:p>
    <w:p w:rsidR="00C24EEA" w:rsidRPr="00192391" w:rsidRDefault="00C40BE0">
      <w:pPr>
        <w:tabs>
          <w:tab w:val="left" w:pos="6870"/>
        </w:tabs>
        <w:spacing w:line="300" w:lineRule="auto"/>
        <w:ind w:firstLine="482"/>
        <w:contextualSpacing/>
        <w:rPr>
          <w:color w:val="auto"/>
          <w:sz w:val="24"/>
          <w:highlight w:val="white"/>
        </w:rPr>
      </w:pPr>
      <w:r w:rsidRPr="00192391">
        <w:rPr>
          <w:color w:val="auto"/>
          <w:sz w:val="24"/>
          <w:highlight w:val="white"/>
        </w:rPr>
        <w:lastRenderedPageBreak/>
        <w:t>再加上，</w:t>
      </w:r>
      <w:r w:rsidRPr="00192391">
        <w:rPr>
          <w:color w:val="auto"/>
          <w:sz w:val="24"/>
          <w:highlight w:val="white"/>
        </w:rPr>
        <w:t xml:space="preserve"> Swarm </w:t>
      </w:r>
      <w:r w:rsidRPr="00192391">
        <w:rPr>
          <w:color w:val="auto"/>
          <w:sz w:val="24"/>
          <w:highlight w:val="white"/>
        </w:rPr>
        <w:t>的角色相当于</w:t>
      </w:r>
      <w:r w:rsidRPr="00192391">
        <w:rPr>
          <w:color w:val="auto"/>
          <w:sz w:val="24"/>
          <w:highlight w:val="white"/>
        </w:rPr>
        <w:t xml:space="preserve"> Docker API</w:t>
      </w:r>
      <w:r w:rsidRPr="00192391">
        <w:rPr>
          <w:color w:val="auto"/>
          <w:sz w:val="24"/>
          <w:highlight w:val="white"/>
        </w:rPr>
        <w:t>。在它的核心内部是一个简单的系统：每台主机上通过启动一个</w:t>
      </w:r>
      <w:r w:rsidRPr="00192391">
        <w:rPr>
          <w:color w:val="auto"/>
          <w:sz w:val="24"/>
          <w:highlight w:val="white"/>
        </w:rPr>
        <w:t xml:space="preserve">Swarm </w:t>
      </w:r>
      <w:r w:rsidRPr="00192391">
        <w:rPr>
          <w:color w:val="auto"/>
          <w:sz w:val="24"/>
          <w:highlight w:val="white"/>
        </w:rPr>
        <w:t>客户端。管理员处理容器的操作和调度。</w:t>
      </w:r>
      <w:r w:rsidRPr="00192391">
        <w:rPr>
          <w:color w:val="auto"/>
          <w:sz w:val="24"/>
          <w:highlight w:val="white"/>
        </w:rPr>
        <w:t>Docker Swarm</w:t>
      </w:r>
      <w:r w:rsidRPr="00192391">
        <w:rPr>
          <w:color w:val="auto"/>
          <w:sz w:val="24"/>
          <w:highlight w:val="white"/>
        </w:rPr>
        <w:t>自带了服务发现与均衡负载的功能，同时也可以接入第三方的服务发现工具，例如</w:t>
      </w:r>
      <w:r w:rsidRPr="00192391">
        <w:rPr>
          <w:color w:val="auto"/>
          <w:sz w:val="24"/>
          <w:highlight w:val="white"/>
        </w:rPr>
        <w:t xml:space="preserve"> Consul</w:t>
      </w:r>
      <w:r w:rsidRPr="00192391">
        <w:rPr>
          <w:color w:val="auto"/>
          <w:sz w:val="24"/>
          <w:highlight w:val="white"/>
        </w:rPr>
        <w:t>或者</w:t>
      </w:r>
      <w:r w:rsidRPr="00192391">
        <w:rPr>
          <w:color w:val="auto"/>
          <w:sz w:val="24"/>
          <w:highlight w:val="white"/>
        </w:rPr>
        <w:t>Zookeeper</w:t>
      </w:r>
      <w:r w:rsidRPr="00192391">
        <w:rPr>
          <w:color w:val="auto"/>
          <w:sz w:val="24"/>
          <w:highlight w:val="white"/>
        </w:rPr>
        <w:t>。</w:t>
      </w:r>
    </w:p>
    <w:p w:rsidR="00C24EEA" w:rsidRPr="00192391" w:rsidRDefault="00C40BE0">
      <w:pPr>
        <w:tabs>
          <w:tab w:val="left" w:pos="6870"/>
        </w:tabs>
        <w:spacing w:line="300" w:lineRule="auto"/>
        <w:ind w:firstLine="482"/>
        <w:contextualSpacing/>
        <w:rPr>
          <w:color w:val="auto"/>
          <w:sz w:val="24"/>
          <w:highlight w:val="white"/>
        </w:rPr>
      </w:pPr>
      <w:r w:rsidRPr="00192391">
        <w:rPr>
          <w:color w:val="auto"/>
          <w:sz w:val="24"/>
          <w:highlight w:val="white"/>
        </w:rPr>
        <w:t>Docker Swarm</w:t>
      </w:r>
      <w:r w:rsidRPr="00192391">
        <w:rPr>
          <w:color w:val="auto"/>
          <w:sz w:val="24"/>
          <w:highlight w:val="white"/>
        </w:rPr>
        <w:t>相比</w:t>
      </w:r>
      <w:r w:rsidRPr="00192391">
        <w:rPr>
          <w:color w:val="auto"/>
          <w:sz w:val="24"/>
          <w:highlight w:val="white"/>
        </w:rPr>
        <w:t>Kubernetes</w:t>
      </w:r>
      <w:r w:rsidRPr="00192391">
        <w:rPr>
          <w:color w:val="auto"/>
          <w:sz w:val="24"/>
          <w:highlight w:val="white"/>
        </w:rPr>
        <w:t>的一个显著特点是，它是</w:t>
      </w:r>
      <w:r w:rsidRPr="00192391">
        <w:rPr>
          <w:color w:val="auto"/>
          <w:sz w:val="24"/>
          <w:highlight w:val="white"/>
        </w:rPr>
        <w:t>Docker</w:t>
      </w:r>
      <w:r w:rsidRPr="00192391">
        <w:rPr>
          <w:color w:val="auto"/>
          <w:sz w:val="24"/>
          <w:highlight w:val="white"/>
        </w:rPr>
        <w:t>原生的一个工具，用户可以使用原生命令来操作集群的容器和数据卷。</w:t>
      </w:r>
      <w:r w:rsidRPr="00192391">
        <w:rPr>
          <w:color w:val="auto"/>
          <w:sz w:val="24"/>
          <w:highlight w:val="white"/>
        </w:rPr>
        <w:t xml:space="preserve">Swarm </w:t>
      </w:r>
      <w:r w:rsidRPr="00192391">
        <w:rPr>
          <w:color w:val="auto"/>
          <w:sz w:val="24"/>
          <w:highlight w:val="white"/>
        </w:rPr>
        <w:t>管理员为</w:t>
      </w:r>
      <w:r w:rsidRPr="00192391">
        <w:rPr>
          <w:color w:val="auto"/>
          <w:sz w:val="24"/>
          <w:highlight w:val="white"/>
        </w:rPr>
        <w:t xml:space="preserve"> leader </w:t>
      </w:r>
      <w:proofErr w:type="gramStart"/>
      <w:r w:rsidRPr="00192391">
        <w:rPr>
          <w:color w:val="auto"/>
          <w:sz w:val="24"/>
          <w:highlight w:val="white"/>
        </w:rPr>
        <w:t>举创建</w:t>
      </w:r>
      <w:proofErr w:type="gramEnd"/>
      <w:r w:rsidRPr="00192391">
        <w:rPr>
          <w:color w:val="auto"/>
          <w:sz w:val="24"/>
          <w:highlight w:val="white"/>
        </w:rPr>
        <w:t>一些</w:t>
      </w:r>
      <w:r w:rsidRPr="00192391">
        <w:rPr>
          <w:color w:val="auto"/>
          <w:sz w:val="24"/>
          <w:highlight w:val="white"/>
        </w:rPr>
        <w:t xml:space="preserve"> master </w:t>
      </w:r>
      <w:r w:rsidRPr="00192391">
        <w:rPr>
          <w:color w:val="auto"/>
          <w:sz w:val="24"/>
          <w:highlight w:val="white"/>
        </w:rPr>
        <w:t>和特定的规定。这些条例实施在初级</w:t>
      </w:r>
      <w:r w:rsidRPr="00192391">
        <w:rPr>
          <w:color w:val="auto"/>
          <w:sz w:val="24"/>
          <w:highlight w:val="white"/>
        </w:rPr>
        <w:t xml:space="preserve"> master </w:t>
      </w:r>
      <w:r w:rsidRPr="00192391">
        <w:rPr>
          <w:color w:val="auto"/>
          <w:sz w:val="24"/>
          <w:highlight w:val="white"/>
        </w:rPr>
        <w:t>故障的</w:t>
      </w:r>
      <w:r w:rsidRPr="00192391">
        <w:rPr>
          <w:color w:val="auto"/>
          <w:sz w:val="24"/>
          <w:highlight w:val="white"/>
        </w:rPr>
        <w:t xml:space="preserve"> event </w:t>
      </w:r>
      <w:r w:rsidRPr="00192391">
        <w:rPr>
          <w:color w:val="auto"/>
          <w:sz w:val="24"/>
          <w:highlight w:val="white"/>
        </w:rPr>
        <w:t>里。在网络上创建</w:t>
      </w:r>
      <w:r w:rsidRPr="00192391">
        <w:rPr>
          <w:color w:val="auto"/>
          <w:sz w:val="24"/>
          <w:highlight w:val="white"/>
        </w:rPr>
        <w:t>Swarm</w:t>
      </w:r>
      <w:r w:rsidRPr="00192391">
        <w:rPr>
          <w:color w:val="auto"/>
          <w:sz w:val="24"/>
          <w:highlight w:val="white"/>
        </w:rPr>
        <w:t>节点的第一步是</w:t>
      </w:r>
      <w:r w:rsidRPr="00192391">
        <w:rPr>
          <w:color w:val="auto"/>
          <w:sz w:val="24"/>
          <w:highlight w:val="white"/>
        </w:rPr>
        <w:t>Pull Docker Swarm</w:t>
      </w:r>
      <w:r w:rsidRPr="00192391">
        <w:rPr>
          <w:color w:val="auto"/>
          <w:sz w:val="24"/>
          <w:highlight w:val="white"/>
        </w:rPr>
        <w:t>镜像。然后，利用</w:t>
      </w:r>
      <w:r w:rsidRPr="00192391">
        <w:rPr>
          <w:color w:val="auto"/>
          <w:sz w:val="24"/>
          <w:highlight w:val="white"/>
        </w:rPr>
        <w:t>Docker</w:t>
      </w:r>
      <w:r w:rsidRPr="00192391">
        <w:rPr>
          <w:color w:val="auto"/>
          <w:sz w:val="24"/>
          <w:highlight w:val="white"/>
        </w:rPr>
        <w:t>配置</w:t>
      </w:r>
      <w:r w:rsidRPr="00192391">
        <w:rPr>
          <w:color w:val="auto"/>
          <w:sz w:val="24"/>
          <w:highlight w:val="white"/>
        </w:rPr>
        <w:t>Swarm Manager</w:t>
      </w:r>
      <w:r w:rsidRPr="00192391">
        <w:rPr>
          <w:color w:val="auto"/>
          <w:sz w:val="24"/>
          <w:highlight w:val="white"/>
        </w:rPr>
        <w:t>与其余的节点来启动</w:t>
      </w:r>
      <w:r w:rsidRPr="00192391">
        <w:rPr>
          <w:color w:val="auto"/>
          <w:sz w:val="24"/>
          <w:highlight w:val="white"/>
        </w:rPr>
        <w:t>Docker Swarm</w:t>
      </w:r>
      <w:r w:rsidRPr="00192391">
        <w:rPr>
          <w:color w:val="auto"/>
          <w:sz w:val="24"/>
          <w:highlight w:val="white"/>
        </w:rPr>
        <w:t>。这需要用户做到：</w:t>
      </w:r>
    </w:p>
    <w:p w:rsidR="00C24EEA" w:rsidRPr="00192391" w:rsidRDefault="00C40BE0">
      <w:pPr>
        <w:tabs>
          <w:tab w:val="left" w:pos="6870"/>
        </w:tabs>
        <w:spacing w:line="300" w:lineRule="auto"/>
        <w:ind w:firstLine="482"/>
        <w:contextualSpacing/>
        <w:rPr>
          <w:color w:val="auto"/>
          <w:sz w:val="24"/>
          <w:highlight w:val="white"/>
        </w:rPr>
      </w:pPr>
      <w:r w:rsidRPr="00192391">
        <w:rPr>
          <w:color w:val="auto"/>
          <w:sz w:val="24"/>
          <w:highlight w:val="white"/>
        </w:rPr>
        <w:t>1</w:t>
      </w:r>
      <w:r w:rsidRPr="00192391">
        <w:rPr>
          <w:color w:val="auto"/>
          <w:sz w:val="24"/>
          <w:highlight w:val="white"/>
        </w:rPr>
        <w:t>、对于每个节点启动一个</w:t>
      </w:r>
      <w:r w:rsidRPr="00192391">
        <w:rPr>
          <w:color w:val="auto"/>
          <w:sz w:val="24"/>
          <w:highlight w:val="white"/>
        </w:rPr>
        <w:t>TCP</w:t>
      </w:r>
      <w:r w:rsidRPr="00192391">
        <w:rPr>
          <w:color w:val="auto"/>
          <w:sz w:val="24"/>
          <w:highlight w:val="white"/>
        </w:rPr>
        <w:t>端口用于与</w:t>
      </w:r>
      <w:r w:rsidRPr="00192391">
        <w:rPr>
          <w:color w:val="auto"/>
          <w:sz w:val="24"/>
          <w:highlight w:val="white"/>
        </w:rPr>
        <w:t>Swarm Manager</w:t>
      </w:r>
      <w:r w:rsidRPr="00192391">
        <w:rPr>
          <w:color w:val="auto"/>
          <w:sz w:val="24"/>
          <w:highlight w:val="white"/>
        </w:rPr>
        <w:t>通信；</w:t>
      </w:r>
    </w:p>
    <w:p w:rsidR="00C24EEA" w:rsidRPr="00192391" w:rsidRDefault="00C40BE0">
      <w:pPr>
        <w:tabs>
          <w:tab w:val="left" w:pos="6870"/>
        </w:tabs>
        <w:spacing w:line="300" w:lineRule="auto"/>
        <w:ind w:firstLine="482"/>
        <w:contextualSpacing/>
        <w:rPr>
          <w:color w:val="auto"/>
          <w:sz w:val="24"/>
          <w:highlight w:val="white"/>
        </w:rPr>
      </w:pPr>
      <w:r w:rsidRPr="00192391">
        <w:rPr>
          <w:color w:val="auto"/>
          <w:sz w:val="24"/>
          <w:highlight w:val="white"/>
        </w:rPr>
        <w:t>2</w:t>
      </w:r>
      <w:r w:rsidRPr="00192391">
        <w:rPr>
          <w:color w:val="auto"/>
          <w:sz w:val="24"/>
          <w:highlight w:val="white"/>
        </w:rPr>
        <w:t>、安装</w:t>
      </w:r>
      <w:r w:rsidRPr="00192391">
        <w:rPr>
          <w:color w:val="auto"/>
          <w:sz w:val="24"/>
          <w:highlight w:val="white"/>
        </w:rPr>
        <w:t>Docker</w:t>
      </w:r>
      <w:r w:rsidRPr="00192391">
        <w:rPr>
          <w:color w:val="auto"/>
          <w:sz w:val="24"/>
          <w:highlight w:val="white"/>
        </w:rPr>
        <w:t>在每个节点上</w:t>
      </w:r>
    </w:p>
    <w:p w:rsidR="00C24EEA" w:rsidRPr="00192391" w:rsidRDefault="00C40BE0">
      <w:pPr>
        <w:tabs>
          <w:tab w:val="left" w:pos="6870"/>
        </w:tabs>
        <w:spacing w:line="300" w:lineRule="auto"/>
        <w:ind w:firstLine="482"/>
        <w:contextualSpacing/>
        <w:rPr>
          <w:color w:val="auto"/>
          <w:sz w:val="24"/>
          <w:highlight w:val="white"/>
        </w:rPr>
      </w:pPr>
      <w:r w:rsidRPr="00192391">
        <w:rPr>
          <w:color w:val="auto"/>
          <w:sz w:val="24"/>
          <w:highlight w:val="white"/>
        </w:rPr>
        <w:t>3</w:t>
      </w:r>
      <w:r w:rsidRPr="00192391">
        <w:rPr>
          <w:color w:val="auto"/>
          <w:sz w:val="24"/>
          <w:highlight w:val="white"/>
        </w:rPr>
        <w:t>、创建与管理</w:t>
      </w:r>
      <w:r w:rsidRPr="00192391">
        <w:rPr>
          <w:color w:val="auto"/>
          <w:sz w:val="24"/>
          <w:highlight w:val="white"/>
        </w:rPr>
        <w:t>TLS</w:t>
      </w:r>
      <w:r w:rsidRPr="00192391">
        <w:rPr>
          <w:color w:val="auto"/>
          <w:sz w:val="24"/>
          <w:highlight w:val="white"/>
        </w:rPr>
        <w:t>信任证书来保证集群的安全</w:t>
      </w:r>
    </w:p>
    <w:p w:rsidR="00C24EEA" w:rsidRPr="00192391" w:rsidRDefault="00C40BE0">
      <w:pPr>
        <w:tabs>
          <w:tab w:val="left" w:pos="6870"/>
        </w:tabs>
        <w:spacing w:line="300" w:lineRule="auto"/>
        <w:ind w:firstLine="482"/>
        <w:contextualSpacing/>
        <w:rPr>
          <w:color w:val="auto"/>
          <w:sz w:val="24"/>
          <w:highlight w:val="white"/>
        </w:rPr>
      </w:pPr>
      <w:r w:rsidRPr="00192391">
        <w:rPr>
          <w:color w:val="auto"/>
          <w:sz w:val="24"/>
          <w:highlight w:val="white"/>
        </w:rPr>
        <w:t>最佳的方式便是利用</w:t>
      </w:r>
      <w:r w:rsidRPr="00192391">
        <w:rPr>
          <w:color w:val="auto"/>
          <w:sz w:val="24"/>
          <w:highlight w:val="white"/>
        </w:rPr>
        <w:t>Docker Machine</w:t>
      </w:r>
      <w:r w:rsidRPr="00192391">
        <w:rPr>
          <w:color w:val="auto"/>
          <w:sz w:val="24"/>
          <w:highlight w:val="white"/>
        </w:rPr>
        <w:t>来完成这些，</w:t>
      </w:r>
      <w:r w:rsidRPr="00192391">
        <w:rPr>
          <w:color w:val="auto"/>
          <w:sz w:val="24"/>
          <w:highlight w:val="white"/>
        </w:rPr>
        <w:t>Docker Machine</w:t>
      </w:r>
      <w:r w:rsidRPr="00192391">
        <w:rPr>
          <w:color w:val="auto"/>
          <w:sz w:val="24"/>
          <w:highlight w:val="white"/>
        </w:rPr>
        <w:t>已经安装了</w:t>
      </w:r>
      <w:r w:rsidRPr="00192391">
        <w:rPr>
          <w:color w:val="auto"/>
          <w:sz w:val="24"/>
          <w:highlight w:val="white"/>
        </w:rPr>
        <w:t>Docker</w:t>
      </w:r>
      <w:r w:rsidRPr="00192391">
        <w:rPr>
          <w:color w:val="auto"/>
          <w:sz w:val="24"/>
          <w:highlight w:val="white"/>
        </w:rPr>
        <w:t>实例，并且可以自动地创建信任证书与其余的</w:t>
      </w:r>
      <w:r w:rsidRPr="00192391">
        <w:rPr>
          <w:color w:val="auto"/>
          <w:sz w:val="24"/>
          <w:highlight w:val="white"/>
        </w:rPr>
        <w:t>Docker Machine</w:t>
      </w:r>
      <w:r w:rsidRPr="00192391">
        <w:rPr>
          <w:color w:val="auto"/>
          <w:sz w:val="24"/>
          <w:highlight w:val="white"/>
        </w:rPr>
        <w:t>实例组成安全的集群网络。</w:t>
      </w:r>
    </w:p>
    <w:p w:rsidR="00C24EEA" w:rsidRPr="00192391" w:rsidRDefault="00C40BE0">
      <w:pPr>
        <w:tabs>
          <w:tab w:val="left" w:pos="6870"/>
        </w:tabs>
        <w:spacing w:line="300" w:lineRule="auto"/>
        <w:jc w:val="left"/>
        <w:outlineLvl w:val="1"/>
        <w:rPr>
          <w:rFonts w:eastAsia="黑体"/>
          <w:color w:val="auto"/>
        </w:rPr>
      </w:pPr>
      <w:bookmarkStart w:id="65" w:name="_Toc481845761"/>
      <w:bookmarkStart w:id="66" w:name="_Toc12695"/>
      <w:bookmarkStart w:id="67" w:name="_Toc294269881"/>
      <w:bookmarkStart w:id="68" w:name="_Toc294178536"/>
      <w:bookmarkStart w:id="69" w:name="_Toc294098086"/>
      <w:bookmarkStart w:id="70" w:name="_Toc25436"/>
      <w:bookmarkStart w:id="71" w:name="_Toc483306474"/>
      <w:r w:rsidRPr="00192391">
        <w:rPr>
          <w:rFonts w:eastAsia="黑体"/>
          <w:color w:val="auto"/>
          <w:sz w:val="28"/>
          <w:szCs w:val="28"/>
        </w:rPr>
        <w:t>2.3</w:t>
      </w:r>
      <w:r w:rsidRPr="00192391">
        <w:rPr>
          <w:rFonts w:eastAsia="黑体"/>
          <w:color w:val="auto"/>
          <w:sz w:val="13"/>
          <w:szCs w:val="13"/>
        </w:rPr>
        <w:t xml:space="preserve"> </w:t>
      </w:r>
      <w:bookmarkEnd w:id="65"/>
      <w:bookmarkEnd w:id="66"/>
      <w:bookmarkEnd w:id="67"/>
      <w:bookmarkEnd w:id="68"/>
      <w:bookmarkEnd w:id="69"/>
      <w:bookmarkEnd w:id="70"/>
      <w:r w:rsidRPr="00192391">
        <w:rPr>
          <w:rFonts w:eastAsia="黑体"/>
          <w:color w:val="auto"/>
          <w:sz w:val="28"/>
          <w:szCs w:val="28"/>
        </w:rPr>
        <w:t>均衡负载器</w:t>
      </w:r>
      <w:bookmarkEnd w:id="71"/>
    </w:p>
    <w:p w:rsidR="00C24EEA" w:rsidRPr="00192391" w:rsidRDefault="00C40BE0">
      <w:pPr>
        <w:tabs>
          <w:tab w:val="left" w:pos="6870"/>
        </w:tabs>
        <w:spacing w:line="300" w:lineRule="auto"/>
        <w:ind w:firstLine="480"/>
        <w:contextualSpacing/>
        <w:rPr>
          <w:color w:val="auto"/>
        </w:rPr>
      </w:pPr>
      <w:r w:rsidRPr="00192391">
        <w:rPr>
          <w:color w:val="auto"/>
          <w:sz w:val="24"/>
          <w:highlight w:val="white"/>
        </w:rPr>
        <w:t>均衡负载器（</w:t>
      </w:r>
      <w:r w:rsidRPr="00192391">
        <w:rPr>
          <w:color w:val="auto"/>
          <w:sz w:val="24"/>
          <w:highlight w:val="white"/>
        </w:rPr>
        <w:t>Load Balance</w:t>
      </w:r>
      <w:r w:rsidRPr="00192391">
        <w:rPr>
          <w:color w:val="auto"/>
          <w:sz w:val="24"/>
          <w:highlight w:val="white"/>
        </w:rPr>
        <w:t>）通过反向代理的方式，它将作为一个单一的</w:t>
      </w:r>
      <w:r w:rsidRPr="00192391">
        <w:rPr>
          <w:color w:val="auto"/>
          <w:sz w:val="24"/>
          <w:highlight w:val="white"/>
        </w:rPr>
        <w:t>HTTP</w:t>
      </w:r>
      <w:r w:rsidRPr="00192391">
        <w:rPr>
          <w:color w:val="auto"/>
          <w:sz w:val="24"/>
          <w:highlight w:val="white"/>
        </w:rPr>
        <w:t>访问入口点，接受所有的客户端服务</w:t>
      </w:r>
      <w:r w:rsidRPr="00192391">
        <w:rPr>
          <w:color w:val="auto"/>
          <w:sz w:val="24"/>
          <w:highlight w:val="white"/>
        </w:rPr>
        <w:t>Request</w:t>
      </w:r>
      <w:r w:rsidRPr="00192391">
        <w:rPr>
          <w:color w:val="auto"/>
          <w:sz w:val="24"/>
          <w:highlight w:val="white"/>
        </w:rPr>
        <w:t>，然后根据预先设定的平衡策略，将请求路由到处理服务器集群上相同的处理服务器处理实例中</w:t>
      </w:r>
      <w:r w:rsidR="00C332EE" w:rsidRPr="00C332EE">
        <w:rPr>
          <w:rFonts w:hint="eastAsia"/>
          <w:color w:val="auto"/>
          <w:sz w:val="24"/>
          <w:highlight w:val="white"/>
          <w:vertAlign w:val="superscript"/>
        </w:rPr>
        <w:t>[20]</w:t>
      </w:r>
      <w:r w:rsidRPr="00192391">
        <w:rPr>
          <w:color w:val="auto"/>
          <w:sz w:val="24"/>
          <w:highlight w:val="white"/>
        </w:rPr>
        <w:t>。常用的均衡负载器有</w:t>
      </w:r>
      <w:r w:rsidRPr="00192391">
        <w:rPr>
          <w:color w:val="auto"/>
          <w:sz w:val="24"/>
          <w:highlight w:val="white"/>
        </w:rPr>
        <w:t>Nginx</w:t>
      </w:r>
      <w:r w:rsidRPr="00192391">
        <w:rPr>
          <w:color w:val="auto"/>
          <w:sz w:val="24"/>
          <w:highlight w:val="white"/>
        </w:rPr>
        <w:t>，通过</w:t>
      </w:r>
      <w:r w:rsidRPr="00192391">
        <w:rPr>
          <w:color w:val="auto"/>
          <w:sz w:val="24"/>
          <w:highlight w:val="white"/>
        </w:rPr>
        <w:t>Nginx</w:t>
      </w:r>
      <w:r w:rsidRPr="00192391">
        <w:rPr>
          <w:color w:val="auto"/>
          <w:sz w:val="24"/>
          <w:highlight w:val="white"/>
        </w:rPr>
        <w:t>可以十分容器地实现多个请求路径的反向代理与均衡负载的功能，通过</w:t>
      </w:r>
      <w:r w:rsidRPr="00192391">
        <w:rPr>
          <w:color w:val="auto"/>
          <w:sz w:val="24"/>
          <w:highlight w:val="white"/>
        </w:rPr>
        <w:t>location</w:t>
      </w:r>
      <w:r w:rsidRPr="00192391">
        <w:rPr>
          <w:color w:val="auto"/>
          <w:sz w:val="24"/>
          <w:highlight w:val="white"/>
        </w:rPr>
        <w:t>的匹配实现路径的匹配，同时也可以用于静态资源的缓存。</w:t>
      </w:r>
      <w:r w:rsidRPr="00192391">
        <w:rPr>
          <w:color w:val="auto"/>
          <w:sz w:val="24"/>
          <w:highlight w:val="white"/>
        </w:rPr>
        <w:t>Nginx</w:t>
      </w:r>
      <w:r w:rsidRPr="00192391">
        <w:rPr>
          <w:color w:val="auto"/>
          <w:sz w:val="24"/>
          <w:highlight w:val="white"/>
        </w:rPr>
        <w:t>还可以实现</w:t>
      </w:r>
      <w:r w:rsidRPr="00192391">
        <w:rPr>
          <w:color w:val="auto"/>
          <w:sz w:val="24"/>
          <w:highlight w:val="white"/>
        </w:rPr>
        <w:t>HTTP Response</w:t>
      </w:r>
      <w:r w:rsidRPr="00192391">
        <w:rPr>
          <w:color w:val="auto"/>
          <w:sz w:val="24"/>
          <w:highlight w:val="white"/>
        </w:rPr>
        <w:t>的缓存与压缩等诸多功能。</w:t>
      </w:r>
    </w:p>
    <w:p w:rsidR="00C24EEA" w:rsidRPr="00192391" w:rsidRDefault="00C40BE0">
      <w:pPr>
        <w:tabs>
          <w:tab w:val="left" w:pos="6870"/>
        </w:tabs>
        <w:spacing w:line="300" w:lineRule="auto"/>
        <w:ind w:firstLine="480"/>
        <w:contextualSpacing/>
        <w:rPr>
          <w:color w:val="auto"/>
          <w:sz w:val="24"/>
          <w:highlight w:val="white"/>
        </w:rPr>
      </w:pPr>
      <w:r w:rsidRPr="00192391">
        <w:rPr>
          <w:color w:val="auto"/>
          <w:sz w:val="24"/>
          <w:highlight w:val="white"/>
        </w:rPr>
        <w:t>该容器由</w:t>
      </w:r>
      <w:r w:rsidRPr="00192391">
        <w:rPr>
          <w:color w:val="auto"/>
          <w:sz w:val="24"/>
          <w:highlight w:val="white"/>
        </w:rPr>
        <w:t>config/consul</w:t>
      </w:r>
      <w:r w:rsidRPr="00192391">
        <w:rPr>
          <w:color w:val="auto"/>
          <w:sz w:val="24"/>
          <w:highlight w:val="white"/>
        </w:rPr>
        <w:t>文件夹下的</w:t>
      </w:r>
      <w:r w:rsidRPr="00192391">
        <w:rPr>
          <w:color w:val="auto"/>
          <w:sz w:val="24"/>
          <w:highlight w:val="white"/>
        </w:rPr>
        <w:t>Docker file</w:t>
      </w:r>
      <w:r w:rsidRPr="00192391">
        <w:rPr>
          <w:color w:val="auto"/>
          <w:sz w:val="24"/>
          <w:highlight w:val="white"/>
        </w:rPr>
        <w:t>基于官方认证的</w:t>
      </w:r>
      <w:r w:rsidRPr="00192391">
        <w:rPr>
          <w:color w:val="auto"/>
          <w:sz w:val="24"/>
          <w:highlight w:val="white"/>
        </w:rPr>
        <w:t>nginx</w:t>
      </w:r>
      <w:r w:rsidRPr="00192391">
        <w:rPr>
          <w:color w:val="auto"/>
          <w:sz w:val="24"/>
          <w:highlight w:val="white"/>
        </w:rPr>
        <w:t>容器所构建，代码为：</w:t>
      </w:r>
    </w:p>
    <w:p w:rsidR="00C24EEA" w:rsidRPr="00192391" w:rsidRDefault="00C40BE0">
      <w:pPr>
        <w:spacing w:line="300" w:lineRule="auto"/>
        <w:ind w:firstLine="480"/>
        <w:contextualSpacing/>
        <w:jc w:val="left"/>
        <w:rPr>
          <w:color w:val="auto"/>
          <w:sz w:val="24"/>
          <w:highlight w:val="white"/>
        </w:rPr>
      </w:pPr>
      <w:r w:rsidRPr="00192391">
        <w:rPr>
          <w:color w:val="auto"/>
          <w:sz w:val="24"/>
          <w:highlight w:val="white"/>
        </w:rPr>
        <w:t>FROM nginx</w:t>
      </w:r>
      <w:proofErr w:type="gramStart"/>
      <w:r w:rsidRPr="00192391">
        <w:rPr>
          <w:color w:val="auto"/>
          <w:sz w:val="24"/>
          <w:highlight w:val="white"/>
        </w:rPr>
        <w:t>:latest</w:t>
      </w:r>
      <w:proofErr w:type="gramEnd"/>
    </w:p>
    <w:p w:rsidR="00C24EEA" w:rsidRPr="00192391" w:rsidRDefault="00C40BE0">
      <w:pPr>
        <w:spacing w:line="300" w:lineRule="auto"/>
        <w:ind w:firstLine="480"/>
        <w:contextualSpacing/>
        <w:jc w:val="left"/>
        <w:rPr>
          <w:color w:val="auto"/>
          <w:sz w:val="24"/>
          <w:highlight w:val="white"/>
        </w:rPr>
      </w:pPr>
      <w:r w:rsidRPr="00192391">
        <w:rPr>
          <w:color w:val="auto"/>
          <w:sz w:val="24"/>
          <w:highlight w:val="white"/>
        </w:rPr>
        <w:t>RUN DEBIAN_FRONTEND=noninteractive \</w:t>
      </w:r>
      <w:r w:rsidRPr="00192391">
        <w:rPr>
          <w:color w:val="auto"/>
          <w:sz w:val="24"/>
          <w:highlight w:val="white"/>
        </w:rPr>
        <w:br/>
        <w:t xml:space="preserve">    apt-get update -qq &amp;&amp; \</w:t>
      </w:r>
      <w:r w:rsidRPr="00192391">
        <w:rPr>
          <w:color w:val="auto"/>
          <w:sz w:val="24"/>
          <w:highlight w:val="white"/>
        </w:rPr>
        <w:br/>
        <w:t xml:space="preserve">    apt-get -y install curl runit unzip &amp;&amp; \</w:t>
      </w:r>
      <w:r w:rsidRPr="00192391">
        <w:rPr>
          <w:color w:val="auto"/>
          <w:sz w:val="24"/>
          <w:highlight w:val="white"/>
        </w:rPr>
        <w:br/>
        <w:t xml:space="preserve">    rm -</w:t>
      </w:r>
      <w:proofErr w:type="gramStart"/>
      <w:r w:rsidRPr="00192391">
        <w:rPr>
          <w:color w:val="auto"/>
          <w:sz w:val="24"/>
          <w:highlight w:val="white"/>
        </w:rPr>
        <w:t>rf</w:t>
      </w:r>
      <w:proofErr w:type="gramEnd"/>
      <w:r w:rsidRPr="00192391">
        <w:rPr>
          <w:color w:val="auto"/>
          <w:sz w:val="24"/>
          <w:highlight w:val="white"/>
        </w:rPr>
        <w:t xml:space="preserve"> /var/lib/apt/lists/*</w:t>
      </w:r>
    </w:p>
    <w:p w:rsidR="00C24EEA" w:rsidRPr="00192391" w:rsidRDefault="00C40BE0">
      <w:pPr>
        <w:spacing w:line="300" w:lineRule="auto"/>
        <w:ind w:firstLine="480"/>
        <w:contextualSpacing/>
        <w:jc w:val="left"/>
        <w:rPr>
          <w:color w:val="auto"/>
          <w:sz w:val="24"/>
          <w:highlight w:val="white"/>
        </w:rPr>
      </w:pPr>
      <w:r w:rsidRPr="00192391">
        <w:rPr>
          <w:color w:val="auto"/>
          <w:sz w:val="24"/>
          <w:highlight w:val="white"/>
        </w:rPr>
        <w:t>ADD nginx.service /etc/service/nginx/run</w:t>
      </w:r>
    </w:p>
    <w:p w:rsidR="00C24EEA" w:rsidRPr="00192391" w:rsidRDefault="00C40BE0">
      <w:pPr>
        <w:spacing w:line="300" w:lineRule="auto"/>
        <w:ind w:firstLine="480"/>
        <w:contextualSpacing/>
        <w:jc w:val="left"/>
        <w:rPr>
          <w:color w:val="auto"/>
          <w:sz w:val="24"/>
          <w:highlight w:val="white"/>
        </w:rPr>
      </w:pPr>
      <w:r w:rsidRPr="00192391">
        <w:rPr>
          <w:color w:val="auto"/>
          <w:sz w:val="24"/>
          <w:highlight w:val="white"/>
        </w:rPr>
        <w:t>RUN rm -v /etc/nginx/conf.d/*</w:t>
      </w:r>
    </w:p>
    <w:p w:rsidR="00C24EEA" w:rsidRPr="00192391" w:rsidRDefault="00C40BE0">
      <w:pPr>
        <w:spacing w:line="300" w:lineRule="auto"/>
        <w:ind w:firstLine="480"/>
        <w:contextualSpacing/>
        <w:jc w:val="left"/>
        <w:rPr>
          <w:color w:val="auto"/>
          <w:sz w:val="24"/>
          <w:highlight w:val="white"/>
        </w:rPr>
      </w:pPr>
      <w:r w:rsidRPr="00192391">
        <w:rPr>
          <w:color w:val="auto"/>
          <w:sz w:val="24"/>
          <w:highlight w:val="white"/>
        </w:rPr>
        <w:t>ADD nginx.conf /etc/consul-templates/nginx.conf</w:t>
      </w:r>
    </w:p>
    <w:p w:rsidR="00C24EEA" w:rsidRPr="00192391" w:rsidRDefault="00C40BE0">
      <w:pPr>
        <w:spacing w:line="300" w:lineRule="auto"/>
        <w:ind w:firstLine="480"/>
        <w:contextualSpacing/>
        <w:jc w:val="left"/>
        <w:rPr>
          <w:color w:val="auto"/>
          <w:sz w:val="24"/>
          <w:highlight w:val="white"/>
        </w:rPr>
      </w:pPr>
      <w:r w:rsidRPr="00192391">
        <w:rPr>
          <w:color w:val="auto"/>
          <w:sz w:val="24"/>
          <w:highlight w:val="white"/>
        </w:rPr>
        <w:t>CMD ["/usr/bin/runsvdir", "/etc/service"]</w:t>
      </w:r>
    </w:p>
    <w:p w:rsidR="00C24EEA" w:rsidRPr="0037586E" w:rsidRDefault="00C40BE0" w:rsidP="0037586E">
      <w:pPr>
        <w:tabs>
          <w:tab w:val="left" w:pos="6870"/>
        </w:tabs>
        <w:spacing w:line="300" w:lineRule="auto"/>
        <w:ind w:firstLine="480"/>
        <w:contextualSpacing/>
        <w:jc w:val="left"/>
        <w:rPr>
          <w:color w:val="auto"/>
          <w:sz w:val="24"/>
          <w:highlight w:val="white"/>
        </w:rPr>
      </w:pPr>
      <w:r w:rsidRPr="00192391">
        <w:rPr>
          <w:color w:val="auto"/>
          <w:sz w:val="24"/>
          <w:highlight w:val="white"/>
        </w:rPr>
        <w:t>通过挂载本地的</w:t>
      </w:r>
      <w:r w:rsidRPr="00192391">
        <w:rPr>
          <w:color w:val="auto"/>
          <w:sz w:val="24"/>
          <w:highlight w:val="white"/>
        </w:rPr>
        <w:t>nginx.conf</w:t>
      </w:r>
      <w:r w:rsidRPr="00192391">
        <w:rPr>
          <w:color w:val="auto"/>
          <w:sz w:val="24"/>
          <w:highlight w:val="white"/>
        </w:rPr>
        <w:t>实现对</w:t>
      </w:r>
      <w:r w:rsidRPr="00192391">
        <w:rPr>
          <w:color w:val="auto"/>
          <w:sz w:val="24"/>
          <w:highlight w:val="white"/>
        </w:rPr>
        <w:t>nginx</w:t>
      </w:r>
      <w:r w:rsidRPr="00192391">
        <w:rPr>
          <w:color w:val="auto"/>
          <w:sz w:val="24"/>
          <w:highlight w:val="white"/>
        </w:rPr>
        <w:t>的配置，完成反向代理与均衡负载的功能，其中均衡负载与反向代理的关键代码为：</w:t>
      </w:r>
      <w:r w:rsidRPr="00192391">
        <w:rPr>
          <w:color w:val="auto"/>
          <w:sz w:val="24"/>
          <w:highlight w:val="white"/>
        </w:rPr>
        <w:br/>
      </w:r>
      <w:r w:rsidRPr="00192391">
        <w:rPr>
          <w:color w:val="auto"/>
          <w:sz w:val="24"/>
          <w:highlight w:val="white"/>
        </w:rPr>
        <w:lastRenderedPageBreak/>
        <w:t>upstream app {</w:t>
      </w:r>
      <w:r w:rsidRPr="00192391">
        <w:rPr>
          <w:color w:val="auto"/>
          <w:sz w:val="24"/>
          <w:highlight w:val="white"/>
        </w:rPr>
        <w:br/>
        <w:t xml:space="preserve">  least_conn;</w:t>
      </w:r>
      <w:r w:rsidRPr="00192391">
        <w:rPr>
          <w:color w:val="auto"/>
          <w:sz w:val="24"/>
          <w:highlight w:val="white"/>
        </w:rPr>
        <w:br/>
        <w:t xml:space="preserve">  {{range service "development.api"}}</w:t>
      </w:r>
      <w:r w:rsidRPr="00192391">
        <w:rPr>
          <w:color w:val="auto"/>
          <w:sz w:val="24"/>
          <w:highlight w:val="white"/>
        </w:rPr>
        <w:br/>
        <w:t xml:space="preserve">  server {{.Address}}:{{.Port}} max_fails=3 fail_timeout=60 weight=1;</w:t>
      </w:r>
      <w:r w:rsidRPr="00192391">
        <w:rPr>
          <w:color w:val="auto"/>
          <w:sz w:val="24"/>
          <w:highlight w:val="white"/>
        </w:rPr>
        <w:br/>
        <w:t xml:space="preserve">  {{else}}server 127.0.0.1:65535; # force a 502{{end}}</w:t>
      </w:r>
      <w:r w:rsidRPr="00192391">
        <w:rPr>
          <w:color w:val="auto"/>
          <w:sz w:val="24"/>
          <w:highlight w:val="white"/>
        </w:rPr>
        <w:br/>
        <w:t>}</w:t>
      </w:r>
      <w:r w:rsidRPr="00192391">
        <w:rPr>
          <w:color w:val="auto"/>
          <w:sz w:val="24"/>
          <w:highlight w:val="white"/>
        </w:rPr>
        <w:br/>
      </w:r>
      <w:r w:rsidRPr="00192391">
        <w:rPr>
          <w:color w:val="auto"/>
          <w:sz w:val="24"/>
          <w:highlight w:val="white"/>
        </w:rPr>
        <w:br/>
        <w:t>server {</w:t>
      </w:r>
      <w:r w:rsidRPr="00192391">
        <w:rPr>
          <w:color w:val="auto"/>
          <w:sz w:val="24"/>
          <w:highlight w:val="white"/>
        </w:rPr>
        <w:br/>
        <w:t xml:space="preserve">  listen 80 default_server; </w:t>
      </w:r>
      <w:r w:rsidRPr="00192391">
        <w:rPr>
          <w:color w:val="auto"/>
          <w:sz w:val="24"/>
          <w:highlight w:val="white"/>
        </w:rPr>
        <w:br/>
        <w:t xml:space="preserve">  gzip on; </w:t>
      </w:r>
      <w:r w:rsidRPr="00192391">
        <w:rPr>
          <w:color w:val="auto"/>
          <w:sz w:val="24"/>
          <w:highlight w:val="white"/>
        </w:rPr>
        <w:br/>
        <w:t xml:space="preserve">  keepalive_timeout 30; </w:t>
      </w:r>
      <w:r w:rsidRPr="00192391">
        <w:rPr>
          <w:color w:val="auto"/>
          <w:sz w:val="24"/>
          <w:highlight w:val="white"/>
        </w:rPr>
        <w:br/>
        <w:t xml:space="preserve">  open_file_cache max=200000 inactive=20s; </w:t>
      </w:r>
      <w:r w:rsidRPr="00192391">
        <w:rPr>
          <w:color w:val="auto"/>
          <w:sz w:val="24"/>
          <w:highlight w:val="white"/>
        </w:rPr>
        <w:br/>
        <w:t xml:space="preserve">  location / {</w:t>
      </w:r>
      <w:r w:rsidRPr="00192391">
        <w:rPr>
          <w:color w:val="auto"/>
          <w:sz w:val="24"/>
          <w:highlight w:val="white"/>
        </w:rPr>
        <w:br/>
        <w:t xml:space="preserve">    proxy_cache cache;</w:t>
      </w:r>
      <w:r w:rsidRPr="00192391">
        <w:rPr>
          <w:color w:val="auto"/>
          <w:sz w:val="24"/>
          <w:highlight w:val="white"/>
        </w:rPr>
        <w:br/>
        <w:t xml:space="preserve">    proxy_cache_key $scheme$proxy_host$uri$is_args$args;</w:t>
      </w:r>
      <w:r w:rsidRPr="00192391">
        <w:rPr>
          <w:color w:val="auto"/>
          <w:sz w:val="24"/>
          <w:highlight w:val="white"/>
        </w:rPr>
        <w:br/>
        <w:t xml:space="preserve">    proxy_cache_valid 200 10m;</w:t>
      </w:r>
      <w:r w:rsidRPr="00192391">
        <w:rPr>
          <w:color w:val="auto"/>
          <w:sz w:val="24"/>
          <w:highlight w:val="white"/>
        </w:rPr>
        <w:br/>
        <w:t xml:space="preserve">    proxy_cache_bypass $arg_nocache;</w:t>
      </w:r>
      <w:r w:rsidRPr="00192391">
        <w:rPr>
          <w:color w:val="auto"/>
          <w:sz w:val="24"/>
          <w:highlight w:val="white"/>
        </w:rPr>
        <w:br/>
        <w:t xml:space="preserve">    add_header X-Cache-Status $upstream_cache_status;</w:t>
      </w:r>
      <w:r w:rsidRPr="00192391">
        <w:rPr>
          <w:color w:val="auto"/>
          <w:sz w:val="24"/>
          <w:highlight w:val="white"/>
        </w:rPr>
        <w:br/>
        <w:t xml:space="preserve">    proxy_pass http://app;</w:t>
      </w:r>
      <w:r w:rsidRPr="00192391">
        <w:rPr>
          <w:color w:val="auto"/>
          <w:sz w:val="24"/>
          <w:highlight w:val="white"/>
        </w:rPr>
        <w:br/>
        <w:t xml:space="preserve">    proxy_set_header X-Forwarded-For $proxy_add_x_forwarded_for;</w:t>
      </w:r>
      <w:r w:rsidRPr="00192391">
        <w:rPr>
          <w:color w:val="auto"/>
          <w:sz w:val="24"/>
          <w:highlight w:val="white"/>
        </w:rPr>
        <w:br/>
        <w:t xml:space="preserve">    proxy_set_header Host $host;</w:t>
      </w:r>
      <w:r w:rsidRPr="00192391">
        <w:rPr>
          <w:color w:val="auto"/>
          <w:sz w:val="24"/>
          <w:highlight w:val="white"/>
        </w:rPr>
        <w:br/>
        <w:t xml:space="preserve">    proxy_set_header X-Real-IP $remote_addr;</w:t>
      </w:r>
      <w:r w:rsidRPr="00192391">
        <w:rPr>
          <w:color w:val="auto"/>
          <w:sz w:val="24"/>
          <w:highlight w:val="white"/>
        </w:rPr>
        <w:br/>
        <w:t xml:space="preserve">  }</w:t>
      </w:r>
      <w:r w:rsidRPr="00192391">
        <w:rPr>
          <w:color w:val="auto"/>
          <w:sz w:val="24"/>
          <w:highlight w:val="white"/>
        </w:rPr>
        <w:br/>
        <w:t>}</w:t>
      </w:r>
    </w:p>
    <w:p w:rsidR="00C24EEA" w:rsidRPr="00192391" w:rsidRDefault="00C40BE0">
      <w:pPr>
        <w:tabs>
          <w:tab w:val="left" w:pos="6870"/>
        </w:tabs>
        <w:spacing w:line="300" w:lineRule="auto"/>
        <w:outlineLvl w:val="1"/>
        <w:rPr>
          <w:rFonts w:eastAsia="黑体"/>
          <w:color w:val="auto"/>
        </w:rPr>
      </w:pPr>
      <w:bookmarkStart w:id="72" w:name="_Toc9947"/>
      <w:bookmarkStart w:id="73" w:name="_Toc294269886"/>
      <w:bookmarkStart w:id="74" w:name="_Toc294178541"/>
      <w:bookmarkStart w:id="75" w:name="_Toc2593"/>
      <w:bookmarkStart w:id="76" w:name="_Toc294098091"/>
      <w:bookmarkStart w:id="77" w:name="_Toc481845766"/>
      <w:bookmarkStart w:id="78" w:name="_Toc483306475"/>
      <w:r w:rsidRPr="00192391">
        <w:rPr>
          <w:rFonts w:eastAsia="黑体"/>
          <w:color w:val="auto"/>
          <w:sz w:val="28"/>
          <w:szCs w:val="28"/>
        </w:rPr>
        <w:t>2.4</w:t>
      </w:r>
      <w:r w:rsidRPr="00192391">
        <w:rPr>
          <w:rFonts w:eastAsia="黑体"/>
          <w:color w:val="auto"/>
          <w:sz w:val="13"/>
          <w:szCs w:val="13"/>
        </w:rPr>
        <w:t xml:space="preserve"> </w:t>
      </w:r>
      <w:bookmarkEnd w:id="72"/>
      <w:bookmarkEnd w:id="73"/>
      <w:bookmarkEnd w:id="74"/>
      <w:bookmarkEnd w:id="75"/>
      <w:bookmarkEnd w:id="76"/>
      <w:bookmarkEnd w:id="77"/>
      <w:r w:rsidRPr="00192391">
        <w:rPr>
          <w:rFonts w:eastAsia="黑体"/>
          <w:color w:val="auto"/>
          <w:sz w:val="28"/>
          <w:szCs w:val="28"/>
        </w:rPr>
        <w:t>服务发现</w:t>
      </w:r>
      <w:bookmarkEnd w:id="78"/>
    </w:p>
    <w:p w:rsidR="00C24EEA" w:rsidRPr="00192391" w:rsidRDefault="00C40BE0">
      <w:pPr>
        <w:tabs>
          <w:tab w:val="left" w:pos="6870"/>
        </w:tabs>
        <w:spacing w:line="300" w:lineRule="auto"/>
        <w:ind w:firstLine="480"/>
        <w:contextualSpacing/>
        <w:rPr>
          <w:color w:val="auto"/>
        </w:rPr>
      </w:pPr>
      <w:r w:rsidRPr="00192391">
        <w:rPr>
          <w:color w:val="auto"/>
          <w:sz w:val="24"/>
          <w:highlight w:val="white"/>
        </w:rPr>
        <w:t>对于</w:t>
      </w:r>
      <w:r w:rsidRPr="00192391">
        <w:rPr>
          <w:color w:val="auto"/>
          <w:sz w:val="24"/>
          <w:highlight w:val="white"/>
        </w:rPr>
        <w:t>Server</w:t>
      </w:r>
      <w:r w:rsidRPr="00192391">
        <w:rPr>
          <w:color w:val="auto"/>
          <w:sz w:val="24"/>
          <w:highlight w:val="white"/>
        </w:rPr>
        <w:t>架构而言，服务发现功能是一个极其重要的组成部分之一。由于服务不可能是预先定义好不变的，随着服务运行中的弹性扩展，重启，转移，服</w:t>
      </w:r>
      <w:r w:rsidRPr="00192391">
        <w:rPr>
          <w:color w:val="auto"/>
          <w:sz w:val="24"/>
        </w:rPr>
        <w:t>务的地址与端口都可能发生改变，原有依赖于这些服务的服务将会因此发生错误，而运行时创建的服务，也需要通过服务发现，将其地址加到均衡负载器的</w:t>
      </w:r>
      <w:r w:rsidRPr="00192391">
        <w:rPr>
          <w:color w:val="auto"/>
          <w:sz w:val="24"/>
        </w:rPr>
        <w:t>DNS</w:t>
      </w:r>
      <w:r w:rsidRPr="00192391">
        <w:rPr>
          <w:color w:val="auto"/>
          <w:sz w:val="24"/>
        </w:rPr>
        <w:t>列表，然后加入到均衡负载器的负载流中。对于需要依赖这些动态创建服务的服务，也需要服务发现功能，来动态的获取可用服务的</w:t>
      </w:r>
      <w:r w:rsidRPr="00192391">
        <w:rPr>
          <w:color w:val="auto"/>
          <w:sz w:val="24"/>
        </w:rPr>
        <w:t>DNS</w:t>
      </w:r>
      <w:r w:rsidRPr="00192391">
        <w:rPr>
          <w:color w:val="auto"/>
          <w:sz w:val="24"/>
        </w:rPr>
        <w:t>列表。常用的服务发现有</w:t>
      </w:r>
      <w:r w:rsidRPr="00192391">
        <w:rPr>
          <w:color w:val="auto"/>
          <w:sz w:val="24"/>
        </w:rPr>
        <w:t>Consul</w:t>
      </w:r>
      <w:r w:rsidRPr="00192391">
        <w:rPr>
          <w:color w:val="auto"/>
          <w:sz w:val="24"/>
        </w:rPr>
        <w:t>，</w:t>
      </w:r>
      <w:r w:rsidRPr="00192391">
        <w:rPr>
          <w:color w:val="auto"/>
          <w:sz w:val="24"/>
        </w:rPr>
        <w:t xml:space="preserve"> ZooKeeper</w:t>
      </w:r>
      <w:r w:rsidRPr="00192391">
        <w:rPr>
          <w:color w:val="auto"/>
          <w:sz w:val="24"/>
        </w:rPr>
        <w:t>或者</w:t>
      </w:r>
      <w:r w:rsidRPr="00192391">
        <w:rPr>
          <w:color w:val="auto"/>
          <w:sz w:val="24"/>
        </w:rPr>
        <w:t>etcd</w:t>
      </w:r>
      <w:r w:rsidRPr="00192391">
        <w:rPr>
          <w:color w:val="auto"/>
          <w:sz w:val="24"/>
        </w:rPr>
        <w:t>以及</w:t>
      </w:r>
      <w:r w:rsidRPr="00192391">
        <w:rPr>
          <w:color w:val="auto"/>
          <w:sz w:val="24"/>
        </w:rPr>
        <w:t>Docker Swarm</w:t>
      </w:r>
      <w:r w:rsidRPr="00192391">
        <w:rPr>
          <w:color w:val="auto"/>
          <w:sz w:val="24"/>
        </w:rPr>
        <w:t>自带的服务发现功能。本文采用</w:t>
      </w:r>
      <w:r w:rsidRPr="00192391">
        <w:rPr>
          <w:color w:val="auto"/>
          <w:sz w:val="24"/>
        </w:rPr>
        <w:t>Consul</w:t>
      </w:r>
      <w:r w:rsidRPr="00192391">
        <w:rPr>
          <w:color w:val="auto"/>
          <w:sz w:val="24"/>
        </w:rPr>
        <w:t>作为服务发现工具。</w:t>
      </w:r>
    </w:p>
    <w:p w:rsidR="00C24EEA" w:rsidRPr="00192391" w:rsidRDefault="00C40BE0">
      <w:pPr>
        <w:tabs>
          <w:tab w:val="left" w:pos="6870"/>
        </w:tabs>
        <w:spacing w:line="300" w:lineRule="auto"/>
        <w:ind w:firstLine="480"/>
        <w:contextualSpacing/>
        <w:rPr>
          <w:color w:val="auto"/>
          <w:sz w:val="24"/>
        </w:rPr>
      </w:pPr>
      <w:r w:rsidRPr="00192391">
        <w:rPr>
          <w:color w:val="auto"/>
          <w:sz w:val="24"/>
        </w:rPr>
        <w:t>Consul</w:t>
      </w:r>
      <w:r w:rsidRPr="00192391">
        <w:rPr>
          <w:color w:val="auto"/>
          <w:sz w:val="24"/>
        </w:rPr>
        <w:t>具备多个组件，总体而言，它是一个用于服务发现与配置的工具，它提供以下关键的特性：</w:t>
      </w:r>
    </w:p>
    <w:p w:rsidR="00C24EEA" w:rsidRPr="00192391" w:rsidRDefault="00C40BE0">
      <w:pPr>
        <w:pStyle w:val="13"/>
        <w:numPr>
          <w:ilvl w:val="0"/>
          <w:numId w:val="1"/>
        </w:numPr>
        <w:tabs>
          <w:tab w:val="left" w:pos="6870"/>
        </w:tabs>
        <w:spacing w:line="300" w:lineRule="auto"/>
        <w:ind w:firstLine="480"/>
        <w:contextualSpacing/>
        <w:jc w:val="left"/>
        <w:rPr>
          <w:color w:val="auto"/>
          <w:sz w:val="24"/>
        </w:rPr>
      </w:pPr>
      <w:r w:rsidRPr="00192391">
        <w:rPr>
          <w:color w:val="auto"/>
          <w:sz w:val="24"/>
        </w:rPr>
        <w:t>服务发现：</w:t>
      </w:r>
      <w:r w:rsidRPr="00192391">
        <w:rPr>
          <w:color w:val="auto"/>
          <w:sz w:val="24"/>
        </w:rPr>
        <w:t>Consul</w:t>
      </w:r>
      <w:r w:rsidRPr="00192391">
        <w:rPr>
          <w:color w:val="auto"/>
          <w:sz w:val="24"/>
        </w:rPr>
        <w:t>客户端可以将一个服务注册，其他</w:t>
      </w:r>
      <w:r w:rsidRPr="00192391">
        <w:rPr>
          <w:color w:val="auto"/>
          <w:sz w:val="24"/>
        </w:rPr>
        <w:t>Consul</w:t>
      </w:r>
      <w:r w:rsidRPr="00192391">
        <w:rPr>
          <w:color w:val="auto"/>
          <w:sz w:val="24"/>
        </w:rPr>
        <w:t>客户端来发</w:t>
      </w:r>
      <w:r w:rsidRPr="00192391">
        <w:rPr>
          <w:color w:val="auto"/>
          <w:sz w:val="24"/>
        </w:rPr>
        <w:lastRenderedPageBreak/>
        <w:t>现提供者的服务，利用</w:t>
      </w:r>
      <w:r w:rsidRPr="00192391">
        <w:rPr>
          <w:color w:val="auto"/>
          <w:sz w:val="24"/>
        </w:rPr>
        <w:t>DNS</w:t>
      </w:r>
      <w:r w:rsidRPr="00192391">
        <w:rPr>
          <w:color w:val="auto"/>
          <w:sz w:val="24"/>
        </w:rPr>
        <w:t>或者</w:t>
      </w:r>
      <w:r w:rsidRPr="00192391">
        <w:rPr>
          <w:color w:val="auto"/>
          <w:sz w:val="24"/>
        </w:rPr>
        <w:t>HTTP</w:t>
      </w:r>
      <w:r w:rsidRPr="00192391">
        <w:rPr>
          <w:color w:val="auto"/>
          <w:sz w:val="24"/>
        </w:rPr>
        <w:t>，应用可以轻松地利用这些服务。</w:t>
      </w:r>
    </w:p>
    <w:p w:rsidR="00C24EEA" w:rsidRPr="00192391" w:rsidRDefault="00C40BE0">
      <w:pPr>
        <w:pStyle w:val="13"/>
        <w:numPr>
          <w:ilvl w:val="0"/>
          <w:numId w:val="1"/>
        </w:numPr>
        <w:tabs>
          <w:tab w:val="left" w:pos="6870"/>
        </w:tabs>
        <w:spacing w:line="300" w:lineRule="auto"/>
        <w:ind w:firstLine="480"/>
        <w:contextualSpacing/>
        <w:jc w:val="left"/>
        <w:rPr>
          <w:color w:val="auto"/>
          <w:sz w:val="24"/>
        </w:rPr>
      </w:pPr>
      <w:r w:rsidRPr="00192391">
        <w:rPr>
          <w:color w:val="auto"/>
          <w:sz w:val="24"/>
        </w:rPr>
        <w:t>健康检查：</w:t>
      </w:r>
      <w:r w:rsidRPr="00192391">
        <w:rPr>
          <w:color w:val="auto"/>
          <w:sz w:val="24"/>
        </w:rPr>
        <w:t>Consul</w:t>
      </w:r>
      <w:r w:rsidRPr="00192391">
        <w:rPr>
          <w:color w:val="auto"/>
          <w:sz w:val="24"/>
        </w:rPr>
        <w:t>客户端提供一定数量的健康检查，通过测试给定服务是否返回</w:t>
      </w:r>
      <w:r w:rsidRPr="00192391">
        <w:rPr>
          <w:color w:val="auto"/>
          <w:sz w:val="24"/>
        </w:rPr>
        <w:t>200 OK</w:t>
      </w:r>
      <w:r w:rsidRPr="00192391">
        <w:rPr>
          <w:color w:val="auto"/>
          <w:sz w:val="24"/>
        </w:rPr>
        <w:t>或者本地节点内存是否低于</w:t>
      </w:r>
      <w:r w:rsidRPr="00192391">
        <w:rPr>
          <w:color w:val="auto"/>
          <w:sz w:val="24"/>
        </w:rPr>
        <w:t>90%</w:t>
      </w:r>
      <w:r w:rsidRPr="00192391">
        <w:rPr>
          <w:color w:val="auto"/>
          <w:sz w:val="24"/>
        </w:rPr>
        <w:t>。这些信息可以提供给集群监控健康，并被服务发现组件避免路由到不健康的主机</w:t>
      </w:r>
    </w:p>
    <w:p w:rsidR="00C24EEA" w:rsidRPr="00192391" w:rsidRDefault="00C40BE0">
      <w:pPr>
        <w:pStyle w:val="13"/>
        <w:numPr>
          <w:ilvl w:val="0"/>
          <w:numId w:val="1"/>
        </w:numPr>
        <w:tabs>
          <w:tab w:val="left" w:pos="6870"/>
        </w:tabs>
        <w:spacing w:line="300" w:lineRule="auto"/>
        <w:ind w:firstLine="480"/>
        <w:contextualSpacing/>
        <w:jc w:val="left"/>
        <w:rPr>
          <w:color w:val="auto"/>
          <w:sz w:val="24"/>
        </w:rPr>
      </w:pPr>
      <w:r w:rsidRPr="00192391">
        <w:rPr>
          <w:color w:val="auto"/>
          <w:sz w:val="24"/>
        </w:rPr>
        <w:t>KV</w:t>
      </w:r>
      <w:r w:rsidRPr="00192391">
        <w:rPr>
          <w:color w:val="auto"/>
          <w:sz w:val="24"/>
        </w:rPr>
        <w:t>存储：应用可以利用</w:t>
      </w:r>
      <w:r w:rsidRPr="00192391">
        <w:rPr>
          <w:color w:val="auto"/>
          <w:sz w:val="24"/>
        </w:rPr>
        <w:t>Consul</w:t>
      </w:r>
      <w:r w:rsidRPr="00192391">
        <w:rPr>
          <w:color w:val="auto"/>
          <w:sz w:val="24"/>
        </w:rPr>
        <w:t>的键值对数据库存储一定目标数据，包括动态配置，特性标志等。</w:t>
      </w:r>
    </w:p>
    <w:p w:rsidR="00C24EEA" w:rsidRPr="00192391" w:rsidRDefault="00C40BE0">
      <w:pPr>
        <w:pStyle w:val="13"/>
        <w:numPr>
          <w:ilvl w:val="0"/>
          <w:numId w:val="1"/>
        </w:numPr>
        <w:tabs>
          <w:tab w:val="left" w:pos="6870"/>
        </w:tabs>
        <w:spacing w:line="300" w:lineRule="auto"/>
        <w:ind w:firstLine="480"/>
        <w:contextualSpacing/>
        <w:jc w:val="left"/>
        <w:rPr>
          <w:color w:val="auto"/>
          <w:sz w:val="24"/>
        </w:rPr>
      </w:pPr>
      <w:r w:rsidRPr="00192391">
        <w:rPr>
          <w:color w:val="auto"/>
          <w:sz w:val="24"/>
        </w:rPr>
        <w:t>多数据中心：</w:t>
      </w:r>
      <w:r w:rsidRPr="00192391">
        <w:rPr>
          <w:color w:val="auto"/>
          <w:sz w:val="24"/>
        </w:rPr>
        <w:t>Consul</w:t>
      </w:r>
      <w:r w:rsidRPr="00192391">
        <w:rPr>
          <w:color w:val="auto"/>
          <w:sz w:val="24"/>
        </w:rPr>
        <w:t>支持多个数据中心，意味着用户不需要担心构建额外的抽象层来增加多个局部实例。</w:t>
      </w:r>
    </w:p>
    <w:p w:rsidR="00C24EEA" w:rsidRPr="00192391" w:rsidRDefault="00C40BE0">
      <w:pPr>
        <w:tabs>
          <w:tab w:val="left" w:pos="6870"/>
        </w:tabs>
        <w:spacing w:line="300" w:lineRule="auto"/>
        <w:ind w:firstLine="480"/>
        <w:contextualSpacing/>
        <w:rPr>
          <w:color w:val="auto"/>
          <w:sz w:val="24"/>
        </w:rPr>
      </w:pPr>
      <w:r w:rsidRPr="00192391">
        <w:rPr>
          <w:color w:val="auto"/>
          <w:sz w:val="24"/>
        </w:rPr>
        <w:t>Consul</w:t>
      </w:r>
      <w:r w:rsidRPr="00192391">
        <w:rPr>
          <w:color w:val="auto"/>
          <w:sz w:val="24"/>
        </w:rPr>
        <w:t>是一个分布式的、高可用的系统，每一个节点提供了运行</w:t>
      </w:r>
      <w:r w:rsidRPr="00192391">
        <w:rPr>
          <w:color w:val="auto"/>
          <w:sz w:val="24"/>
        </w:rPr>
        <w:t>Consul Agent</w:t>
      </w:r>
      <w:r w:rsidRPr="00192391">
        <w:rPr>
          <w:color w:val="auto"/>
          <w:sz w:val="24"/>
        </w:rPr>
        <w:t>的服务，</w:t>
      </w:r>
      <w:r w:rsidRPr="00192391">
        <w:rPr>
          <w:color w:val="auto"/>
          <w:sz w:val="24"/>
        </w:rPr>
        <w:t>Agent</w:t>
      </w:r>
      <w:r w:rsidRPr="00192391">
        <w:rPr>
          <w:color w:val="auto"/>
          <w:sz w:val="24"/>
        </w:rPr>
        <w:t>就像节点自己一样负责节点服务的健康检查。所有节点通知一个或多个的</w:t>
      </w:r>
      <w:r w:rsidRPr="00192391">
        <w:rPr>
          <w:color w:val="auto"/>
          <w:sz w:val="24"/>
        </w:rPr>
        <w:t>Consul</w:t>
      </w:r>
      <w:r w:rsidRPr="00192391">
        <w:rPr>
          <w:color w:val="auto"/>
          <w:sz w:val="24"/>
        </w:rPr>
        <w:t>服务端，</w:t>
      </w:r>
      <w:r w:rsidRPr="00192391">
        <w:rPr>
          <w:color w:val="auto"/>
          <w:sz w:val="24"/>
        </w:rPr>
        <w:t>Consul</w:t>
      </w:r>
      <w:r w:rsidRPr="00192391">
        <w:rPr>
          <w:color w:val="auto"/>
          <w:sz w:val="24"/>
        </w:rPr>
        <w:t>服务</w:t>
      </w:r>
      <w:proofErr w:type="gramStart"/>
      <w:r w:rsidRPr="00192391">
        <w:rPr>
          <w:color w:val="auto"/>
          <w:sz w:val="24"/>
        </w:rPr>
        <w:t>端用于</w:t>
      </w:r>
      <w:proofErr w:type="gramEnd"/>
      <w:r w:rsidRPr="00192391">
        <w:rPr>
          <w:color w:val="auto"/>
          <w:sz w:val="24"/>
        </w:rPr>
        <w:t>存储与备份，它们会选取一个</w:t>
      </w:r>
      <w:r w:rsidRPr="00192391">
        <w:rPr>
          <w:color w:val="auto"/>
          <w:sz w:val="24"/>
        </w:rPr>
        <w:t>leader</w:t>
      </w:r>
      <w:r w:rsidRPr="00192391">
        <w:rPr>
          <w:color w:val="auto"/>
          <w:sz w:val="24"/>
        </w:rPr>
        <w:t>，通过主从备份防止数据丢失。当用户需要用到服务发现时，可以通过任意</w:t>
      </w:r>
      <w:r w:rsidRPr="00192391">
        <w:rPr>
          <w:color w:val="auto"/>
          <w:sz w:val="24"/>
        </w:rPr>
        <w:t>Agent</w:t>
      </w:r>
      <w:r w:rsidRPr="00192391">
        <w:rPr>
          <w:color w:val="auto"/>
          <w:sz w:val="24"/>
        </w:rPr>
        <w:t>或</w:t>
      </w:r>
      <w:r w:rsidRPr="00192391">
        <w:rPr>
          <w:color w:val="auto"/>
          <w:sz w:val="24"/>
        </w:rPr>
        <w:t>Server</w:t>
      </w:r>
      <w:r w:rsidRPr="00192391">
        <w:rPr>
          <w:color w:val="auto"/>
          <w:sz w:val="24"/>
        </w:rPr>
        <w:t>查询，</w:t>
      </w:r>
      <w:r w:rsidRPr="00192391">
        <w:rPr>
          <w:color w:val="auto"/>
          <w:sz w:val="24"/>
        </w:rPr>
        <w:t>Agent</w:t>
      </w:r>
      <w:r w:rsidRPr="00192391">
        <w:rPr>
          <w:color w:val="auto"/>
          <w:sz w:val="24"/>
        </w:rPr>
        <w:t>会自动地将查询转发给</w:t>
      </w:r>
      <w:r w:rsidRPr="00192391">
        <w:rPr>
          <w:color w:val="auto"/>
          <w:sz w:val="24"/>
        </w:rPr>
        <w:t>Server</w:t>
      </w:r>
      <w:r w:rsidRPr="00192391">
        <w:rPr>
          <w:color w:val="auto"/>
          <w:sz w:val="24"/>
        </w:rPr>
        <w:t>。</w:t>
      </w:r>
    </w:p>
    <w:p w:rsidR="00C24EEA" w:rsidRPr="00192391" w:rsidRDefault="00C40BE0">
      <w:pPr>
        <w:tabs>
          <w:tab w:val="left" w:pos="6870"/>
        </w:tabs>
        <w:spacing w:line="300" w:lineRule="auto"/>
        <w:ind w:firstLine="480"/>
        <w:contextualSpacing/>
        <w:jc w:val="left"/>
        <w:rPr>
          <w:color w:val="auto"/>
          <w:sz w:val="24"/>
        </w:rPr>
      </w:pPr>
      <w:r w:rsidRPr="00192391">
        <w:rPr>
          <w:color w:val="auto"/>
          <w:sz w:val="24"/>
        </w:rPr>
        <w:t>通过绑定</w:t>
      </w:r>
      <w:r w:rsidRPr="00192391">
        <w:rPr>
          <w:color w:val="auto"/>
          <w:sz w:val="24"/>
        </w:rPr>
        <w:t>Docker</w:t>
      </w:r>
      <w:r w:rsidRPr="00192391">
        <w:rPr>
          <w:color w:val="auto"/>
          <w:sz w:val="24"/>
        </w:rPr>
        <w:t>端口的</w:t>
      </w:r>
      <w:r w:rsidRPr="00192391">
        <w:rPr>
          <w:color w:val="auto"/>
          <w:sz w:val="24"/>
        </w:rPr>
        <w:t>Registrator</w:t>
      </w:r>
      <w:r w:rsidRPr="00192391">
        <w:rPr>
          <w:color w:val="auto"/>
          <w:sz w:val="24"/>
        </w:rPr>
        <w:t>可以自动地将</w:t>
      </w:r>
      <w:r w:rsidRPr="00192391">
        <w:rPr>
          <w:color w:val="auto"/>
          <w:sz w:val="24"/>
        </w:rPr>
        <w:t>Docker</w:t>
      </w:r>
      <w:r w:rsidRPr="00192391">
        <w:rPr>
          <w:color w:val="auto"/>
          <w:sz w:val="24"/>
        </w:rPr>
        <w:t>运行中的所有服务及相应的端口注册到</w:t>
      </w:r>
      <w:r w:rsidRPr="00192391">
        <w:rPr>
          <w:color w:val="auto"/>
          <w:sz w:val="24"/>
        </w:rPr>
        <w:t>Consul Server</w:t>
      </w:r>
      <w:r w:rsidRPr="00192391">
        <w:rPr>
          <w:color w:val="auto"/>
          <w:sz w:val="24"/>
        </w:rPr>
        <w:t>中，随后通过在均衡负载器中启动一个</w:t>
      </w:r>
      <w:r w:rsidRPr="00192391">
        <w:rPr>
          <w:color w:val="auto"/>
          <w:sz w:val="24"/>
        </w:rPr>
        <w:t>Consul Client</w:t>
      </w:r>
      <w:r w:rsidRPr="00192391">
        <w:rPr>
          <w:color w:val="auto"/>
          <w:sz w:val="24"/>
        </w:rPr>
        <w:t>，在有新的处理服务器加入到集群中时，便可动态地将新的服务地址与端口注册到均衡负载器，从而实现弹性扩容。当有服务关闭时，健康检查功能也将该服务从均衡负载器中剔除。</w:t>
      </w:r>
    </w:p>
    <w:p w:rsidR="00C24EEA" w:rsidRPr="00192391" w:rsidRDefault="00C40BE0">
      <w:pPr>
        <w:tabs>
          <w:tab w:val="left" w:pos="6870"/>
        </w:tabs>
        <w:spacing w:line="300" w:lineRule="auto"/>
        <w:ind w:firstLine="480"/>
        <w:contextualSpacing/>
        <w:rPr>
          <w:color w:val="auto"/>
          <w:sz w:val="24"/>
        </w:rPr>
      </w:pPr>
      <w:r w:rsidRPr="00192391">
        <w:rPr>
          <w:color w:val="auto"/>
          <w:sz w:val="24"/>
        </w:rPr>
        <w:t>编写在</w:t>
      </w:r>
      <w:r w:rsidRPr="00192391">
        <w:rPr>
          <w:color w:val="auto"/>
          <w:sz w:val="24"/>
        </w:rPr>
        <w:t>Nginx</w:t>
      </w:r>
      <w:r w:rsidRPr="00192391">
        <w:rPr>
          <w:color w:val="auto"/>
          <w:sz w:val="24"/>
        </w:rPr>
        <w:t>中运行的</w:t>
      </w:r>
      <w:r w:rsidRPr="00192391">
        <w:rPr>
          <w:color w:val="auto"/>
          <w:sz w:val="24"/>
        </w:rPr>
        <w:t>Consul Client</w:t>
      </w:r>
      <w:r w:rsidRPr="00192391">
        <w:rPr>
          <w:color w:val="auto"/>
          <w:sz w:val="24"/>
        </w:rPr>
        <w:t>的服务发现</w:t>
      </w:r>
      <w:r w:rsidRPr="00192391">
        <w:rPr>
          <w:color w:val="auto"/>
          <w:sz w:val="24"/>
        </w:rPr>
        <w:t>template</w:t>
      </w:r>
      <w:r w:rsidRPr="00192391">
        <w:rPr>
          <w:color w:val="auto"/>
          <w:sz w:val="24"/>
        </w:rPr>
        <w:t>服务，使得处理服务器集群增加或删除时，订阅通知更新</w:t>
      </w:r>
      <w:r w:rsidRPr="00192391">
        <w:rPr>
          <w:color w:val="auto"/>
          <w:sz w:val="24"/>
        </w:rPr>
        <w:t>Nginx</w:t>
      </w:r>
      <w:r w:rsidRPr="00192391">
        <w:rPr>
          <w:color w:val="auto"/>
          <w:sz w:val="24"/>
        </w:rPr>
        <w:t>的配置文件，重新配置均衡负载流：</w:t>
      </w:r>
    </w:p>
    <w:p w:rsidR="00C24EEA" w:rsidRPr="00192391" w:rsidRDefault="00C40BE0">
      <w:pPr>
        <w:tabs>
          <w:tab w:val="left" w:pos="6870"/>
        </w:tabs>
        <w:spacing w:line="300" w:lineRule="auto"/>
        <w:ind w:firstLine="480"/>
        <w:contextualSpacing/>
        <w:jc w:val="left"/>
        <w:rPr>
          <w:color w:val="auto"/>
          <w:sz w:val="24"/>
        </w:rPr>
      </w:pPr>
      <w:proofErr w:type="gramStart"/>
      <w:r w:rsidRPr="00192391">
        <w:rPr>
          <w:color w:val="auto"/>
          <w:sz w:val="24"/>
        </w:rPr>
        <w:t>exec</w:t>
      </w:r>
      <w:proofErr w:type="gramEnd"/>
      <w:r w:rsidRPr="00192391">
        <w:rPr>
          <w:color w:val="auto"/>
          <w:sz w:val="24"/>
        </w:rPr>
        <w:t xml:space="preserve"> consul-template \</w:t>
      </w:r>
      <w:r w:rsidRPr="00192391">
        <w:rPr>
          <w:color w:val="auto"/>
          <w:sz w:val="24"/>
        </w:rPr>
        <w:br/>
        <w:t xml:space="preserve">     -consul=consul:8500 \</w:t>
      </w:r>
      <w:r w:rsidRPr="00192391">
        <w:rPr>
          <w:color w:val="auto"/>
          <w:sz w:val="24"/>
        </w:rPr>
        <w:br/>
        <w:t xml:space="preserve">     -template "/etc/consul-templates/nginx.conf:/etc/nginx/conf.d/app.conf:sv hup nginx"</w:t>
      </w:r>
    </w:p>
    <w:p w:rsidR="00C24EEA" w:rsidRPr="00192391" w:rsidRDefault="00C40BE0">
      <w:pPr>
        <w:tabs>
          <w:tab w:val="left" w:pos="6870"/>
        </w:tabs>
        <w:spacing w:line="300" w:lineRule="auto"/>
        <w:ind w:firstLine="480"/>
        <w:contextualSpacing/>
        <w:rPr>
          <w:color w:val="auto"/>
          <w:sz w:val="24"/>
        </w:rPr>
      </w:pPr>
      <w:r w:rsidRPr="00192391">
        <w:rPr>
          <w:color w:val="auto"/>
          <w:sz w:val="24"/>
        </w:rPr>
        <w:t>在</w:t>
      </w:r>
      <w:r w:rsidRPr="00192391">
        <w:rPr>
          <w:color w:val="auto"/>
          <w:sz w:val="24"/>
        </w:rPr>
        <w:t>Nginx</w:t>
      </w:r>
      <w:r w:rsidRPr="00192391">
        <w:rPr>
          <w:color w:val="auto"/>
          <w:sz w:val="24"/>
        </w:rPr>
        <w:t>的</w:t>
      </w:r>
      <w:r w:rsidRPr="00192391">
        <w:rPr>
          <w:color w:val="auto"/>
          <w:sz w:val="24"/>
        </w:rPr>
        <w:t>Docker file</w:t>
      </w:r>
      <w:r w:rsidRPr="00192391">
        <w:rPr>
          <w:color w:val="auto"/>
          <w:sz w:val="24"/>
        </w:rPr>
        <w:t>中下载</w:t>
      </w:r>
      <w:r w:rsidRPr="00192391">
        <w:rPr>
          <w:color w:val="auto"/>
          <w:sz w:val="24"/>
        </w:rPr>
        <w:t>Consul Client Template</w:t>
      </w:r>
      <w:r w:rsidRPr="00192391">
        <w:rPr>
          <w:color w:val="auto"/>
          <w:sz w:val="24"/>
        </w:rPr>
        <w:t>并启动</w:t>
      </w:r>
      <w:r w:rsidRPr="00192391">
        <w:rPr>
          <w:color w:val="auto"/>
          <w:sz w:val="24"/>
        </w:rPr>
        <w:t>template</w:t>
      </w:r>
      <w:r w:rsidRPr="00192391">
        <w:rPr>
          <w:color w:val="auto"/>
          <w:sz w:val="24"/>
        </w:rPr>
        <w:t>服务以接收</w:t>
      </w:r>
      <w:r w:rsidRPr="00192391">
        <w:rPr>
          <w:color w:val="auto"/>
          <w:sz w:val="24"/>
        </w:rPr>
        <w:t>Consul Server</w:t>
      </w:r>
      <w:r w:rsidRPr="00192391">
        <w:rPr>
          <w:color w:val="auto"/>
          <w:sz w:val="24"/>
        </w:rPr>
        <w:t>对于新启动容器的通知：</w:t>
      </w:r>
    </w:p>
    <w:p w:rsidR="00C24EEA" w:rsidRPr="00192391" w:rsidRDefault="00C40BE0">
      <w:pPr>
        <w:tabs>
          <w:tab w:val="left" w:pos="6870"/>
        </w:tabs>
        <w:spacing w:line="300" w:lineRule="auto"/>
        <w:ind w:firstLine="480"/>
        <w:contextualSpacing/>
        <w:jc w:val="left"/>
        <w:rPr>
          <w:color w:val="auto"/>
          <w:sz w:val="24"/>
        </w:rPr>
      </w:pPr>
      <w:bookmarkStart w:id="79" w:name="_Toc294178542"/>
      <w:bookmarkStart w:id="80" w:name="_Toc294269887"/>
      <w:bookmarkStart w:id="81" w:name="_Toc22039"/>
      <w:bookmarkStart w:id="82" w:name="_Toc294098092"/>
      <w:bookmarkEnd w:id="79"/>
      <w:bookmarkEnd w:id="80"/>
      <w:bookmarkEnd w:id="81"/>
      <w:bookmarkEnd w:id="82"/>
      <w:r w:rsidRPr="00192391">
        <w:rPr>
          <w:color w:val="auto"/>
          <w:sz w:val="24"/>
        </w:rPr>
        <w:t xml:space="preserve">ENV CT_URL </w:t>
      </w:r>
      <w:hyperlink r:id="rId18">
        <w:r w:rsidRPr="00192391">
          <w:rPr>
            <w:webHidden/>
            <w:color w:val="auto"/>
            <w:sz w:val="24"/>
          </w:rPr>
          <w:t>https://releases.hashicorp.com/consul-template/0.12.2/consul-template_0.12.2_linux_amd64.zip</w:t>
        </w:r>
      </w:hyperlink>
    </w:p>
    <w:p w:rsidR="00C24EEA" w:rsidRPr="00192391" w:rsidRDefault="00C40BE0">
      <w:pPr>
        <w:tabs>
          <w:tab w:val="left" w:pos="6870"/>
        </w:tabs>
        <w:spacing w:line="300" w:lineRule="auto"/>
        <w:ind w:firstLine="480"/>
        <w:contextualSpacing/>
        <w:jc w:val="left"/>
        <w:rPr>
          <w:color w:val="auto"/>
          <w:sz w:val="24"/>
        </w:rPr>
      </w:pPr>
      <w:r w:rsidRPr="00192391">
        <w:rPr>
          <w:color w:val="auto"/>
          <w:sz w:val="24"/>
        </w:rPr>
        <w:t>ENV CT_FN consul-template.zip</w:t>
      </w:r>
    </w:p>
    <w:p w:rsidR="00EB0327" w:rsidRPr="00192391" w:rsidRDefault="00C40BE0">
      <w:pPr>
        <w:tabs>
          <w:tab w:val="left" w:pos="6870"/>
        </w:tabs>
        <w:spacing w:line="300" w:lineRule="auto"/>
        <w:ind w:firstLine="480"/>
        <w:contextualSpacing/>
        <w:jc w:val="left"/>
        <w:rPr>
          <w:color w:val="auto"/>
          <w:sz w:val="24"/>
        </w:rPr>
      </w:pPr>
      <w:r w:rsidRPr="00192391">
        <w:rPr>
          <w:color w:val="auto"/>
          <w:sz w:val="24"/>
        </w:rPr>
        <w:t>RUN curl -L $CT_URL &gt; $CT_FN &amp;&amp; unzip $CT_FN -d /usr/local/bin &amp;&amp; rm $CT_FN</w:t>
      </w:r>
    </w:p>
    <w:p w:rsidR="00EB0327" w:rsidRPr="00192391" w:rsidRDefault="00EB0327">
      <w:pPr>
        <w:tabs>
          <w:tab w:val="left" w:pos="6870"/>
        </w:tabs>
        <w:spacing w:line="300" w:lineRule="auto"/>
        <w:ind w:firstLine="480"/>
        <w:contextualSpacing/>
        <w:jc w:val="left"/>
        <w:rPr>
          <w:color w:val="auto"/>
          <w:sz w:val="24"/>
        </w:rPr>
      </w:pPr>
    </w:p>
    <w:p w:rsidR="00EB0327" w:rsidRPr="00192391" w:rsidRDefault="00EB0327">
      <w:pPr>
        <w:widowControl/>
        <w:jc w:val="left"/>
        <w:rPr>
          <w:color w:val="auto"/>
          <w:sz w:val="24"/>
        </w:rPr>
      </w:pPr>
      <w:bookmarkStart w:id="83" w:name="_Toc2265"/>
      <w:bookmarkStart w:id="84" w:name="_Toc481845768"/>
      <w:bookmarkStart w:id="85" w:name="_Toc32258"/>
      <w:r w:rsidRPr="00192391">
        <w:rPr>
          <w:color w:val="auto"/>
          <w:sz w:val="24"/>
        </w:rPr>
        <w:br w:type="page"/>
      </w:r>
    </w:p>
    <w:p w:rsidR="00EB0327" w:rsidRPr="00192391" w:rsidRDefault="00EB0327">
      <w:pPr>
        <w:spacing w:line="300" w:lineRule="auto"/>
        <w:jc w:val="center"/>
        <w:outlineLvl w:val="0"/>
        <w:rPr>
          <w:rFonts w:eastAsia="黑体"/>
          <w:color w:val="auto"/>
          <w:sz w:val="30"/>
        </w:rPr>
      </w:pPr>
    </w:p>
    <w:p w:rsidR="00C24EEA" w:rsidRPr="00192391" w:rsidRDefault="00C40BE0">
      <w:pPr>
        <w:spacing w:line="300" w:lineRule="auto"/>
        <w:jc w:val="center"/>
        <w:outlineLvl w:val="0"/>
        <w:rPr>
          <w:rFonts w:eastAsia="黑体"/>
          <w:color w:val="auto"/>
        </w:rPr>
      </w:pPr>
      <w:bookmarkStart w:id="86" w:name="_Toc483306476"/>
      <w:r w:rsidRPr="00192391">
        <w:rPr>
          <w:rFonts w:eastAsia="黑体"/>
          <w:color w:val="auto"/>
          <w:sz w:val="30"/>
        </w:rPr>
        <w:t>第</w:t>
      </w:r>
      <w:r w:rsidR="009D2570">
        <w:rPr>
          <w:rFonts w:eastAsia="黑体" w:hint="eastAsia"/>
          <w:color w:val="auto"/>
          <w:sz w:val="30"/>
        </w:rPr>
        <w:t>三</w:t>
      </w:r>
      <w:r w:rsidRPr="00192391">
        <w:rPr>
          <w:rFonts w:eastAsia="黑体"/>
          <w:color w:val="auto"/>
          <w:sz w:val="30"/>
        </w:rPr>
        <w:t>章</w:t>
      </w:r>
      <w:r w:rsidRPr="00192391">
        <w:rPr>
          <w:rFonts w:eastAsia="黑体"/>
          <w:color w:val="auto"/>
          <w:sz w:val="30"/>
        </w:rPr>
        <w:t xml:space="preserve">    </w:t>
      </w:r>
      <w:bookmarkEnd w:id="83"/>
      <w:bookmarkEnd w:id="84"/>
      <w:bookmarkEnd w:id="85"/>
      <w:r w:rsidRPr="00192391">
        <w:rPr>
          <w:rFonts w:eastAsia="黑体"/>
          <w:color w:val="auto"/>
          <w:sz w:val="30"/>
          <w:szCs w:val="18"/>
        </w:rPr>
        <w:t>数据库池设计</w:t>
      </w:r>
      <w:bookmarkEnd w:id="86"/>
    </w:p>
    <w:p w:rsidR="00C24EEA" w:rsidRPr="00192391" w:rsidRDefault="00C40BE0">
      <w:pPr>
        <w:spacing w:line="300" w:lineRule="auto"/>
        <w:outlineLvl w:val="1"/>
        <w:rPr>
          <w:rFonts w:eastAsia="黑体"/>
          <w:color w:val="auto"/>
        </w:rPr>
      </w:pPr>
      <w:bookmarkStart w:id="87" w:name="_Toc10529"/>
      <w:bookmarkStart w:id="88" w:name="_Toc10110"/>
      <w:bookmarkStart w:id="89" w:name="_Toc481845769"/>
      <w:bookmarkStart w:id="90" w:name="_Toc483306477"/>
      <w:r w:rsidRPr="00192391">
        <w:rPr>
          <w:rFonts w:eastAsia="黑体"/>
          <w:color w:val="auto"/>
          <w:sz w:val="28"/>
          <w:szCs w:val="28"/>
        </w:rPr>
        <w:t>3.1</w:t>
      </w:r>
      <w:bookmarkEnd w:id="87"/>
      <w:bookmarkEnd w:id="88"/>
      <w:bookmarkEnd w:id="89"/>
      <w:r w:rsidRPr="00192391">
        <w:rPr>
          <w:rFonts w:eastAsia="黑体"/>
          <w:color w:val="auto"/>
          <w:sz w:val="28"/>
          <w:szCs w:val="28"/>
        </w:rPr>
        <w:t>数据库选择</w:t>
      </w:r>
      <w:bookmarkEnd w:id="90"/>
    </w:p>
    <w:p w:rsidR="00C24EEA" w:rsidRPr="00192391" w:rsidRDefault="00C40BE0">
      <w:pPr>
        <w:tabs>
          <w:tab w:val="left" w:pos="6870"/>
        </w:tabs>
        <w:spacing w:line="300" w:lineRule="auto"/>
        <w:ind w:firstLine="480"/>
        <w:contextualSpacing/>
        <w:jc w:val="left"/>
        <w:rPr>
          <w:color w:val="auto"/>
          <w:sz w:val="24"/>
        </w:rPr>
      </w:pPr>
      <w:r w:rsidRPr="00192391">
        <w:rPr>
          <w:color w:val="auto"/>
          <w:sz w:val="24"/>
        </w:rPr>
        <w:t>在过去的企业服务端架构中，传统的关系型数据库（</w:t>
      </w:r>
      <w:r w:rsidRPr="00192391">
        <w:rPr>
          <w:color w:val="auto"/>
          <w:sz w:val="24"/>
        </w:rPr>
        <w:t>RDBMS</w:t>
      </w:r>
      <w:r w:rsidRPr="00192391">
        <w:rPr>
          <w:color w:val="auto"/>
          <w:sz w:val="24"/>
        </w:rPr>
        <w:t>）占据了市场上的绝对主流地位，例如</w:t>
      </w:r>
      <w:r w:rsidRPr="00192391">
        <w:rPr>
          <w:color w:val="auto"/>
          <w:sz w:val="24"/>
        </w:rPr>
        <w:t>MySQL</w:t>
      </w:r>
      <w:r w:rsidRPr="00192391">
        <w:rPr>
          <w:color w:val="auto"/>
          <w:sz w:val="24"/>
        </w:rPr>
        <w:t>，</w:t>
      </w:r>
      <w:r w:rsidRPr="00192391">
        <w:rPr>
          <w:color w:val="auto"/>
          <w:sz w:val="24"/>
        </w:rPr>
        <w:t>Oracle</w:t>
      </w:r>
      <w:r w:rsidRPr="00192391">
        <w:rPr>
          <w:color w:val="auto"/>
          <w:sz w:val="24"/>
        </w:rPr>
        <w:t>，</w:t>
      </w:r>
      <w:r w:rsidRPr="00192391">
        <w:rPr>
          <w:color w:val="auto"/>
          <w:sz w:val="24"/>
        </w:rPr>
        <w:t>SQL Server</w:t>
      </w:r>
      <w:r w:rsidRPr="00192391">
        <w:rPr>
          <w:color w:val="auto"/>
          <w:sz w:val="24"/>
        </w:rPr>
        <w:t>等。由于关系型数据库基于集合代数的原理设计，用户通过</w:t>
      </w:r>
      <w:r w:rsidRPr="00192391">
        <w:rPr>
          <w:color w:val="auto"/>
          <w:sz w:val="24"/>
        </w:rPr>
        <w:t>SQL</w:t>
      </w:r>
      <w:r w:rsidRPr="00192391">
        <w:rPr>
          <w:color w:val="auto"/>
          <w:sz w:val="24"/>
        </w:rPr>
        <w:t>语言可以很方便的</w:t>
      </w:r>
      <w:proofErr w:type="gramStart"/>
      <w:r w:rsidRPr="00192391">
        <w:rPr>
          <w:color w:val="auto"/>
          <w:sz w:val="24"/>
        </w:rPr>
        <w:t>实现联表查询</w:t>
      </w:r>
      <w:proofErr w:type="gramEnd"/>
      <w:r w:rsidRPr="00192391">
        <w:rPr>
          <w:color w:val="auto"/>
          <w:sz w:val="24"/>
        </w:rPr>
        <w:t>，能够满足十分复杂的业务查询功能，提供了数据的存储、访问以及保护能力。</w:t>
      </w:r>
    </w:p>
    <w:p w:rsidR="00C24EEA" w:rsidRPr="00192391" w:rsidRDefault="00C40BE0">
      <w:pPr>
        <w:tabs>
          <w:tab w:val="left" w:pos="6870"/>
        </w:tabs>
        <w:spacing w:line="300" w:lineRule="auto"/>
        <w:ind w:firstLine="480"/>
        <w:contextualSpacing/>
        <w:jc w:val="left"/>
        <w:rPr>
          <w:color w:val="auto"/>
          <w:sz w:val="24"/>
        </w:rPr>
      </w:pPr>
      <w:r w:rsidRPr="00192391">
        <w:rPr>
          <w:color w:val="auto"/>
          <w:sz w:val="24"/>
        </w:rPr>
        <w:t>然而随着互联网时代的到来，用户数目与数据容量的爆炸式增长使得传统的关系型数据库显的愈发力不从心。基于</w:t>
      </w:r>
      <w:r w:rsidRPr="00192391">
        <w:rPr>
          <w:color w:val="auto"/>
          <w:sz w:val="24"/>
        </w:rPr>
        <w:t>Web</w:t>
      </w:r>
      <w:r w:rsidRPr="00192391">
        <w:rPr>
          <w:color w:val="auto"/>
          <w:sz w:val="24"/>
        </w:rPr>
        <w:t>的大量数据处理与分析需要要求极高的数据库查询速率，而在企业的实际应用中发现，并不是所有数据都必须实现强一致性，某些数据为了性能需求允许出现容差，非强一致性模型以及更小的处理消耗更适合快速变化的动态环境。由下图</w:t>
      </w:r>
      <w:r w:rsidRPr="00192391">
        <w:rPr>
          <w:color w:val="auto"/>
          <w:sz w:val="24"/>
        </w:rPr>
        <w:t>3-1</w:t>
      </w:r>
      <w:r w:rsidRPr="00192391">
        <w:rPr>
          <w:color w:val="auto"/>
          <w:sz w:val="24"/>
        </w:rPr>
        <w:t>可以了解到，近年来非结构化的数据增长原快于结构化的数据增长，对于传统的关系型数据库而言处理这些非结构型数据是不合适的。</w:t>
      </w:r>
      <w:r w:rsidRPr="00192391">
        <w:rPr>
          <w:noProof/>
          <w:color w:val="auto"/>
          <w:sz w:val="24"/>
        </w:rPr>
        <w:drawing>
          <wp:inline distT="0" distB="0" distL="0" distR="0">
            <wp:extent cx="5400040" cy="2712720"/>
            <wp:effectExtent l="0" t="0" r="0" b="0"/>
            <wp:docPr id="3" name="图片 3" descr="big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bigdata"/>
                    <pic:cNvPicPr>
                      <a:picLocks noChangeAspect="1" noChangeArrowheads="1"/>
                    </pic:cNvPicPr>
                  </pic:nvPicPr>
                  <pic:blipFill>
                    <a:blip r:embed="rId19"/>
                    <a:srcRect b="7652"/>
                    <a:stretch>
                      <a:fillRect/>
                    </a:stretch>
                  </pic:blipFill>
                  <pic:spPr bwMode="auto">
                    <a:xfrm>
                      <a:off x="0" y="0"/>
                      <a:ext cx="5400040" cy="2712720"/>
                    </a:xfrm>
                    <a:prstGeom prst="rect">
                      <a:avLst/>
                    </a:prstGeom>
                  </pic:spPr>
                </pic:pic>
              </a:graphicData>
            </a:graphic>
          </wp:inline>
        </w:drawing>
      </w:r>
    </w:p>
    <w:p w:rsidR="00C24EEA" w:rsidRPr="00192391" w:rsidRDefault="00C40BE0">
      <w:pPr>
        <w:tabs>
          <w:tab w:val="left" w:pos="6870"/>
        </w:tabs>
        <w:spacing w:line="300" w:lineRule="auto"/>
        <w:ind w:firstLine="420"/>
        <w:contextualSpacing/>
        <w:jc w:val="center"/>
        <w:rPr>
          <w:color w:val="auto"/>
          <w:szCs w:val="21"/>
        </w:rPr>
      </w:pPr>
      <w:r w:rsidRPr="00192391">
        <w:rPr>
          <w:color w:val="auto"/>
          <w:szCs w:val="21"/>
        </w:rPr>
        <w:t>图</w:t>
      </w:r>
      <w:r w:rsidRPr="00192391">
        <w:rPr>
          <w:color w:val="auto"/>
          <w:szCs w:val="21"/>
        </w:rPr>
        <w:t xml:space="preserve">3-1 </w:t>
      </w:r>
      <w:r w:rsidRPr="00192391">
        <w:rPr>
          <w:color w:val="auto"/>
          <w:szCs w:val="21"/>
        </w:rPr>
        <w:t>结构型与非结构型数据增长对比图</w:t>
      </w:r>
    </w:p>
    <w:p w:rsidR="00C24EEA" w:rsidRPr="00192391" w:rsidRDefault="00C24EEA">
      <w:pPr>
        <w:tabs>
          <w:tab w:val="left" w:pos="6870"/>
        </w:tabs>
        <w:spacing w:line="300" w:lineRule="auto"/>
        <w:ind w:firstLine="420"/>
        <w:contextualSpacing/>
        <w:jc w:val="left"/>
        <w:rPr>
          <w:color w:val="auto"/>
        </w:rPr>
      </w:pPr>
    </w:p>
    <w:p w:rsidR="00C24EEA" w:rsidRPr="00192391" w:rsidRDefault="00C40BE0">
      <w:pPr>
        <w:widowControl/>
        <w:shd w:val="clear" w:color="auto" w:fill="FFFFFF"/>
        <w:spacing w:line="300" w:lineRule="auto"/>
        <w:ind w:firstLine="480"/>
        <w:contextualSpacing/>
        <w:jc w:val="left"/>
        <w:rPr>
          <w:color w:val="auto"/>
          <w:sz w:val="24"/>
        </w:rPr>
      </w:pPr>
      <w:r w:rsidRPr="00192391">
        <w:rPr>
          <w:color w:val="auto"/>
          <w:sz w:val="24"/>
        </w:rPr>
        <w:t>正是由于这种原因，非结构型数据库（</w:t>
      </w:r>
      <w:r w:rsidRPr="00192391">
        <w:rPr>
          <w:color w:val="auto"/>
          <w:sz w:val="24"/>
        </w:rPr>
        <w:t>NoSQL</w:t>
      </w:r>
      <w:r w:rsidRPr="00192391">
        <w:rPr>
          <w:color w:val="auto"/>
          <w:sz w:val="24"/>
        </w:rPr>
        <w:t>）诞生以解决该类问题，</w:t>
      </w:r>
      <w:r w:rsidRPr="00192391">
        <w:rPr>
          <w:color w:val="auto"/>
          <w:sz w:val="24"/>
        </w:rPr>
        <w:t>NoSQL</w:t>
      </w:r>
      <w:r w:rsidRPr="00192391">
        <w:rPr>
          <w:color w:val="auto"/>
          <w:sz w:val="24"/>
        </w:rPr>
        <w:t>相比于</w:t>
      </w:r>
      <w:r w:rsidRPr="00192391">
        <w:rPr>
          <w:color w:val="auto"/>
          <w:sz w:val="24"/>
        </w:rPr>
        <w:t>RDBMS</w:t>
      </w:r>
      <w:r w:rsidRPr="00192391">
        <w:rPr>
          <w:color w:val="auto"/>
          <w:sz w:val="24"/>
        </w:rPr>
        <w:t>具有更松散的模型定义方式（</w:t>
      </w:r>
      <w:r w:rsidRPr="00192391">
        <w:rPr>
          <w:color w:val="auto"/>
          <w:sz w:val="24"/>
        </w:rPr>
        <w:t>Schema</w:t>
      </w:r>
      <w:r w:rsidRPr="00192391">
        <w:rPr>
          <w:color w:val="auto"/>
          <w:sz w:val="24"/>
        </w:rPr>
        <w:t>），对于模型中的每一个元素不一定具备有一个具体的数值，这种方式可以帮助</w:t>
      </w:r>
      <w:r w:rsidRPr="00192391">
        <w:rPr>
          <w:color w:val="auto"/>
          <w:sz w:val="24"/>
        </w:rPr>
        <w:t>NoSQL</w:t>
      </w:r>
      <w:r w:rsidRPr="00192391">
        <w:rPr>
          <w:color w:val="auto"/>
          <w:sz w:val="24"/>
        </w:rPr>
        <w:t>更加适应于未来业务的变更，而无需修改代码与做数据迁移</w:t>
      </w:r>
      <w:r w:rsidR="00C332EE" w:rsidRPr="00C332EE">
        <w:rPr>
          <w:rFonts w:hint="eastAsia"/>
          <w:color w:val="auto"/>
          <w:sz w:val="24"/>
          <w:vertAlign w:val="superscript"/>
        </w:rPr>
        <w:t>[21</w:t>
      </w:r>
      <w:r w:rsidR="00C332EE">
        <w:rPr>
          <w:color w:val="auto"/>
          <w:sz w:val="24"/>
          <w:vertAlign w:val="superscript"/>
        </w:rPr>
        <w:t>-22</w:t>
      </w:r>
      <w:r w:rsidR="00C332EE" w:rsidRPr="00C332EE">
        <w:rPr>
          <w:rFonts w:hint="eastAsia"/>
          <w:color w:val="auto"/>
          <w:sz w:val="24"/>
          <w:vertAlign w:val="superscript"/>
        </w:rPr>
        <w:t>]</w:t>
      </w:r>
      <w:r w:rsidRPr="00192391">
        <w:rPr>
          <w:color w:val="auto"/>
          <w:sz w:val="24"/>
        </w:rPr>
        <w:t>。</w:t>
      </w:r>
    </w:p>
    <w:p w:rsidR="00C24EEA" w:rsidRPr="00192391" w:rsidRDefault="00C40BE0">
      <w:pPr>
        <w:widowControl/>
        <w:shd w:val="clear" w:color="auto" w:fill="FFFFFF"/>
        <w:spacing w:line="300" w:lineRule="auto"/>
        <w:ind w:firstLine="480"/>
        <w:contextualSpacing/>
        <w:jc w:val="left"/>
        <w:rPr>
          <w:color w:val="auto"/>
          <w:sz w:val="24"/>
        </w:rPr>
      </w:pPr>
      <w:r w:rsidRPr="00192391">
        <w:rPr>
          <w:color w:val="auto"/>
          <w:sz w:val="24"/>
        </w:rPr>
        <w:t>NoSQL</w:t>
      </w:r>
      <w:r w:rsidRPr="00192391">
        <w:rPr>
          <w:color w:val="auto"/>
          <w:sz w:val="24"/>
        </w:rPr>
        <w:t>与</w:t>
      </w:r>
      <w:r w:rsidRPr="00192391">
        <w:rPr>
          <w:color w:val="auto"/>
          <w:sz w:val="24"/>
        </w:rPr>
        <w:t>RDBMS</w:t>
      </w:r>
      <w:r w:rsidRPr="00192391">
        <w:rPr>
          <w:color w:val="auto"/>
          <w:sz w:val="24"/>
        </w:rPr>
        <w:t>的还有一类区别在于</w:t>
      </w:r>
      <w:r w:rsidRPr="00192391">
        <w:rPr>
          <w:color w:val="auto"/>
          <w:sz w:val="24"/>
        </w:rPr>
        <w:t>NoSQL</w:t>
      </w:r>
      <w:r w:rsidRPr="00192391">
        <w:rPr>
          <w:color w:val="auto"/>
          <w:sz w:val="24"/>
        </w:rPr>
        <w:t>可以通过更不严谨的一致性来应对更海量的数据查询与写入请求，</w:t>
      </w:r>
      <w:r w:rsidRPr="00192391">
        <w:rPr>
          <w:color w:val="auto"/>
          <w:sz w:val="24"/>
        </w:rPr>
        <w:t xml:space="preserve"> NoSQL</w:t>
      </w:r>
      <w:r w:rsidRPr="00192391">
        <w:rPr>
          <w:color w:val="auto"/>
          <w:sz w:val="24"/>
        </w:rPr>
        <w:t>解决了</w:t>
      </w:r>
      <w:r w:rsidRPr="00192391">
        <w:rPr>
          <w:color w:val="auto"/>
          <w:sz w:val="24"/>
        </w:rPr>
        <w:t>RDBMS</w:t>
      </w:r>
      <w:r w:rsidRPr="00192391">
        <w:rPr>
          <w:color w:val="auto"/>
          <w:sz w:val="24"/>
        </w:rPr>
        <w:t>对于海量数据无法在较短时间内进行处理的问题。实际业务中数据的存储可能并非密集的，而是</w:t>
      </w:r>
      <w:r w:rsidRPr="00192391">
        <w:rPr>
          <w:color w:val="auto"/>
          <w:sz w:val="24"/>
        </w:rPr>
        <w:lastRenderedPageBreak/>
        <w:t>存在许多</w:t>
      </w:r>
      <w:r w:rsidRPr="00192391">
        <w:rPr>
          <w:color w:val="auto"/>
          <w:sz w:val="24"/>
        </w:rPr>
        <w:t>Null</w:t>
      </w:r>
      <w:r w:rsidRPr="00192391">
        <w:rPr>
          <w:color w:val="auto"/>
          <w:sz w:val="24"/>
        </w:rPr>
        <w:t>区域，</w:t>
      </w:r>
      <w:r w:rsidRPr="00192391">
        <w:rPr>
          <w:color w:val="auto"/>
          <w:sz w:val="24"/>
        </w:rPr>
        <w:t>NoSQL</w:t>
      </w:r>
      <w:r w:rsidRPr="00192391">
        <w:rPr>
          <w:color w:val="auto"/>
          <w:sz w:val="24"/>
        </w:rPr>
        <w:t>通过基于稀疏矩阵的处理方式使得数据库处理这些数据的能力大幅增强。此外，</w:t>
      </w:r>
      <w:r w:rsidRPr="00192391">
        <w:rPr>
          <w:color w:val="auto"/>
          <w:sz w:val="24"/>
        </w:rPr>
        <w:t>NoSQL</w:t>
      </w:r>
      <w:r w:rsidRPr="00192391">
        <w:rPr>
          <w:color w:val="auto"/>
          <w:sz w:val="24"/>
        </w:rPr>
        <w:t>针对不同业务需求，通常是以下</w:t>
      </w:r>
      <w:r w:rsidRPr="00192391">
        <w:rPr>
          <w:color w:val="auto"/>
          <w:sz w:val="24"/>
        </w:rPr>
        <w:t>4</w:t>
      </w:r>
      <w:r w:rsidRPr="00192391">
        <w:rPr>
          <w:color w:val="auto"/>
          <w:sz w:val="24"/>
        </w:rPr>
        <w:t>种类型：</w:t>
      </w:r>
    </w:p>
    <w:p w:rsidR="00C24EEA" w:rsidRPr="00192391" w:rsidRDefault="00C40BE0">
      <w:pPr>
        <w:pStyle w:val="af3"/>
        <w:widowControl/>
        <w:numPr>
          <w:ilvl w:val="0"/>
          <w:numId w:val="2"/>
        </w:numPr>
        <w:shd w:val="clear" w:color="auto" w:fill="FFFFFF"/>
        <w:spacing w:line="300" w:lineRule="auto"/>
        <w:ind w:left="0" w:firstLine="480"/>
        <w:contextualSpacing/>
        <w:jc w:val="left"/>
        <w:rPr>
          <w:color w:val="auto"/>
          <w:sz w:val="24"/>
        </w:rPr>
      </w:pPr>
      <w:r w:rsidRPr="00192391">
        <w:rPr>
          <w:color w:val="auto"/>
          <w:sz w:val="24"/>
        </w:rPr>
        <w:t>键值型数据库（</w:t>
      </w:r>
      <w:r w:rsidRPr="00192391">
        <w:rPr>
          <w:color w:val="auto"/>
          <w:sz w:val="24"/>
        </w:rPr>
        <w:t>Key-value</w:t>
      </w:r>
      <w:r w:rsidRPr="00192391">
        <w:rPr>
          <w:color w:val="auto"/>
          <w:sz w:val="24"/>
        </w:rPr>
        <w:t>）</w:t>
      </w:r>
    </w:p>
    <w:p w:rsidR="00C24EEA" w:rsidRPr="00192391" w:rsidRDefault="00C40BE0">
      <w:pPr>
        <w:pStyle w:val="af3"/>
        <w:widowControl/>
        <w:numPr>
          <w:ilvl w:val="0"/>
          <w:numId w:val="2"/>
        </w:numPr>
        <w:shd w:val="clear" w:color="auto" w:fill="FFFFFF"/>
        <w:spacing w:line="300" w:lineRule="auto"/>
        <w:ind w:left="0" w:firstLine="480"/>
        <w:contextualSpacing/>
        <w:jc w:val="left"/>
        <w:rPr>
          <w:color w:val="auto"/>
          <w:sz w:val="24"/>
        </w:rPr>
      </w:pPr>
      <w:r w:rsidRPr="00192391">
        <w:rPr>
          <w:color w:val="auto"/>
          <w:sz w:val="24"/>
        </w:rPr>
        <w:t>文档型数据库（</w:t>
      </w:r>
      <w:r w:rsidRPr="00192391">
        <w:rPr>
          <w:color w:val="auto"/>
          <w:sz w:val="24"/>
        </w:rPr>
        <w:t>Document</w:t>
      </w:r>
      <w:r w:rsidRPr="00192391">
        <w:rPr>
          <w:color w:val="auto"/>
          <w:sz w:val="24"/>
        </w:rPr>
        <w:t>）</w:t>
      </w:r>
    </w:p>
    <w:p w:rsidR="00C24EEA" w:rsidRPr="00192391" w:rsidRDefault="00C40BE0">
      <w:pPr>
        <w:pStyle w:val="af3"/>
        <w:widowControl/>
        <w:numPr>
          <w:ilvl w:val="0"/>
          <w:numId w:val="2"/>
        </w:numPr>
        <w:shd w:val="clear" w:color="auto" w:fill="FFFFFF"/>
        <w:spacing w:line="300" w:lineRule="auto"/>
        <w:ind w:left="0" w:firstLine="480"/>
        <w:contextualSpacing/>
        <w:jc w:val="left"/>
        <w:rPr>
          <w:color w:val="auto"/>
          <w:sz w:val="24"/>
        </w:rPr>
      </w:pPr>
      <w:r w:rsidRPr="00192391">
        <w:rPr>
          <w:color w:val="auto"/>
          <w:sz w:val="24"/>
        </w:rPr>
        <w:t>列式数据库（</w:t>
      </w:r>
      <w:r w:rsidRPr="00192391">
        <w:rPr>
          <w:color w:val="auto"/>
          <w:sz w:val="24"/>
        </w:rPr>
        <w:t>Columnstore</w:t>
      </w:r>
      <w:r w:rsidRPr="00192391">
        <w:rPr>
          <w:color w:val="auto"/>
          <w:sz w:val="24"/>
        </w:rPr>
        <w:t>）</w:t>
      </w:r>
    </w:p>
    <w:p w:rsidR="00C24EEA" w:rsidRPr="00192391" w:rsidRDefault="00C40BE0">
      <w:pPr>
        <w:pStyle w:val="af3"/>
        <w:widowControl/>
        <w:numPr>
          <w:ilvl w:val="0"/>
          <w:numId w:val="2"/>
        </w:numPr>
        <w:shd w:val="clear" w:color="auto" w:fill="FFFFFF"/>
        <w:spacing w:line="300" w:lineRule="auto"/>
        <w:ind w:left="0" w:firstLine="480"/>
        <w:contextualSpacing/>
        <w:jc w:val="left"/>
        <w:rPr>
          <w:color w:val="auto"/>
          <w:sz w:val="24"/>
        </w:rPr>
      </w:pPr>
      <w:r w:rsidRPr="00192391">
        <w:rPr>
          <w:color w:val="auto"/>
          <w:sz w:val="24"/>
        </w:rPr>
        <w:t>图型数据库（</w:t>
      </w:r>
      <w:r w:rsidRPr="00192391">
        <w:rPr>
          <w:color w:val="auto"/>
          <w:sz w:val="24"/>
        </w:rPr>
        <w:t>Graph</w:t>
      </w:r>
      <w:r w:rsidRPr="00192391">
        <w:rPr>
          <w:color w:val="auto"/>
          <w:sz w:val="24"/>
        </w:rPr>
        <w:t>）</w:t>
      </w:r>
    </w:p>
    <w:p w:rsidR="00C24EEA" w:rsidRPr="00192391" w:rsidRDefault="00C40BE0">
      <w:pPr>
        <w:widowControl/>
        <w:shd w:val="clear" w:color="auto" w:fill="FFFFFF"/>
        <w:spacing w:line="300" w:lineRule="auto"/>
        <w:ind w:firstLine="480"/>
        <w:contextualSpacing/>
        <w:jc w:val="left"/>
        <w:rPr>
          <w:color w:val="auto"/>
          <w:sz w:val="24"/>
        </w:rPr>
      </w:pPr>
      <w:r w:rsidRPr="00192391">
        <w:rPr>
          <w:color w:val="auto"/>
          <w:sz w:val="24"/>
        </w:rPr>
        <w:t>同时对于一些实时性极强，查询频率高但是数据量小的数据模型，基于文件系统的关系型数据库也不再适合，内存数据库解决了这一问题</w:t>
      </w:r>
      <w:r w:rsidR="00C332EE" w:rsidRPr="00C332EE">
        <w:rPr>
          <w:rFonts w:hint="eastAsia"/>
          <w:color w:val="auto"/>
          <w:sz w:val="24"/>
          <w:vertAlign w:val="superscript"/>
        </w:rPr>
        <w:t>[23]</w:t>
      </w:r>
      <w:r w:rsidRPr="00192391">
        <w:rPr>
          <w:color w:val="auto"/>
          <w:sz w:val="24"/>
        </w:rPr>
        <w:t>。内存数据库将数据存储在内存中，与普通数据库存储在文件系统中有所区分。由于内存具备较高的传输速率与</w:t>
      </w:r>
      <w:r w:rsidRPr="00192391">
        <w:rPr>
          <w:color w:val="auto"/>
          <w:sz w:val="24"/>
        </w:rPr>
        <w:t>Cache</w:t>
      </w:r>
      <w:r w:rsidRPr="00192391">
        <w:rPr>
          <w:color w:val="auto"/>
          <w:sz w:val="24"/>
        </w:rPr>
        <w:t>命中，需要更少的</w:t>
      </w:r>
      <w:r w:rsidRPr="00192391">
        <w:rPr>
          <w:color w:val="auto"/>
          <w:sz w:val="24"/>
        </w:rPr>
        <w:t>CPU</w:t>
      </w:r>
      <w:r w:rsidRPr="00192391">
        <w:rPr>
          <w:color w:val="auto"/>
          <w:sz w:val="24"/>
        </w:rPr>
        <w:t>指令，可以直接随机访问，因此能够大量减少硬盘寻址寻道所浪费的时间。</w:t>
      </w:r>
    </w:p>
    <w:p w:rsidR="00C24EEA" w:rsidRPr="00192391" w:rsidRDefault="00C40BE0">
      <w:pPr>
        <w:spacing w:line="300" w:lineRule="auto"/>
        <w:outlineLvl w:val="1"/>
        <w:rPr>
          <w:rFonts w:eastAsia="黑体"/>
          <w:color w:val="auto"/>
        </w:rPr>
      </w:pPr>
      <w:bookmarkStart w:id="91" w:name="_Toc481845770"/>
      <w:bookmarkStart w:id="92" w:name="_Toc28878"/>
      <w:bookmarkStart w:id="93" w:name="_Toc14707"/>
      <w:bookmarkStart w:id="94" w:name="_Toc483306478"/>
      <w:r w:rsidRPr="00192391">
        <w:rPr>
          <w:rFonts w:eastAsia="黑体"/>
          <w:color w:val="auto"/>
          <w:sz w:val="28"/>
          <w:szCs w:val="28"/>
        </w:rPr>
        <w:t>3.2</w:t>
      </w:r>
      <w:bookmarkEnd w:id="91"/>
      <w:bookmarkEnd w:id="92"/>
      <w:bookmarkEnd w:id="93"/>
      <w:r w:rsidRPr="00192391">
        <w:rPr>
          <w:rFonts w:eastAsia="黑体"/>
          <w:color w:val="auto"/>
          <w:sz w:val="28"/>
          <w:szCs w:val="28"/>
        </w:rPr>
        <w:t xml:space="preserve"> MongoDB</w:t>
      </w:r>
      <w:r w:rsidRPr="00192391">
        <w:rPr>
          <w:rFonts w:eastAsia="黑体"/>
          <w:color w:val="auto"/>
          <w:sz w:val="28"/>
          <w:szCs w:val="28"/>
        </w:rPr>
        <w:t>数据库</w:t>
      </w:r>
      <w:bookmarkEnd w:id="94"/>
    </w:p>
    <w:p w:rsidR="00C24EEA" w:rsidRPr="00192391" w:rsidRDefault="00C40BE0">
      <w:pPr>
        <w:widowControl/>
        <w:shd w:val="clear" w:color="auto" w:fill="FFFFFF"/>
        <w:spacing w:line="300" w:lineRule="auto"/>
        <w:ind w:firstLine="480"/>
        <w:contextualSpacing/>
        <w:jc w:val="left"/>
        <w:rPr>
          <w:color w:val="auto"/>
          <w:sz w:val="24"/>
        </w:rPr>
      </w:pPr>
      <w:r w:rsidRPr="00192391">
        <w:rPr>
          <w:color w:val="auto"/>
          <w:sz w:val="24"/>
        </w:rPr>
        <w:t xml:space="preserve">MongoDB </w:t>
      </w:r>
      <w:r w:rsidRPr="00192391">
        <w:rPr>
          <w:color w:val="auto"/>
          <w:sz w:val="24"/>
        </w:rPr>
        <w:t>是由</w:t>
      </w:r>
      <w:r w:rsidRPr="00192391">
        <w:rPr>
          <w:color w:val="auto"/>
          <w:sz w:val="24"/>
        </w:rPr>
        <w:t>C++</w:t>
      </w:r>
      <w:r w:rsidRPr="00192391">
        <w:rPr>
          <w:color w:val="auto"/>
          <w:sz w:val="24"/>
        </w:rPr>
        <w:t>语言编写的，是一个基于分布式文件存储的开源数据库系统</w:t>
      </w:r>
      <w:r w:rsidR="00C332EE" w:rsidRPr="00C332EE">
        <w:rPr>
          <w:rFonts w:hint="eastAsia"/>
          <w:color w:val="auto"/>
          <w:sz w:val="24"/>
          <w:vertAlign w:val="superscript"/>
        </w:rPr>
        <w:t>[24]</w:t>
      </w:r>
      <w:r w:rsidRPr="00192391">
        <w:rPr>
          <w:color w:val="auto"/>
          <w:sz w:val="24"/>
        </w:rPr>
        <w:t>。它可以构建一个</w:t>
      </w:r>
      <w:r w:rsidRPr="00192391">
        <w:rPr>
          <w:color w:val="auto"/>
          <w:sz w:val="24"/>
        </w:rPr>
        <w:t>NoSQL</w:t>
      </w:r>
      <w:r w:rsidRPr="00192391">
        <w:rPr>
          <w:color w:val="auto"/>
          <w:sz w:val="24"/>
        </w:rPr>
        <w:t>集群，应对当前大数据量，大规模运算以及高并发的需求。</w:t>
      </w:r>
      <w:r w:rsidRPr="00192391">
        <w:rPr>
          <w:color w:val="auto"/>
          <w:sz w:val="24"/>
        </w:rPr>
        <w:t xml:space="preserve">MongoDB </w:t>
      </w:r>
      <w:r w:rsidRPr="00192391">
        <w:rPr>
          <w:color w:val="auto"/>
          <w:sz w:val="24"/>
        </w:rPr>
        <w:t>内部为一个键值对的对象文档，类似于</w:t>
      </w:r>
      <w:r w:rsidRPr="00192391">
        <w:rPr>
          <w:color w:val="auto"/>
          <w:sz w:val="24"/>
        </w:rPr>
        <w:t xml:space="preserve"> JSON </w:t>
      </w:r>
      <w:r w:rsidRPr="00192391">
        <w:rPr>
          <w:color w:val="auto"/>
          <w:sz w:val="24"/>
        </w:rPr>
        <w:t>对象，对象格式满足</w:t>
      </w:r>
      <w:r w:rsidRPr="00192391">
        <w:rPr>
          <w:color w:val="auto"/>
          <w:sz w:val="24"/>
        </w:rPr>
        <w:t>JSON</w:t>
      </w:r>
      <w:r w:rsidRPr="00192391">
        <w:rPr>
          <w:color w:val="auto"/>
          <w:sz w:val="24"/>
        </w:rPr>
        <w:t>标准格式，包括可以存储字符串、整数、浮点数和数组。</w:t>
      </w:r>
      <w:r w:rsidRPr="00192391">
        <w:rPr>
          <w:color w:val="auto"/>
          <w:sz w:val="24"/>
        </w:rPr>
        <w:t>MongoDB</w:t>
      </w:r>
      <w:r w:rsidRPr="00192391">
        <w:rPr>
          <w:color w:val="auto"/>
          <w:sz w:val="24"/>
        </w:rPr>
        <w:t>也支持大数据处理聚合操作，</w:t>
      </w:r>
      <w:r w:rsidRPr="00192391">
        <w:rPr>
          <w:color w:val="auto"/>
          <w:sz w:val="24"/>
        </w:rPr>
        <w:t xml:space="preserve"> Map</w:t>
      </w:r>
      <w:r w:rsidRPr="00192391">
        <w:rPr>
          <w:color w:val="auto"/>
          <w:sz w:val="24"/>
        </w:rPr>
        <w:t>函数和</w:t>
      </w:r>
      <w:r w:rsidRPr="00192391">
        <w:rPr>
          <w:color w:val="auto"/>
          <w:sz w:val="24"/>
        </w:rPr>
        <w:t>Reduce</w:t>
      </w:r>
      <w:r w:rsidRPr="00192391">
        <w:rPr>
          <w:color w:val="auto"/>
          <w:sz w:val="24"/>
        </w:rPr>
        <w:t>函数是使用</w:t>
      </w:r>
      <w:r w:rsidRPr="00192391">
        <w:rPr>
          <w:color w:val="auto"/>
          <w:sz w:val="24"/>
        </w:rPr>
        <w:t>Javascript</w:t>
      </w:r>
      <w:r w:rsidRPr="00192391">
        <w:rPr>
          <w:color w:val="auto"/>
          <w:sz w:val="24"/>
        </w:rPr>
        <w:t>编写的，并可以通过</w:t>
      </w:r>
      <w:r w:rsidRPr="00192391">
        <w:rPr>
          <w:color w:val="auto"/>
          <w:sz w:val="24"/>
        </w:rPr>
        <w:t>db.runCommand</w:t>
      </w:r>
      <w:r w:rsidRPr="00192391">
        <w:rPr>
          <w:color w:val="auto"/>
          <w:sz w:val="24"/>
        </w:rPr>
        <w:t>或</w:t>
      </w:r>
      <w:r w:rsidRPr="00192391">
        <w:rPr>
          <w:color w:val="auto"/>
          <w:sz w:val="24"/>
        </w:rPr>
        <w:t>mapreduce</w:t>
      </w:r>
      <w:r w:rsidRPr="00192391">
        <w:rPr>
          <w:color w:val="auto"/>
          <w:sz w:val="24"/>
        </w:rPr>
        <w:t>命令来执行</w:t>
      </w:r>
      <w:r w:rsidRPr="00192391">
        <w:rPr>
          <w:color w:val="auto"/>
          <w:sz w:val="24"/>
        </w:rPr>
        <w:t>MapReduce</w:t>
      </w:r>
      <w:r w:rsidRPr="00192391">
        <w:rPr>
          <w:color w:val="auto"/>
          <w:sz w:val="24"/>
        </w:rPr>
        <w:t>操作。</w:t>
      </w:r>
    </w:p>
    <w:p w:rsidR="00C24EEA" w:rsidRPr="00192391" w:rsidRDefault="00C40BE0">
      <w:pPr>
        <w:spacing w:line="300" w:lineRule="auto"/>
        <w:outlineLvl w:val="2"/>
        <w:rPr>
          <w:rFonts w:eastAsia="黑体"/>
          <w:color w:val="auto"/>
        </w:rPr>
      </w:pPr>
      <w:bookmarkStart w:id="95" w:name="_Toc481845771"/>
      <w:bookmarkStart w:id="96" w:name="_Toc11461"/>
      <w:r w:rsidRPr="00192391">
        <w:rPr>
          <w:rFonts w:eastAsia="黑体"/>
          <w:color w:val="auto"/>
          <w:sz w:val="28"/>
          <w:szCs w:val="28"/>
        </w:rPr>
        <w:t>3.2.1</w:t>
      </w:r>
      <w:bookmarkEnd w:id="95"/>
      <w:bookmarkEnd w:id="96"/>
      <w:r w:rsidRPr="00192391">
        <w:rPr>
          <w:rFonts w:eastAsia="黑体"/>
          <w:color w:val="auto"/>
          <w:sz w:val="28"/>
          <w:szCs w:val="28"/>
        </w:rPr>
        <w:t>副本集</w:t>
      </w:r>
    </w:p>
    <w:p w:rsidR="00C24EEA" w:rsidRPr="00192391" w:rsidRDefault="00C40BE0">
      <w:pPr>
        <w:widowControl/>
        <w:shd w:val="clear" w:color="auto" w:fill="FFFFFF"/>
        <w:spacing w:line="300" w:lineRule="auto"/>
        <w:ind w:firstLine="480"/>
        <w:contextualSpacing/>
        <w:jc w:val="left"/>
        <w:rPr>
          <w:color w:val="auto"/>
          <w:sz w:val="24"/>
        </w:rPr>
      </w:pPr>
      <w:r w:rsidRPr="00192391">
        <w:rPr>
          <w:color w:val="auto"/>
          <w:sz w:val="24"/>
        </w:rPr>
        <w:t>MongoDB</w:t>
      </w:r>
      <w:r w:rsidRPr="00192391">
        <w:rPr>
          <w:color w:val="auto"/>
          <w:sz w:val="24"/>
        </w:rPr>
        <w:t>副本集是通过构建集群的方式，将一个实例中的存储数据实时同步给集群中的其他实例。副本集为所有存储的数据进行备份，并副本集群中的每个实例中同步副本，增强了数据库的可用性，</w:t>
      </w:r>
      <w:r w:rsidRPr="00192391">
        <w:rPr>
          <w:color w:val="auto"/>
          <w:sz w:val="24"/>
        </w:rPr>
        <w:t xml:space="preserve"> </w:t>
      </w:r>
      <w:r w:rsidRPr="00192391">
        <w:rPr>
          <w:color w:val="auto"/>
          <w:sz w:val="24"/>
        </w:rPr>
        <w:t>提高了数据库的安全性。当发生错误和故障时，副本集可以无缝切换到任意一台实例上从而恢复工作。</w:t>
      </w:r>
    </w:p>
    <w:p w:rsidR="00C24EEA" w:rsidRPr="00192391" w:rsidRDefault="00C40BE0">
      <w:pPr>
        <w:widowControl/>
        <w:shd w:val="clear" w:color="auto" w:fill="FFFFFF"/>
        <w:spacing w:line="300" w:lineRule="auto"/>
        <w:ind w:firstLine="480"/>
        <w:contextualSpacing/>
        <w:jc w:val="left"/>
        <w:rPr>
          <w:color w:val="auto"/>
          <w:sz w:val="24"/>
        </w:rPr>
      </w:pPr>
      <w:r w:rsidRPr="00192391">
        <w:rPr>
          <w:color w:val="auto"/>
          <w:sz w:val="24"/>
        </w:rPr>
        <w:t>MongoDB</w:t>
      </w:r>
      <w:r w:rsidRPr="00192391">
        <w:rPr>
          <w:color w:val="auto"/>
          <w:sz w:val="24"/>
        </w:rPr>
        <w:t>的副本集常见的搭配方式为：一主一从或者一主多从，至少需要两个节点。选取一个</w:t>
      </w:r>
      <w:r w:rsidRPr="00192391">
        <w:rPr>
          <w:color w:val="auto"/>
          <w:sz w:val="24"/>
        </w:rPr>
        <w:t>Leader</w:t>
      </w:r>
      <w:r w:rsidRPr="00192391">
        <w:rPr>
          <w:color w:val="auto"/>
          <w:sz w:val="24"/>
        </w:rPr>
        <w:t>实例，接收处理服务器的数据操作请求，其他的作为</w:t>
      </w:r>
      <w:r w:rsidRPr="00192391">
        <w:rPr>
          <w:color w:val="auto"/>
          <w:sz w:val="24"/>
        </w:rPr>
        <w:t>Secondary</w:t>
      </w:r>
      <w:r w:rsidRPr="00192391">
        <w:rPr>
          <w:color w:val="auto"/>
          <w:sz w:val="24"/>
        </w:rPr>
        <w:t>从数据库，定期轮询</w:t>
      </w:r>
      <w:r w:rsidRPr="00192391">
        <w:rPr>
          <w:color w:val="auto"/>
          <w:sz w:val="24"/>
        </w:rPr>
        <w:t>Leader</w:t>
      </w:r>
      <w:r w:rsidRPr="00192391">
        <w:rPr>
          <w:color w:val="auto"/>
          <w:sz w:val="24"/>
        </w:rPr>
        <w:t>实例获得操作日志，再对本机副本执行日志行为，从而保证主从实例的数据一致。</w:t>
      </w:r>
      <w:r w:rsidRPr="00192391">
        <w:rPr>
          <w:color w:val="auto"/>
          <w:sz w:val="24"/>
        </w:rPr>
        <w:t>MongoDB</w:t>
      </w:r>
      <w:r w:rsidRPr="00192391">
        <w:rPr>
          <w:color w:val="auto"/>
          <w:sz w:val="24"/>
        </w:rPr>
        <w:t>副本集结构图如下图</w:t>
      </w:r>
      <w:r w:rsidRPr="00192391">
        <w:rPr>
          <w:color w:val="auto"/>
          <w:sz w:val="24"/>
        </w:rPr>
        <w:t>3-2</w:t>
      </w:r>
      <w:r w:rsidRPr="00192391">
        <w:rPr>
          <w:color w:val="auto"/>
          <w:sz w:val="24"/>
        </w:rPr>
        <w:t>所示：</w:t>
      </w:r>
    </w:p>
    <w:p w:rsidR="00C24EEA" w:rsidRPr="00192391" w:rsidRDefault="00C40BE0">
      <w:pPr>
        <w:widowControl/>
        <w:shd w:val="clear" w:color="auto" w:fill="FFFFFF"/>
        <w:spacing w:line="300" w:lineRule="auto"/>
        <w:ind w:firstLine="420"/>
        <w:contextualSpacing/>
        <w:jc w:val="center"/>
        <w:rPr>
          <w:color w:val="auto"/>
        </w:rPr>
      </w:pPr>
      <w:r w:rsidRPr="00192391">
        <w:rPr>
          <w:noProof/>
          <w:color w:val="auto"/>
        </w:rPr>
        <w:lastRenderedPageBreak/>
        <w:drawing>
          <wp:inline distT="0" distB="0" distL="0" distR="0">
            <wp:extent cx="4314190" cy="394271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20"/>
                    <a:stretch>
                      <a:fillRect/>
                    </a:stretch>
                  </pic:blipFill>
                  <pic:spPr bwMode="auto">
                    <a:xfrm>
                      <a:off x="0" y="0"/>
                      <a:ext cx="4314190" cy="3942715"/>
                    </a:xfrm>
                    <a:prstGeom prst="rect">
                      <a:avLst/>
                    </a:prstGeom>
                  </pic:spPr>
                </pic:pic>
              </a:graphicData>
            </a:graphic>
          </wp:inline>
        </w:drawing>
      </w:r>
    </w:p>
    <w:p w:rsidR="00C24EEA" w:rsidRPr="00192391" w:rsidRDefault="00C40BE0">
      <w:pPr>
        <w:tabs>
          <w:tab w:val="left" w:pos="6870"/>
        </w:tabs>
        <w:spacing w:line="300" w:lineRule="auto"/>
        <w:ind w:firstLine="420"/>
        <w:contextualSpacing/>
        <w:jc w:val="center"/>
        <w:rPr>
          <w:color w:val="auto"/>
          <w:szCs w:val="21"/>
        </w:rPr>
      </w:pPr>
      <w:r w:rsidRPr="00192391">
        <w:rPr>
          <w:color w:val="auto"/>
          <w:szCs w:val="21"/>
        </w:rPr>
        <w:t>图</w:t>
      </w:r>
      <w:r w:rsidRPr="00192391">
        <w:rPr>
          <w:color w:val="auto"/>
          <w:szCs w:val="21"/>
        </w:rPr>
        <w:t>3-2 MongoDB</w:t>
      </w:r>
      <w:r w:rsidRPr="00192391">
        <w:rPr>
          <w:color w:val="auto"/>
          <w:szCs w:val="21"/>
        </w:rPr>
        <w:t>副本</w:t>
      </w:r>
      <w:proofErr w:type="gramStart"/>
      <w:r w:rsidRPr="00192391">
        <w:rPr>
          <w:color w:val="auto"/>
          <w:szCs w:val="21"/>
        </w:rPr>
        <w:t>集结构</w:t>
      </w:r>
      <w:proofErr w:type="gramEnd"/>
      <w:r w:rsidRPr="00192391">
        <w:rPr>
          <w:color w:val="auto"/>
          <w:szCs w:val="21"/>
        </w:rPr>
        <w:t>示意图</w:t>
      </w:r>
    </w:p>
    <w:p w:rsidR="00C24EEA" w:rsidRPr="00192391" w:rsidRDefault="00C24EEA">
      <w:pPr>
        <w:widowControl/>
        <w:shd w:val="clear" w:color="auto" w:fill="FFFFFF"/>
        <w:spacing w:line="300" w:lineRule="auto"/>
        <w:ind w:firstLine="420"/>
        <w:contextualSpacing/>
        <w:jc w:val="center"/>
        <w:rPr>
          <w:color w:val="auto"/>
          <w:szCs w:val="21"/>
        </w:rPr>
      </w:pPr>
    </w:p>
    <w:p w:rsidR="00C24EEA" w:rsidRPr="00192391" w:rsidRDefault="00C40BE0">
      <w:pPr>
        <w:widowControl/>
        <w:shd w:val="clear" w:color="auto" w:fill="FFFFFF"/>
        <w:spacing w:line="300" w:lineRule="auto"/>
        <w:ind w:firstLine="480"/>
        <w:contextualSpacing/>
        <w:jc w:val="left"/>
        <w:rPr>
          <w:color w:val="auto"/>
          <w:sz w:val="24"/>
        </w:rPr>
      </w:pPr>
      <w:r w:rsidRPr="00192391">
        <w:rPr>
          <w:color w:val="auto"/>
          <w:sz w:val="24"/>
        </w:rPr>
        <w:t>其中每一个副本集是一个由</w:t>
      </w:r>
      <w:r w:rsidRPr="00192391">
        <w:rPr>
          <w:color w:val="auto"/>
          <w:sz w:val="24"/>
        </w:rPr>
        <w:t>Primary</w:t>
      </w:r>
      <w:r w:rsidRPr="00192391">
        <w:rPr>
          <w:color w:val="auto"/>
          <w:sz w:val="24"/>
        </w:rPr>
        <w:t>主数据库以及</w:t>
      </w:r>
      <w:r w:rsidRPr="00192391">
        <w:rPr>
          <w:color w:val="auto"/>
          <w:sz w:val="24"/>
        </w:rPr>
        <w:t>1</w:t>
      </w:r>
      <w:r w:rsidRPr="00192391">
        <w:rPr>
          <w:color w:val="auto"/>
          <w:sz w:val="24"/>
        </w:rPr>
        <w:t>个或多个</w:t>
      </w:r>
      <w:r w:rsidRPr="00192391">
        <w:rPr>
          <w:color w:val="auto"/>
          <w:sz w:val="24"/>
        </w:rPr>
        <w:t>Secondary</w:t>
      </w:r>
      <w:r w:rsidRPr="00192391">
        <w:rPr>
          <w:color w:val="auto"/>
          <w:sz w:val="24"/>
        </w:rPr>
        <w:t>从数据库组成的一个集合，集合中每个数据库保存相同的数据。</w:t>
      </w:r>
      <w:r w:rsidRPr="00192391">
        <w:rPr>
          <w:color w:val="auto"/>
          <w:sz w:val="24"/>
        </w:rPr>
        <w:t xml:space="preserve"> Replica Sets</w:t>
      </w:r>
      <w:r w:rsidRPr="00192391">
        <w:rPr>
          <w:color w:val="auto"/>
          <w:sz w:val="24"/>
        </w:rPr>
        <w:t>的结构类似于一个</w:t>
      </w:r>
      <w:r w:rsidRPr="00192391">
        <w:rPr>
          <w:color w:val="auto"/>
          <w:sz w:val="24"/>
        </w:rPr>
        <w:t>NoSQL</w:t>
      </w:r>
      <w:r w:rsidRPr="00192391">
        <w:rPr>
          <w:color w:val="auto"/>
          <w:sz w:val="24"/>
        </w:rPr>
        <w:t>集群，当其中任意一个实例错误或故障发生中断，副本集将会重新选取一个新的实例作为</w:t>
      </w:r>
      <w:r w:rsidRPr="00192391">
        <w:rPr>
          <w:color w:val="auto"/>
          <w:sz w:val="24"/>
        </w:rPr>
        <w:t>Leader</w:t>
      </w:r>
      <w:r w:rsidRPr="00192391">
        <w:rPr>
          <w:color w:val="auto"/>
          <w:sz w:val="24"/>
        </w:rPr>
        <w:t>，并无缝切换到该实例继续工作。</w:t>
      </w:r>
    </w:p>
    <w:p w:rsidR="00C24EEA" w:rsidRPr="00192391" w:rsidRDefault="00C40BE0">
      <w:pPr>
        <w:widowControl/>
        <w:shd w:val="clear" w:color="auto" w:fill="FFFFFF"/>
        <w:spacing w:line="300" w:lineRule="auto"/>
        <w:ind w:firstLine="480"/>
        <w:contextualSpacing/>
        <w:jc w:val="left"/>
        <w:rPr>
          <w:color w:val="auto"/>
          <w:sz w:val="24"/>
        </w:rPr>
      </w:pPr>
      <w:r w:rsidRPr="00192391">
        <w:rPr>
          <w:color w:val="auto"/>
          <w:sz w:val="24"/>
        </w:rPr>
        <w:t>一个由一台主节点和两个副节点的副本集</w:t>
      </w:r>
      <w:r w:rsidRPr="00192391">
        <w:rPr>
          <w:color w:val="auto"/>
          <w:sz w:val="24"/>
        </w:rPr>
        <w:t>Compose</w:t>
      </w:r>
      <w:r w:rsidRPr="00192391">
        <w:rPr>
          <w:color w:val="auto"/>
          <w:sz w:val="24"/>
        </w:rPr>
        <w:t>编排如下，通过</w:t>
      </w:r>
      <w:r w:rsidRPr="00192391">
        <w:rPr>
          <w:color w:val="auto"/>
          <w:sz w:val="24"/>
        </w:rPr>
        <w:t>mongod --replSet rs1 --shardsvr --port 27017</w:t>
      </w:r>
      <w:r w:rsidRPr="00192391">
        <w:rPr>
          <w:color w:val="auto"/>
          <w:sz w:val="24"/>
        </w:rPr>
        <w:t>命令将三个节点设为同一副本集：</w:t>
      </w:r>
    </w:p>
    <w:p w:rsidR="00C24EEA" w:rsidRPr="00192391" w:rsidRDefault="00C40BE0">
      <w:pPr>
        <w:widowControl/>
        <w:shd w:val="clear" w:color="auto" w:fill="FFFFFF"/>
        <w:spacing w:line="300" w:lineRule="auto"/>
        <w:contextualSpacing/>
        <w:jc w:val="left"/>
        <w:rPr>
          <w:color w:val="auto"/>
          <w:sz w:val="24"/>
        </w:rPr>
      </w:pPr>
      <w:r w:rsidRPr="00192391">
        <w:rPr>
          <w:color w:val="auto"/>
          <w:sz w:val="24"/>
        </w:rPr>
        <w:t>mongo-1-2:</w:t>
      </w:r>
      <w:r w:rsidRPr="00192391">
        <w:rPr>
          <w:color w:val="auto"/>
          <w:sz w:val="24"/>
        </w:rPr>
        <w:br/>
        <w:t xml:space="preserve">    container_name: "mongo-1-2"</w:t>
      </w:r>
      <w:r w:rsidRPr="00192391">
        <w:rPr>
          <w:color w:val="auto"/>
          <w:sz w:val="24"/>
        </w:rPr>
        <w:br/>
        <w:t xml:space="preserve">    image: mongo</w:t>
      </w:r>
      <w:r w:rsidRPr="00192391">
        <w:rPr>
          <w:color w:val="auto"/>
          <w:sz w:val="24"/>
        </w:rPr>
        <w:br/>
        <w:t xml:space="preserve">    ports:</w:t>
      </w:r>
      <w:r w:rsidRPr="00192391">
        <w:rPr>
          <w:color w:val="auto"/>
          <w:sz w:val="24"/>
        </w:rPr>
        <w:br/>
        <w:t xml:space="preserve">        - "30012:27017"</w:t>
      </w:r>
      <w:r w:rsidRPr="00192391">
        <w:rPr>
          <w:color w:val="auto"/>
          <w:sz w:val="24"/>
        </w:rPr>
        <w:br/>
        <w:t xml:space="preserve">    command: mongod --replSet rs1 --shardsvr --port 27017</w:t>
      </w:r>
      <w:r w:rsidRPr="00192391">
        <w:rPr>
          <w:color w:val="auto"/>
          <w:sz w:val="24"/>
        </w:rPr>
        <w:br/>
        <w:t xml:space="preserve">    restart: always</w:t>
      </w:r>
      <w:r w:rsidRPr="00192391">
        <w:rPr>
          <w:color w:val="auto"/>
          <w:sz w:val="24"/>
        </w:rPr>
        <w:br/>
        <w:t>mongo-1-3:</w:t>
      </w:r>
      <w:r w:rsidRPr="00192391">
        <w:rPr>
          <w:color w:val="auto"/>
          <w:sz w:val="24"/>
        </w:rPr>
        <w:br/>
        <w:t xml:space="preserve">    container_name: "mongo-1-3"</w:t>
      </w:r>
      <w:r w:rsidRPr="00192391">
        <w:rPr>
          <w:color w:val="auto"/>
          <w:sz w:val="24"/>
        </w:rPr>
        <w:br/>
        <w:t xml:space="preserve">    image: mongo</w:t>
      </w:r>
      <w:r w:rsidRPr="00192391">
        <w:rPr>
          <w:color w:val="auto"/>
          <w:sz w:val="24"/>
        </w:rPr>
        <w:br/>
        <w:t xml:space="preserve">    ports:</w:t>
      </w:r>
      <w:r w:rsidRPr="00192391">
        <w:rPr>
          <w:color w:val="auto"/>
          <w:sz w:val="24"/>
        </w:rPr>
        <w:br/>
        <w:t xml:space="preserve">        - "30013:27017"</w:t>
      </w:r>
      <w:r w:rsidRPr="00192391">
        <w:rPr>
          <w:color w:val="auto"/>
          <w:sz w:val="24"/>
        </w:rPr>
        <w:br/>
      </w:r>
      <w:r w:rsidRPr="00192391">
        <w:rPr>
          <w:color w:val="auto"/>
          <w:sz w:val="24"/>
        </w:rPr>
        <w:lastRenderedPageBreak/>
        <w:t xml:space="preserve">    command: mongod --replSet rs1 --shardsvr --port 27017</w:t>
      </w:r>
      <w:r w:rsidRPr="00192391">
        <w:rPr>
          <w:color w:val="auto"/>
          <w:sz w:val="24"/>
        </w:rPr>
        <w:br/>
        <w:t xml:space="preserve">    restart: always</w:t>
      </w:r>
      <w:r w:rsidRPr="00192391">
        <w:rPr>
          <w:color w:val="auto"/>
          <w:sz w:val="24"/>
        </w:rPr>
        <w:br/>
        <w:t>mongo-1-1:</w:t>
      </w:r>
      <w:r w:rsidRPr="00192391">
        <w:rPr>
          <w:color w:val="auto"/>
          <w:sz w:val="24"/>
        </w:rPr>
        <w:br/>
        <w:t xml:space="preserve">    container_name: "mongo-1-1"</w:t>
      </w:r>
      <w:r w:rsidRPr="00192391">
        <w:rPr>
          <w:color w:val="auto"/>
          <w:sz w:val="24"/>
        </w:rPr>
        <w:br/>
        <w:t xml:space="preserve">    image: mongo</w:t>
      </w:r>
      <w:r w:rsidRPr="00192391">
        <w:rPr>
          <w:color w:val="auto"/>
          <w:sz w:val="24"/>
        </w:rPr>
        <w:br/>
        <w:t xml:space="preserve">    ports:</w:t>
      </w:r>
      <w:r w:rsidRPr="00192391">
        <w:rPr>
          <w:color w:val="auto"/>
          <w:sz w:val="24"/>
        </w:rPr>
        <w:br/>
        <w:t xml:space="preserve">        - "30011:27017"</w:t>
      </w:r>
      <w:r w:rsidRPr="00192391">
        <w:rPr>
          <w:color w:val="auto"/>
          <w:sz w:val="24"/>
        </w:rPr>
        <w:br/>
        <w:t xml:space="preserve">    command: mongod --replSet rs1 --shardsvr --port 27017</w:t>
      </w:r>
      <w:r w:rsidRPr="00192391">
        <w:rPr>
          <w:color w:val="auto"/>
          <w:sz w:val="24"/>
        </w:rPr>
        <w:br/>
        <w:t xml:space="preserve">    links:</w:t>
      </w:r>
      <w:r w:rsidRPr="00192391">
        <w:rPr>
          <w:color w:val="auto"/>
          <w:sz w:val="24"/>
        </w:rPr>
        <w:br/>
        <w:t xml:space="preserve">        - mongo-1-2:mongo-1-2</w:t>
      </w:r>
      <w:r w:rsidRPr="00192391">
        <w:rPr>
          <w:color w:val="auto"/>
          <w:sz w:val="24"/>
        </w:rPr>
        <w:br/>
        <w:t xml:space="preserve">        - mongo-1-3:mongo-1-3</w:t>
      </w:r>
      <w:r w:rsidRPr="00192391">
        <w:rPr>
          <w:color w:val="auto"/>
          <w:sz w:val="24"/>
        </w:rPr>
        <w:br/>
        <w:t xml:space="preserve">    restart: always</w:t>
      </w:r>
    </w:p>
    <w:p w:rsidR="00C24EEA" w:rsidRPr="00192391" w:rsidRDefault="00C40BE0">
      <w:pPr>
        <w:widowControl/>
        <w:shd w:val="clear" w:color="auto" w:fill="FFFFFF"/>
        <w:spacing w:line="300" w:lineRule="auto"/>
        <w:ind w:firstLine="480"/>
        <w:contextualSpacing/>
        <w:jc w:val="left"/>
        <w:rPr>
          <w:color w:val="auto"/>
          <w:sz w:val="24"/>
        </w:rPr>
      </w:pPr>
      <w:r w:rsidRPr="00192391">
        <w:rPr>
          <w:color w:val="auto"/>
          <w:sz w:val="24"/>
        </w:rPr>
        <w:t>在所有节点启动后，连接主数据库节点配置副本集，配置命令如下：</w:t>
      </w:r>
    </w:p>
    <w:p w:rsidR="00C24EEA" w:rsidRPr="00192391" w:rsidRDefault="00C40BE0">
      <w:pPr>
        <w:widowControl/>
        <w:shd w:val="clear" w:color="auto" w:fill="FFFFFF"/>
        <w:spacing w:line="300" w:lineRule="auto"/>
        <w:contextualSpacing/>
        <w:jc w:val="left"/>
        <w:rPr>
          <w:color w:val="auto"/>
          <w:sz w:val="24"/>
        </w:rPr>
      </w:pPr>
      <w:r w:rsidRPr="00192391">
        <w:rPr>
          <w:color w:val="auto"/>
          <w:sz w:val="24"/>
        </w:rPr>
        <w:t>mongo --host ${mongodb1}:${port} &lt;&lt;EOF</w:t>
      </w:r>
      <w:r w:rsidRPr="00192391">
        <w:rPr>
          <w:color w:val="auto"/>
          <w:sz w:val="24"/>
        </w:rPr>
        <w:br/>
        <w:t xml:space="preserve">   var cfg = {"_id": "${RS}", "members": [</w:t>
      </w:r>
      <w:r w:rsidRPr="00192391">
        <w:rPr>
          <w:color w:val="auto"/>
          <w:sz w:val="24"/>
        </w:rPr>
        <w:br/>
        <w:t xml:space="preserve">            { "_id": 0,"host": "${mongodb1}:${port}" },</w:t>
      </w:r>
      <w:r w:rsidRPr="00192391">
        <w:rPr>
          <w:color w:val="auto"/>
          <w:sz w:val="24"/>
        </w:rPr>
        <w:br/>
        <w:t xml:space="preserve">            { "_id": 1,"host": "${mongodb2}:${port}" },</w:t>
      </w:r>
      <w:r w:rsidRPr="00192391">
        <w:rPr>
          <w:color w:val="auto"/>
          <w:sz w:val="24"/>
        </w:rPr>
        <w:br/>
        <w:t xml:space="preserve">            { "_id": 2,"host": "${mongodb3}:${port}" }]</w:t>
      </w:r>
      <w:r w:rsidRPr="00192391">
        <w:rPr>
          <w:color w:val="auto"/>
          <w:sz w:val="24"/>
        </w:rPr>
        <w:br/>
        <w:t xml:space="preserve">    };</w:t>
      </w:r>
      <w:r w:rsidRPr="00192391">
        <w:rPr>
          <w:color w:val="auto"/>
          <w:sz w:val="24"/>
        </w:rPr>
        <w:br/>
        <w:t xml:space="preserve">    rs.initiate(cfg, { force: true });</w:t>
      </w:r>
      <w:r w:rsidRPr="00192391">
        <w:rPr>
          <w:color w:val="auto"/>
          <w:sz w:val="24"/>
        </w:rPr>
        <w:br/>
        <w:t xml:space="preserve">    rs.reconfig(cfg, { force: true });</w:t>
      </w:r>
      <w:r w:rsidRPr="00192391">
        <w:rPr>
          <w:color w:val="auto"/>
          <w:sz w:val="24"/>
        </w:rPr>
        <w:br/>
        <w:t>EOF</w:t>
      </w:r>
    </w:p>
    <w:p w:rsidR="00C24EEA" w:rsidRPr="00192391" w:rsidRDefault="00C40BE0">
      <w:pPr>
        <w:widowControl/>
        <w:shd w:val="clear" w:color="auto" w:fill="FFFFFF"/>
        <w:spacing w:line="300" w:lineRule="auto"/>
        <w:ind w:firstLine="480"/>
        <w:contextualSpacing/>
        <w:jc w:val="left"/>
        <w:rPr>
          <w:color w:val="auto"/>
          <w:sz w:val="24"/>
        </w:rPr>
      </w:pPr>
      <w:r w:rsidRPr="00192391">
        <w:rPr>
          <w:color w:val="auto"/>
          <w:sz w:val="24"/>
        </w:rPr>
        <w:t>至此，完成了一个</w:t>
      </w:r>
      <w:r w:rsidRPr="00192391">
        <w:rPr>
          <w:color w:val="auto"/>
          <w:sz w:val="24"/>
        </w:rPr>
        <w:t>MongoDB</w:t>
      </w:r>
      <w:r w:rsidRPr="00192391">
        <w:rPr>
          <w:color w:val="auto"/>
          <w:sz w:val="24"/>
        </w:rPr>
        <w:t>副本集集群的配置，用户可以通过任意一个节点，对数据库进行访问，不管任意节点</w:t>
      </w:r>
      <w:proofErr w:type="gramStart"/>
      <w:r w:rsidRPr="00192391">
        <w:rPr>
          <w:color w:val="auto"/>
          <w:sz w:val="24"/>
        </w:rPr>
        <w:t>宕</w:t>
      </w:r>
      <w:proofErr w:type="gramEnd"/>
      <w:r w:rsidRPr="00192391">
        <w:rPr>
          <w:color w:val="auto"/>
          <w:sz w:val="24"/>
        </w:rPr>
        <w:t>机时，副本集将会路由到剩余的可用节点访问数据。</w:t>
      </w:r>
    </w:p>
    <w:p w:rsidR="00C24EEA" w:rsidRPr="00192391" w:rsidRDefault="00C40BE0">
      <w:pPr>
        <w:spacing w:line="300" w:lineRule="auto"/>
        <w:outlineLvl w:val="2"/>
        <w:rPr>
          <w:rFonts w:eastAsia="黑体"/>
          <w:color w:val="auto"/>
        </w:rPr>
      </w:pPr>
      <w:bookmarkStart w:id="97" w:name="_Toc481845772"/>
      <w:bookmarkStart w:id="98" w:name="_Toc6636"/>
      <w:r w:rsidRPr="00192391">
        <w:rPr>
          <w:rFonts w:eastAsia="黑体"/>
          <w:color w:val="auto"/>
          <w:sz w:val="28"/>
          <w:szCs w:val="28"/>
        </w:rPr>
        <w:t>3.2.2</w:t>
      </w:r>
      <w:bookmarkEnd w:id="97"/>
      <w:bookmarkEnd w:id="98"/>
      <w:r w:rsidRPr="00192391">
        <w:rPr>
          <w:rFonts w:eastAsia="黑体"/>
          <w:color w:val="auto"/>
          <w:sz w:val="28"/>
          <w:szCs w:val="28"/>
        </w:rPr>
        <w:t>通过分片实现均衡负载</w:t>
      </w:r>
    </w:p>
    <w:p w:rsidR="00C24EEA" w:rsidRPr="00192391" w:rsidRDefault="00C40BE0">
      <w:pPr>
        <w:widowControl/>
        <w:shd w:val="clear" w:color="auto" w:fill="FFFFFF"/>
        <w:spacing w:line="300" w:lineRule="auto"/>
        <w:ind w:firstLine="480"/>
        <w:contextualSpacing/>
        <w:jc w:val="left"/>
        <w:rPr>
          <w:color w:val="auto"/>
          <w:sz w:val="24"/>
        </w:rPr>
      </w:pPr>
      <w:r w:rsidRPr="00192391">
        <w:rPr>
          <w:color w:val="auto"/>
          <w:sz w:val="24"/>
        </w:rPr>
        <w:t>在</w:t>
      </w:r>
      <w:r w:rsidRPr="00192391">
        <w:rPr>
          <w:color w:val="auto"/>
          <w:sz w:val="24"/>
        </w:rPr>
        <w:t>MongoDB</w:t>
      </w:r>
      <w:r w:rsidRPr="00192391">
        <w:rPr>
          <w:color w:val="auto"/>
          <w:sz w:val="24"/>
        </w:rPr>
        <w:t>里面存在另一种集群，就是分片技术</w:t>
      </w:r>
      <w:r w:rsidRPr="00192391">
        <w:rPr>
          <w:color w:val="auto"/>
          <w:sz w:val="24"/>
        </w:rPr>
        <w:t>,</w:t>
      </w:r>
      <w:r w:rsidRPr="00192391">
        <w:rPr>
          <w:color w:val="auto"/>
          <w:sz w:val="24"/>
        </w:rPr>
        <w:t>可以满足</w:t>
      </w:r>
      <w:r w:rsidRPr="00192391">
        <w:rPr>
          <w:color w:val="auto"/>
          <w:sz w:val="24"/>
        </w:rPr>
        <w:t>MongoDB</w:t>
      </w:r>
      <w:r w:rsidRPr="00192391">
        <w:rPr>
          <w:color w:val="auto"/>
          <w:sz w:val="24"/>
        </w:rPr>
        <w:t>数据量大量增长的需求。当</w:t>
      </w:r>
      <w:r w:rsidRPr="00192391">
        <w:rPr>
          <w:color w:val="auto"/>
          <w:sz w:val="24"/>
        </w:rPr>
        <w:t>MongoDB</w:t>
      </w:r>
      <w:r w:rsidRPr="00192391">
        <w:rPr>
          <w:color w:val="auto"/>
          <w:sz w:val="24"/>
        </w:rPr>
        <w:t>存储海量的数据时，一台机器可能不足以存储数据，也可能不足以提供可接受的读写吞吐量，并且由于复制所有的写入操作到主节点，延迟的敏感数据会在主节点查询，单个副本</w:t>
      </w:r>
      <w:proofErr w:type="gramStart"/>
      <w:r w:rsidRPr="00192391">
        <w:rPr>
          <w:color w:val="auto"/>
          <w:sz w:val="24"/>
        </w:rPr>
        <w:t>集限制</w:t>
      </w:r>
      <w:proofErr w:type="gramEnd"/>
      <w:r w:rsidRPr="00192391">
        <w:rPr>
          <w:color w:val="auto"/>
          <w:sz w:val="24"/>
        </w:rPr>
        <w:t>了</w:t>
      </w:r>
      <w:r w:rsidRPr="00192391">
        <w:rPr>
          <w:color w:val="auto"/>
          <w:sz w:val="24"/>
        </w:rPr>
        <w:t>12</w:t>
      </w:r>
      <w:r w:rsidRPr="00192391">
        <w:rPr>
          <w:color w:val="auto"/>
          <w:sz w:val="24"/>
        </w:rPr>
        <w:t>个节点，当请求量巨大时会出现内存不足，本地磁盘不足，垂直扩展价格高昂等原因，单一的副本集已无法支持业务的增长</w:t>
      </w:r>
      <w:r w:rsidR="00C800F6" w:rsidRPr="00C800F6">
        <w:rPr>
          <w:rFonts w:hint="eastAsia"/>
          <w:color w:val="auto"/>
          <w:sz w:val="24"/>
          <w:vertAlign w:val="superscript"/>
        </w:rPr>
        <w:t>[25]</w:t>
      </w:r>
      <w:r w:rsidRPr="00192391">
        <w:rPr>
          <w:color w:val="auto"/>
          <w:sz w:val="24"/>
        </w:rPr>
        <w:t>。这时，我们就可以通过在多台机器上分割数据，使得数据库系统能存储和处理更多的数据。</w:t>
      </w:r>
    </w:p>
    <w:p w:rsidR="00C24EEA" w:rsidRPr="00192391" w:rsidRDefault="00C40BE0">
      <w:pPr>
        <w:widowControl/>
        <w:shd w:val="clear" w:color="auto" w:fill="FFFFFF"/>
        <w:spacing w:line="300" w:lineRule="auto"/>
        <w:ind w:firstLine="480"/>
        <w:contextualSpacing/>
        <w:jc w:val="left"/>
        <w:rPr>
          <w:color w:val="auto"/>
          <w:sz w:val="24"/>
        </w:rPr>
      </w:pPr>
      <w:r w:rsidRPr="00192391">
        <w:rPr>
          <w:color w:val="auto"/>
          <w:sz w:val="24"/>
        </w:rPr>
        <w:t>分片是某一集合中负责某一子集的一台或多台服务器。</w:t>
      </w:r>
      <w:r w:rsidRPr="00192391">
        <w:rPr>
          <w:color w:val="auto"/>
          <w:sz w:val="24"/>
        </w:rPr>
        <w:t>MongoDB</w:t>
      </w:r>
      <w:r w:rsidRPr="00192391">
        <w:rPr>
          <w:color w:val="auto"/>
          <w:sz w:val="24"/>
        </w:rPr>
        <w:t>会自动地将数据均匀分布在分片上，同时最小化需要被移动的数据量。</w:t>
      </w:r>
      <w:r w:rsidRPr="00192391">
        <w:rPr>
          <w:color w:val="auto"/>
          <w:sz w:val="24"/>
        </w:rPr>
        <w:t>MongoDB</w:t>
      </w:r>
      <w:r w:rsidRPr="00192391">
        <w:rPr>
          <w:color w:val="auto"/>
          <w:sz w:val="24"/>
        </w:rPr>
        <w:t>在集群入口会启动</w:t>
      </w:r>
      <w:r w:rsidRPr="00192391">
        <w:rPr>
          <w:color w:val="auto"/>
          <w:sz w:val="24"/>
        </w:rPr>
        <w:t>Mongos</w:t>
      </w:r>
      <w:r w:rsidRPr="00192391">
        <w:rPr>
          <w:color w:val="auto"/>
          <w:sz w:val="24"/>
        </w:rPr>
        <w:t>服务来隐藏分片之间复杂性向用户提供一个服务接口，并作</w:t>
      </w:r>
      <w:r w:rsidRPr="00192391">
        <w:rPr>
          <w:color w:val="auto"/>
          <w:sz w:val="24"/>
        </w:rPr>
        <w:lastRenderedPageBreak/>
        <w:t>为一个路由节点接受用户的所有读写。同时</w:t>
      </w:r>
      <w:r w:rsidRPr="00192391">
        <w:rPr>
          <w:color w:val="auto"/>
          <w:sz w:val="24"/>
        </w:rPr>
        <w:t>MongoDB</w:t>
      </w:r>
      <w:r w:rsidRPr="00192391">
        <w:rPr>
          <w:color w:val="auto"/>
          <w:sz w:val="24"/>
        </w:rPr>
        <w:t>还会存在一个配置服务器保存集群的配置信息。整个</w:t>
      </w:r>
      <w:r w:rsidRPr="00192391">
        <w:rPr>
          <w:color w:val="auto"/>
          <w:sz w:val="24"/>
        </w:rPr>
        <w:t>MongoDB</w:t>
      </w:r>
      <w:r w:rsidRPr="00192391">
        <w:rPr>
          <w:color w:val="auto"/>
          <w:sz w:val="24"/>
        </w:rPr>
        <w:t>集群组成部件结构如下图</w:t>
      </w:r>
      <w:r w:rsidRPr="00192391">
        <w:rPr>
          <w:color w:val="auto"/>
          <w:sz w:val="24"/>
        </w:rPr>
        <w:t>3-3</w:t>
      </w:r>
      <w:r w:rsidRPr="00192391">
        <w:rPr>
          <w:color w:val="auto"/>
          <w:sz w:val="24"/>
        </w:rPr>
        <w:t>所示：</w:t>
      </w:r>
    </w:p>
    <w:p w:rsidR="00C24EEA" w:rsidRPr="00192391" w:rsidRDefault="00C40BE0">
      <w:pPr>
        <w:widowControl/>
        <w:shd w:val="clear" w:color="auto" w:fill="FFFFFF"/>
        <w:spacing w:line="300" w:lineRule="auto"/>
        <w:ind w:firstLine="480"/>
        <w:contextualSpacing/>
        <w:jc w:val="center"/>
        <w:rPr>
          <w:color w:val="auto"/>
        </w:rPr>
      </w:pPr>
      <w:r w:rsidRPr="00192391">
        <w:rPr>
          <w:noProof/>
          <w:color w:val="auto"/>
        </w:rPr>
        <w:drawing>
          <wp:inline distT="0" distB="0" distL="0" distR="0">
            <wp:extent cx="5006340" cy="4617720"/>
            <wp:effectExtent l="0" t="0" r="0" b="0"/>
            <wp:docPr id="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pic:cNvPicPr>
                      <a:picLocks noChangeAspect="1" noChangeArrowheads="1"/>
                    </pic:cNvPicPr>
                  </pic:nvPicPr>
                  <pic:blipFill>
                    <a:blip r:embed="rId21"/>
                    <a:stretch>
                      <a:fillRect/>
                    </a:stretch>
                  </pic:blipFill>
                  <pic:spPr bwMode="auto">
                    <a:xfrm>
                      <a:off x="0" y="0"/>
                      <a:ext cx="5006340" cy="4617720"/>
                    </a:xfrm>
                    <a:prstGeom prst="rect">
                      <a:avLst/>
                    </a:prstGeom>
                  </pic:spPr>
                </pic:pic>
              </a:graphicData>
            </a:graphic>
          </wp:inline>
        </w:drawing>
      </w:r>
    </w:p>
    <w:p w:rsidR="00C24EEA" w:rsidRPr="00192391" w:rsidRDefault="00C40BE0">
      <w:pPr>
        <w:tabs>
          <w:tab w:val="left" w:pos="6870"/>
        </w:tabs>
        <w:spacing w:line="300" w:lineRule="auto"/>
        <w:ind w:firstLine="420"/>
        <w:contextualSpacing/>
        <w:jc w:val="center"/>
        <w:rPr>
          <w:color w:val="auto"/>
          <w:szCs w:val="21"/>
        </w:rPr>
      </w:pPr>
      <w:r w:rsidRPr="00192391">
        <w:rPr>
          <w:color w:val="auto"/>
          <w:szCs w:val="21"/>
        </w:rPr>
        <w:t>图</w:t>
      </w:r>
      <w:r w:rsidRPr="00192391">
        <w:rPr>
          <w:color w:val="auto"/>
          <w:szCs w:val="21"/>
        </w:rPr>
        <w:t>3-3 MongoDB</w:t>
      </w:r>
      <w:r w:rsidRPr="00192391">
        <w:rPr>
          <w:color w:val="auto"/>
          <w:szCs w:val="21"/>
        </w:rPr>
        <w:t>分片结构示意图</w:t>
      </w:r>
    </w:p>
    <w:p w:rsidR="00C24EEA" w:rsidRPr="00192391" w:rsidRDefault="00C24EEA">
      <w:pPr>
        <w:widowControl/>
        <w:shd w:val="clear" w:color="auto" w:fill="FFFFFF"/>
        <w:spacing w:line="300" w:lineRule="auto"/>
        <w:ind w:firstLine="420"/>
        <w:contextualSpacing/>
        <w:jc w:val="center"/>
        <w:rPr>
          <w:rFonts w:eastAsiaTheme="minorEastAsia"/>
          <w:color w:val="auto"/>
          <w:szCs w:val="21"/>
        </w:rPr>
      </w:pPr>
    </w:p>
    <w:p w:rsidR="00C24EEA" w:rsidRPr="00192391" w:rsidRDefault="00C40BE0">
      <w:pPr>
        <w:widowControl/>
        <w:shd w:val="clear" w:color="auto" w:fill="FFFFFF"/>
        <w:spacing w:line="300" w:lineRule="auto"/>
        <w:ind w:firstLine="480"/>
        <w:contextualSpacing/>
        <w:jc w:val="left"/>
        <w:rPr>
          <w:color w:val="auto"/>
          <w:sz w:val="24"/>
        </w:rPr>
      </w:pPr>
      <w:r w:rsidRPr="00192391">
        <w:rPr>
          <w:color w:val="auto"/>
          <w:sz w:val="24"/>
        </w:rPr>
        <w:t>其中多个路由节点可以起到均衡负载与容灾的作用，防止出现路由节点</w:t>
      </w:r>
      <w:proofErr w:type="gramStart"/>
      <w:r w:rsidRPr="00192391">
        <w:rPr>
          <w:color w:val="auto"/>
          <w:sz w:val="24"/>
        </w:rPr>
        <w:t>宕</w:t>
      </w:r>
      <w:proofErr w:type="gramEnd"/>
      <w:r w:rsidRPr="00192391">
        <w:rPr>
          <w:color w:val="auto"/>
          <w:sz w:val="24"/>
        </w:rPr>
        <w:t>机的情况，配置服务器负责将单个</w:t>
      </w:r>
      <w:r w:rsidRPr="00192391">
        <w:rPr>
          <w:color w:val="auto"/>
          <w:sz w:val="24"/>
        </w:rPr>
        <w:t>MongoDB</w:t>
      </w:r>
      <w:r w:rsidRPr="00192391">
        <w:rPr>
          <w:color w:val="auto"/>
          <w:sz w:val="24"/>
        </w:rPr>
        <w:t>中的数据分片到多个副本集的实例上，配置服务器的个数与一个副本集中的节点个数一致，启动配置服务器的命令与启动普通副本集的</w:t>
      </w:r>
      <w:r w:rsidRPr="00192391">
        <w:rPr>
          <w:color w:val="auto"/>
          <w:sz w:val="24"/>
        </w:rPr>
        <w:t>MongoDB</w:t>
      </w:r>
      <w:r w:rsidRPr="00192391">
        <w:rPr>
          <w:color w:val="auto"/>
          <w:sz w:val="24"/>
        </w:rPr>
        <w:t>实例类似，启动后通过以下命令配置：</w:t>
      </w:r>
    </w:p>
    <w:p w:rsidR="00C24EEA" w:rsidRPr="00192391" w:rsidRDefault="00C40BE0">
      <w:pPr>
        <w:widowControl/>
        <w:shd w:val="clear" w:color="auto" w:fill="FFFFFF"/>
        <w:spacing w:line="300" w:lineRule="auto"/>
        <w:contextualSpacing/>
        <w:jc w:val="left"/>
        <w:rPr>
          <w:color w:val="auto"/>
          <w:sz w:val="24"/>
        </w:rPr>
      </w:pPr>
      <w:r w:rsidRPr="00192391">
        <w:rPr>
          <w:color w:val="auto"/>
          <w:sz w:val="24"/>
        </w:rPr>
        <w:t>mongo --host ${mongodb1}:${port} &lt;&lt;EOF</w:t>
      </w:r>
      <w:r w:rsidRPr="00192391">
        <w:rPr>
          <w:color w:val="auto"/>
          <w:sz w:val="24"/>
        </w:rPr>
        <w:br/>
        <w:t xml:space="preserve">   var cfg = {"_id": "${RS}", configsvr: true, "members": [</w:t>
      </w:r>
      <w:r w:rsidRPr="00192391">
        <w:rPr>
          <w:color w:val="auto"/>
          <w:sz w:val="24"/>
        </w:rPr>
        <w:br/>
        <w:t xml:space="preserve">            { "_id": 0,"host": "${mongodb1}:${port}" },</w:t>
      </w:r>
      <w:r w:rsidRPr="00192391">
        <w:rPr>
          <w:color w:val="auto"/>
          <w:sz w:val="24"/>
        </w:rPr>
        <w:br/>
        <w:t xml:space="preserve">            { "_id": 1,"host": "${mongodb2}:${port}" },</w:t>
      </w:r>
      <w:r w:rsidRPr="00192391">
        <w:rPr>
          <w:color w:val="auto"/>
          <w:sz w:val="24"/>
        </w:rPr>
        <w:br/>
        <w:t xml:space="preserve">            { "_id": 2,"host": "${mongodb3}:${port}" }]</w:t>
      </w:r>
      <w:r w:rsidRPr="00192391">
        <w:rPr>
          <w:color w:val="auto"/>
          <w:sz w:val="24"/>
        </w:rPr>
        <w:br/>
        <w:t xml:space="preserve">    };</w:t>
      </w:r>
      <w:r w:rsidRPr="00192391">
        <w:rPr>
          <w:color w:val="auto"/>
          <w:sz w:val="24"/>
        </w:rPr>
        <w:br/>
        <w:t xml:space="preserve">    rs.initiate(cfg, { force: true });</w:t>
      </w:r>
      <w:r w:rsidRPr="00192391">
        <w:rPr>
          <w:color w:val="auto"/>
          <w:sz w:val="24"/>
        </w:rPr>
        <w:br/>
        <w:t xml:space="preserve">    rs.reconfig(cfg, { force: true });</w:t>
      </w:r>
      <w:r w:rsidRPr="00192391">
        <w:rPr>
          <w:color w:val="auto"/>
          <w:sz w:val="24"/>
        </w:rPr>
        <w:br/>
        <w:t>EOF</w:t>
      </w:r>
    </w:p>
    <w:p w:rsidR="00C24EEA" w:rsidRPr="00192391" w:rsidRDefault="00C40BE0">
      <w:pPr>
        <w:widowControl/>
        <w:shd w:val="clear" w:color="auto" w:fill="FFFFFF"/>
        <w:spacing w:line="300" w:lineRule="auto"/>
        <w:ind w:firstLine="480"/>
        <w:contextualSpacing/>
        <w:jc w:val="left"/>
        <w:rPr>
          <w:color w:val="auto"/>
          <w:sz w:val="24"/>
        </w:rPr>
      </w:pPr>
      <w:r w:rsidRPr="00192391">
        <w:rPr>
          <w:color w:val="auto"/>
          <w:sz w:val="24"/>
        </w:rPr>
        <w:lastRenderedPageBreak/>
        <w:t>最后在路由实例中，通过</w:t>
      </w:r>
      <w:r w:rsidRPr="00192391">
        <w:rPr>
          <w:color w:val="auto"/>
          <w:sz w:val="24"/>
        </w:rPr>
        <w:t>mongos</w:t>
      </w:r>
      <w:r w:rsidRPr="00192391">
        <w:rPr>
          <w:color w:val="auto"/>
          <w:sz w:val="24"/>
        </w:rPr>
        <w:t>将配置服务器端口加入路由列表启动，命令如下：</w:t>
      </w:r>
    </w:p>
    <w:p w:rsidR="00C24EEA" w:rsidRPr="00192391" w:rsidRDefault="00C40BE0">
      <w:pPr>
        <w:widowControl/>
        <w:shd w:val="clear" w:color="auto" w:fill="FFFFFF"/>
        <w:spacing w:line="300" w:lineRule="auto"/>
        <w:contextualSpacing/>
        <w:jc w:val="left"/>
        <w:rPr>
          <w:color w:val="auto"/>
          <w:sz w:val="24"/>
        </w:rPr>
      </w:pPr>
      <w:proofErr w:type="gramStart"/>
      <w:r w:rsidRPr="00192391">
        <w:rPr>
          <w:color w:val="auto"/>
          <w:sz w:val="24"/>
        </w:rPr>
        <w:t>mongos</w:t>
      </w:r>
      <w:proofErr w:type="gramEnd"/>
      <w:r w:rsidRPr="00192391">
        <w:rPr>
          <w:color w:val="auto"/>
          <w:sz w:val="24"/>
        </w:rPr>
        <w:t xml:space="preserve"> --configdb cnf-serv/mongo-cnf-1:27017,mongo-cnf-2:27017,mongo-cnf-3:27017</w:t>
      </w:r>
    </w:p>
    <w:p w:rsidR="00C24EEA" w:rsidRPr="00192391" w:rsidRDefault="00C40BE0">
      <w:pPr>
        <w:widowControl/>
        <w:shd w:val="clear" w:color="auto" w:fill="FFFFFF"/>
        <w:spacing w:line="300" w:lineRule="auto"/>
        <w:ind w:firstLine="480"/>
        <w:contextualSpacing/>
        <w:jc w:val="left"/>
        <w:rPr>
          <w:color w:val="auto"/>
          <w:sz w:val="24"/>
        </w:rPr>
      </w:pPr>
      <w:r w:rsidRPr="00192391">
        <w:rPr>
          <w:color w:val="auto"/>
          <w:sz w:val="24"/>
        </w:rPr>
        <w:t>最后连接路由实例将副本集端口加入即可，命令如下：</w:t>
      </w:r>
    </w:p>
    <w:p w:rsidR="00C24EEA" w:rsidRPr="00192391" w:rsidRDefault="00C40BE0">
      <w:pPr>
        <w:widowControl/>
        <w:shd w:val="clear" w:color="auto" w:fill="FFFFFF"/>
        <w:spacing w:line="300" w:lineRule="auto"/>
        <w:ind w:left="480" w:hanging="480"/>
        <w:contextualSpacing/>
        <w:jc w:val="left"/>
        <w:rPr>
          <w:color w:val="auto"/>
          <w:sz w:val="24"/>
        </w:rPr>
      </w:pPr>
      <w:r w:rsidRPr="00192391">
        <w:rPr>
          <w:color w:val="auto"/>
          <w:sz w:val="24"/>
        </w:rPr>
        <w:t>mongo --host ${mongodb1}:${port} &lt;&lt;EOF</w:t>
      </w:r>
      <w:r w:rsidRPr="00192391">
        <w:rPr>
          <w:color w:val="auto"/>
          <w:sz w:val="24"/>
        </w:rPr>
        <w:br/>
        <w:t>sh.addShard( "${RS1}/${mongodb11}:${PORT1},${mongodb12}:${PORT2},${mongodb13}:${PORT3}" );</w:t>
      </w:r>
      <w:r w:rsidRPr="00192391">
        <w:rPr>
          <w:color w:val="auto"/>
          <w:sz w:val="24"/>
        </w:rPr>
        <w:br/>
        <w:t xml:space="preserve">sh.addShard( "${RS2}/${mongodb21}:${PORT1},${mongodb22}:${PORT2},${mongodb23}:${PORT3}" ); </w:t>
      </w:r>
    </w:p>
    <w:p w:rsidR="00C24EEA" w:rsidRPr="00192391" w:rsidRDefault="00C40BE0">
      <w:pPr>
        <w:widowControl/>
        <w:shd w:val="clear" w:color="auto" w:fill="FFFFFF"/>
        <w:spacing w:line="300" w:lineRule="auto"/>
        <w:contextualSpacing/>
        <w:jc w:val="left"/>
        <w:rPr>
          <w:color w:val="auto"/>
          <w:sz w:val="24"/>
        </w:rPr>
      </w:pPr>
      <w:r w:rsidRPr="00192391">
        <w:rPr>
          <w:color w:val="auto"/>
          <w:sz w:val="24"/>
        </w:rPr>
        <w:t>EOF</w:t>
      </w:r>
    </w:p>
    <w:p w:rsidR="00C24EEA" w:rsidRPr="00192391" w:rsidRDefault="00C40BE0">
      <w:pPr>
        <w:widowControl/>
        <w:shd w:val="clear" w:color="auto" w:fill="FFFFFF"/>
        <w:spacing w:line="300" w:lineRule="auto"/>
        <w:ind w:firstLine="480"/>
        <w:contextualSpacing/>
        <w:jc w:val="left"/>
        <w:rPr>
          <w:color w:val="auto"/>
          <w:sz w:val="24"/>
        </w:rPr>
      </w:pPr>
      <w:r w:rsidRPr="00192391">
        <w:rPr>
          <w:color w:val="auto"/>
          <w:sz w:val="24"/>
        </w:rPr>
        <w:t>由此，便成功创建了由</w:t>
      </w:r>
      <w:r w:rsidRPr="00192391">
        <w:rPr>
          <w:color w:val="auto"/>
          <w:sz w:val="24"/>
        </w:rPr>
        <w:t>2</w:t>
      </w:r>
      <w:r w:rsidRPr="00192391">
        <w:rPr>
          <w:color w:val="auto"/>
          <w:sz w:val="24"/>
        </w:rPr>
        <w:t>个副本集各三台实际数据存储实例，</w:t>
      </w:r>
      <w:r w:rsidRPr="00192391">
        <w:rPr>
          <w:color w:val="auto"/>
          <w:sz w:val="24"/>
        </w:rPr>
        <w:t>3</w:t>
      </w:r>
      <w:r w:rsidRPr="00192391">
        <w:rPr>
          <w:color w:val="auto"/>
          <w:sz w:val="24"/>
        </w:rPr>
        <w:t>个配置实例，</w:t>
      </w:r>
      <w:r w:rsidRPr="00192391">
        <w:rPr>
          <w:color w:val="auto"/>
          <w:sz w:val="24"/>
        </w:rPr>
        <w:t>1</w:t>
      </w:r>
      <w:r w:rsidRPr="00192391">
        <w:rPr>
          <w:color w:val="auto"/>
          <w:sz w:val="24"/>
        </w:rPr>
        <w:t>个路由实例组成的</w:t>
      </w:r>
      <w:r w:rsidRPr="00192391">
        <w:rPr>
          <w:color w:val="auto"/>
          <w:sz w:val="24"/>
        </w:rPr>
        <w:t>MongoDB</w:t>
      </w:r>
      <w:r w:rsidRPr="00192391">
        <w:rPr>
          <w:color w:val="auto"/>
          <w:sz w:val="24"/>
        </w:rPr>
        <w:t>数据库集群。</w:t>
      </w:r>
    </w:p>
    <w:p w:rsidR="00C24EEA" w:rsidRPr="00192391" w:rsidRDefault="00C40BE0">
      <w:pPr>
        <w:spacing w:line="300" w:lineRule="auto"/>
        <w:outlineLvl w:val="2"/>
        <w:rPr>
          <w:rFonts w:eastAsia="黑体"/>
          <w:color w:val="auto"/>
        </w:rPr>
      </w:pPr>
      <w:bookmarkStart w:id="99" w:name="_Toc481845773"/>
      <w:bookmarkStart w:id="100" w:name="_Toc29969"/>
      <w:r w:rsidRPr="00192391">
        <w:rPr>
          <w:rFonts w:eastAsia="黑体"/>
          <w:color w:val="auto"/>
          <w:sz w:val="28"/>
          <w:szCs w:val="28"/>
        </w:rPr>
        <w:t>3.2.3</w:t>
      </w:r>
      <w:bookmarkEnd w:id="99"/>
      <w:bookmarkEnd w:id="100"/>
      <w:r w:rsidRPr="00192391">
        <w:rPr>
          <w:rFonts w:eastAsia="黑体"/>
          <w:color w:val="auto"/>
          <w:sz w:val="28"/>
          <w:szCs w:val="28"/>
        </w:rPr>
        <w:t>创建数据集合</w:t>
      </w:r>
    </w:p>
    <w:p w:rsidR="00C24EEA" w:rsidRPr="00192391" w:rsidRDefault="00C40BE0">
      <w:pPr>
        <w:widowControl/>
        <w:shd w:val="clear" w:color="auto" w:fill="FFFFFF"/>
        <w:spacing w:line="300" w:lineRule="auto"/>
        <w:ind w:firstLine="480"/>
        <w:contextualSpacing/>
        <w:jc w:val="left"/>
        <w:rPr>
          <w:color w:val="auto"/>
          <w:sz w:val="24"/>
        </w:rPr>
      </w:pPr>
      <w:r w:rsidRPr="00192391">
        <w:rPr>
          <w:color w:val="auto"/>
          <w:sz w:val="24"/>
          <w:highlight w:val="white"/>
        </w:rPr>
        <w:t xml:space="preserve">MongoDB </w:t>
      </w:r>
      <w:r w:rsidRPr="00192391">
        <w:rPr>
          <w:color w:val="auto"/>
          <w:sz w:val="24"/>
          <w:highlight w:val="white"/>
        </w:rPr>
        <w:t>是一种面向文档的数据库，以类似</w:t>
      </w:r>
      <w:r w:rsidRPr="00192391">
        <w:rPr>
          <w:color w:val="auto"/>
          <w:sz w:val="24"/>
          <w:highlight w:val="white"/>
        </w:rPr>
        <w:t>JSON</w:t>
      </w:r>
      <w:r w:rsidRPr="00192391">
        <w:rPr>
          <w:color w:val="auto"/>
          <w:sz w:val="24"/>
          <w:highlight w:val="white"/>
        </w:rPr>
        <w:t>结构化数据的方式保存数据。尽管拥有和关系型数据库</w:t>
      </w:r>
      <w:r w:rsidRPr="00192391">
        <w:rPr>
          <w:color w:val="auto"/>
          <w:sz w:val="24"/>
          <w:highlight w:val="white"/>
        </w:rPr>
        <w:t xml:space="preserve"> Database/Table </w:t>
      </w:r>
      <w:r w:rsidRPr="00192391">
        <w:rPr>
          <w:color w:val="auto"/>
          <w:sz w:val="24"/>
          <w:highlight w:val="white"/>
        </w:rPr>
        <w:t>类似的</w:t>
      </w:r>
      <w:proofErr w:type="gramStart"/>
      <w:r w:rsidRPr="00192391">
        <w:rPr>
          <w:color w:val="auto"/>
          <w:sz w:val="24"/>
          <w:highlight w:val="white"/>
        </w:rPr>
        <w:t>的</w:t>
      </w:r>
      <w:proofErr w:type="gramEnd"/>
      <w:r w:rsidRPr="00192391">
        <w:rPr>
          <w:color w:val="auto"/>
          <w:sz w:val="24"/>
          <w:highlight w:val="white"/>
        </w:rPr>
        <w:t xml:space="preserve"> DB/Collection </w:t>
      </w:r>
      <w:r w:rsidRPr="00192391">
        <w:rPr>
          <w:color w:val="auto"/>
          <w:sz w:val="24"/>
          <w:highlight w:val="white"/>
        </w:rPr>
        <w:t>概念，但同一</w:t>
      </w:r>
      <w:r w:rsidRPr="00192391">
        <w:rPr>
          <w:color w:val="auto"/>
          <w:sz w:val="24"/>
          <w:highlight w:val="white"/>
        </w:rPr>
        <w:t xml:space="preserve"> Collection </w:t>
      </w:r>
      <w:r w:rsidRPr="00192391">
        <w:rPr>
          <w:color w:val="auto"/>
          <w:sz w:val="24"/>
          <w:highlight w:val="white"/>
        </w:rPr>
        <w:t>内的</w:t>
      </w:r>
      <w:r w:rsidRPr="00192391">
        <w:rPr>
          <w:color w:val="auto"/>
          <w:sz w:val="24"/>
          <w:highlight w:val="white"/>
        </w:rPr>
        <w:t xml:space="preserve"> Document </w:t>
      </w:r>
      <w:r w:rsidRPr="00192391">
        <w:rPr>
          <w:color w:val="auto"/>
          <w:sz w:val="24"/>
          <w:highlight w:val="white"/>
        </w:rPr>
        <w:t>可以拥有不同的属性</w:t>
      </w:r>
      <w:r w:rsidRPr="00192391">
        <w:rPr>
          <w:color w:val="auto"/>
          <w:sz w:val="24"/>
        </w:rPr>
        <w:t>。</w:t>
      </w:r>
      <w:r w:rsidRPr="00192391">
        <w:rPr>
          <w:color w:val="auto"/>
          <w:sz w:val="24"/>
        </w:rPr>
        <w:t>MongoDB</w:t>
      </w:r>
      <w:r w:rsidRPr="00192391">
        <w:rPr>
          <w:color w:val="auto"/>
          <w:sz w:val="24"/>
        </w:rPr>
        <w:t>的元数据支持</w:t>
      </w:r>
      <w:r w:rsidRPr="00192391">
        <w:rPr>
          <w:color w:val="auto"/>
          <w:sz w:val="24"/>
        </w:rPr>
        <w:t>String</w:t>
      </w:r>
      <w:r w:rsidRPr="00192391">
        <w:rPr>
          <w:color w:val="auto"/>
          <w:sz w:val="24"/>
        </w:rPr>
        <w:t>，</w:t>
      </w:r>
      <w:r w:rsidRPr="00192391">
        <w:rPr>
          <w:color w:val="auto"/>
          <w:sz w:val="24"/>
        </w:rPr>
        <w:t>Integer</w:t>
      </w:r>
      <w:r w:rsidRPr="00192391">
        <w:rPr>
          <w:color w:val="auto"/>
          <w:sz w:val="24"/>
        </w:rPr>
        <w:t>，</w:t>
      </w:r>
      <w:r w:rsidRPr="00192391">
        <w:rPr>
          <w:color w:val="auto"/>
          <w:sz w:val="24"/>
        </w:rPr>
        <w:t>Boolean</w:t>
      </w:r>
      <w:r w:rsidRPr="00192391">
        <w:rPr>
          <w:color w:val="auto"/>
          <w:sz w:val="24"/>
        </w:rPr>
        <w:t>，</w:t>
      </w:r>
      <w:r w:rsidRPr="00192391">
        <w:rPr>
          <w:color w:val="auto"/>
          <w:sz w:val="24"/>
        </w:rPr>
        <w:t>Double</w:t>
      </w:r>
      <w:r w:rsidRPr="00192391">
        <w:rPr>
          <w:color w:val="auto"/>
          <w:sz w:val="24"/>
        </w:rPr>
        <w:t>，</w:t>
      </w:r>
      <w:r w:rsidRPr="00192391">
        <w:rPr>
          <w:color w:val="auto"/>
          <w:sz w:val="24"/>
        </w:rPr>
        <w:t>Min/Max keys</w:t>
      </w:r>
      <w:r w:rsidRPr="00192391">
        <w:rPr>
          <w:color w:val="auto"/>
          <w:sz w:val="24"/>
        </w:rPr>
        <w:t>，</w:t>
      </w:r>
      <w:r w:rsidRPr="00192391">
        <w:rPr>
          <w:color w:val="auto"/>
          <w:sz w:val="24"/>
        </w:rPr>
        <w:t>Arrays</w:t>
      </w:r>
      <w:r w:rsidRPr="00192391">
        <w:rPr>
          <w:color w:val="auto"/>
          <w:sz w:val="24"/>
        </w:rPr>
        <w:t>，</w:t>
      </w:r>
      <w:r w:rsidRPr="00192391">
        <w:rPr>
          <w:color w:val="auto"/>
          <w:sz w:val="24"/>
        </w:rPr>
        <w:t>Timestamp</w:t>
      </w:r>
      <w:r w:rsidRPr="00192391">
        <w:rPr>
          <w:color w:val="auto"/>
          <w:sz w:val="24"/>
        </w:rPr>
        <w:t>，</w:t>
      </w:r>
      <w:r w:rsidRPr="00192391">
        <w:rPr>
          <w:color w:val="auto"/>
          <w:sz w:val="24"/>
        </w:rPr>
        <w:t>Date</w:t>
      </w:r>
      <w:r w:rsidRPr="00192391">
        <w:rPr>
          <w:color w:val="auto"/>
          <w:sz w:val="24"/>
        </w:rPr>
        <w:t>，</w:t>
      </w:r>
      <w:r w:rsidRPr="00192391">
        <w:rPr>
          <w:color w:val="auto"/>
          <w:sz w:val="24"/>
        </w:rPr>
        <w:t>Object ID</w:t>
      </w:r>
      <w:r w:rsidRPr="00192391">
        <w:rPr>
          <w:color w:val="auto"/>
          <w:sz w:val="24"/>
        </w:rPr>
        <w:t>，</w:t>
      </w:r>
      <w:r w:rsidRPr="00192391">
        <w:rPr>
          <w:color w:val="auto"/>
          <w:sz w:val="24"/>
        </w:rPr>
        <w:t xml:space="preserve">Binary Data </w:t>
      </w:r>
      <w:r w:rsidRPr="00192391">
        <w:rPr>
          <w:color w:val="auto"/>
          <w:sz w:val="24"/>
        </w:rPr>
        <w:t>，</w:t>
      </w:r>
      <w:r w:rsidRPr="00192391">
        <w:rPr>
          <w:color w:val="auto"/>
          <w:sz w:val="24"/>
        </w:rPr>
        <w:t>Code</w:t>
      </w:r>
      <w:r w:rsidRPr="00192391">
        <w:rPr>
          <w:color w:val="auto"/>
          <w:sz w:val="24"/>
        </w:rPr>
        <w:t>，</w:t>
      </w:r>
      <w:r w:rsidRPr="00192391">
        <w:rPr>
          <w:color w:val="auto"/>
          <w:sz w:val="24"/>
        </w:rPr>
        <w:t>Regular expression</w:t>
      </w:r>
      <w:r w:rsidRPr="00192391">
        <w:rPr>
          <w:color w:val="auto"/>
          <w:sz w:val="24"/>
        </w:rPr>
        <w:t>等数据类型。同时在</w:t>
      </w:r>
      <w:r w:rsidRPr="00192391">
        <w:rPr>
          <w:color w:val="auto"/>
          <w:sz w:val="24"/>
        </w:rPr>
        <w:t>MongoDB</w:t>
      </w:r>
      <w:r w:rsidRPr="00192391">
        <w:rPr>
          <w:color w:val="auto"/>
          <w:sz w:val="24"/>
        </w:rPr>
        <w:t>里对于模型之间关系的表示，即可以用</w:t>
      </w:r>
      <w:r w:rsidRPr="00192391">
        <w:rPr>
          <w:color w:val="auto"/>
          <w:sz w:val="24"/>
        </w:rPr>
        <w:t>Link,</w:t>
      </w:r>
      <w:r w:rsidRPr="00192391">
        <w:rPr>
          <w:color w:val="auto"/>
          <w:sz w:val="24"/>
        </w:rPr>
        <w:t>又可以用</w:t>
      </w:r>
      <w:r w:rsidRPr="00192391">
        <w:rPr>
          <w:color w:val="auto"/>
          <w:sz w:val="24"/>
        </w:rPr>
        <w:t>Embedded</w:t>
      </w:r>
      <w:r w:rsidRPr="00192391">
        <w:rPr>
          <w:color w:val="auto"/>
          <w:sz w:val="24"/>
        </w:rPr>
        <w:t>，</w:t>
      </w:r>
      <w:r w:rsidRPr="00192391">
        <w:rPr>
          <w:color w:val="auto"/>
          <w:sz w:val="24"/>
        </w:rPr>
        <w:t>Link</w:t>
      </w:r>
      <w:r w:rsidRPr="00192391">
        <w:rPr>
          <w:color w:val="auto"/>
          <w:sz w:val="24"/>
        </w:rPr>
        <w:t>主要用于表示多对多的关系，</w:t>
      </w:r>
      <w:r w:rsidRPr="00192391">
        <w:rPr>
          <w:color w:val="auto"/>
          <w:sz w:val="24"/>
        </w:rPr>
        <w:t>Embedded</w:t>
      </w:r>
      <w:r w:rsidRPr="00192391">
        <w:rPr>
          <w:color w:val="auto"/>
          <w:sz w:val="24"/>
        </w:rPr>
        <w:t>主要表示包含的关系，基于此，我们通过</w:t>
      </w:r>
      <w:r w:rsidRPr="00192391">
        <w:rPr>
          <w:color w:val="auto"/>
          <w:sz w:val="24"/>
        </w:rPr>
        <w:t>JSON</w:t>
      </w:r>
      <w:r w:rsidRPr="00192391">
        <w:rPr>
          <w:color w:val="auto"/>
          <w:sz w:val="24"/>
        </w:rPr>
        <w:t>文档的方式，以</w:t>
      </w:r>
      <w:r w:rsidRPr="00192391">
        <w:rPr>
          <w:color w:val="auto"/>
          <w:sz w:val="24"/>
        </w:rPr>
        <w:t>fildName: {options}</w:t>
      </w:r>
      <w:r w:rsidRPr="00192391">
        <w:rPr>
          <w:color w:val="auto"/>
          <w:sz w:val="24"/>
        </w:rPr>
        <w:t>的格式，为所有数据模型创建</w:t>
      </w:r>
      <w:r w:rsidRPr="00192391">
        <w:rPr>
          <w:color w:val="auto"/>
          <w:sz w:val="24"/>
        </w:rPr>
        <w:t>MongoDB</w:t>
      </w:r>
      <w:r w:rsidRPr="00192391">
        <w:rPr>
          <w:color w:val="auto"/>
          <w:sz w:val="24"/>
        </w:rPr>
        <w:t>集合。</w:t>
      </w:r>
    </w:p>
    <w:p w:rsidR="00C24EEA" w:rsidRPr="00192391" w:rsidRDefault="00C40BE0">
      <w:pPr>
        <w:widowControl/>
        <w:shd w:val="clear" w:color="auto" w:fill="FFFFFF"/>
        <w:spacing w:line="300" w:lineRule="auto"/>
        <w:ind w:firstLine="480"/>
        <w:contextualSpacing/>
        <w:jc w:val="left"/>
        <w:rPr>
          <w:color w:val="auto"/>
          <w:sz w:val="24"/>
          <w:highlight w:val="white"/>
        </w:rPr>
      </w:pPr>
      <w:r w:rsidRPr="00192391">
        <w:rPr>
          <w:color w:val="auto"/>
          <w:sz w:val="24"/>
          <w:highlight w:val="white"/>
        </w:rPr>
        <w:t>对于水厂监控的服务器而言，由于需要查询实时历史数据与最近的历史统计数据，因此查询数据需要根据数据插入时间进行排序，</w:t>
      </w:r>
      <w:r w:rsidRPr="00192391">
        <w:rPr>
          <w:color w:val="auto"/>
          <w:sz w:val="24"/>
          <w:highlight w:val="white"/>
        </w:rPr>
        <w:t>MongoDB</w:t>
      </w:r>
      <w:r w:rsidRPr="00192391">
        <w:rPr>
          <w:color w:val="auto"/>
          <w:sz w:val="24"/>
          <w:highlight w:val="white"/>
        </w:rPr>
        <w:t>提供了自动创建时间戳的方式，为每个文档建立创建与更新的时间戳，以用于排序，方法只要在创建</w:t>
      </w:r>
      <w:r w:rsidRPr="00192391">
        <w:rPr>
          <w:color w:val="auto"/>
          <w:sz w:val="24"/>
          <w:highlight w:val="white"/>
        </w:rPr>
        <w:t>Schema</w:t>
      </w:r>
      <w:r w:rsidRPr="00192391">
        <w:rPr>
          <w:color w:val="auto"/>
          <w:sz w:val="24"/>
          <w:highlight w:val="white"/>
        </w:rPr>
        <w:t>时</w:t>
      </w:r>
      <w:r w:rsidRPr="00192391">
        <w:rPr>
          <w:color w:val="auto"/>
          <w:sz w:val="24"/>
          <w:highlight w:val="white"/>
        </w:rPr>
        <w:t>option</w:t>
      </w:r>
      <w:r w:rsidRPr="00192391">
        <w:rPr>
          <w:color w:val="auto"/>
          <w:sz w:val="24"/>
          <w:highlight w:val="white"/>
        </w:rPr>
        <w:t>使用</w:t>
      </w:r>
      <w:r w:rsidRPr="00192391">
        <w:rPr>
          <w:color w:val="auto"/>
          <w:sz w:val="24"/>
          <w:highlight w:val="white"/>
        </w:rPr>
        <w:t>{ versionKey: false,  timestamps: { createdAt: 'createTime', updatedAt: 'updateTime' } }</w:t>
      </w:r>
    </w:p>
    <w:p w:rsidR="00C24EEA" w:rsidRPr="00192391" w:rsidRDefault="00C40BE0">
      <w:pPr>
        <w:pStyle w:val="HTML0"/>
        <w:shd w:val="clear" w:color="auto" w:fill="FFFFFF"/>
        <w:spacing w:line="300" w:lineRule="auto"/>
        <w:ind w:firstLine="480"/>
        <w:contextualSpacing/>
        <w:rPr>
          <w:rFonts w:ascii="Times New Roman" w:hAnsi="Times New Roman" w:cs="Times New Roman"/>
          <w:color w:val="auto"/>
          <w:highlight w:val="white"/>
        </w:rPr>
      </w:pPr>
      <w:r w:rsidRPr="00192391">
        <w:rPr>
          <w:rFonts w:ascii="Times New Roman" w:hAnsi="Times New Roman" w:cs="Times New Roman"/>
          <w:color w:val="auto"/>
          <w:highlight w:val="white"/>
        </w:rPr>
        <w:t>同时对</w:t>
      </w:r>
      <w:r w:rsidRPr="00192391">
        <w:rPr>
          <w:rFonts w:ascii="Times New Roman" w:hAnsi="Times New Roman" w:cs="Times New Roman"/>
          <w:color w:val="auto"/>
          <w:highlight w:val="white"/>
        </w:rPr>
        <w:t>createTime</w:t>
      </w:r>
      <w:r w:rsidRPr="00192391">
        <w:rPr>
          <w:rFonts w:ascii="Times New Roman" w:hAnsi="Times New Roman" w:cs="Times New Roman"/>
          <w:color w:val="auto"/>
          <w:highlight w:val="white"/>
        </w:rPr>
        <w:t>字段创建索引，</w:t>
      </w:r>
      <w:r w:rsidRPr="00192391">
        <w:rPr>
          <w:rFonts w:ascii="Times New Roman" w:hAnsi="Times New Roman" w:cs="Times New Roman"/>
          <w:color w:val="auto"/>
          <w:highlight w:val="white"/>
        </w:rPr>
        <w:t>MongoDB</w:t>
      </w:r>
      <w:r w:rsidRPr="00192391">
        <w:rPr>
          <w:rFonts w:ascii="Times New Roman" w:hAnsi="Times New Roman" w:cs="Times New Roman"/>
          <w:color w:val="auto"/>
          <w:highlight w:val="white"/>
        </w:rPr>
        <w:t>索引方式与传统</w:t>
      </w:r>
      <w:r w:rsidRPr="00192391">
        <w:rPr>
          <w:rFonts w:ascii="Times New Roman" w:hAnsi="Times New Roman" w:cs="Times New Roman"/>
          <w:color w:val="auto"/>
          <w:highlight w:val="white"/>
        </w:rPr>
        <w:t>RDBMS</w:t>
      </w:r>
      <w:r w:rsidRPr="00192391">
        <w:rPr>
          <w:rFonts w:ascii="Times New Roman" w:hAnsi="Times New Roman" w:cs="Times New Roman"/>
          <w:color w:val="auto"/>
          <w:highlight w:val="white"/>
        </w:rPr>
        <w:t>一样采用</w:t>
      </w:r>
      <w:r w:rsidRPr="00192391">
        <w:rPr>
          <w:rFonts w:ascii="Times New Roman" w:hAnsi="Times New Roman" w:cs="Times New Roman"/>
          <w:color w:val="auto"/>
          <w:highlight w:val="white"/>
        </w:rPr>
        <w:t>B+</w:t>
      </w:r>
      <w:r w:rsidRPr="00192391">
        <w:rPr>
          <w:rFonts w:ascii="Times New Roman" w:hAnsi="Times New Roman" w:cs="Times New Roman"/>
          <w:color w:val="auto"/>
          <w:highlight w:val="white"/>
        </w:rPr>
        <w:t>树的索引方式，因此使用方法与</w:t>
      </w:r>
      <w:r w:rsidRPr="00192391">
        <w:rPr>
          <w:rFonts w:ascii="Times New Roman" w:hAnsi="Times New Roman" w:cs="Times New Roman"/>
          <w:color w:val="auto"/>
          <w:highlight w:val="white"/>
        </w:rPr>
        <w:t>RDBMS</w:t>
      </w:r>
      <w:r w:rsidRPr="00192391">
        <w:rPr>
          <w:rFonts w:ascii="Times New Roman" w:hAnsi="Times New Roman" w:cs="Times New Roman"/>
          <w:color w:val="auto"/>
          <w:highlight w:val="white"/>
        </w:rPr>
        <w:t>类似。</w:t>
      </w:r>
      <w:r w:rsidRPr="00192391">
        <w:rPr>
          <w:rFonts w:ascii="Times New Roman" w:hAnsi="Times New Roman" w:cs="Times New Roman"/>
          <w:color w:val="auto"/>
          <w:highlight w:val="white"/>
        </w:rPr>
        <w:t>MongoDB</w:t>
      </w:r>
      <w:r w:rsidRPr="00192391">
        <w:rPr>
          <w:rFonts w:ascii="Times New Roman" w:hAnsi="Times New Roman" w:cs="Times New Roman"/>
          <w:color w:val="auto"/>
          <w:highlight w:val="white"/>
        </w:rPr>
        <w:t>支持单字段索引，复合字段索引以及数组索引的方式，我们通过</w:t>
      </w:r>
      <w:r w:rsidRPr="00192391">
        <w:rPr>
          <w:rFonts w:ascii="Times New Roman" w:hAnsi="Times New Roman" w:cs="Times New Roman"/>
          <w:color w:val="auto"/>
          <w:highlight w:val="white"/>
        </w:rPr>
        <w:t>ensureIndex({createTime: -1})</w:t>
      </w:r>
      <w:r w:rsidRPr="00192391">
        <w:rPr>
          <w:rFonts w:ascii="Times New Roman" w:hAnsi="Times New Roman" w:cs="Times New Roman"/>
          <w:color w:val="auto"/>
          <w:highlight w:val="white"/>
        </w:rPr>
        <w:t>命令，为</w:t>
      </w:r>
      <w:r w:rsidRPr="00192391">
        <w:rPr>
          <w:rFonts w:ascii="Times New Roman" w:hAnsi="Times New Roman" w:cs="Times New Roman"/>
          <w:color w:val="auto"/>
          <w:highlight w:val="white"/>
        </w:rPr>
        <w:t>CreateTime</w:t>
      </w:r>
      <w:r w:rsidRPr="00192391">
        <w:rPr>
          <w:rFonts w:ascii="Times New Roman" w:hAnsi="Times New Roman" w:cs="Times New Roman"/>
          <w:color w:val="auto"/>
          <w:highlight w:val="white"/>
        </w:rPr>
        <w:t>字段创建倒序的单字段索引。</w:t>
      </w:r>
    </w:p>
    <w:p w:rsidR="00C24EEA" w:rsidRPr="00192391" w:rsidRDefault="00C40BE0">
      <w:pPr>
        <w:spacing w:line="300" w:lineRule="auto"/>
        <w:outlineLvl w:val="1"/>
        <w:rPr>
          <w:rFonts w:eastAsia="黑体"/>
          <w:color w:val="auto"/>
        </w:rPr>
      </w:pPr>
      <w:bookmarkStart w:id="101" w:name="_Toc18704"/>
      <w:bookmarkStart w:id="102" w:name="_Toc481845776"/>
      <w:bookmarkStart w:id="103" w:name="_Toc7132"/>
      <w:bookmarkStart w:id="104" w:name="_Toc483306479"/>
      <w:r w:rsidRPr="00192391">
        <w:rPr>
          <w:rFonts w:eastAsia="黑体"/>
          <w:color w:val="auto"/>
          <w:sz w:val="28"/>
          <w:szCs w:val="18"/>
        </w:rPr>
        <w:t>3.3</w:t>
      </w:r>
      <w:bookmarkEnd w:id="101"/>
      <w:bookmarkEnd w:id="102"/>
      <w:bookmarkEnd w:id="103"/>
      <w:r w:rsidRPr="00192391">
        <w:rPr>
          <w:rFonts w:eastAsia="黑体"/>
          <w:color w:val="auto"/>
          <w:sz w:val="28"/>
          <w:szCs w:val="18"/>
        </w:rPr>
        <w:t xml:space="preserve"> Redis</w:t>
      </w:r>
      <w:r w:rsidRPr="00192391">
        <w:rPr>
          <w:rFonts w:eastAsia="黑体"/>
          <w:color w:val="auto"/>
          <w:sz w:val="28"/>
          <w:szCs w:val="18"/>
        </w:rPr>
        <w:t>数据库</w:t>
      </w:r>
      <w:bookmarkEnd w:id="104"/>
    </w:p>
    <w:p w:rsidR="00C24EEA" w:rsidRPr="00192391" w:rsidRDefault="00C40BE0">
      <w:pPr>
        <w:widowControl/>
        <w:shd w:val="clear" w:color="auto" w:fill="FFFFFF"/>
        <w:spacing w:line="300" w:lineRule="auto"/>
        <w:ind w:firstLine="480"/>
        <w:contextualSpacing/>
        <w:jc w:val="left"/>
        <w:rPr>
          <w:color w:val="auto"/>
        </w:rPr>
      </w:pPr>
      <w:r w:rsidRPr="00192391">
        <w:rPr>
          <w:color w:val="auto"/>
          <w:sz w:val="24"/>
          <w:highlight w:val="white"/>
        </w:rPr>
        <w:t>Redis</w:t>
      </w:r>
      <w:r w:rsidRPr="00192391">
        <w:rPr>
          <w:color w:val="auto"/>
          <w:sz w:val="24"/>
          <w:highlight w:val="white"/>
        </w:rPr>
        <w:t>是一个</w:t>
      </w:r>
      <w:r w:rsidRPr="00192391">
        <w:rPr>
          <w:color w:val="auto"/>
          <w:sz w:val="24"/>
          <w:highlight w:val="white"/>
        </w:rPr>
        <w:t>key-value</w:t>
      </w:r>
      <w:r w:rsidRPr="00192391">
        <w:rPr>
          <w:color w:val="auto"/>
          <w:sz w:val="24"/>
          <w:highlight w:val="white"/>
        </w:rPr>
        <w:t>存储系统。和</w:t>
      </w:r>
      <w:r w:rsidRPr="00192391">
        <w:rPr>
          <w:color w:val="auto"/>
          <w:sz w:val="24"/>
          <w:highlight w:val="white"/>
        </w:rPr>
        <w:t>Memcached</w:t>
      </w:r>
      <w:r w:rsidRPr="00192391">
        <w:rPr>
          <w:color w:val="auto"/>
          <w:sz w:val="24"/>
          <w:highlight w:val="white"/>
        </w:rPr>
        <w:t>类似，它支持存储的</w:t>
      </w:r>
      <w:r w:rsidRPr="00192391">
        <w:rPr>
          <w:color w:val="auto"/>
          <w:sz w:val="24"/>
          <w:highlight w:val="white"/>
        </w:rPr>
        <w:t>value</w:t>
      </w:r>
      <w:r w:rsidRPr="00192391">
        <w:rPr>
          <w:color w:val="auto"/>
          <w:sz w:val="24"/>
          <w:highlight w:val="white"/>
        </w:rPr>
        <w:t>类型相对更多，包括</w:t>
      </w:r>
      <w:r w:rsidRPr="00192391">
        <w:rPr>
          <w:color w:val="auto"/>
          <w:sz w:val="24"/>
          <w:highlight w:val="white"/>
        </w:rPr>
        <w:t>string(</w:t>
      </w:r>
      <w:r w:rsidRPr="00192391">
        <w:rPr>
          <w:color w:val="auto"/>
          <w:sz w:val="24"/>
          <w:highlight w:val="white"/>
        </w:rPr>
        <w:t>字符串</w:t>
      </w:r>
      <w:r w:rsidRPr="00192391">
        <w:rPr>
          <w:color w:val="auto"/>
          <w:sz w:val="24"/>
          <w:highlight w:val="white"/>
        </w:rPr>
        <w:t>)</w:t>
      </w:r>
      <w:r w:rsidRPr="00192391">
        <w:rPr>
          <w:color w:val="auto"/>
          <w:sz w:val="24"/>
          <w:highlight w:val="white"/>
        </w:rPr>
        <w:t>、</w:t>
      </w:r>
      <w:r w:rsidRPr="00192391">
        <w:rPr>
          <w:color w:val="auto"/>
          <w:sz w:val="24"/>
          <w:highlight w:val="white"/>
        </w:rPr>
        <w:t>list(</w:t>
      </w:r>
      <w:r w:rsidRPr="00192391">
        <w:rPr>
          <w:color w:val="auto"/>
          <w:sz w:val="24"/>
          <w:highlight w:val="white"/>
        </w:rPr>
        <w:t>链表</w:t>
      </w:r>
      <w:r w:rsidRPr="00192391">
        <w:rPr>
          <w:color w:val="auto"/>
          <w:sz w:val="24"/>
          <w:highlight w:val="white"/>
        </w:rPr>
        <w:t>)</w:t>
      </w:r>
      <w:r w:rsidRPr="00192391">
        <w:rPr>
          <w:color w:val="auto"/>
          <w:sz w:val="24"/>
          <w:highlight w:val="white"/>
        </w:rPr>
        <w:t>、</w:t>
      </w:r>
      <w:r w:rsidRPr="00192391">
        <w:rPr>
          <w:color w:val="auto"/>
          <w:sz w:val="24"/>
          <w:highlight w:val="white"/>
        </w:rPr>
        <w:t>set(</w:t>
      </w:r>
      <w:r w:rsidRPr="00192391">
        <w:rPr>
          <w:color w:val="auto"/>
          <w:sz w:val="24"/>
          <w:highlight w:val="white"/>
        </w:rPr>
        <w:t>集合</w:t>
      </w:r>
      <w:r w:rsidRPr="00192391">
        <w:rPr>
          <w:color w:val="auto"/>
          <w:sz w:val="24"/>
          <w:highlight w:val="white"/>
        </w:rPr>
        <w:t>)</w:t>
      </w:r>
      <w:r w:rsidRPr="00192391">
        <w:rPr>
          <w:color w:val="auto"/>
          <w:sz w:val="24"/>
          <w:highlight w:val="white"/>
        </w:rPr>
        <w:t>、</w:t>
      </w:r>
      <w:r w:rsidRPr="00192391">
        <w:rPr>
          <w:color w:val="auto"/>
          <w:sz w:val="24"/>
          <w:highlight w:val="white"/>
        </w:rPr>
        <w:t>zset(sortedset--</w:t>
      </w:r>
      <w:r w:rsidRPr="00192391">
        <w:rPr>
          <w:color w:val="auto"/>
          <w:sz w:val="24"/>
          <w:highlight w:val="white"/>
        </w:rPr>
        <w:t>有序集</w:t>
      </w:r>
      <w:r w:rsidRPr="00192391">
        <w:rPr>
          <w:color w:val="auto"/>
          <w:sz w:val="24"/>
          <w:highlight w:val="white"/>
        </w:rPr>
        <w:lastRenderedPageBreak/>
        <w:t>合</w:t>
      </w:r>
      <w:r w:rsidRPr="00192391">
        <w:rPr>
          <w:color w:val="auto"/>
          <w:sz w:val="24"/>
          <w:highlight w:val="white"/>
        </w:rPr>
        <w:t>)</w:t>
      </w:r>
      <w:r w:rsidRPr="00192391">
        <w:rPr>
          <w:color w:val="auto"/>
          <w:sz w:val="24"/>
          <w:highlight w:val="white"/>
        </w:rPr>
        <w:t>和</w:t>
      </w:r>
      <w:r w:rsidRPr="00192391">
        <w:rPr>
          <w:color w:val="auto"/>
          <w:sz w:val="24"/>
          <w:highlight w:val="white"/>
        </w:rPr>
        <w:t>hash</w:t>
      </w:r>
      <w:r w:rsidRPr="00192391">
        <w:rPr>
          <w:color w:val="auto"/>
          <w:sz w:val="24"/>
          <w:highlight w:val="white"/>
        </w:rPr>
        <w:t>（哈希类型）。这些数据类型都支持</w:t>
      </w:r>
      <w:r w:rsidRPr="00192391">
        <w:rPr>
          <w:color w:val="auto"/>
          <w:sz w:val="24"/>
          <w:highlight w:val="white"/>
        </w:rPr>
        <w:t>push/pop</w:t>
      </w:r>
      <w:r w:rsidRPr="00192391">
        <w:rPr>
          <w:color w:val="auto"/>
          <w:sz w:val="24"/>
          <w:highlight w:val="white"/>
        </w:rPr>
        <w:t>、</w:t>
      </w:r>
      <w:r w:rsidRPr="00192391">
        <w:rPr>
          <w:color w:val="auto"/>
          <w:sz w:val="24"/>
          <w:highlight w:val="white"/>
        </w:rPr>
        <w:t>add/remove</w:t>
      </w:r>
      <w:r w:rsidRPr="00192391">
        <w:rPr>
          <w:color w:val="auto"/>
          <w:sz w:val="24"/>
          <w:highlight w:val="white"/>
        </w:rPr>
        <w:t>及取交集并集和</w:t>
      </w:r>
      <w:hyperlink r:id="rId22">
        <w:r w:rsidRPr="00192391">
          <w:rPr>
            <w:rStyle w:val="InternetLink"/>
            <w:webHidden/>
            <w:color w:val="auto"/>
            <w:sz w:val="24"/>
            <w:highlight w:val="white"/>
          </w:rPr>
          <w:t>差集</w:t>
        </w:r>
      </w:hyperlink>
      <w:r w:rsidRPr="00192391">
        <w:rPr>
          <w:color w:val="auto"/>
          <w:sz w:val="24"/>
          <w:highlight w:val="white"/>
        </w:rPr>
        <w:t>及更丰富的操作，而且这些操作都是原子性的。在此基础上，</w:t>
      </w:r>
      <w:r w:rsidRPr="00192391">
        <w:rPr>
          <w:color w:val="auto"/>
          <w:sz w:val="24"/>
          <w:highlight w:val="white"/>
        </w:rPr>
        <w:t>Redis</w:t>
      </w:r>
      <w:r w:rsidRPr="00192391">
        <w:rPr>
          <w:color w:val="auto"/>
          <w:sz w:val="24"/>
          <w:highlight w:val="white"/>
        </w:rPr>
        <w:t>支持各种不同方式的排序</w:t>
      </w:r>
      <w:r w:rsidR="00C800F6" w:rsidRPr="00C800F6">
        <w:rPr>
          <w:rFonts w:hint="eastAsia"/>
          <w:color w:val="auto"/>
          <w:sz w:val="24"/>
          <w:highlight w:val="white"/>
          <w:vertAlign w:val="superscript"/>
        </w:rPr>
        <w:t>[26]</w:t>
      </w:r>
      <w:r w:rsidRPr="00192391">
        <w:rPr>
          <w:color w:val="auto"/>
          <w:sz w:val="24"/>
          <w:highlight w:val="white"/>
        </w:rPr>
        <w:t>。与其他内存数据库一样，为了保证数据的存取速率，所有的数据都是直接在内存中操作。但有一点不同的是</w:t>
      </w:r>
      <w:r w:rsidRPr="00192391">
        <w:rPr>
          <w:color w:val="auto"/>
          <w:sz w:val="24"/>
          <w:highlight w:val="white"/>
        </w:rPr>
        <w:t>Redis</w:t>
      </w:r>
      <w:r w:rsidRPr="00192391">
        <w:rPr>
          <w:color w:val="auto"/>
          <w:sz w:val="24"/>
          <w:highlight w:val="white"/>
        </w:rPr>
        <w:t>会在一个固定周期内向文件系统同步内存的数据存储实现数据的持久化。</w:t>
      </w:r>
    </w:p>
    <w:p w:rsidR="00C24EEA" w:rsidRPr="00192391" w:rsidRDefault="00C40BE0">
      <w:pPr>
        <w:widowControl/>
        <w:shd w:val="clear" w:color="auto" w:fill="FFFFFF"/>
        <w:spacing w:line="300" w:lineRule="auto"/>
        <w:ind w:firstLine="480"/>
        <w:contextualSpacing/>
        <w:jc w:val="left"/>
        <w:rPr>
          <w:color w:val="auto"/>
          <w:sz w:val="24"/>
          <w:highlight w:val="white"/>
        </w:rPr>
      </w:pPr>
      <w:r w:rsidRPr="00192391">
        <w:rPr>
          <w:color w:val="auto"/>
          <w:sz w:val="24"/>
          <w:highlight w:val="white"/>
        </w:rPr>
        <w:t>Redis</w:t>
      </w:r>
      <w:r w:rsidRPr="00192391">
        <w:rPr>
          <w:color w:val="auto"/>
          <w:sz w:val="24"/>
          <w:highlight w:val="white"/>
        </w:rPr>
        <w:t>是一个高性能的</w:t>
      </w:r>
      <w:r w:rsidRPr="00192391">
        <w:rPr>
          <w:color w:val="auto"/>
          <w:sz w:val="24"/>
          <w:highlight w:val="white"/>
        </w:rPr>
        <w:t>key-value</w:t>
      </w:r>
      <w:r w:rsidRPr="00192391">
        <w:rPr>
          <w:color w:val="auto"/>
          <w:sz w:val="24"/>
          <w:highlight w:val="white"/>
        </w:rPr>
        <w:t>数据库。它提供了</w:t>
      </w:r>
      <w:r w:rsidRPr="00192391">
        <w:rPr>
          <w:color w:val="auto"/>
          <w:sz w:val="24"/>
          <w:highlight w:val="white"/>
        </w:rPr>
        <w:t>Python</w:t>
      </w:r>
      <w:r w:rsidRPr="00192391">
        <w:rPr>
          <w:color w:val="auto"/>
          <w:sz w:val="24"/>
          <w:highlight w:val="white"/>
        </w:rPr>
        <w:t>，</w:t>
      </w:r>
      <w:r w:rsidRPr="00192391">
        <w:rPr>
          <w:color w:val="auto"/>
          <w:sz w:val="24"/>
          <w:highlight w:val="white"/>
        </w:rPr>
        <w:t>Ruby</w:t>
      </w:r>
      <w:r w:rsidRPr="00192391">
        <w:rPr>
          <w:color w:val="auto"/>
          <w:sz w:val="24"/>
          <w:highlight w:val="white"/>
        </w:rPr>
        <w:t>，</w:t>
      </w:r>
      <w:r w:rsidRPr="00192391">
        <w:rPr>
          <w:color w:val="auto"/>
          <w:sz w:val="24"/>
          <w:highlight w:val="white"/>
        </w:rPr>
        <w:t>Erlang</w:t>
      </w:r>
      <w:r w:rsidRPr="00192391">
        <w:rPr>
          <w:color w:val="auto"/>
          <w:sz w:val="24"/>
          <w:highlight w:val="white"/>
        </w:rPr>
        <w:t>，</w:t>
      </w:r>
      <w:r w:rsidRPr="00192391">
        <w:rPr>
          <w:color w:val="auto"/>
          <w:sz w:val="24"/>
          <w:highlight w:val="white"/>
        </w:rPr>
        <w:t>PHP</w:t>
      </w:r>
      <w:r w:rsidRPr="00192391">
        <w:rPr>
          <w:color w:val="auto"/>
          <w:sz w:val="24"/>
          <w:highlight w:val="white"/>
        </w:rPr>
        <w:t>客户端，使用很方便。相比其他内存数据库，</w:t>
      </w:r>
      <w:r w:rsidRPr="00192391">
        <w:rPr>
          <w:color w:val="auto"/>
          <w:sz w:val="24"/>
          <w:highlight w:val="white"/>
        </w:rPr>
        <w:t>Redis</w:t>
      </w:r>
      <w:r w:rsidRPr="00192391">
        <w:rPr>
          <w:color w:val="auto"/>
          <w:sz w:val="24"/>
          <w:highlight w:val="white"/>
        </w:rPr>
        <w:t>实现了主从（</w:t>
      </w:r>
      <w:r w:rsidRPr="00192391">
        <w:rPr>
          <w:color w:val="auto"/>
          <w:sz w:val="24"/>
          <w:highlight w:val="white"/>
        </w:rPr>
        <w:t>master-slave</w:t>
      </w:r>
      <w:r w:rsidRPr="00192391">
        <w:rPr>
          <w:color w:val="auto"/>
          <w:sz w:val="24"/>
          <w:highlight w:val="white"/>
        </w:rPr>
        <w:t>）模式。数据可以从主数据库向集群中其他的从数据库同步数据，同时从数据库可以作为其他链接的从数据库的主服务器。由于</w:t>
      </w:r>
      <w:r w:rsidRPr="00192391">
        <w:rPr>
          <w:color w:val="auto"/>
          <w:sz w:val="24"/>
          <w:highlight w:val="white"/>
        </w:rPr>
        <w:t>Redis</w:t>
      </w:r>
      <w:r w:rsidRPr="00192391">
        <w:rPr>
          <w:color w:val="auto"/>
          <w:sz w:val="24"/>
          <w:highlight w:val="white"/>
        </w:rPr>
        <w:t>的消息机制通过观察者模式，这使得</w:t>
      </w:r>
      <w:r w:rsidRPr="00192391">
        <w:rPr>
          <w:color w:val="auto"/>
          <w:sz w:val="24"/>
          <w:highlight w:val="white"/>
        </w:rPr>
        <w:t>Redis</w:t>
      </w:r>
      <w:r w:rsidRPr="00192391">
        <w:rPr>
          <w:color w:val="auto"/>
          <w:sz w:val="24"/>
          <w:highlight w:val="white"/>
        </w:rPr>
        <w:t>可执行单层树复制。</w:t>
      </w:r>
      <w:r w:rsidRPr="00192391">
        <w:rPr>
          <w:color w:val="auto"/>
          <w:sz w:val="24"/>
          <w:highlight w:val="white"/>
        </w:rPr>
        <w:t xml:space="preserve"> </w:t>
      </w:r>
    </w:p>
    <w:p w:rsidR="00C24EEA" w:rsidRPr="00192391" w:rsidRDefault="00C40BE0">
      <w:pPr>
        <w:spacing w:line="300" w:lineRule="auto"/>
        <w:outlineLvl w:val="2"/>
        <w:rPr>
          <w:rFonts w:eastAsia="黑体"/>
          <w:color w:val="auto"/>
        </w:rPr>
      </w:pPr>
      <w:bookmarkStart w:id="105" w:name="_Toc6787"/>
      <w:bookmarkStart w:id="106" w:name="_Toc31842"/>
      <w:bookmarkStart w:id="107" w:name="_Toc481845777"/>
      <w:r w:rsidRPr="00192391">
        <w:rPr>
          <w:rFonts w:eastAsia="黑体"/>
          <w:color w:val="auto"/>
          <w:sz w:val="28"/>
          <w:szCs w:val="18"/>
        </w:rPr>
        <w:t>3.3.1</w:t>
      </w:r>
      <w:r w:rsidRPr="00192391">
        <w:rPr>
          <w:rFonts w:eastAsia="黑体"/>
          <w:color w:val="auto"/>
          <w:sz w:val="13"/>
          <w:szCs w:val="13"/>
        </w:rPr>
        <w:t xml:space="preserve"> </w:t>
      </w:r>
      <w:bookmarkEnd w:id="105"/>
      <w:bookmarkEnd w:id="106"/>
      <w:bookmarkEnd w:id="107"/>
      <w:r w:rsidRPr="00192391">
        <w:rPr>
          <w:rFonts w:eastAsia="黑体"/>
          <w:color w:val="auto"/>
          <w:sz w:val="28"/>
          <w:szCs w:val="18"/>
        </w:rPr>
        <w:t>缓存</w:t>
      </w:r>
      <w:r w:rsidRPr="00192391">
        <w:rPr>
          <w:rFonts w:eastAsia="黑体"/>
          <w:color w:val="auto"/>
          <w:sz w:val="28"/>
          <w:szCs w:val="18"/>
        </w:rPr>
        <w:t>Session</w:t>
      </w:r>
    </w:p>
    <w:p w:rsidR="00C24EEA" w:rsidRPr="00192391" w:rsidRDefault="00381EE3">
      <w:pPr>
        <w:widowControl/>
        <w:shd w:val="clear" w:color="auto" w:fill="FFFFFF"/>
        <w:spacing w:line="300" w:lineRule="auto"/>
        <w:ind w:firstLine="420"/>
        <w:contextualSpacing/>
        <w:jc w:val="left"/>
        <w:rPr>
          <w:color w:val="auto"/>
        </w:rPr>
      </w:pPr>
      <w:hyperlink r:id="rId23">
        <w:r w:rsidR="00C40BE0" w:rsidRPr="00192391">
          <w:rPr>
            <w:webHidden/>
            <w:color w:val="auto"/>
            <w:sz w:val="24"/>
            <w:highlight w:val="white"/>
          </w:rPr>
          <w:t>Session</w:t>
        </w:r>
      </w:hyperlink>
      <w:r w:rsidR="00C40BE0" w:rsidRPr="00192391">
        <w:rPr>
          <w:color w:val="auto"/>
          <w:sz w:val="24"/>
          <w:highlight w:val="white"/>
        </w:rPr>
        <w:t>是服务器保存每个连接相关状态信息的一个存储实体，是针对无状态的</w:t>
      </w:r>
      <w:r w:rsidR="00C40BE0" w:rsidRPr="00192391">
        <w:rPr>
          <w:color w:val="auto"/>
          <w:sz w:val="24"/>
          <w:highlight w:val="white"/>
        </w:rPr>
        <w:t>HTTP</w:t>
      </w:r>
      <w:r w:rsidR="00C40BE0" w:rsidRPr="00192391">
        <w:rPr>
          <w:color w:val="auto"/>
          <w:sz w:val="24"/>
          <w:highlight w:val="white"/>
        </w:rPr>
        <w:t>协议而扩展的一个标准</w:t>
      </w:r>
      <w:r w:rsidR="00C800F6" w:rsidRPr="00C800F6">
        <w:rPr>
          <w:rFonts w:hint="eastAsia"/>
          <w:color w:val="auto"/>
          <w:sz w:val="24"/>
          <w:highlight w:val="white"/>
          <w:vertAlign w:val="superscript"/>
        </w:rPr>
        <w:t>[27]</w:t>
      </w:r>
      <w:r w:rsidR="00C40BE0" w:rsidRPr="00192391">
        <w:rPr>
          <w:color w:val="auto"/>
          <w:sz w:val="24"/>
          <w:highlight w:val="white"/>
        </w:rPr>
        <w:t>。</w:t>
      </w:r>
      <w:r w:rsidR="00C40BE0" w:rsidRPr="00192391">
        <w:rPr>
          <w:color w:val="auto"/>
          <w:sz w:val="24"/>
          <w:highlight w:val="white"/>
        </w:rPr>
        <w:t>Session</w:t>
      </w:r>
      <w:r w:rsidR="00C40BE0" w:rsidRPr="00192391">
        <w:rPr>
          <w:color w:val="auto"/>
          <w:sz w:val="24"/>
          <w:highlight w:val="white"/>
        </w:rPr>
        <w:t>数据存储在服务器端，需要一个键值来关联具体的数据地址与连接。通常服务器会在</w:t>
      </w:r>
      <w:r w:rsidR="00C40BE0" w:rsidRPr="00192391">
        <w:rPr>
          <w:color w:val="auto"/>
          <w:sz w:val="24"/>
          <w:highlight w:val="white"/>
        </w:rPr>
        <w:t>Cookie</w:t>
      </w:r>
      <w:r w:rsidR="00C40BE0" w:rsidRPr="00192391">
        <w:rPr>
          <w:color w:val="auto"/>
          <w:sz w:val="24"/>
          <w:highlight w:val="white"/>
        </w:rPr>
        <w:t>中记录一个</w:t>
      </w:r>
      <w:r w:rsidR="00C40BE0" w:rsidRPr="00192391">
        <w:rPr>
          <w:color w:val="auto"/>
          <w:sz w:val="24"/>
          <w:highlight w:val="white"/>
        </w:rPr>
        <w:t>SessionId</w:t>
      </w:r>
      <w:r w:rsidR="00C40BE0" w:rsidRPr="00192391">
        <w:rPr>
          <w:color w:val="auto"/>
          <w:sz w:val="24"/>
          <w:highlight w:val="white"/>
        </w:rPr>
        <w:t>的值。每次连接时，服务端在</w:t>
      </w:r>
      <w:r w:rsidR="00C40BE0" w:rsidRPr="00192391">
        <w:rPr>
          <w:color w:val="auto"/>
          <w:sz w:val="24"/>
          <w:highlight w:val="white"/>
        </w:rPr>
        <w:t>Cookie</w:t>
      </w:r>
      <w:r w:rsidR="00C40BE0" w:rsidRPr="00192391">
        <w:rPr>
          <w:color w:val="auto"/>
          <w:sz w:val="24"/>
          <w:highlight w:val="white"/>
        </w:rPr>
        <w:t>中获取</w:t>
      </w:r>
      <w:r w:rsidR="00C40BE0" w:rsidRPr="00192391">
        <w:rPr>
          <w:color w:val="auto"/>
          <w:sz w:val="24"/>
          <w:highlight w:val="white"/>
        </w:rPr>
        <w:t>SessionId</w:t>
      </w:r>
      <w:r w:rsidR="00C40BE0" w:rsidRPr="00192391">
        <w:rPr>
          <w:color w:val="auto"/>
          <w:sz w:val="24"/>
          <w:highlight w:val="white"/>
        </w:rPr>
        <w:t>然后在数据库中查询相关的状态数据。随着企业用户规模的扩增，由于每次一个客户端的连接都要去数据库中查询</w:t>
      </w:r>
      <w:r w:rsidR="00C40BE0" w:rsidRPr="00192391">
        <w:rPr>
          <w:color w:val="auto"/>
          <w:sz w:val="24"/>
          <w:highlight w:val="white"/>
        </w:rPr>
        <w:t>Session</w:t>
      </w:r>
      <w:r w:rsidR="00C40BE0" w:rsidRPr="00192391">
        <w:rPr>
          <w:color w:val="auto"/>
          <w:sz w:val="24"/>
          <w:highlight w:val="white"/>
        </w:rPr>
        <w:t>，因此传统数据库的查询将会导致大量的磁盘</w:t>
      </w:r>
      <w:r w:rsidR="00C40BE0" w:rsidRPr="00192391">
        <w:rPr>
          <w:color w:val="auto"/>
          <w:sz w:val="24"/>
          <w:highlight w:val="white"/>
        </w:rPr>
        <w:t>I/O</w:t>
      </w:r>
      <w:r w:rsidR="00C40BE0" w:rsidRPr="00192391">
        <w:rPr>
          <w:color w:val="auto"/>
          <w:sz w:val="24"/>
          <w:highlight w:val="white"/>
        </w:rPr>
        <w:t>操作造成线程阻塞。</w:t>
      </w:r>
    </w:p>
    <w:p w:rsidR="00C24EEA" w:rsidRPr="00192391" w:rsidRDefault="00C40BE0">
      <w:pPr>
        <w:widowControl/>
        <w:shd w:val="clear" w:color="auto" w:fill="FFFFFF"/>
        <w:spacing w:line="300" w:lineRule="auto"/>
        <w:ind w:firstLine="480"/>
        <w:contextualSpacing/>
        <w:jc w:val="left"/>
        <w:rPr>
          <w:color w:val="auto"/>
          <w:sz w:val="24"/>
          <w:highlight w:val="white"/>
        </w:rPr>
      </w:pPr>
      <w:r w:rsidRPr="00192391">
        <w:rPr>
          <w:color w:val="auto"/>
          <w:sz w:val="24"/>
          <w:highlight w:val="white"/>
        </w:rPr>
        <w:t>基于这种背景，本文使用</w:t>
      </w:r>
      <w:r w:rsidRPr="00192391">
        <w:rPr>
          <w:color w:val="auto"/>
          <w:sz w:val="24"/>
          <w:highlight w:val="white"/>
        </w:rPr>
        <w:t>Redis</w:t>
      </w:r>
      <w:r w:rsidRPr="00192391">
        <w:rPr>
          <w:color w:val="auto"/>
          <w:sz w:val="24"/>
          <w:highlight w:val="white"/>
        </w:rPr>
        <w:t>将</w:t>
      </w:r>
      <w:r w:rsidRPr="00192391">
        <w:rPr>
          <w:color w:val="auto"/>
          <w:sz w:val="24"/>
          <w:highlight w:val="white"/>
        </w:rPr>
        <w:t>Session</w:t>
      </w:r>
      <w:r w:rsidRPr="00192391">
        <w:rPr>
          <w:color w:val="auto"/>
          <w:sz w:val="24"/>
          <w:highlight w:val="white"/>
        </w:rPr>
        <w:t>数据存储在内存中从而实现</w:t>
      </w:r>
      <w:r w:rsidRPr="00192391">
        <w:rPr>
          <w:color w:val="auto"/>
          <w:sz w:val="24"/>
          <w:highlight w:val="white"/>
        </w:rPr>
        <w:t>Session</w:t>
      </w:r>
      <w:r w:rsidRPr="00192391">
        <w:rPr>
          <w:color w:val="auto"/>
          <w:sz w:val="24"/>
          <w:highlight w:val="white"/>
        </w:rPr>
        <w:t>的分布式存储。在关于</w:t>
      </w:r>
      <w:r w:rsidRPr="00192391">
        <w:rPr>
          <w:color w:val="auto"/>
          <w:sz w:val="24"/>
          <w:highlight w:val="white"/>
        </w:rPr>
        <w:t xml:space="preserve">Session </w:t>
      </w:r>
      <w:r w:rsidRPr="00192391">
        <w:rPr>
          <w:color w:val="auto"/>
          <w:sz w:val="24"/>
          <w:highlight w:val="white"/>
        </w:rPr>
        <w:t>的使用流程中，</w:t>
      </w:r>
      <w:r w:rsidRPr="00192391">
        <w:rPr>
          <w:color w:val="auto"/>
          <w:sz w:val="24"/>
          <w:highlight w:val="white"/>
        </w:rPr>
        <w:t>Server</w:t>
      </w:r>
      <w:r w:rsidRPr="00192391">
        <w:rPr>
          <w:color w:val="auto"/>
          <w:sz w:val="24"/>
          <w:highlight w:val="white"/>
        </w:rPr>
        <w:t>与</w:t>
      </w:r>
      <w:r w:rsidRPr="00192391">
        <w:rPr>
          <w:color w:val="auto"/>
          <w:sz w:val="24"/>
          <w:highlight w:val="white"/>
        </w:rPr>
        <w:t>Client</w:t>
      </w:r>
      <w:r w:rsidRPr="00192391">
        <w:rPr>
          <w:color w:val="auto"/>
          <w:sz w:val="24"/>
          <w:highlight w:val="white"/>
        </w:rPr>
        <w:t>对于</w:t>
      </w:r>
      <w:r w:rsidRPr="00192391">
        <w:rPr>
          <w:color w:val="auto"/>
          <w:sz w:val="24"/>
          <w:highlight w:val="white"/>
        </w:rPr>
        <w:t>Session</w:t>
      </w:r>
      <w:r w:rsidRPr="00192391">
        <w:rPr>
          <w:color w:val="auto"/>
          <w:sz w:val="24"/>
          <w:highlight w:val="white"/>
        </w:rPr>
        <w:t>的获取和传递过程如下：</w:t>
      </w:r>
      <w:r w:rsidRPr="00192391">
        <w:rPr>
          <w:color w:val="auto"/>
          <w:sz w:val="24"/>
          <w:highlight w:val="white"/>
        </w:rPr>
        <w:t xml:space="preserve"> </w:t>
      </w:r>
    </w:p>
    <w:p w:rsidR="00C24EEA" w:rsidRPr="00192391" w:rsidRDefault="00C40BE0">
      <w:pPr>
        <w:widowControl/>
        <w:shd w:val="clear" w:color="auto" w:fill="FFFFFF"/>
        <w:spacing w:line="300" w:lineRule="auto"/>
        <w:ind w:firstLine="480"/>
        <w:contextualSpacing/>
        <w:jc w:val="left"/>
        <w:rPr>
          <w:color w:val="auto"/>
          <w:sz w:val="24"/>
          <w:highlight w:val="white"/>
        </w:rPr>
      </w:pPr>
      <w:r w:rsidRPr="00192391">
        <w:rPr>
          <w:color w:val="auto"/>
          <w:sz w:val="24"/>
          <w:highlight w:val="white"/>
        </w:rPr>
        <w:t>1</w:t>
      </w:r>
      <w:r w:rsidRPr="00192391">
        <w:rPr>
          <w:color w:val="auto"/>
          <w:sz w:val="24"/>
          <w:highlight w:val="white"/>
        </w:rPr>
        <w:t>、</w:t>
      </w:r>
      <w:r w:rsidRPr="00192391">
        <w:rPr>
          <w:color w:val="auto"/>
          <w:sz w:val="24"/>
          <w:highlight w:val="white"/>
        </w:rPr>
        <w:t>Server</w:t>
      </w:r>
      <w:r w:rsidRPr="00192391">
        <w:rPr>
          <w:color w:val="auto"/>
          <w:sz w:val="24"/>
          <w:highlight w:val="white"/>
        </w:rPr>
        <w:t>检查</w:t>
      </w:r>
      <w:r w:rsidRPr="00192391">
        <w:rPr>
          <w:color w:val="auto"/>
          <w:sz w:val="24"/>
          <w:highlight w:val="white"/>
        </w:rPr>
        <w:t>Client</w:t>
      </w:r>
      <w:r w:rsidRPr="00192391">
        <w:rPr>
          <w:color w:val="auto"/>
          <w:sz w:val="24"/>
          <w:highlight w:val="white"/>
        </w:rPr>
        <w:t>的</w:t>
      </w:r>
      <w:r w:rsidRPr="00192391">
        <w:rPr>
          <w:color w:val="auto"/>
          <w:sz w:val="24"/>
          <w:highlight w:val="white"/>
        </w:rPr>
        <w:t xml:space="preserve">Cookie </w:t>
      </w:r>
      <w:r w:rsidRPr="00192391">
        <w:rPr>
          <w:color w:val="auto"/>
          <w:sz w:val="24"/>
          <w:highlight w:val="white"/>
        </w:rPr>
        <w:t>中是否具有</w:t>
      </w:r>
      <w:r w:rsidRPr="00192391">
        <w:rPr>
          <w:color w:val="auto"/>
          <w:sz w:val="24"/>
          <w:highlight w:val="white"/>
        </w:rPr>
        <w:t xml:space="preserve"> SessionId</w:t>
      </w:r>
    </w:p>
    <w:p w:rsidR="00C24EEA" w:rsidRPr="00192391" w:rsidRDefault="00C40BE0">
      <w:pPr>
        <w:widowControl/>
        <w:shd w:val="clear" w:color="auto" w:fill="FFFFFF"/>
        <w:spacing w:line="300" w:lineRule="auto"/>
        <w:ind w:firstLine="480"/>
        <w:contextualSpacing/>
        <w:jc w:val="left"/>
        <w:rPr>
          <w:color w:val="auto"/>
          <w:sz w:val="24"/>
          <w:highlight w:val="white"/>
        </w:rPr>
      </w:pPr>
      <w:r w:rsidRPr="00192391">
        <w:rPr>
          <w:color w:val="auto"/>
          <w:sz w:val="24"/>
          <w:highlight w:val="white"/>
        </w:rPr>
        <w:t>2</w:t>
      </w:r>
      <w:r w:rsidRPr="00192391">
        <w:rPr>
          <w:color w:val="auto"/>
          <w:sz w:val="24"/>
          <w:highlight w:val="white"/>
        </w:rPr>
        <w:t>、有</w:t>
      </w:r>
      <w:r w:rsidRPr="00192391">
        <w:rPr>
          <w:color w:val="auto"/>
          <w:sz w:val="24"/>
          <w:highlight w:val="white"/>
        </w:rPr>
        <w:t>SessionId</w:t>
      </w:r>
      <w:r w:rsidRPr="00192391">
        <w:rPr>
          <w:color w:val="auto"/>
          <w:sz w:val="24"/>
          <w:highlight w:val="white"/>
        </w:rPr>
        <w:t>，是否过期？过期了需要重新生成；没有过期则延长过期</w:t>
      </w:r>
    </w:p>
    <w:p w:rsidR="00C24EEA" w:rsidRPr="00192391" w:rsidRDefault="00C40BE0">
      <w:pPr>
        <w:widowControl/>
        <w:shd w:val="clear" w:color="auto" w:fill="FFFFFF"/>
        <w:spacing w:line="300" w:lineRule="auto"/>
        <w:ind w:firstLine="480"/>
        <w:contextualSpacing/>
        <w:jc w:val="left"/>
        <w:rPr>
          <w:color w:val="auto"/>
          <w:sz w:val="24"/>
          <w:highlight w:val="white"/>
        </w:rPr>
      </w:pPr>
      <w:r w:rsidRPr="00192391">
        <w:rPr>
          <w:color w:val="auto"/>
          <w:sz w:val="24"/>
          <w:highlight w:val="white"/>
        </w:rPr>
        <w:t>3</w:t>
      </w:r>
      <w:r w:rsidRPr="00192391">
        <w:rPr>
          <w:color w:val="auto"/>
          <w:sz w:val="24"/>
          <w:highlight w:val="white"/>
        </w:rPr>
        <w:t>、没有</w:t>
      </w:r>
      <w:r w:rsidRPr="00192391">
        <w:rPr>
          <w:color w:val="auto"/>
          <w:sz w:val="24"/>
          <w:highlight w:val="white"/>
        </w:rPr>
        <w:t xml:space="preserve"> SessionId</w:t>
      </w:r>
      <w:r w:rsidRPr="00192391">
        <w:rPr>
          <w:color w:val="auto"/>
          <w:sz w:val="24"/>
          <w:highlight w:val="white"/>
        </w:rPr>
        <w:t>，生成一个，并写入客户端的</w:t>
      </w:r>
      <w:r w:rsidRPr="00192391">
        <w:rPr>
          <w:color w:val="auto"/>
          <w:sz w:val="24"/>
          <w:highlight w:val="white"/>
        </w:rPr>
        <w:t xml:space="preserve"> Set-Cookie </w:t>
      </w:r>
      <w:r w:rsidRPr="00192391">
        <w:rPr>
          <w:color w:val="auto"/>
          <w:sz w:val="24"/>
          <w:highlight w:val="white"/>
        </w:rPr>
        <w:t>的</w:t>
      </w:r>
      <w:r w:rsidRPr="00192391">
        <w:rPr>
          <w:color w:val="auto"/>
          <w:sz w:val="24"/>
          <w:highlight w:val="white"/>
        </w:rPr>
        <w:t xml:space="preserve"> Header</w:t>
      </w:r>
      <w:r w:rsidRPr="00192391">
        <w:rPr>
          <w:color w:val="auto"/>
          <w:sz w:val="24"/>
          <w:highlight w:val="white"/>
        </w:rPr>
        <w:t>，这样下一次客户端发起请求时，就会在</w:t>
      </w:r>
      <w:r w:rsidRPr="00192391">
        <w:rPr>
          <w:color w:val="auto"/>
          <w:sz w:val="24"/>
          <w:highlight w:val="white"/>
        </w:rPr>
        <w:t xml:space="preserve"> Request Header </w:t>
      </w:r>
      <w:r w:rsidRPr="00192391">
        <w:rPr>
          <w:color w:val="auto"/>
          <w:sz w:val="24"/>
          <w:highlight w:val="white"/>
        </w:rPr>
        <w:t>的</w:t>
      </w:r>
      <w:r w:rsidRPr="00192391">
        <w:rPr>
          <w:color w:val="auto"/>
          <w:sz w:val="24"/>
          <w:highlight w:val="white"/>
        </w:rPr>
        <w:t xml:space="preserve"> Cookies</w:t>
      </w:r>
      <w:r w:rsidRPr="00192391">
        <w:rPr>
          <w:color w:val="auto"/>
          <w:sz w:val="24"/>
          <w:highlight w:val="white"/>
        </w:rPr>
        <w:t>带着这个</w:t>
      </w:r>
      <w:r w:rsidRPr="00192391">
        <w:rPr>
          <w:color w:val="auto"/>
          <w:sz w:val="24"/>
          <w:highlight w:val="white"/>
        </w:rPr>
        <w:t>SessionId</w:t>
      </w:r>
      <w:r w:rsidRPr="00192391">
        <w:rPr>
          <w:color w:val="auto"/>
          <w:sz w:val="24"/>
          <w:highlight w:val="white"/>
        </w:rPr>
        <w:t>。</w:t>
      </w:r>
    </w:p>
    <w:p w:rsidR="00C24EEA" w:rsidRPr="00192391" w:rsidRDefault="00C40BE0">
      <w:pPr>
        <w:widowControl/>
        <w:shd w:val="clear" w:color="auto" w:fill="FFFFFF"/>
        <w:spacing w:line="300" w:lineRule="auto"/>
        <w:ind w:firstLine="480"/>
        <w:contextualSpacing/>
        <w:jc w:val="left"/>
        <w:rPr>
          <w:color w:val="auto"/>
          <w:sz w:val="24"/>
          <w:highlight w:val="white"/>
        </w:rPr>
      </w:pPr>
      <w:r w:rsidRPr="00192391">
        <w:rPr>
          <w:color w:val="auto"/>
          <w:sz w:val="24"/>
          <w:highlight w:val="white"/>
        </w:rPr>
        <w:t>在</w:t>
      </w:r>
      <w:r w:rsidRPr="00192391">
        <w:rPr>
          <w:color w:val="auto"/>
          <w:sz w:val="24"/>
          <w:highlight w:val="white"/>
        </w:rPr>
        <w:t>Node.js</w:t>
      </w:r>
      <w:r w:rsidRPr="00192391">
        <w:rPr>
          <w:color w:val="auto"/>
          <w:sz w:val="24"/>
          <w:highlight w:val="white"/>
        </w:rPr>
        <w:t>中，通过</w:t>
      </w:r>
      <w:r w:rsidRPr="00192391">
        <w:rPr>
          <w:color w:val="auto"/>
          <w:sz w:val="24"/>
          <w:highlight w:val="white"/>
        </w:rPr>
        <w:t>Express Session</w:t>
      </w:r>
      <w:r w:rsidRPr="00192391">
        <w:rPr>
          <w:color w:val="auto"/>
          <w:sz w:val="24"/>
          <w:highlight w:val="white"/>
        </w:rPr>
        <w:t>模块，以及</w:t>
      </w:r>
      <w:r w:rsidRPr="00192391">
        <w:rPr>
          <w:color w:val="auto"/>
          <w:sz w:val="24"/>
          <w:highlight w:val="white"/>
        </w:rPr>
        <w:t>Redis</w:t>
      </w:r>
      <w:r w:rsidRPr="00192391">
        <w:rPr>
          <w:color w:val="auto"/>
          <w:sz w:val="24"/>
          <w:highlight w:val="white"/>
        </w:rPr>
        <w:t>的</w:t>
      </w:r>
      <w:r w:rsidRPr="00192391">
        <w:rPr>
          <w:color w:val="auto"/>
          <w:sz w:val="24"/>
          <w:highlight w:val="white"/>
        </w:rPr>
        <w:t>connect-redis</w:t>
      </w:r>
      <w:r w:rsidRPr="00192391">
        <w:rPr>
          <w:color w:val="auto"/>
          <w:sz w:val="24"/>
          <w:highlight w:val="white"/>
        </w:rPr>
        <w:t>模块，可以方便的搭建基于</w:t>
      </w:r>
      <w:r w:rsidRPr="00192391">
        <w:rPr>
          <w:color w:val="auto"/>
          <w:sz w:val="24"/>
          <w:highlight w:val="white"/>
        </w:rPr>
        <w:t>Redis</w:t>
      </w:r>
      <w:r w:rsidRPr="00192391">
        <w:rPr>
          <w:color w:val="auto"/>
          <w:sz w:val="24"/>
          <w:highlight w:val="white"/>
        </w:rPr>
        <w:t>的分布式缓存，</w:t>
      </w:r>
      <w:r w:rsidRPr="00192391">
        <w:rPr>
          <w:color w:val="auto"/>
          <w:sz w:val="24"/>
          <w:highlight w:val="white"/>
        </w:rPr>
        <w:t>node.js</w:t>
      </w:r>
      <w:r w:rsidRPr="00192391">
        <w:rPr>
          <w:color w:val="auto"/>
          <w:sz w:val="24"/>
          <w:highlight w:val="white"/>
        </w:rPr>
        <w:t>实现代码如下：</w:t>
      </w:r>
    </w:p>
    <w:p w:rsidR="009D2570" w:rsidRDefault="00C40BE0" w:rsidP="009D2570">
      <w:pPr>
        <w:widowControl/>
        <w:shd w:val="clear" w:color="auto" w:fill="FFFFFF"/>
        <w:spacing w:line="300" w:lineRule="auto"/>
        <w:ind w:left="420" w:firstLine="60"/>
        <w:contextualSpacing/>
        <w:jc w:val="left"/>
        <w:rPr>
          <w:color w:val="auto"/>
          <w:sz w:val="24"/>
          <w:highlight w:val="white"/>
        </w:rPr>
      </w:pPr>
      <w:proofErr w:type="gramStart"/>
      <w:r w:rsidRPr="00192391">
        <w:rPr>
          <w:color w:val="auto"/>
          <w:sz w:val="24"/>
          <w:highlight w:val="white"/>
        </w:rPr>
        <w:t>server.use(</w:t>
      </w:r>
      <w:proofErr w:type="gramEnd"/>
      <w:r w:rsidRPr="00192391">
        <w:rPr>
          <w:color w:val="auto"/>
          <w:sz w:val="24"/>
          <w:highlight w:val="white"/>
        </w:rPr>
        <w:t>session({</w:t>
      </w:r>
      <w:r w:rsidRPr="00192391">
        <w:rPr>
          <w:color w:val="auto"/>
          <w:sz w:val="24"/>
          <w:highlight w:val="white"/>
        </w:rPr>
        <w:br/>
        <w:t xml:space="preserve">  store: new RedisStore(options),</w:t>
      </w:r>
      <w:r w:rsidRPr="00192391">
        <w:rPr>
          <w:color w:val="auto"/>
          <w:sz w:val="24"/>
          <w:highlight w:val="white"/>
        </w:rPr>
        <w:br/>
        <w:t xml:space="preserve">  secret: 'NANJINGYOUDIAN',</w:t>
      </w:r>
      <w:r w:rsidRPr="00192391">
        <w:rPr>
          <w:color w:val="auto"/>
          <w:sz w:val="24"/>
          <w:highlight w:val="white"/>
        </w:rPr>
        <w:br/>
        <w:t xml:space="preserve">  resave: true,</w:t>
      </w:r>
      <w:r w:rsidRPr="00192391">
        <w:rPr>
          <w:color w:val="auto"/>
          <w:sz w:val="24"/>
          <w:highlight w:val="white"/>
        </w:rPr>
        <w:br/>
        <w:t xml:space="preserve">  saveUninitialized: true</w:t>
      </w:r>
      <w:r w:rsidRPr="00192391">
        <w:rPr>
          <w:color w:val="auto"/>
          <w:sz w:val="24"/>
          <w:highlight w:val="white"/>
        </w:rPr>
        <w:br/>
        <w:t>}));</w:t>
      </w:r>
    </w:p>
    <w:p w:rsidR="009D2570" w:rsidRPr="009D2570" w:rsidRDefault="009D2570" w:rsidP="009D2570">
      <w:pPr>
        <w:widowControl/>
        <w:shd w:val="clear" w:color="auto" w:fill="FFFFFF"/>
        <w:spacing w:line="300" w:lineRule="auto"/>
        <w:ind w:left="420" w:firstLine="60"/>
        <w:contextualSpacing/>
        <w:jc w:val="left"/>
        <w:rPr>
          <w:color w:val="auto"/>
          <w:sz w:val="24"/>
          <w:highlight w:val="white"/>
        </w:rPr>
      </w:pPr>
    </w:p>
    <w:p w:rsidR="00C24EEA" w:rsidRPr="00192391" w:rsidRDefault="00C40BE0">
      <w:pPr>
        <w:spacing w:line="300" w:lineRule="auto"/>
        <w:outlineLvl w:val="2"/>
        <w:rPr>
          <w:b/>
          <w:color w:val="auto"/>
        </w:rPr>
      </w:pPr>
      <w:r w:rsidRPr="00192391">
        <w:rPr>
          <w:b/>
          <w:color w:val="auto"/>
          <w:sz w:val="28"/>
          <w:szCs w:val="18"/>
        </w:rPr>
        <w:lastRenderedPageBreak/>
        <w:t>3.3.2</w:t>
      </w:r>
      <w:r w:rsidRPr="00192391">
        <w:rPr>
          <w:b/>
          <w:color w:val="auto"/>
          <w:sz w:val="13"/>
          <w:szCs w:val="13"/>
        </w:rPr>
        <w:t xml:space="preserve"> </w:t>
      </w:r>
      <w:r w:rsidRPr="00192391">
        <w:rPr>
          <w:b/>
          <w:color w:val="auto"/>
          <w:sz w:val="28"/>
          <w:szCs w:val="18"/>
        </w:rPr>
        <w:t>缓存查询</w:t>
      </w:r>
    </w:p>
    <w:p w:rsidR="00C24EEA" w:rsidRPr="00192391" w:rsidRDefault="00C40BE0">
      <w:pPr>
        <w:spacing w:line="300" w:lineRule="auto"/>
        <w:ind w:firstLine="480"/>
        <w:outlineLvl w:val="2"/>
        <w:rPr>
          <w:b/>
          <w:color w:val="auto"/>
        </w:rPr>
      </w:pPr>
      <w:r w:rsidRPr="00192391">
        <w:rPr>
          <w:color w:val="auto"/>
          <w:sz w:val="24"/>
          <w:highlight w:val="white"/>
        </w:rPr>
        <w:t>对于水厂处理系统服务端而言，绝大多数的查询都是对实时数据与最近历史数据的查询，因此我们可以通过</w:t>
      </w:r>
      <w:r w:rsidRPr="00192391">
        <w:rPr>
          <w:color w:val="auto"/>
          <w:sz w:val="24"/>
          <w:highlight w:val="white"/>
        </w:rPr>
        <w:t>Redis</w:t>
      </w:r>
      <w:r w:rsidRPr="00192391">
        <w:rPr>
          <w:color w:val="auto"/>
          <w:sz w:val="24"/>
          <w:highlight w:val="white"/>
        </w:rPr>
        <w:t>构建查询缓存，降低数据库访问压力，加快请求处理相应。</w:t>
      </w:r>
    </w:p>
    <w:p w:rsidR="00C24EEA" w:rsidRPr="00192391" w:rsidRDefault="00C40BE0">
      <w:pPr>
        <w:widowControl/>
        <w:shd w:val="clear" w:color="auto" w:fill="FFFFFF"/>
        <w:spacing w:line="300" w:lineRule="auto"/>
        <w:ind w:firstLine="480"/>
        <w:contextualSpacing/>
        <w:jc w:val="left"/>
        <w:rPr>
          <w:color w:val="auto"/>
          <w:sz w:val="24"/>
          <w:highlight w:val="white"/>
        </w:rPr>
      </w:pPr>
      <w:r w:rsidRPr="00192391">
        <w:rPr>
          <w:color w:val="auto"/>
          <w:sz w:val="24"/>
          <w:highlight w:val="white"/>
        </w:rPr>
        <w:t>Redis</w:t>
      </w:r>
      <w:r w:rsidRPr="00192391">
        <w:rPr>
          <w:color w:val="auto"/>
          <w:sz w:val="24"/>
          <w:highlight w:val="white"/>
        </w:rPr>
        <w:t>支持</w:t>
      </w:r>
      <w:r w:rsidRPr="00192391">
        <w:rPr>
          <w:color w:val="auto"/>
          <w:sz w:val="24"/>
          <w:highlight w:val="white"/>
        </w:rPr>
        <w:t>String</w:t>
      </w:r>
      <w:r w:rsidRPr="00192391">
        <w:rPr>
          <w:color w:val="auto"/>
          <w:sz w:val="24"/>
          <w:highlight w:val="white"/>
        </w:rPr>
        <w:t>，</w:t>
      </w:r>
      <w:r w:rsidRPr="00192391">
        <w:rPr>
          <w:color w:val="auto"/>
          <w:sz w:val="24"/>
          <w:highlight w:val="white"/>
        </w:rPr>
        <w:t>List</w:t>
      </w:r>
      <w:r w:rsidRPr="00192391">
        <w:rPr>
          <w:color w:val="auto"/>
          <w:sz w:val="24"/>
          <w:highlight w:val="white"/>
        </w:rPr>
        <w:t>，</w:t>
      </w:r>
      <w:r w:rsidRPr="00192391">
        <w:rPr>
          <w:color w:val="auto"/>
          <w:sz w:val="24"/>
          <w:highlight w:val="white"/>
        </w:rPr>
        <w:t>Set</w:t>
      </w:r>
      <w:r w:rsidRPr="00192391">
        <w:rPr>
          <w:color w:val="auto"/>
          <w:sz w:val="24"/>
          <w:highlight w:val="white"/>
        </w:rPr>
        <w:t>，</w:t>
      </w:r>
      <w:r w:rsidRPr="00192391">
        <w:rPr>
          <w:color w:val="auto"/>
          <w:sz w:val="24"/>
          <w:highlight w:val="white"/>
        </w:rPr>
        <w:t>Hash</w:t>
      </w:r>
      <w:r w:rsidRPr="00192391">
        <w:rPr>
          <w:color w:val="auto"/>
          <w:sz w:val="24"/>
          <w:highlight w:val="white"/>
        </w:rPr>
        <w:t>类型的数据存储格式，对于水质处理流程模型的查询结果，我们可以选用</w:t>
      </w:r>
      <w:r w:rsidRPr="00192391">
        <w:rPr>
          <w:color w:val="auto"/>
          <w:sz w:val="24"/>
          <w:highlight w:val="white"/>
        </w:rPr>
        <w:t>List</w:t>
      </w:r>
      <w:r w:rsidRPr="00192391">
        <w:rPr>
          <w:color w:val="auto"/>
          <w:sz w:val="24"/>
          <w:highlight w:val="white"/>
        </w:rPr>
        <w:t>格式进行存储，由于大部分查询都是根据</w:t>
      </w:r>
      <w:r w:rsidRPr="00192391">
        <w:rPr>
          <w:color w:val="auto"/>
          <w:sz w:val="24"/>
          <w:highlight w:val="white"/>
        </w:rPr>
        <w:t>createTime</w:t>
      </w:r>
      <w:r w:rsidRPr="00192391">
        <w:rPr>
          <w:color w:val="auto"/>
          <w:sz w:val="24"/>
          <w:highlight w:val="white"/>
        </w:rPr>
        <w:t>倒序排序查询一定数量的数据，因此我们可以用</w:t>
      </w:r>
      <w:r w:rsidRPr="00192391">
        <w:rPr>
          <w:color w:val="auto"/>
          <w:sz w:val="24"/>
          <w:highlight w:val="white"/>
        </w:rPr>
        <w:t>collectionName</w:t>
      </w:r>
      <w:r w:rsidRPr="00192391">
        <w:rPr>
          <w:color w:val="auto"/>
          <w:sz w:val="24"/>
          <w:highlight w:val="white"/>
        </w:rPr>
        <w:t>的键存储缓存结果，当有新的数据插入时，通过</w:t>
      </w:r>
      <w:r w:rsidRPr="00192391">
        <w:rPr>
          <w:color w:val="auto"/>
          <w:sz w:val="24"/>
          <w:highlight w:val="white"/>
        </w:rPr>
        <w:t>lpush(key, String)</w:t>
      </w:r>
      <w:r w:rsidRPr="00192391">
        <w:rPr>
          <w:color w:val="auto"/>
          <w:sz w:val="24"/>
          <w:highlight w:val="white"/>
        </w:rPr>
        <w:t>的方式往该</w:t>
      </w:r>
      <w:r w:rsidRPr="00192391">
        <w:rPr>
          <w:color w:val="auto"/>
          <w:sz w:val="24"/>
          <w:highlight w:val="white"/>
        </w:rPr>
        <w:t>collectionName</w:t>
      </w:r>
      <w:r w:rsidRPr="00192391">
        <w:rPr>
          <w:color w:val="auto"/>
          <w:sz w:val="24"/>
          <w:highlight w:val="white"/>
        </w:rPr>
        <w:t>的</w:t>
      </w:r>
      <w:r w:rsidRPr="00192391">
        <w:rPr>
          <w:color w:val="auto"/>
          <w:sz w:val="24"/>
          <w:highlight w:val="white"/>
        </w:rPr>
        <w:t>list</w:t>
      </w:r>
      <w:r w:rsidRPr="00192391">
        <w:rPr>
          <w:color w:val="auto"/>
          <w:sz w:val="24"/>
          <w:highlight w:val="white"/>
        </w:rPr>
        <w:t>插入更新数据的</w:t>
      </w:r>
      <w:r w:rsidRPr="00192391">
        <w:rPr>
          <w:color w:val="auto"/>
          <w:sz w:val="24"/>
          <w:highlight w:val="white"/>
        </w:rPr>
        <w:t>Json</w:t>
      </w:r>
      <w:r w:rsidRPr="00192391">
        <w:rPr>
          <w:color w:val="auto"/>
          <w:sz w:val="24"/>
          <w:highlight w:val="white"/>
        </w:rPr>
        <w:t>字符串，然后使用</w:t>
      </w:r>
      <w:r w:rsidRPr="00192391">
        <w:rPr>
          <w:color w:val="auto"/>
          <w:sz w:val="24"/>
          <w:highlight w:val="white"/>
        </w:rPr>
        <w:t>rpop(key)</w:t>
      </w:r>
      <w:r w:rsidRPr="00192391">
        <w:rPr>
          <w:color w:val="auto"/>
          <w:sz w:val="24"/>
          <w:highlight w:val="white"/>
        </w:rPr>
        <w:t>命令将所有尾部元素删除。在查询时，如果查询的排序方式是倒序排序</w:t>
      </w:r>
      <w:r w:rsidRPr="00192391">
        <w:rPr>
          <w:color w:val="auto"/>
          <w:sz w:val="24"/>
          <w:highlight w:val="white"/>
        </w:rPr>
        <w:t>createTime</w:t>
      </w:r>
      <w:r w:rsidRPr="00192391">
        <w:rPr>
          <w:color w:val="auto"/>
          <w:sz w:val="24"/>
          <w:highlight w:val="white"/>
        </w:rPr>
        <w:t>，首先判断查询请求的</w:t>
      </w:r>
      <w:r w:rsidRPr="00192391">
        <w:rPr>
          <w:color w:val="auto"/>
          <w:sz w:val="24"/>
          <w:highlight w:val="white"/>
        </w:rPr>
        <w:t>limit</w:t>
      </w:r>
      <w:r w:rsidRPr="00192391">
        <w:rPr>
          <w:color w:val="auto"/>
          <w:sz w:val="24"/>
          <w:highlight w:val="white"/>
        </w:rPr>
        <w:t>是否超过</w:t>
      </w:r>
      <w:r w:rsidRPr="00192391">
        <w:rPr>
          <w:color w:val="auto"/>
          <w:sz w:val="24"/>
          <w:highlight w:val="white"/>
        </w:rPr>
        <w:t>list</w:t>
      </w:r>
      <w:r w:rsidRPr="00192391">
        <w:rPr>
          <w:color w:val="auto"/>
          <w:sz w:val="24"/>
          <w:highlight w:val="white"/>
        </w:rPr>
        <w:t>缓存的长度，可以通过</w:t>
      </w:r>
      <w:r w:rsidRPr="00192391">
        <w:rPr>
          <w:color w:val="auto"/>
          <w:sz w:val="24"/>
          <w:highlight w:val="white"/>
        </w:rPr>
        <w:t>llen(key)</w:t>
      </w:r>
      <w:r w:rsidRPr="00192391">
        <w:rPr>
          <w:color w:val="auto"/>
          <w:sz w:val="24"/>
          <w:highlight w:val="white"/>
        </w:rPr>
        <w:t>命令查询，如果小于则直接通过</w:t>
      </w:r>
      <w:r w:rsidRPr="00192391">
        <w:rPr>
          <w:color w:val="auto"/>
          <w:sz w:val="24"/>
          <w:highlight w:val="white"/>
        </w:rPr>
        <w:t> lrange(key, skip, limit)</w:t>
      </w:r>
      <w:r w:rsidRPr="00192391">
        <w:rPr>
          <w:color w:val="auto"/>
          <w:sz w:val="24"/>
          <w:highlight w:val="white"/>
        </w:rPr>
        <w:t>命令直接从</w:t>
      </w:r>
      <w:r w:rsidRPr="00192391">
        <w:rPr>
          <w:color w:val="auto"/>
          <w:sz w:val="24"/>
          <w:highlight w:val="white"/>
        </w:rPr>
        <w:t>Redis</w:t>
      </w:r>
      <w:r w:rsidRPr="00192391">
        <w:rPr>
          <w:color w:val="auto"/>
          <w:sz w:val="24"/>
          <w:highlight w:val="white"/>
        </w:rPr>
        <w:t>中取出，否则话，先判断当前节点的可用内存大小，然后判断新的</w:t>
      </w:r>
      <w:r w:rsidRPr="00192391">
        <w:rPr>
          <w:color w:val="auto"/>
          <w:sz w:val="24"/>
          <w:highlight w:val="white"/>
        </w:rPr>
        <w:t>limit</w:t>
      </w:r>
      <w:r w:rsidRPr="00192391">
        <w:rPr>
          <w:color w:val="auto"/>
          <w:sz w:val="24"/>
          <w:highlight w:val="white"/>
        </w:rPr>
        <w:t>是否足够，足够的话，从</w:t>
      </w:r>
      <w:r w:rsidRPr="00192391">
        <w:rPr>
          <w:color w:val="auto"/>
          <w:sz w:val="24"/>
          <w:highlight w:val="white"/>
        </w:rPr>
        <w:t>MongoDB</w:t>
      </w:r>
      <w:r w:rsidRPr="00192391">
        <w:rPr>
          <w:color w:val="auto"/>
          <w:sz w:val="24"/>
          <w:highlight w:val="white"/>
        </w:rPr>
        <w:t>中查询数据，然后更新到</w:t>
      </w:r>
      <w:r w:rsidRPr="00192391">
        <w:rPr>
          <w:color w:val="auto"/>
          <w:sz w:val="24"/>
          <w:highlight w:val="white"/>
        </w:rPr>
        <w:t>List</w:t>
      </w:r>
      <w:r w:rsidRPr="00192391">
        <w:rPr>
          <w:color w:val="auto"/>
          <w:sz w:val="24"/>
          <w:highlight w:val="white"/>
        </w:rPr>
        <w:t>中。</w:t>
      </w:r>
    </w:p>
    <w:p w:rsidR="00C24EEA" w:rsidRPr="00192391" w:rsidRDefault="00C40BE0">
      <w:pPr>
        <w:widowControl/>
        <w:shd w:val="clear" w:color="auto" w:fill="FFFFFF"/>
        <w:spacing w:line="300" w:lineRule="auto"/>
        <w:ind w:firstLine="480"/>
        <w:contextualSpacing/>
        <w:jc w:val="left"/>
        <w:rPr>
          <w:color w:val="auto"/>
          <w:sz w:val="24"/>
          <w:highlight w:val="white"/>
        </w:rPr>
      </w:pPr>
      <w:r w:rsidRPr="00192391">
        <w:rPr>
          <w:color w:val="auto"/>
          <w:sz w:val="24"/>
          <w:highlight w:val="white"/>
        </w:rPr>
        <w:t>由于用户请问访问时，都需要先获得</w:t>
      </w:r>
      <w:r w:rsidRPr="00192391">
        <w:rPr>
          <w:color w:val="auto"/>
          <w:sz w:val="24"/>
          <w:highlight w:val="white"/>
        </w:rPr>
        <w:t>Token</w:t>
      </w:r>
      <w:r w:rsidRPr="00192391">
        <w:rPr>
          <w:color w:val="auto"/>
          <w:sz w:val="24"/>
          <w:highlight w:val="white"/>
        </w:rPr>
        <w:t>的授权，然后每次请求需要经过</w:t>
      </w:r>
      <w:r w:rsidRPr="00192391">
        <w:rPr>
          <w:color w:val="auto"/>
          <w:sz w:val="24"/>
          <w:highlight w:val="white"/>
        </w:rPr>
        <w:t>Token</w:t>
      </w:r>
      <w:r w:rsidRPr="00192391">
        <w:rPr>
          <w:color w:val="auto"/>
          <w:sz w:val="24"/>
          <w:highlight w:val="white"/>
        </w:rPr>
        <w:t>的验证，因此直接使用</w:t>
      </w:r>
      <w:r w:rsidRPr="00192391">
        <w:rPr>
          <w:color w:val="auto"/>
          <w:sz w:val="24"/>
          <w:highlight w:val="white"/>
        </w:rPr>
        <w:t>MongoDB</w:t>
      </w:r>
      <w:r w:rsidRPr="00192391">
        <w:rPr>
          <w:color w:val="auto"/>
          <w:sz w:val="24"/>
          <w:highlight w:val="white"/>
        </w:rPr>
        <w:t>存储</w:t>
      </w:r>
      <w:r w:rsidRPr="00192391">
        <w:rPr>
          <w:color w:val="auto"/>
          <w:sz w:val="24"/>
          <w:highlight w:val="white"/>
        </w:rPr>
        <w:t>User</w:t>
      </w:r>
      <w:r w:rsidRPr="00192391">
        <w:rPr>
          <w:color w:val="auto"/>
          <w:sz w:val="24"/>
          <w:highlight w:val="white"/>
        </w:rPr>
        <w:t>与</w:t>
      </w:r>
      <w:r w:rsidRPr="00192391">
        <w:rPr>
          <w:color w:val="auto"/>
          <w:sz w:val="24"/>
          <w:highlight w:val="white"/>
        </w:rPr>
        <w:t>Token</w:t>
      </w:r>
      <w:r w:rsidRPr="00192391">
        <w:rPr>
          <w:color w:val="auto"/>
          <w:sz w:val="24"/>
          <w:highlight w:val="white"/>
        </w:rPr>
        <w:t>，需要每次请求前额外访问一次数据库查询，而</w:t>
      </w:r>
      <w:r w:rsidRPr="00192391">
        <w:rPr>
          <w:color w:val="auto"/>
          <w:sz w:val="24"/>
          <w:highlight w:val="white"/>
        </w:rPr>
        <w:t>User</w:t>
      </w:r>
      <w:r w:rsidRPr="00192391">
        <w:rPr>
          <w:color w:val="auto"/>
          <w:sz w:val="24"/>
          <w:highlight w:val="white"/>
        </w:rPr>
        <w:t>与</w:t>
      </w:r>
      <w:r w:rsidRPr="00192391">
        <w:rPr>
          <w:color w:val="auto"/>
          <w:sz w:val="24"/>
          <w:highlight w:val="white"/>
        </w:rPr>
        <w:t>Token</w:t>
      </w:r>
      <w:r w:rsidRPr="00192391">
        <w:rPr>
          <w:color w:val="auto"/>
          <w:sz w:val="24"/>
          <w:highlight w:val="white"/>
        </w:rPr>
        <w:t>表通常数据量不大，因此可以将整个表预先从</w:t>
      </w:r>
      <w:r w:rsidRPr="00192391">
        <w:rPr>
          <w:color w:val="auto"/>
          <w:sz w:val="24"/>
          <w:highlight w:val="white"/>
        </w:rPr>
        <w:t>MongoDB</w:t>
      </w:r>
      <w:r w:rsidRPr="00192391">
        <w:rPr>
          <w:color w:val="auto"/>
          <w:sz w:val="24"/>
          <w:highlight w:val="white"/>
        </w:rPr>
        <w:t>存入</w:t>
      </w:r>
      <w:r w:rsidRPr="00192391">
        <w:rPr>
          <w:color w:val="auto"/>
          <w:sz w:val="24"/>
          <w:highlight w:val="white"/>
        </w:rPr>
        <w:t>Redis</w:t>
      </w:r>
      <w:r w:rsidRPr="00192391">
        <w:rPr>
          <w:color w:val="auto"/>
          <w:sz w:val="24"/>
          <w:highlight w:val="white"/>
        </w:rPr>
        <w:t>作缓存查询。</w:t>
      </w:r>
      <w:r w:rsidRPr="00192391">
        <w:rPr>
          <w:color w:val="auto"/>
          <w:sz w:val="24"/>
          <w:highlight w:val="white"/>
        </w:rPr>
        <w:t>Redis</w:t>
      </w:r>
      <w:r w:rsidRPr="00192391">
        <w:rPr>
          <w:color w:val="auto"/>
          <w:sz w:val="24"/>
          <w:highlight w:val="white"/>
        </w:rPr>
        <w:t>不支持直接存储</w:t>
      </w:r>
      <w:r w:rsidRPr="00192391">
        <w:rPr>
          <w:color w:val="auto"/>
          <w:sz w:val="24"/>
          <w:highlight w:val="white"/>
        </w:rPr>
        <w:t>Object</w:t>
      </w:r>
      <w:r w:rsidRPr="00192391">
        <w:rPr>
          <w:color w:val="auto"/>
          <w:sz w:val="24"/>
          <w:highlight w:val="white"/>
        </w:rPr>
        <w:t>对象，但是可以通过</w:t>
      </w:r>
      <w:r w:rsidRPr="00192391">
        <w:rPr>
          <w:color w:val="auto"/>
          <w:sz w:val="24"/>
          <w:highlight w:val="white"/>
        </w:rPr>
        <w:t>Hash</w:t>
      </w:r>
      <w:r w:rsidRPr="00192391">
        <w:rPr>
          <w:color w:val="auto"/>
          <w:sz w:val="24"/>
          <w:highlight w:val="white"/>
        </w:rPr>
        <w:t>数据结构存储</w:t>
      </w:r>
      <w:r w:rsidRPr="00192391">
        <w:rPr>
          <w:color w:val="auto"/>
          <w:sz w:val="24"/>
          <w:highlight w:val="white"/>
        </w:rPr>
        <w:t>Object</w:t>
      </w:r>
      <w:r w:rsidRPr="00192391">
        <w:rPr>
          <w:color w:val="auto"/>
          <w:sz w:val="24"/>
          <w:highlight w:val="white"/>
        </w:rPr>
        <w:t>。通过命令</w:t>
      </w:r>
      <w:r w:rsidRPr="00192391">
        <w:rPr>
          <w:color w:val="auto"/>
          <w:sz w:val="24"/>
          <w:highlight w:val="white"/>
        </w:rPr>
        <w:t>hmset(key, Object)</w:t>
      </w:r>
      <w:r w:rsidRPr="00192391">
        <w:rPr>
          <w:color w:val="auto"/>
          <w:sz w:val="24"/>
          <w:highlight w:val="white"/>
        </w:rPr>
        <w:t>命令，将一个</w:t>
      </w:r>
      <w:r w:rsidRPr="00192391">
        <w:rPr>
          <w:color w:val="auto"/>
          <w:sz w:val="24"/>
          <w:highlight w:val="white"/>
        </w:rPr>
        <w:t>Object</w:t>
      </w:r>
      <w:r w:rsidRPr="00192391">
        <w:rPr>
          <w:color w:val="auto"/>
          <w:sz w:val="24"/>
          <w:highlight w:val="white"/>
        </w:rPr>
        <w:t>对象存入</w:t>
      </w:r>
      <w:r w:rsidRPr="00192391">
        <w:rPr>
          <w:color w:val="auto"/>
          <w:sz w:val="24"/>
          <w:highlight w:val="white"/>
        </w:rPr>
        <w:t>Redis</w:t>
      </w:r>
      <w:r w:rsidRPr="00192391">
        <w:rPr>
          <w:color w:val="auto"/>
          <w:sz w:val="24"/>
          <w:highlight w:val="white"/>
        </w:rPr>
        <w:t>，其中</w:t>
      </w:r>
      <w:r w:rsidRPr="00192391">
        <w:rPr>
          <w:color w:val="auto"/>
          <w:sz w:val="24"/>
          <w:highlight w:val="white"/>
        </w:rPr>
        <w:t>key</w:t>
      </w:r>
      <w:r w:rsidRPr="00192391">
        <w:rPr>
          <w:color w:val="auto"/>
          <w:sz w:val="24"/>
          <w:highlight w:val="white"/>
        </w:rPr>
        <w:t>是数据表名加上数据主键，然后可以通过</w:t>
      </w:r>
      <w:r w:rsidRPr="00192391">
        <w:rPr>
          <w:color w:val="auto"/>
          <w:sz w:val="24"/>
          <w:highlight w:val="white"/>
        </w:rPr>
        <w:t>hgetall(key)</w:t>
      </w:r>
      <w:r w:rsidRPr="00192391">
        <w:rPr>
          <w:color w:val="auto"/>
          <w:sz w:val="24"/>
          <w:highlight w:val="white"/>
        </w:rPr>
        <w:t>命令查询需要的数据。对于无法直接根据主键搜索的数据，需要额外的用</w:t>
      </w:r>
      <w:r w:rsidRPr="00192391">
        <w:rPr>
          <w:color w:val="auto"/>
          <w:sz w:val="24"/>
          <w:highlight w:val="white"/>
        </w:rPr>
        <w:t>set(key, String)</w:t>
      </w:r>
      <w:r w:rsidRPr="00192391">
        <w:rPr>
          <w:color w:val="auto"/>
          <w:sz w:val="24"/>
          <w:highlight w:val="white"/>
        </w:rPr>
        <w:t>命令建立需要搜索的</w:t>
      </w:r>
      <w:r w:rsidRPr="00192391">
        <w:rPr>
          <w:color w:val="auto"/>
          <w:sz w:val="24"/>
          <w:highlight w:val="white"/>
        </w:rPr>
        <w:t>key</w:t>
      </w:r>
      <w:r w:rsidRPr="00192391">
        <w:rPr>
          <w:color w:val="auto"/>
          <w:sz w:val="24"/>
          <w:highlight w:val="white"/>
        </w:rPr>
        <w:t>与主键的关联，然后再进去查询。当需要删除该</w:t>
      </w:r>
      <w:r w:rsidRPr="00192391">
        <w:rPr>
          <w:color w:val="auto"/>
          <w:sz w:val="24"/>
          <w:highlight w:val="white"/>
        </w:rPr>
        <w:t>Object</w:t>
      </w:r>
      <w:r w:rsidRPr="00192391">
        <w:rPr>
          <w:color w:val="auto"/>
          <w:sz w:val="24"/>
          <w:highlight w:val="white"/>
        </w:rPr>
        <w:t>时，使用</w:t>
      </w:r>
      <w:r w:rsidRPr="00192391">
        <w:rPr>
          <w:color w:val="auto"/>
          <w:sz w:val="24"/>
          <w:highlight w:val="white"/>
        </w:rPr>
        <w:t>hdel(key, fields)</w:t>
      </w:r>
      <w:r w:rsidRPr="00192391">
        <w:rPr>
          <w:color w:val="auto"/>
          <w:sz w:val="24"/>
          <w:highlight w:val="white"/>
        </w:rPr>
        <w:t>命令来删除所有</w:t>
      </w:r>
      <w:r w:rsidRPr="00192391">
        <w:rPr>
          <w:color w:val="auto"/>
          <w:sz w:val="24"/>
          <w:highlight w:val="white"/>
        </w:rPr>
        <w:t>Hash</w:t>
      </w:r>
      <w:r w:rsidRPr="00192391">
        <w:rPr>
          <w:color w:val="auto"/>
          <w:sz w:val="24"/>
          <w:highlight w:val="white"/>
        </w:rPr>
        <w:t>值。</w:t>
      </w:r>
    </w:p>
    <w:p w:rsidR="00C24EEA" w:rsidRPr="00192391" w:rsidRDefault="00C24EEA">
      <w:pPr>
        <w:widowControl/>
        <w:shd w:val="clear" w:color="auto" w:fill="FFFFFF"/>
        <w:spacing w:line="300" w:lineRule="auto"/>
        <w:ind w:firstLine="420"/>
        <w:contextualSpacing/>
        <w:jc w:val="left"/>
        <w:rPr>
          <w:color w:val="auto"/>
          <w:szCs w:val="21"/>
          <w:highlight w:val="white"/>
        </w:rPr>
      </w:pPr>
    </w:p>
    <w:p w:rsidR="00C24EEA" w:rsidRPr="00192391" w:rsidRDefault="00C24EEA">
      <w:pPr>
        <w:pStyle w:val="HTML0"/>
        <w:shd w:val="clear" w:color="auto" w:fill="FFFFFF"/>
        <w:rPr>
          <w:rFonts w:ascii="Times New Roman" w:hAnsi="Times New Roman" w:cs="Times New Roman"/>
          <w:color w:val="auto"/>
          <w:sz w:val="21"/>
          <w:szCs w:val="21"/>
          <w:highlight w:val="white"/>
        </w:rPr>
      </w:pPr>
    </w:p>
    <w:p w:rsidR="00C24EEA" w:rsidRPr="00192391" w:rsidRDefault="00C24EEA">
      <w:pPr>
        <w:pStyle w:val="HTML0"/>
        <w:shd w:val="clear" w:color="auto" w:fill="FFFFFF"/>
        <w:rPr>
          <w:rFonts w:ascii="Times New Roman" w:hAnsi="Times New Roman" w:cs="Times New Roman"/>
          <w:color w:val="auto"/>
          <w:sz w:val="19"/>
          <w:szCs w:val="19"/>
        </w:rPr>
      </w:pPr>
    </w:p>
    <w:p w:rsidR="00EB0327" w:rsidRPr="009D2570" w:rsidRDefault="00EB0327" w:rsidP="009D2570">
      <w:pPr>
        <w:widowControl/>
        <w:jc w:val="left"/>
        <w:rPr>
          <w:rFonts w:eastAsia="黑体"/>
          <w:color w:val="auto"/>
          <w:sz w:val="28"/>
          <w:szCs w:val="18"/>
        </w:rPr>
      </w:pPr>
      <w:bookmarkStart w:id="108" w:name="_Toc28583"/>
      <w:bookmarkStart w:id="109" w:name="_Toc91"/>
      <w:bookmarkStart w:id="110" w:name="_Toc481845778"/>
      <w:r w:rsidRPr="00192391">
        <w:rPr>
          <w:rFonts w:eastAsia="黑体"/>
          <w:color w:val="auto"/>
          <w:sz w:val="28"/>
          <w:szCs w:val="18"/>
        </w:rPr>
        <w:br w:type="page"/>
      </w:r>
    </w:p>
    <w:p w:rsidR="0037586E" w:rsidRDefault="0037586E">
      <w:pPr>
        <w:spacing w:line="300" w:lineRule="auto"/>
        <w:jc w:val="center"/>
        <w:outlineLvl w:val="0"/>
        <w:rPr>
          <w:rFonts w:eastAsia="黑体"/>
          <w:color w:val="auto"/>
          <w:sz w:val="30"/>
          <w:szCs w:val="30"/>
        </w:rPr>
      </w:pPr>
    </w:p>
    <w:p w:rsidR="00C24EEA" w:rsidRPr="00192391" w:rsidRDefault="00C40BE0">
      <w:pPr>
        <w:spacing w:line="300" w:lineRule="auto"/>
        <w:jc w:val="center"/>
        <w:outlineLvl w:val="0"/>
        <w:rPr>
          <w:rFonts w:eastAsia="黑体"/>
          <w:color w:val="auto"/>
        </w:rPr>
      </w:pPr>
      <w:bookmarkStart w:id="111" w:name="_Toc483306480"/>
      <w:r w:rsidRPr="00192391">
        <w:rPr>
          <w:rFonts w:eastAsia="黑体"/>
          <w:color w:val="auto"/>
          <w:sz w:val="30"/>
          <w:szCs w:val="30"/>
        </w:rPr>
        <w:t>第</w:t>
      </w:r>
      <w:r w:rsidR="009D2570">
        <w:rPr>
          <w:rFonts w:eastAsia="黑体" w:hint="eastAsia"/>
          <w:color w:val="auto"/>
          <w:sz w:val="30"/>
          <w:szCs w:val="30"/>
        </w:rPr>
        <w:t>四</w:t>
      </w:r>
      <w:r w:rsidRPr="00192391">
        <w:rPr>
          <w:rFonts w:eastAsia="黑体"/>
          <w:color w:val="auto"/>
          <w:sz w:val="30"/>
          <w:szCs w:val="30"/>
        </w:rPr>
        <w:t>章</w:t>
      </w:r>
      <w:r w:rsidRPr="00192391">
        <w:rPr>
          <w:rFonts w:eastAsia="黑体"/>
          <w:color w:val="auto"/>
          <w:sz w:val="30"/>
          <w:szCs w:val="30"/>
        </w:rPr>
        <w:t xml:space="preserve">    </w:t>
      </w:r>
      <w:bookmarkEnd w:id="108"/>
      <w:bookmarkEnd w:id="109"/>
      <w:bookmarkEnd w:id="110"/>
      <w:r w:rsidRPr="00192391">
        <w:rPr>
          <w:rFonts w:eastAsia="黑体"/>
          <w:color w:val="auto"/>
          <w:sz w:val="30"/>
          <w:szCs w:val="30"/>
        </w:rPr>
        <w:t>处理服务器实现</w:t>
      </w:r>
      <w:bookmarkEnd w:id="111"/>
    </w:p>
    <w:p w:rsidR="00C24EEA" w:rsidRPr="00192391" w:rsidRDefault="00C40BE0">
      <w:pPr>
        <w:spacing w:line="300" w:lineRule="auto"/>
        <w:outlineLvl w:val="1"/>
        <w:rPr>
          <w:rFonts w:eastAsia="黑体"/>
          <w:color w:val="auto"/>
        </w:rPr>
      </w:pPr>
      <w:bookmarkStart w:id="112" w:name="_Toc19497"/>
      <w:bookmarkStart w:id="113" w:name="_Toc481845779"/>
      <w:bookmarkStart w:id="114" w:name="_Toc15785"/>
      <w:bookmarkStart w:id="115" w:name="_Toc483306481"/>
      <w:r w:rsidRPr="00192391">
        <w:rPr>
          <w:rFonts w:eastAsia="黑体"/>
          <w:color w:val="auto"/>
          <w:sz w:val="28"/>
        </w:rPr>
        <w:t>4.1</w:t>
      </w:r>
      <w:bookmarkEnd w:id="112"/>
      <w:bookmarkEnd w:id="113"/>
      <w:bookmarkEnd w:id="114"/>
      <w:r w:rsidRPr="00192391">
        <w:rPr>
          <w:rFonts w:eastAsia="黑体"/>
          <w:color w:val="auto"/>
          <w:sz w:val="28"/>
        </w:rPr>
        <w:t>语言与框架</w:t>
      </w:r>
      <w:bookmarkEnd w:id="115"/>
    </w:p>
    <w:p w:rsidR="00C24EEA" w:rsidRPr="00192391" w:rsidRDefault="00C40BE0">
      <w:pPr>
        <w:spacing w:line="300" w:lineRule="auto"/>
        <w:ind w:firstLine="480"/>
        <w:rPr>
          <w:color w:val="auto"/>
          <w:sz w:val="24"/>
        </w:rPr>
      </w:pPr>
      <w:r w:rsidRPr="00192391">
        <w:rPr>
          <w:color w:val="auto"/>
          <w:sz w:val="24"/>
        </w:rPr>
        <w:t>传统的企业服务器通常采用</w:t>
      </w:r>
      <w:r w:rsidRPr="00192391">
        <w:rPr>
          <w:color w:val="auto"/>
          <w:sz w:val="24"/>
        </w:rPr>
        <w:t>JAVA</w:t>
      </w:r>
      <w:r w:rsidRPr="00192391">
        <w:rPr>
          <w:color w:val="auto"/>
          <w:sz w:val="24"/>
        </w:rPr>
        <w:t>语言，基于</w:t>
      </w:r>
      <w:r w:rsidRPr="00192391">
        <w:rPr>
          <w:color w:val="auto"/>
          <w:sz w:val="24"/>
        </w:rPr>
        <w:t>Spring</w:t>
      </w:r>
      <w:r w:rsidRPr="00192391">
        <w:rPr>
          <w:color w:val="auto"/>
          <w:sz w:val="24"/>
        </w:rPr>
        <w:t>，</w:t>
      </w:r>
      <w:r w:rsidRPr="00192391">
        <w:rPr>
          <w:color w:val="auto"/>
          <w:sz w:val="24"/>
        </w:rPr>
        <w:t>Spring MVC</w:t>
      </w:r>
      <w:r w:rsidRPr="00192391">
        <w:rPr>
          <w:color w:val="auto"/>
          <w:sz w:val="24"/>
        </w:rPr>
        <w:t>，</w:t>
      </w:r>
      <w:r w:rsidRPr="00192391">
        <w:rPr>
          <w:color w:val="auto"/>
          <w:sz w:val="24"/>
        </w:rPr>
        <w:t>Mybaits</w:t>
      </w:r>
      <w:r w:rsidRPr="00192391">
        <w:rPr>
          <w:color w:val="auto"/>
          <w:sz w:val="24"/>
        </w:rPr>
        <w:t>三大框架实现对</w:t>
      </w:r>
      <w:r w:rsidRPr="00192391">
        <w:rPr>
          <w:color w:val="auto"/>
          <w:sz w:val="24"/>
        </w:rPr>
        <w:t>HTTP</w:t>
      </w:r>
      <w:r w:rsidRPr="00192391">
        <w:rPr>
          <w:color w:val="auto"/>
          <w:sz w:val="24"/>
        </w:rPr>
        <w:t>请求的处理与响应</w:t>
      </w:r>
      <w:r w:rsidR="00C800F6" w:rsidRPr="00C800F6">
        <w:rPr>
          <w:rFonts w:hint="eastAsia"/>
          <w:color w:val="auto"/>
          <w:sz w:val="24"/>
          <w:vertAlign w:val="superscript"/>
        </w:rPr>
        <w:t>[28]</w:t>
      </w:r>
      <w:r w:rsidRPr="00192391">
        <w:rPr>
          <w:color w:val="auto"/>
          <w:sz w:val="24"/>
        </w:rPr>
        <w:t>，其中</w:t>
      </w:r>
      <w:r w:rsidRPr="00192391">
        <w:rPr>
          <w:color w:val="auto"/>
          <w:sz w:val="24"/>
        </w:rPr>
        <w:t>JAVA</w:t>
      </w:r>
      <w:r w:rsidRPr="00192391">
        <w:rPr>
          <w:color w:val="auto"/>
          <w:sz w:val="24"/>
        </w:rPr>
        <w:t>是一种面向对象的强类型语言，然而由于</w:t>
      </w:r>
      <w:r w:rsidRPr="00192391">
        <w:rPr>
          <w:color w:val="auto"/>
          <w:sz w:val="24"/>
        </w:rPr>
        <w:t>JAVA</w:t>
      </w:r>
      <w:r w:rsidRPr="00192391">
        <w:rPr>
          <w:color w:val="auto"/>
          <w:sz w:val="24"/>
        </w:rPr>
        <w:t>处理异步任务只有通过新的线程或者线程池实现，缺乏</w:t>
      </w:r>
      <w:r w:rsidRPr="00192391">
        <w:rPr>
          <w:color w:val="auto"/>
          <w:sz w:val="24"/>
        </w:rPr>
        <w:t>await</w:t>
      </w:r>
      <w:r w:rsidRPr="00192391">
        <w:rPr>
          <w:color w:val="auto"/>
          <w:sz w:val="24"/>
        </w:rPr>
        <w:t>语义，因此总有</w:t>
      </w:r>
      <w:r w:rsidRPr="00192391">
        <w:rPr>
          <w:color w:val="auto"/>
          <w:sz w:val="24"/>
          <w:highlight w:val="white"/>
        </w:rPr>
        <w:t>线程因为</w:t>
      </w:r>
      <w:r w:rsidRPr="00192391">
        <w:rPr>
          <w:color w:val="auto"/>
          <w:sz w:val="24"/>
          <w:highlight w:val="white"/>
        </w:rPr>
        <w:t>IO</w:t>
      </w:r>
      <w:r w:rsidRPr="00192391">
        <w:rPr>
          <w:color w:val="auto"/>
          <w:sz w:val="24"/>
          <w:highlight w:val="white"/>
        </w:rPr>
        <w:t>或者其他原因处在</w:t>
      </w:r>
      <w:r w:rsidRPr="00192391">
        <w:rPr>
          <w:color w:val="auto"/>
          <w:sz w:val="24"/>
          <w:highlight w:val="white"/>
        </w:rPr>
        <w:t>sleep</w:t>
      </w:r>
      <w:r w:rsidRPr="00192391">
        <w:rPr>
          <w:color w:val="auto"/>
          <w:sz w:val="24"/>
          <w:highlight w:val="white"/>
        </w:rPr>
        <w:t>状态，其结果就是没办法（很难）实现单服务器高并发的承载能力，并且</w:t>
      </w:r>
      <w:r w:rsidRPr="00192391">
        <w:rPr>
          <w:color w:val="auto"/>
          <w:sz w:val="24"/>
          <w:highlight w:val="white"/>
        </w:rPr>
        <w:t>SSM</w:t>
      </w:r>
      <w:r w:rsidRPr="00192391">
        <w:rPr>
          <w:color w:val="auto"/>
          <w:sz w:val="24"/>
          <w:highlight w:val="white"/>
        </w:rPr>
        <w:t>框架仍然是基于传统的</w:t>
      </w:r>
      <w:r w:rsidRPr="00192391">
        <w:rPr>
          <w:color w:val="auto"/>
          <w:sz w:val="24"/>
          <w:highlight w:val="white"/>
        </w:rPr>
        <w:t>SOA</w:t>
      </w:r>
      <w:r w:rsidRPr="00192391">
        <w:rPr>
          <w:color w:val="auto"/>
          <w:sz w:val="24"/>
          <w:highlight w:val="white"/>
        </w:rPr>
        <w:t>思想设计，对于分布式系统的实现十分复杂，对</w:t>
      </w:r>
      <w:r w:rsidRPr="00192391">
        <w:rPr>
          <w:color w:val="auto"/>
          <w:sz w:val="24"/>
          <w:highlight w:val="white"/>
        </w:rPr>
        <w:t>Restful API</w:t>
      </w:r>
      <w:r w:rsidRPr="00192391">
        <w:rPr>
          <w:color w:val="auto"/>
          <w:sz w:val="24"/>
          <w:highlight w:val="white"/>
        </w:rPr>
        <w:t>的支持仍有许多局限。</w:t>
      </w:r>
      <w:r w:rsidRPr="00192391">
        <w:rPr>
          <w:color w:val="auto"/>
          <w:sz w:val="24"/>
          <w:highlight w:val="white"/>
        </w:rPr>
        <w:t xml:space="preserve"> </w:t>
      </w:r>
    </w:p>
    <w:p w:rsidR="00C24EEA" w:rsidRPr="00192391" w:rsidRDefault="00C40BE0">
      <w:pPr>
        <w:spacing w:line="300" w:lineRule="auto"/>
        <w:ind w:firstLine="420"/>
        <w:rPr>
          <w:color w:val="auto"/>
          <w:sz w:val="24"/>
          <w:highlight w:val="white"/>
        </w:rPr>
      </w:pPr>
      <w:r w:rsidRPr="00192391">
        <w:rPr>
          <w:color w:val="auto"/>
          <w:sz w:val="24"/>
          <w:highlight w:val="white"/>
        </w:rPr>
        <w:t>服务器为了应付同一时间段内大量客户端请求并发访问的情况，通常会编写异步非阻塞的</w:t>
      </w:r>
      <w:r w:rsidRPr="00192391">
        <w:rPr>
          <w:color w:val="auto"/>
          <w:sz w:val="24"/>
          <w:highlight w:val="white"/>
        </w:rPr>
        <w:t>IO</w:t>
      </w:r>
      <w:r w:rsidRPr="00192391">
        <w:rPr>
          <w:color w:val="auto"/>
          <w:sz w:val="24"/>
          <w:highlight w:val="white"/>
        </w:rPr>
        <w:t>模型。但可能会导致一个问题，那就是每个访问请求到来时，服务器都需要创建一个新的线程来处理该请求。否则当某线程阻塞时，便无法继续处理其他的请求。当成千上万的超高并发下，服务器是无法创造相同数量的线程的，因为每个线程还是会额外消耗系统资源的，这会造成过多的资源被浪费。因此对于整个代码逻辑都需要采用回调的异步逻辑来编写，而这就是</w:t>
      </w:r>
      <w:r w:rsidRPr="00192391">
        <w:rPr>
          <w:color w:val="auto"/>
          <w:sz w:val="24"/>
          <w:highlight w:val="white"/>
        </w:rPr>
        <w:t>Node</w:t>
      </w:r>
      <w:r w:rsidRPr="00192391">
        <w:rPr>
          <w:color w:val="auto"/>
          <w:sz w:val="24"/>
          <w:highlight w:val="white"/>
        </w:rPr>
        <w:t>擅长的地方，以下图</w:t>
      </w:r>
      <w:r w:rsidRPr="00192391">
        <w:rPr>
          <w:color w:val="auto"/>
          <w:sz w:val="24"/>
          <w:highlight w:val="white"/>
        </w:rPr>
        <w:t>4-1</w:t>
      </w:r>
      <w:r w:rsidRPr="00192391">
        <w:rPr>
          <w:color w:val="auto"/>
          <w:sz w:val="24"/>
          <w:highlight w:val="white"/>
        </w:rPr>
        <w:t>是</w:t>
      </w:r>
      <w:r w:rsidRPr="00192391">
        <w:rPr>
          <w:color w:val="auto"/>
          <w:sz w:val="24"/>
          <w:highlight w:val="white"/>
        </w:rPr>
        <w:t>JAVA</w:t>
      </w:r>
      <w:r w:rsidRPr="00192391">
        <w:rPr>
          <w:color w:val="auto"/>
          <w:sz w:val="24"/>
          <w:highlight w:val="white"/>
        </w:rPr>
        <w:t>这类多线程服务器与</w:t>
      </w:r>
      <w:r w:rsidRPr="00192391">
        <w:rPr>
          <w:color w:val="auto"/>
          <w:sz w:val="24"/>
          <w:highlight w:val="white"/>
        </w:rPr>
        <w:t>Node.js</w:t>
      </w:r>
      <w:r w:rsidRPr="00192391">
        <w:rPr>
          <w:color w:val="auto"/>
          <w:sz w:val="24"/>
          <w:highlight w:val="white"/>
        </w:rPr>
        <w:t>的对比，因此对于一个并发数巨大但是业务逻辑基本较为简单的企业应用，</w:t>
      </w:r>
      <w:r w:rsidRPr="00192391">
        <w:rPr>
          <w:color w:val="auto"/>
          <w:sz w:val="24"/>
          <w:highlight w:val="white"/>
        </w:rPr>
        <w:t>Node.js</w:t>
      </w:r>
      <w:r w:rsidRPr="00192391">
        <w:rPr>
          <w:color w:val="auto"/>
          <w:sz w:val="24"/>
          <w:highlight w:val="white"/>
        </w:rPr>
        <w:t>是一个快速实现处理服务器的最佳选择之一。</w:t>
      </w:r>
    </w:p>
    <w:p w:rsidR="00C24EEA" w:rsidRPr="00192391" w:rsidRDefault="00C40BE0">
      <w:pPr>
        <w:spacing w:line="300" w:lineRule="auto"/>
        <w:ind w:firstLine="420"/>
        <w:jc w:val="center"/>
        <w:rPr>
          <w:color w:val="auto"/>
          <w:sz w:val="23"/>
          <w:szCs w:val="23"/>
          <w:highlight w:val="white"/>
        </w:rPr>
      </w:pPr>
      <w:r w:rsidRPr="00192391">
        <w:rPr>
          <w:noProof/>
          <w:color w:val="auto"/>
        </w:rPr>
        <w:lastRenderedPageBreak/>
        <w:drawing>
          <wp:inline distT="0" distB="0" distL="0" distR="3810">
            <wp:extent cx="4168140" cy="4671060"/>
            <wp:effectExtent l="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noChangeArrowheads="1"/>
                    </pic:cNvPicPr>
                  </pic:nvPicPr>
                  <pic:blipFill>
                    <a:blip r:embed="rId24"/>
                    <a:stretch>
                      <a:fillRect/>
                    </a:stretch>
                  </pic:blipFill>
                  <pic:spPr bwMode="auto">
                    <a:xfrm>
                      <a:off x="0" y="0"/>
                      <a:ext cx="4168140" cy="4671060"/>
                    </a:xfrm>
                    <a:prstGeom prst="rect">
                      <a:avLst/>
                    </a:prstGeom>
                  </pic:spPr>
                </pic:pic>
              </a:graphicData>
            </a:graphic>
          </wp:inline>
        </w:drawing>
      </w:r>
    </w:p>
    <w:p w:rsidR="00C24EEA" w:rsidRPr="00192391" w:rsidRDefault="00C40BE0">
      <w:pPr>
        <w:spacing w:line="300" w:lineRule="auto"/>
        <w:ind w:firstLine="420"/>
        <w:jc w:val="center"/>
        <w:rPr>
          <w:color w:val="auto"/>
          <w:sz w:val="23"/>
          <w:szCs w:val="23"/>
          <w:highlight w:val="white"/>
        </w:rPr>
      </w:pPr>
      <w:r w:rsidRPr="00192391">
        <w:rPr>
          <w:color w:val="auto"/>
          <w:sz w:val="23"/>
          <w:szCs w:val="23"/>
          <w:highlight w:val="white"/>
        </w:rPr>
        <w:t>图</w:t>
      </w:r>
      <w:r w:rsidRPr="00192391">
        <w:rPr>
          <w:color w:val="auto"/>
          <w:sz w:val="23"/>
          <w:szCs w:val="23"/>
          <w:highlight w:val="white"/>
        </w:rPr>
        <w:t xml:space="preserve">4-1 </w:t>
      </w:r>
      <w:r w:rsidRPr="00192391">
        <w:rPr>
          <w:color w:val="auto"/>
          <w:sz w:val="23"/>
          <w:szCs w:val="23"/>
          <w:highlight w:val="white"/>
        </w:rPr>
        <w:t>多线程服务器与</w:t>
      </w:r>
      <w:r w:rsidRPr="00192391">
        <w:rPr>
          <w:color w:val="auto"/>
          <w:sz w:val="23"/>
          <w:szCs w:val="23"/>
          <w:highlight w:val="white"/>
        </w:rPr>
        <w:t>Node.js</w:t>
      </w:r>
      <w:r w:rsidRPr="00192391">
        <w:rPr>
          <w:color w:val="auto"/>
          <w:sz w:val="23"/>
          <w:szCs w:val="23"/>
          <w:highlight w:val="white"/>
        </w:rPr>
        <w:t>服务器对比图</w:t>
      </w:r>
    </w:p>
    <w:p w:rsidR="00C24EEA" w:rsidRPr="00192391" w:rsidRDefault="00C24EEA">
      <w:pPr>
        <w:spacing w:line="300" w:lineRule="auto"/>
        <w:ind w:firstLine="420"/>
        <w:rPr>
          <w:color w:val="auto"/>
          <w:sz w:val="23"/>
          <w:szCs w:val="23"/>
          <w:highlight w:val="white"/>
        </w:rPr>
      </w:pPr>
    </w:p>
    <w:p w:rsidR="00C24EEA" w:rsidRPr="00192391" w:rsidRDefault="00C40BE0">
      <w:pPr>
        <w:spacing w:line="300" w:lineRule="auto"/>
        <w:ind w:firstLine="480"/>
        <w:rPr>
          <w:color w:val="auto"/>
        </w:rPr>
      </w:pPr>
      <w:r w:rsidRPr="00192391">
        <w:rPr>
          <w:color w:val="auto"/>
          <w:sz w:val="24"/>
        </w:rPr>
        <w:t>Node.js</w:t>
      </w:r>
      <w:r w:rsidRPr="00192391">
        <w:rPr>
          <w:color w:val="auto"/>
          <w:sz w:val="24"/>
        </w:rPr>
        <w:t>是基于</w:t>
      </w:r>
      <w:proofErr w:type="gramStart"/>
      <w:r w:rsidRPr="00192391">
        <w:rPr>
          <w:color w:val="auto"/>
          <w:sz w:val="24"/>
        </w:rPr>
        <w:t>弱类型</w:t>
      </w:r>
      <w:proofErr w:type="gramEnd"/>
      <w:r w:rsidRPr="00192391">
        <w:rPr>
          <w:color w:val="auto"/>
          <w:sz w:val="24"/>
        </w:rPr>
        <w:t>的解释性脚本语言</w:t>
      </w:r>
      <w:r w:rsidRPr="00192391">
        <w:rPr>
          <w:color w:val="auto"/>
          <w:sz w:val="24"/>
        </w:rPr>
        <w:t>JavaScript</w:t>
      </w:r>
      <w:r w:rsidRPr="00192391">
        <w:rPr>
          <w:color w:val="auto"/>
          <w:sz w:val="24"/>
        </w:rPr>
        <w:t>实现的可以快速构建网络服务及应用的平台，在</w:t>
      </w:r>
      <w:r w:rsidRPr="00192391">
        <w:rPr>
          <w:color w:val="auto"/>
          <w:sz w:val="24"/>
        </w:rPr>
        <w:t>Chrome JavaScript V8 Runtime</w:t>
      </w:r>
      <w:r w:rsidRPr="00192391">
        <w:rPr>
          <w:color w:val="auto"/>
          <w:sz w:val="24"/>
        </w:rPr>
        <w:t>建立的平台，</w:t>
      </w:r>
      <w:r w:rsidRPr="00192391">
        <w:rPr>
          <w:color w:val="auto"/>
          <w:sz w:val="24"/>
        </w:rPr>
        <w:t xml:space="preserve"> </w:t>
      </w:r>
      <w:r w:rsidRPr="00192391">
        <w:rPr>
          <w:color w:val="auto"/>
          <w:sz w:val="24"/>
        </w:rPr>
        <w:t>用于方便地搭建响应速度快、易于扩展的网络应用</w:t>
      </w:r>
      <w:r w:rsidR="00C800F6" w:rsidRPr="00C800F6">
        <w:rPr>
          <w:rFonts w:hint="eastAsia"/>
          <w:color w:val="auto"/>
          <w:sz w:val="24"/>
          <w:vertAlign w:val="superscript"/>
        </w:rPr>
        <w:t>[2</w:t>
      </w:r>
      <w:r w:rsidR="00C800F6">
        <w:rPr>
          <w:color w:val="auto"/>
          <w:sz w:val="24"/>
          <w:vertAlign w:val="superscript"/>
        </w:rPr>
        <w:t>9</w:t>
      </w:r>
      <w:r w:rsidR="00C800F6" w:rsidRPr="00C800F6">
        <w:rPr>
          <w:rFonts w:hint="eastAsia"/>
          <w:color w:val="auto"/>
          <w:sz w:val="24"/>
          <w:vertAlign w:val="superscript"/>
        </w:rPr>
        <w:t>]</w:t>
      </w:r>
      <w:r w:rsidRPr="00192391">
        <w:rPr>
          <w:color w:val="auto"/>
          <w:sz w:val="24"/>
        </w:rPr>
        <w:t>。</w:t>
      </w:r>
      <w:r w:rsidRPr="00192391">
        <w:rPr>
          <w:color w:val="auto"/>
          <w:sz w:val="24"/>
        </w:rPr>
        <w:t>Nod</w:t>
      </w:r>
      <w:r w:rsidRPr="00C800F6">
        <w:rPr>
          <w:color w:val="auto"/>
          <w:sz w:val="24"/>
        </w:rPr>
        <w:t xml:space="preserve">e.js </w:t>
      </w:r>
      <w:r w:rsidRPr="00C800F6">
        <w:rPr>
          <w:color w:val="auto"/>
          <w:sz w:val="24"/>
        </w:rPr>
        <w:t>使用</w:t>
      </w:r>
      <w:hyperlink r:id="rId25">
        <w:r w:rsidRPr="00C800F6">
          <w:rPr>
            <w:webHidden/>
            <w:sz w:val="24"/>
          </w:rPr>
          <w:t>事件驱动</w:t>
        </w:r>
      </w:hyperlink>
      <w:r w:rsidRPr="00C800F6">
        <w:rPr>
          <w:color w:val="auto"/>
          <w:sz w:val="24"/>
        </w:rPr>
        <w:t>，</w:t>
      </w:r>
      <w:r w:rsidRPr="00C800F6">
        <w:rPr>
          <w:color w:val="auto"/>
          <w:sz w:val="24"/>
        </w:rPr>
        <w:t xml:space="preserve"> </w:t>
      </w:r>
      <w:r w:rsidRPr="00C800F6">
        <w:rPr>
          <w:color w:val="auto"/>
          <w:sz w:val="24"/>
        </w:rPr>
        <w:t>非阻</w:t>
      </w:r>
      <w:r w:rsidRPr="00192391">
        <w:rPr>
          <w:color w:val="auto"/>
          <w:sz w:val="24"/>
        </w:rPr>
        <w:t>塞</w:t>
      </w:r>
      <w:r w:rsidRPr="00192391">
        <w:rPr>
          <w:color w:val="auto"/>
          <w:sz w:val="24"/>
        </w:rPr>
        <w:t>I/O </w:t>
      </w:r>
      <w:r w:rsidRPr="00192391">
        <w:rPr>
          <w:color w:val="auto"/>
          <w:sz w:val="24"/>
        </w:rPr>
        <w:t>模型而得以轻量和高效，非常适合在分布式设备上运行的数据密集型的实时应用。</w:t>
      </w:r>
      <w:bookmarkStart w:id="116" w:name="ref_2"/>
      <w:bookmarkEnd w:id="116"/>
      <w:r w:rsidRPr="00192391">
        <w:rPr>
          <w:color w:val="auto"/>
          <w:sz w:val="24"/>
        </w:rPr>
        <w:t>V8</w:t>
      </w:r>
      <w:r w:rsidRPr="00192391">
        <w:rPr>
          <w:color w:val="auto"/>
          <w:sz w:val="24"/>
        </w:rPr>
        <w:t>引擎执行</w:t>
      </w:r>
      <w:r w:rsidRPr="00192391">
        <w:rPr>
          <w:color w:val="auto"/>
          <w:sz w:val="24"/>
        </w:rPr>
        <w:t>Javascript</w:t>
      </w:r>
      <w:r w:rsidRPr="00192391">
        <w:rPr>
          <w:color w:val="auto"/>
          <w:sz w:val="24"/>
        </w:rPr>
        <w:t>的速度非常快，性能非常好。</w:t>
      </w:r>
      <w:r w:rsidRPr="00192391">
        <w:rPr>
          <w:color w:val="auto"/>
          <w:sz w:val="24"/>
        </w:rPr>
        <w:t>Node</w:t>
      </w:r>
      <w:r w:rsidRPr="00192391">
        <w:rPr>
          <w:color w:val="auto"/>
          <w:sz w:val="24"/>
        </w:rPr>
        <w:t>对一些特殊用例进行了优化，提供了替代的</w:t>
      </w:r>
      <w:r w:rsidRPr="00192391">
        <w:rPr>
          <w:color w:val="auto"/>
          <w:sz w:val="24"/>
        </w:rPr>
        <w:t>API</w:t>
      </w:r>
      <w:r w:rsidRPr="00192391">
        <w:rPr>
          <w:color w:val="auto"/>
          <w:sz w:val="24"/>
        </w:rPr>
        <w:t>，使得</w:t>
      </w:r>
      <w:r w:rsidRPr="00192391">
        <w:rPr>
          <w:color w:val="auto"/>
          <w:sz w:val="24"/>
        </w:rPr>
        <w:t>V8</w:t>
      </w:r>
      <w:r w:rsidRPr="00192391">
        <w:rPr>
          <w:color w:val="auto"/>
          <w:sz w:val="24"/>
        </w:rPr>
        <w:t>在非浏览器环境下运行得更好。</w:t>
      </w:r>
    </w:p>
    <w:p w:rsidR="00C24EEA" w:rsidRPr="00192391" w:rsidRDefault="00C40BE0">
      <w:pPr>
        <w:spacing w:line="300" w:lineRule="auto"/>
        <w:ind w:firstLine="480"/>
        <w:rPr>
          <w:color w:val="auto"/>
        </w:rPr>
      </w:pPr>
      <w:r w:rsidRPr="00192391">
        <w:rPr>
          <w:color w:val="auto"/>
          <w:sz w:val="24"/>
        </w:rPr>
        <w:t>Node.js</w:t>
      </w:r>
      <w:r w:rsidRPr="00192391">
        <w:rPr>
          <w:color w:val="auto"/>
          <w:sz w:val="24"/>
        </w:rPr>
        <w:t>通过模块来区分不同功能的组件，以中间件的方式简化应用的开发流程。每一个</w:t>
      </w:r>
      <w:r w:rsidRPr="00192391">
        <w:rPr>
          <w:color w:val="auto"/>
          <w:sz w:val="24"/>
        </w:rPr>
        <w:t>Node.js</w:t>
      </w:r>
      <w:r w:rsidRPr="00192391">
        <w:rPr>
          <w:color w:val="auto"/>
          <w:sz w:val="24"/>
        </w:rPr>
        <w:t>的模块基于</w:t>
      </w:r>
      <w:r w:rsidRPr="00192391">
        <w:rPr>
          <w:color w:val="auto"/>
          <w:sz w:val="24"/>
        </w:rPr>
        <w:t>Node.js</w:t>
      </w:r>
      <w:r w:rsidRPr="00192391">
        <w:rPr>
          <w:color w:val="auto"/>
          <w:sz w:val="24"/>
        </w:rPr>
        <w:t>一些基本的函数所构建，包含一些独有的功能。</w:t>
      </w:r>
      <w:r w:rsidRPr="00192391">
        <w:rPr>
          <w:color w:val="auto"/>
          <w:sz w:val="24"/>
        </w:rPr>
        <w:t>NPM</w:t>
      </w:r>
      <w:r w:rsidRPr="00192391">
        <w:rPr>
          <w:color w:val="auto"/>
          <w:sz w:val="24"/>
        </w:rPr>
        <w:t>是</w:t>
      </w:r>
      <w:r w:rsidRPr="00192391">
        <w:rPr>
          <w:color w:val="auto"/>
          <w:sz w:val="24"/>
        </w:rPr>
        <w:t>Node.js</w:t>
      </w:r>
      <w:r w:rsidRPr="00192391">
        <w:rPr>
          <w:color w:val="auto"/>
          <w:sz w:val="24"/>
        </w:rPr>
        <w:t>的包管理器，也是世界上最大的软件仓库，用户通过</w:t>
      </w:r>
      <w:r w:rsidRPr="00192391">
        <w:rPr>
          <w:color w:val="auto"/>
          <w:sz w:val="24"/>
        </w:rPr>
        <w:t>NPM</w:t>
      </w:r>
      <w:r w:rsidRPr="00192391">
        <w:rPr>
          <w:color w:val="auto"/>
          <w:sz w:val="24"/>
        </w:rPr>
        <w:t>来安装，分享与发布代码模块，</w:t>
      </w:r>
      <w:r w:rsidRPr="00192391">
        <w:rPr>
          <w:color w:val="auto"/>
          <w:sz w:val="24"/>
        </w:rPr>
        <w:t>Node.js</w:t>
      </w:r>
      <w:r w:rsidRPr="00192391">
        <w:rPr>
          <w:color w:val="auto"/>
          <w:sz w:val="24"/>
        </w:rPr>
        <w:t>通过编写</w:t>
      </w:r>
      <w:r w:rsidRPr="00192391">
        <w:rPr>
          <w:color w:val="auto"/>
          <w:sz w:val="24"/>
        </w:rPr>
        <w:t>package.json</w:t>
      </w:r>
      <w:r w:rsidRPr="00192391">
        <w:rPr>
          <w:color w:val="auto"/>
          <w:sz w:val="24"/>
        </w:rPr>
        <w:t>文件构建模块依赖，然后通过</w:t>
      </w:r>
      <w:r w:rsidRPr="00192391">
        <w:rPr>
          <w:color w:val="auto"/>
          <w:sz w:val="24"/>
        </w:rPr>
        <w:t>npm install</w:t>
      </w:r>
      <w:r w:rsidRPr="00192391">
        <w:rPr>
          <w:color w:val="auto"/>
          <w:sz w:val="24"/>
        </w:rPr>
        <w:t>命令一键执行安装文件中的所有模块。对于水质处理工厂服务端，我们创建</w:t>
      </w:r>
      <w:r w:rsidRPr="00192391">
        <w:rPr>
          <w:color w:val="auto"/>
          <w:sz w:val="24"/>
        </w:rPr>
        <w:t>package.json</w:t>
      </w:r>
      <w:r w:rsidRPr="00192391">
        <w:rPr>
          <w:color w:val="auto"/>
          <w:sz w:val="24"/>
        </w:rPr>
        <w:t>文件并加入如表</w:t>
      </w:r>
      <w:r w:rsidRPr="00192391">
        <w:rPr>
          <w:color w:val="auto"/>
          <w:sz w:val="24"/>
        </w:rPr>
        <w:t>4-1</w:t>
      </w:r>
      <w:r w:rsidRPr="00192391">
        <w:rPr>
          <w:color w:val="auto"/>
          <w:sz w:val="24"/>
        </w:rPr>
        <w:t>所示的依赖模块：</w:t>
      </w:r>
    </w:p>
    <w:p w:rsidR="00C24EEA" w:rsidRPr="00192391" w:rsidRDefault="00C40BE0">
      <w:pPr>
        <w:spacing w:line="300" w:lineRule="auto"/>
        <w:ind w:firstLine="480"/>
        <w:jc w:val="center"/>
        <w:rPr>
          <w:color w:val="auto"/>
        </w:rPr>
      </w:pPr>
      <w:r w:rsidRPr="00192391">
        <w:rPr>
          <w:color w:val="auto"/>
          <w:szCs w:val="21"/>
        </w:rPr>
        <w:t>表</w:t>
      </w:r>
      <w:r w:rsidRPr="00192391">
        <w:rPr>
          <w:color w:val="auto"/>
          <w:szCs w:val="21"/>
        </w:rPr>
        <w:t xml:space="preserve">4-1 </w:t>
      </w:r>
      <w:r w:rsidRPr="00192391">
        <w:rPr>
          <w:color w:val="auto"/>
          <w:szCs w:val="21"/>
        </w:rPr>
        <w:t>本文服务器依赖的</w:t>
      </w:r>
      <w:r w:rsidRPr="00192391">
        <w:rPr>
          <w:color w:val="auto"/>
          <w:szCs w:val="21"/>
        </w:rPr>
        <w:t>Node.js</w:t>
      </w:r>
      <w:r w:rsidRPr="00192391">
        <w:rPr>
          <w:color w:val="auto"/>
          <w:szCs w:val="21"/>
        </w:rPr>
        <w:t>模块</w:t>
      </w:r>
    </w:p>
    <w:tbl>
      <w:tblPr>
        <w:tblW w:w="8504" w:type="dxa"/>
        <w:tblInd w:w="-2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3" w:type="dxa"/>
        </w:tblCellMar>
        <w:tblLook w:val="04A0" w:firstRow="1" w:lastRow="0" w:firstColumn="1" w:lastColumn="0" w:noHBand="0" w:noVBand="1"/>
      </w:tblPr>
      <w:tblGrid>
        <w:gridCol w:w="1557"/>
        <w:gridCol w:w="2695"/>
        <w:gridCol w:w="4252"/>
      </w:tblGrid>
      <w:tr w:rsidR="00C24EEA" w:rsidRPr="00192391">
        <w:tc>
          <w:tcPr>
            <w:tcW w:w="1557"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40BE0">
            <w:pPr>
              <w:spacing w:line="300" w:lineRule="auto"/>
              <w:rPr>
                <w:color w:val="auto"/>
                <w:sz w:val="24"/>
              </w:rPr>
            </w:pPr>
            <w:r w:rsidRPr="00192391">
              <w:rPr>
                <w:color w:val="auto"/>
                <w:sz w:val="24"/>
              </w:rPr>
              <w:t>作用</w:t>
            </w:r>
          </w:p>
        </w:tc>
        <w:tc>
          <w:tcPr>
            <w:tcW w:w="2695"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40BE0">
            <w:pPr>
              <w:spacing w:line="300" w:lineRule="auto"/>
              <w:rPr>
                <w:color w:val="auto"/>
                <w:sz w:val="24"/>
              </w:rPr>
            </w:pPr>
            <w:r w:rsidRPr="00192391">
              <w:rPr>
                <w:color w:val="auto"/>
                <w:sz w:val="24"/>
              </w:rPr>
              <w:t>模块名</w:t>
            </w:r>
          </w:p>
        </w:tc>
        <w:tc>
          <w:tcPr>
            <w:tcW w:w="4252"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40BE0">
            <w:pPr>
              <w:spacing w:line="300" w:lineRule="auto"/>
              <w:rPr>
                <w:color w:val="auto"/>
                <w:sz w:val="24"/>
              </w:rPr>
            </w:pPr>
            <w:r w:rsidRPr="00192391">
              <w:rPr>
                <w:color w:val="auto"/>
                <w:sz w:val="24"/>
              </w:rPr>
              <w:t>备注</w:t>
            </w:r>
          </w:p>
        </w:tc>
      </w:tr>
      <w:tr w:rsidR="00C24EEA" w:rsidRPr="00192391">
        <w:tc>
          <w:tcPr>
            <w:tcW w:w="1557" w:type="dxa"/>
            <w:vMerge w:val="restart"/>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40BE0">
            <w:pPr>
              <w:spacing w:line="300" w:lineRule="auto"/>
              <w:rPr>
                <w:color w:val="auto"/>
                <w:sz w:val="24"/>
              </w:rPr>
            </w:pPr>
            <w:r w:rsidRPr="00192391">
              <w:rPr>
                <w:color w:val="auto"/>
                <w:sz w:val="24"/>
              </w:rPr>
              <w:t>实现服务端</w:t>
            </w:r>
            <w:r w:rsidRPr="00192391">
              <w:rPr>
                <w:color w:val="auto"/>
                <w:sz w:val="24"/>
              </w:rPr>
              <w:lastRenderedPageBreak/>
              <w:t>Restful API</w:t>
            </w:r>
            <w:r w:rsidRPr="00192391">
              <w:rPr>
                <w:color w:val="auto"/>
                <w:sz w:val="24"/>
              </w:rPr>
              <w:t>接口</w:t>
            </w:r>
          </w:p>
        </w:tc>
        <w:tc>
          <w:tcPr>
            <w:tcW w:w="2695"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4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auto"/>
                <w:sz w:val="24"/>
              </w:rPr>
            </w:pPr>
            <w:r w:rsidRPr="00192391">
              <w:rPr>
                <w:bCs/>
                <w:color w:val="auto"/>
                <w:sz w:val="24"/>
              </w:rPr>
              <w:lastRenderedPageBreak/>
              <w:t>express</w:t>
            </w:r>
          </w:p>
        </w:tc>
        <w:tc>
          <w:tcPr>
            <w:tcW w:w="4252"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40BE0">
            <w:pPr>
              <w:spacing w:line="300" w:lineRule="auto"/>
              <w:rPr>
                <w:color w:val="auto"/>
                <w:sz w:val="24"/>
              </w:rPr>
            </w:pPr>
            <w:r w:rsidRPr="00192391">
              <w:rPr>
                <w:color w:val="auto"/>
                <w:sz w:val="24"/>
              </w:rPr>
              <w:t>构建</w:t>
            </w:r>
            <w:r w:rsidRPr="00192391">
              <w:rPr>
                <w:color w:val="auto"/>
                <w:sz w:val="24"/>
              </w:rPr>
              <w:t>Restful</w:t>
            </w:r>
            <w:r w:rsidRPr="00192391">
              <w:rPr>
                <w:color w:val="auto"/>
                <w:sz w:val="24"/>
              </w:rPr>
              <w:t>服务器基本框架</w:t>
            </w:r>
          </w:p>
        </w:tc>
      </w:tr>
      <w:tr w:rsidR="00C24EEA" w:rsidRPr="00192391">
        <w:tc>
          <w:tcPr>
            <w:tcW w:w="1557" w:type="dxa"/>
            <w:vMerge/>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24EEA">
            <w:pPr>
              <w:rPr>
                <w:color w:val="auto"/>
              </w:rPr>
            </w:pPr>
          </w:p>
        </w:tc>
        <w:tc>
          <w:tcPr>
            <w:tcW w:w="2695"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4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auto"/>
                <w:sz w:val="24"/>
              </w:rPr>
            </w:pPr>
            <w:r w:rsidRPr="00192391">
              <w:rPr>
                <w:bCs/>
                <w:color w:val="auto"/>
                <w:sz w:val="24"/>
              </w:rPr>
              <w:t>express-session</w:t>
            </w:r>
          </w:p>
        </w:tc>
        <w:tc>
          <w:tcPr>
            <w:tcW w:w="4252"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40BE0">
            <w:pPr>
              <w:spacing w:line="300" w:lineRule="auto"/>
              <w:rPr>
                <w:color w:val="auto"/>
                <w:sz w:val="24"/>
              </w:rPr>
            </w:pPr>
            <w:r w:rsidRPr="00192391">
              <w:rPr>
                <w:color w:val="auto"/>
                <w:sz w:val="24"/>
              </w:rPr>
              <w:t>储存与处理</w:t>
            </w:r>
            <w:r w:rsidRPr="00192391">
              <w:rPr>
                <w:color w:val="auto"/>
                <w:sz w:val="24"/>
              </w:rPr>
              <w:t>Session</w:t>
            </w:r>
            <w:r w:rsidRPr="00192391">
              <w:rPr>
                <w:color w:val="auto"/>
                <w:sz w:val="24"/>
              </w:rPr>
              <w:t>信息</w:t>
            </w:r>
          </w:p>
        </w:tc>
      </w:tr>
      <w:tr w:rsidR="00C24EEA" w:rsidRPr="00192391">
        <w:tc>
          <w:tcPr>
            <w:tcW w:w="1557" w:type="dxa"/>
            <w:vMerge/>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24EEA">
            <w:pPr>
              <w:rPr>
                <w:color w:val="auto"/>
              </w:rPr>
            </w:pPr>
          </w:p>
        </w:tc>
        <w:tc>
          <w:tcPr>
            <w:tcW w:w="2695"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4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auto"/>
                <w:sz w:val="24"/>
              </w:rPr>
            </w:pPr>
            <w:r w:rsidRPr="00192391">
              <w:rPr>
                <w:bCs/>
                <w:color w:val="auto"/>
                <w:sz w:val="24"/>
              </w:rPr>
              <w:t>cookie-parser</w:t>
            </w:r>
          </w:p>
        </w:tc>
        <w:tc>
          <w:tcPr>
            <w:tcW w:w="4252"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40BE0">
            <w:pPr>
              <w:spacing w:line="300" w:lineRule="auto"/>
              <w:rPr>
                <w:color w:val="auto"/>
                <w:sz w:val="24"/>
              </w:rPr>
            </w:pPr>
            <w:r w:rsidRPr="00192391">
              <w:rPr>
                <w:color w:val="auto"/>
                <w:sz w:val="24"/>
              </w:rPr>
              <w:t>解析</w:t>
            </w:r>
            <w:r w:rsidRPr="00192391">
              <w:rPr>
                <w:color w:val="auto"/>
                <w:sz w:val="24"/>
              </w:rPr>
              <w:t>Cookie</w:t>
            </w:r>
            <w:r w:rsidRPr="00192391">
              <w:rPr>
                <w:color w:val="auto"/>
                <w:sz w:val="24"/>
              </w:rPr>
              <w:t>数据</w:t>
            </w:r>
          </w:p>
        </w:tc>
      </w:tr>
      <w:tr w:rsidR="00C24EEA" w:rsidRPr="00192391">
        <w:tc>
          <w:tcPr>
            <w:tcW w:w="1557" w:type="dxa"/>
            <w:vMerge/>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24EEA">
            <w:pPr>
              <w:rPr>
                <w:color w:val="auto"/>
              </w:rPr>
            </w:pPr>
          </w:p>
        </w:tc>
        <w:tc>
          <w:tcPr>
            <w:tcW w:w="2695"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4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auto"/>
                <w:sz w:val="24"/>
              </w:rPr>
            </w:pPr>
            <w:r w:rsidRPr="00192391">
              <w:rPr>
                <w:bCs/>
                <w:color w:val="auto"/>
                <w:sz w:val="24"/>
              </w:rPr>
              <w:t>body-parser</w:t>
            </w:r>
          </w:p>
        </w:tc>
        <w:tc>
          <w:tcPr>
            <w:tcW w:w="4252"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40BE0">
            <w:pPr>
              <w:spacing w:line="300" w:lineRule="auto"/>
              <w:rPr>
                <w:color w:val="auto"/>
                <w:sz w:val="24"/>
              </w:rPr>
            </w:pPr>
            <w:r w:rsidRPr="00192391">
              <w:rPr>
                <w:color w:val="auto"/>
                <w:sz w:val="24"/>
              </w:rPr>
              <w:t>解析</w:t>
            </w:r>
            <w:r w:rsidRPr="00192391">
              <w:rPr>
                <w:color w:val="auto"/>
                <w:sz w:val="24"/>
              </w:rPr>
              <w:t>Http Body</w:t>
            </w:r>
            <w:r w:rsidRPr="00192391">
              <w:rPr>
                <w:color w:val="auto"/>
                <w:sz w:val="24"/>
              </w:rPr>
              <w:t>数据</w:t>
            </w:r>
          </w:p>
        </w:tc>
      </w:tr>
      <w:tr w:rsidR="00C24EEA" w:rsidRPr="00192391">
        <w:tc>
          <w:tcPr>
            <w:tcW w:w="1557" w:type="dxa"/>
            <w:vMerge/>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24EEA">
            <w:pPr>
              <w:rPr>
                <w:color w:val="auto"/>
              </w:rPr>
            </w:pPr>
          </w:p>
        </w:tc>
        <w:tc>
          <w:tcPr>
            <w:tcW w:w="2695"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4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auto"/>
                <w:sz w:val="24"/>
              </w:rPr>
            </w:pPr>
            <w:r w:rsidRPr="00192391">
              <w:rPr>
                <w:bCs/>
                <w:color w:val="auto"/>
                <w:sz w:val="24"/>
              </w:rPr>
              <w:t>node-restful</w:t>
            </w:r>
          </w:p>
        </w:tc>
        <w:tc>
          <w:tcPr>
            <w:tcW w:w="4252"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40BE0">
            <w:pPr>
              <w:spacing w:line="300" w:lineRule="auto"/>
              <w:rPr>
                <w:color w:val="auto"/>
                <w:sz w:val="24"/>
              </w:rPr>
            </w:pPr>
            <w:r w:rsidRPr="00192391">
              <w:rPr>
                <w:color w:val="auto"/>
                <w:sz w:val="24"/>
              </w:rPr>
              <w:t>构建</w:t>
            </w:r>
            <w:r w:rsidRPr="00192391">
              <w:rPr>
                <w:color w:val="auto"/>
                <w:sz w:val="24"/>
              </w:rPr>
              <w:t>Restful API</w:t>
            </w:r>
            <w:r w:rsidRPr="00192391">
              <w:rPr>
                <w:color w:val="auto"/>
                <w:sz w:val="24"/>
              </w:rPr>
              <w:t>接口</w:t>
            </w:r>
          </w:p>
        </w:tc>
      </w:tr>
      <w:tr w:rsidR="00C24EEA" w:rsidRPr="00192391">
        <w:tc>
          <w:tcPr>
            <w:tcW w:w="1557"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40BE0">
            <w:pPr>
              <w:spacing w:line="300" w:lineRule="auto"/>
              <w:rPr>
                <w:color w:val="auto"/>
                <w:sz w:val="24"/>
              </w:rPr>
            </w:pPr>
            <w:r w:rsidRPr="00192391">
              <w:rPr>
                <w:color w:val="auto"/>
                <w:sz w:val="24"/>
              </w:rPr>
              <w:t>简化异步逻辑</w:t>
            </w:r>
          </w:p>
        </w:tc>
        <w:tc>
          <w:tcPr>
            <w:tcW w:w="2695"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4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auto"/>
                <w:sz w:val="24"/>
              </w:rPr>
            </w:pPr>
            <w:r w:rsidRPr="00192391">
              <w:rPr>
                <w:bCs/>
                <w:color w:val="auto"/>
                <w:sz w:val="24"/>
              </w:rPr>
              <w:t>bluebird</w:t>
            </w:r>
          </w:p>
        </w:tc>
        <w:tc>
          <w:tcPr>
            <w:tcW w:w="4252"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40BE0">
            <w:pPr>
              <w:spacing w:line="300" w:lineRule="auto"/>
              <w:rPr>
                <w:color w:val="auto"/>
                <w:sz w:val="24"/>
              </w:rPr>
            </w:pPr>
            <w:r w:rsidRPr="00192391">
              <w:rPr>
                <w:color w:val="auto"/>
                <w:sz w:val="24"/>
              </w:rPr>
              <w:t>实现</w:t>
            </w:r>
            <w:r w:rsidRPr="00192391">
              <w:rPr>
                <w:color w:val="auto"/>
                <w:sz w:val="24"/>
              </w:rPr>
              <w:t>Promise Lambda</w:t>
            </w:r>
            <w:r w:rsidRPr="00192391">
              <w:rPr>
                <w:color w:val="auto"/>
                <w:sz w:val="24"/>
              </w:rPr>
              <w:t>处理异步逻辑</w:t>
            </w:r>
          </w:p>
        </w:tc>
      </w:tr>
      <w:tr w:rsidR="00C24EEA" w:rsidRPr="00192391">
        <w:tc>
          <w:tcPr>
            <w:tcW w:w="1557" w:type="dxa"/>
            <w:vMerge w:val="restart"/>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40BE0">
            <w:pPr>
              <w:spacing w:line="300" w:lineRule="auto"/>
              <w:rPr>
                <w:color w:val="auto"/>
                <w:sz w:val="24"/>
              </w:rPr>
            </w:pPr>
            <w:r w:rsidRPr="00192391">
              <w:rPr>
                <w:color w:val="auto"/>
                <w:sz w:val="24"/>
              </w:rPr>
              <w:t>用户登录模块实现</w:t>
            </w:r>
          </w:p>
        </w:tc>
        <w:tc>
          <w:tcPr>
            <w:tcW w:w="2695"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4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auto"/>
                <w:sz w:val="24"/>
              </w:rPr>
            </w:pPr>
            <w:r w:rsidRPr="00192391">
              <w:rPr>
                <w:bCs/>
                <w:color w:val="auto"/>
                <w:sz w:val="24"/>
              </w:rPr>
              <w:t>connect-ensure-login</w:t>
            </w:r>
          </w:p>
        </w:tc>
        <w:tc>
          <w:tcPr>
            <w:tcW w:w="4252"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40BE0">
            <w:pPr>
              <w:spacing w:line="300" w:lineRule="auto"/>
              <w:rPr>
                <w:color w:val="auto"/>
                <w:sz w:val="24"/>
              </w:rPr>
            </w:pPr>
            <w:r w:rsidRPr="00192391">
              <w:rPr>
                <w:color w:val="auto"/>
                <w:sz w:val="24"/>
              </w:rPr>
              <w:t>Session</w:t>
            </w:r>
            <w:r w:rsidRPr="00192391">
              <w:rPr>
                <w:color w:val="auto"/>
                <w:sz w:val="24"/>
              </w:rPr>
              <w:t>中标记用户登录状态</w:t>
            </w:r>
          </w:p>
        </w:tc>
      </w:tr>
      <w:tr w:rsidR="00C24EEA" w:rsidRPr="00192391">
        <w:tc>
          <w:tcPr>
            <w:tcW w:w="1557" w:type="dxa"/>
            <w:vMerge/>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24EEA">
            <w:pPr>
              <w:rPr>
                <w:color w:val="auto"/>
              </w:rPr>
            </w:pPr>
          </w:p>
        </w:tc>
        <w:tc>
          <w:tcPr>
            <w:tcW w:w="2695"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4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auto"/>
                <w:sz w:val="24"/>
              </w:rPr>
            </w:pPr>
            <w:r w:rsidRPr="00192391">
              <w:rPr>
                <w:bCs/>
                <w:color w:val="auto"/>
                <w:sz w:val="24"/>
              </w:rPr>
              <w:t>bcrypt-nodejs</w:t>
            </w:r>
          </w:p>
        </w:tc>
        <w:tc>
          <w:tcPr>
            <w:tcW w:w="4252"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40BE0">
            <w:pPr>
              <w:spacing w:line="300" w:lineRule="auto"/>
              <w:rPr>
                <w:color w:val="auto"/>
                <w:sz w:val="24"/>
              </w:rPr>
            </w:pPr>
            <w:r w:rsidRPr="00192391">
              <w:rPr>
                <w:color w:val="auto"/>
                <w:sz w:val="24"/>
              </w:rPr>
              <w:t>密码加密</w:t>
            </w:r>
          </w:p>
        </w:tc>
      </w:tr>
      <w:tr w:rsidR="00C24EEA" w:rsidRPr="00192391">
        <w:tc>
          <w:tcPr>
            <w:tcW w:w="1557" w:type="dxa"/>
            <w:vMerge w:val="restart"/>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40BE0">
            <w:pPr>
              <w:spacing w:line="300" w:lineRule="auto"/>
              <w:rPr>
                <w:color w:val="auto"/>
                <w:sz w:val="24"/>
              </w:rPr>
            </w:pPr>
            <w:r w:rsidRPr="00192391">
              <w:rPr>
                <w:color w:val="auto"/>
                <w:sz w:val="24"/>
              </w:rPr>
              <w:t>OAuth2.0</w:t>
            </w:r>
            <w:r w:rsidRPr="00192391">
              <w:rPr>
                <w:color w:val="auto"/>
                <w:sz w:val="24"/>
              </w:rPr>
              <w:t>协议实现</w:t>
            </w:r>
          </w:p>
        </w:tc>
        <w:tc>
          <w:tcPr>
            <w:tcW w:w="2695"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4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auto"/>
                <w:sz w:val="24"/>
              </w:rPr>
            </w:pPr>
            <w:r w:rsidRPr="00192391">
              <w:rPr>
                <w:bCs/>
                <w:color w:val="auto"/>
                <w:sz w:val="24"/>
              </w:rPr>
              <w:t>passport</w:t>
            </w:r>
          </w:p>
        </w:tc>
        <w:tc>
          <w:tcPr>
            <w:tcW w:w="4252"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40BE0">
            <w:pPr>
              <w:spacing w:line="300" w:lineRule="auto"/>
              <w:rPr>
                <w:color w:val="auto"/>
                <w:sz w:val="24"/>
              </w:rPr>
            </w:pPr>
            <w:r w:rsidRPr="00192391">
              <w:rPr>
                <w:color w:val="auto"/>
                <w:sz w:val="24"/>
              </w:rPr>
              <w:t>Passport</w:t>
            </w:r>
            <w:r w:rsidRPr="00192391">
              <w:rPr>
                <w:color w:val="auto"/>
                <w:sz w:val="24"/>
              </w:rPr>
              <w:t>授权与验证基础框架</w:t>
            </w:r>
          </w:p>
        </w:tc>
      </w:tr>
      <w:tr w:rsidR="00C24EEA" w:rsidRPr="00192391">
        <w:tc>
          <w:tcPr>
            <w:tcW w:w="1557" w:type="dxa"/>
            <w:vMerge/>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24EEA">
            <w:pPr>
              <w:rPr>
                <w:color w:val="auto"/>
              </w:rPr>
            </w:pPr>
          </w:p>
        </w:tc>
        <w:tc>
          <w:tcPr>
            <w:tcW w:w="2695"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4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auto"/>
                <w:sz w:val="24"/>
              </w:rPr>
            </w:pPr>
            <w:r w:rsidRPr="00192391">
              <w:rPr>
                <w:bCs/>
                <w:color w:val="auto"/>
                <w:sz w:val="24"/>
              </w:rPr>
              <w:t>passport-local</w:t>
            </w:r>
          </w:p>
        </w:tc>
        <w:tc>
          <w:tcPr>
            <w:tcW w:w="4252"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40BE0">
            <w:pPr>
              <w:spacing w:line="300" w:lineRule="auto"/>
              <w:rPr>
                <w:color w:val="auto"/>
                <w:sz w:val="24"/>
              </w:rPr>
            </w:pPr>
            <w:r w:rsidRPr="00192391">
              <w:rPr>
                <w:color w:val="auto"/>
                <w:sz w:val="24"/>
              </w:rPr>
              <w:t>基于</w:t>
            </w:r>
            <w:r w:rsidRPr="00192391">
              <w:rPr>
                <w:color w:val="auto"/>
                <w:sz w:val="24"/>
              </w:rPr>
              <w:t>Passport</w:t>
            </w:r>
            <w:r w:rsidRPr="00192391">
              <w:rPr>
                <w:color w:val="auto"/>
                <w:sz w:val="24"/>
              </w:rPr>
              <w:t>实现用户账号密码登录验证</w:t>
            </w:r>
          </w:p>
        </w:tc>
      </w:tr>
      <w:tr w:rsidR="00C24EEA" w:rsidRPr="00192391">
        <w:tc>
          <w:tcPr>
            <w:tcW w:w="1557" w:type="dxa"/>
            <w:vMerge/>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24EEA">
            <w:pPr>
              <w:rPr>
                <w:color w:val="auto"/>
              </w:rPr>
            </w:pPr>
          </w:p>
        </w:tc>
        <w:tc>
          <w:tcPr>
            <w:tcW w:w="2695"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4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auto"/>
                <w:sz w:val="24"/>
              </w:rPr>
            </w:pPr>
            <w:r w:rsidRPr="00192391">
              <w:rPr>
                <w:bCs/>
                <w:color w:val="auto"/>
                <w:sz w:val="24"/>
              </w:rPr>
              <w:t>passport-http-bearer</w:t>
            </w:r>
          </w:p>
        </w:tc>
        <w:tc>
          <w:tcPr>
            <w:tcW w:w="4252"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40BE0">
            <w:pPr>
              <w:spacing w:line="300" w:lineRule="auto"/>
              <w:rPr>
                <w:color w:val="auto"/>
                <w:sz w:val="24"/>
              </w:rPr>
            </w:pPr>
            <w:r w:rsidRPr="00192391">
              <w:rPr>
                <w:color w:val="auto"/>
                <w:sz w:val="24"/>
              </w:rPr>
              <w:t>基于</w:t>
            </w:r>
            <w:r w:rsidRPr="00192391">
              <w:rPr>
                <w:color w:val="auto"/>
                <w:sz w:val="24"/>
              </w:rPr>
              <w:t>Passport</w:t>
            </w:r>
            <w:r w:rsidRPr="00192391">
              <w:rPr>
                <w:color w:val="auto"/>
                <w:sz w:val="24"/>
              </w:rPr>
              <w:t>实现</w:t>
            </w:r>
            <w:r w:rsidRPr="00192391">
              <w:rPr>
                <w:color w:val="auto"/>
                <w:sz w:val="24"/>
              </w:rPr>
              <w:t>Bearer Token</w:t>
            </w:r>
            <w:r w:rsidRPr="00192391">
              <w:rPr>
                <w:color w:val="auto"/>
                <w:sz w:val="24"/>
              </w:rPr>
              <w:t>验证</w:t>
            </w:r>
          </w:p>
        </w:tc>
      </w:tr>
      <w:tr w:rsidR="00C24EEA" w:rsidRPr="00192391">
        <w:tc>
          <w:tcPr>
            <w:tcW w:w="1557" w:type="dxa"/>
            <w:vMerge/>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24EEA">
            <w:pPr>
              <w:rPr>
                <w:color w:val="auto"/>
              </w:rPr>
            </w:pPr>
          </w:p>
        </w:tc>
        <w:tc>
          <w:tcPr>
            <w:tcW w:w="2695"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4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auto"/>
                <w:sz w:val="24"/>
              </w:rPr>
            </w:pPr>
            <w:r w:rsidRPr="00192391">
              <w:rPr>
                <w:bCs/>
                <w:color w:val="auto"/>
                <w:sz w:val="24"/>
              </w:rPr>
              <w:t>passport-oauth2-client-password</w:t>
            </w:r>
          </w:p>
        </w:tc>
        <w:tc>
          <w:tcPr>
            <w:tcW w:w="4252"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40BE0">
            <w:pPr>
              <w:spacing w:line="300" w:lineRule="auto"/>
              <w:rPr>
                <w:color w:val="auto"/>
                <w:sz w:val="24"/>
              </w:rPr>
            </w:pPr>
            <w:r w:rsidRPr="00192391">
              <w:rPr>
                <w:color w:val="auto"/>
                <w:sz w:val="24"/>
              </w:rPr>
              <w:t>基于</w:t>
            </w:r>
            <w:r w:rsidRPr="00192391">
              <w:rPr>
                <w:color w:val="auto"/>
                <w:sz w:val="24"/>
              </w:rPr>
              <w:t>Passport</w:t>
            </w:r>
            <w:r w:rsidRPr="00192391">
              <w:rPr>
                <w:color w:val="auto"/>
                <w:sz w:val="24"/>
              </w:rPr>
              <w:t>实现用户密码模式授权</w:t>
            </w:r>
          </w:p>
        </w:tc>
      </w:tr>
      <w:tr w:rsidR="00C24EEA" w:rsidRPr="00192391">
        <w:tc>
          <w:tcPr>
            <w:tcW w:w="1557" w:type="dxa"/>
            <w:vMerge/>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24EEA">
            <w:pPr>
              <w:rPr>
                <w:color w:val="auto"/>
              </w:rPr>
            </w:pPr>
          </w:p>
        </w:tc>
        <w:tc>
          <w:tcPr>
            <w:tcW w:w="2695"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4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auto"/>
                <w:sz w:val="24"/>
              </w:rPr>
            </w:pPr>
            <w:r w:rsidRPr="00192391">
              <w:rPr>
                <w:bCs/>
                <w:color w:val="auto"/>
                <w:sz w:val="24"/>
              </w:rPr>
              <w:t>passport-http</w:t>
            </w:r>
          </w:p>
        </w:tc>
        <w:tc>
          <w:tcPr>
            <w:tcW w:w="4252"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40BE0">
            <w:pPr>
              <w:spacing w:line="300" w:lineRule="auto"/>
              <w:rPr>
                <w:color w:val="auto"/>
                <w:sz w:val="24"/>
              </w:rPr>
            </w:pPr>
            <w:r w:rsidRPr="00192391">
              <w:rPr>
                <w:color w:val="auto"/>
                <w:sz w:val="24"/>
              </w:rPr>
              <w:t>基于</w:t>
            </w:r>
            <w:r w:rsidRPr="00192391">
              <w:rPr>
                <w:color w:val="auto"/>
                <w:sz w:val="24"/>
              </w:rPr>
              <w:t>Passport</w:t>
            </w:r>
            <w:r w:rsidRPr="00192391">
              <w:rPr>
                <w:color w:val="auto"/>
                <w:sz w:val="24"/>
              </w:rPr>
              <w:t>实现可信客户端模式授权</w:t>
            </w:r>
          </w:p>
        </w:tc>
      </w:tr>
      <w:tr w:rsidR="00C24EEA" w:rsidRPr="00192391">
        <w:tc>
          <w:tcPr>
            <w:tcW w:w="1557" w:type="dxa"/>
            <w:vMerge/>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24EEA">
            <w:pPr>
              <w:rPr>
                <w:color w:val="auto"/>
              </w:rPr>
            </w:pPr>
          </w:p>
        </w:tc>
        <w:tc>
          <w:tcPr>
            <w:tcW w:w="2695"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4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auto"/>
                <w:sz w:val="24"/>
              </w:rPr>
            </w:pPr>
            <w:r w:rsidRPr="00192391">
              <w:rPr>
                <w:bCs/>
                <w:color w:val="auto"/>
                <w:sz w:val="24"/>
              </w:rPr>
              <w:t>oauth2orize</w:t>
            </w:r>
          </w:p>
        </w:tc>
        <w:tc>
          <w:tcPr>
            <w:tcW w:w="4252"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40BE0">
            <w:pPr>
              <w:spacing w:line="300" w:lineRule="auto"/>
              <w:rPr>
                <w:color w:val="auto"/>
                <w:sz w:val="24"/>
              </w:rPr>
            </w:pPr>
            <w:r w:rsidRPr="00192391">
              <w:rPr>
                <w:color w:val="auto"/>
                <w:sz w:val="24"/>
              </w:rPr>
              <w:t>基于</w:t>
            </w:r>
            <w:r w:rsidRPr="00192391">
              <w:rPr>
                <w:color w:val="auto"/>
                <w:sz w:val="24"/>
              </w:rPr>
              <w:t>Passport</w:t>
            </w:r>
            <w:r w:rsidRPr="00192391">
              <w:rPr>
                <w:color w:val="auto"/>
                <w:sz w:val="24"/>
              </w:rPr>
              <w:t>实现授权</w:t>
            </w:r>
            <w:proofErr w:type="gramStart"/>
            <w:r w:rsidRPr="00192391">
              <w:rPr>
                <w:color w:val="auto"/>
                <w:sz w:val="24"/>
              </w:rPr>
              <w:t>码模式</w:t>
            </w:r>
            <w:proofErr w:type="gramEnd"/>
            <w:r w:rsidRPr="00192391">
              <w:rPr>
                <w:color w:val="auto"/>
                <w:sz w:val="24"/>
              </w:rPr>
              <w:t>授权</w:t>
            </w:r>
          </w:p>
        </w:tc>
      </w:tr>
      <w:tr w:rsidR="00C24EEA" w:rsidRPr="00192391">
        <w:tc>
          <w:tcPr>
            <w:tcW w:w="1557" w:type="dxa"/>
            <w:vMerge/>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24EEA">
            <w:pPr>
              <w:rPr>
                <w:color w:val="auto"/>
              </w:rPr>
            </w:pPr>
          </w:p>
        </w:tc>
        <w:tc>
          <w:tcPr>
            <w:tcW w:w="2695"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4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auto"/>
                <w:sz w:val="24"/>
              </w:rPr>
            </w:pPr>
            <w:r w:rsidRPr="00192391">
              <w:rPr>
                <w:bCs/>
                <w:color w:val="auto"/>
                <w:sz w:val="24"/>
              </w:rPr>
              <w:t>uuid</w:t>
            </w:r>
          </w:p>
        </w:tc>
        <w:tc>
          <w:tcPr>
            <w:tcW w:w="4252"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40BE0">
            <w:pPr>
              <w:spacing w:line="300" w:lineRule="auto"/>
              <w:rPr>
                <w:color w:val="auto"/>
                <w:sz w:val="24"/>
              </w:rPr>
            </w:pPr>
            <w:r w:rsidRPr="00192391">
              <w:rPr>
                <w:color w:val="auto"/>
                <w:sz w:val="24"/>
              </w:rPr>
              <w:t>创建唯一性</w:t>
            </w:r>
            <w:r w:rsidRPr="00192391">
              <w:rPr>
                <w:color w:val="auto"/>
                <w:sz w:val="24"/>
              </w:rPr>
              <w:t>Token</w:t>
            </w:r>
          </w:p>
        </w:tc>
      </w:tr>
      <w:tr w:rsidR="00C24EEA" w:rsidRPr="00192391">
        <w:tc>
          <w:tcPr>
            <w:tcW w:w="1557" w:type="dxa"/>
            <w:vMerge w:val="restart"/>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40BE0">
            <w:pPr>
              <w:spacing w:line="300" w:lineRule="auto"/>
              <w:rPr>
                <w:color w:val="auto"/>
                <w:sz w:val="24"/>
              </w:rPr>
            </w:pPr>
            <w:r w:rsidRPr="00192391">
              <w:rPr>
                <w:color w:val="auto"/>
                <w:sz w:val="24"/>
              </w:rPr>
              <w:t>MongoDB</w:t>
            </w:r>
            <w:r w:rsidRPr="00192391">
              <w:rPr>
                <w:color w:val="auto"/>
                <w:sz w:val="24"/>
              </w:rPr>
              <w:t>数据库</w:t>
            </w:r>
          </w:p>
        </w:tc>
        <w:tc>
          <w:tcPr>
            <w:tcW w:w="2695"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4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auto"/>
                <w:sz w:val="24"/>
              </w:rPr>
            </w:pPr>
            <w:r w:rsidRPr="00192391">
              <w:rPr>
                <w:bCs/>
                <w:color w:val="auto"/>
                <w:sz w:val="24"/>
              </w:rPr>
              <w:t>connect-mongo</w:t>
            </w:r>
          </w:p>
        </w:tc>
        <w:tc>
          <w:tcPr>
            <w:tcW w:w="4252"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40BE0">
            <w:pPr>
              <w:spacing w:line="300" w:lineRule="auto"/>
              <w:rPr>
                <w:color w:val="auto"/>
                <w:sz w:val="24"/>
              </w:rPr>
            </w:pPr>
            <w:r w:rsidRPr="00192391">
              <w:rPr>
                <w:color w:val="auto"/>
                <w:sz w:val="24"/>
              </w:rPr>
              <w:t>连接</w:t>
            </w:r>
            <w:r w:rsidRPr="00192391">
              <w:rPr>
                <w:color w:val="auto"/>
                <w:sz w:val="24"/>
              </w:rPr>
              <w:t>MongoDB</w:t>
            </w:r>
            <w:r w:rsidRPr="00192391">
              <w:rPr>
                <w:color w:val="auto"/>
                <w:sz w:val="24"/>
              </w:rPr>
              <w:t>数据库</w:t>
            </w:r>
          </w:p>
        </w:tc>
      </w:tr>
      <w:tr w:rsidR="00C24EEA" w:rsidRPr="00192391">
        <w:tc>
          <w:tcPr>
            <w:tcW w:w="1557" w:type="dxa"/>
            <w:vMerge/>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24EEA">
            <w:pPr>
              <w:rPr>
                <w:color w:val="auto"/>
              </w:rPr>
            </w:pPr>
          </w:p>
        </w:tc>
        <w:tc>
          <w:tcPr>
            <w:tcW w:w="2695"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4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auto"/>
                <w:sz w:val="24"/>
              </w:rPr>
            </w:pPr>
            <w:r w:rsidRPr="00192391">
              <w:rPr>
                <w:bCs/>
                <w:color w:val="auto"/>
                <w:sz w:val="24"/>
              </w:rPr>
              <w:t>mongoose</w:t>
            </w:r>
          </w:p>
        </w:tc>
        <w:tc>
          <w:tcPr>
            <w:tcW w:w="4252"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40BE0">
            <w:pPr>
              <w:spacing w:line="300" w:lineRule="auto"/>
              <w:rPr>
                <w:color w:val="auto"/>
                <w:sz w:val="24"/>
              </w:rPr>
            </w:pPr>
            <w:r w:rsidRPr="00192391">
              <w:rPr>
                <w:color w:val="auto"/>
                <w:sz w:val="24"/>
              </w:rPr>
              <w:t>调用</w:t>
            </w:r>
            <w:r w:rsidRPr="00192391">
              <w:rPr>
                <w:color w:val="auto"/>
                <w:sz w:val="24"/>
              </w:rPr>
              <w:t>MongoDB</w:t>
            </w:r>
            <w:r w:rsidRPr="00192391">
              <w:rPr>
                <w:color w:val="auto"/>
                <w:sz w:val="24"/>
              </w:rPr>
              <w:t>的</w:t>
            </w:r>
            <w:r w:rsidRPr="00192391">
              <w:rPr>
                <w:color w:val="auto"/>
                <w:sz w:val="24"/>
              </w:rPr>
              <w:t>API</w:t>
            </w:r>
            <w:r w:rsidRPr="00192391">
              <w:rPr>
                <w:color w:val="auto"/>
                <w:sz w:val="24"/>
              </w:rPr>
              <w:t>完成</w:t>
            </w:r>
            <w:r w:rsidRPr="00192391">
              <w:rPr>
                <w:color w:val="auto"/>
                <w:sz w:val="24"/>
              </w:rPr>
              <w:t>CRUD</w:t>
            </w:r>
          </w:p>
        </w:tc>
      </w:tr>
      <w:tr w:rsidR="00C24EEA" w:rsidRPr="00192391">
        <w:tc>
          <w:tcPr>
            <w:tcW w:w="1557" w:type="dxa"/>
            <w:vMerge/>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24EEA">
            <w:pPr>
              <w:rPr>
                <w:color w:val="auto"/>
              </w:rPr>
            </w:pPr>
          </w:p>
        </w:tc>
        <w:tc>
          <w:tcPr>
            <w:tcW w:w="2695"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4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auto"/>
                <w:sz w:val="24"/>
              </w:rPr>
            </w:pPr>
            <w:r w:rsidRPr="00192391">
              <w:rPr>
                <w:bCs/>
                <w:color w:val="auto"/>
                <w:sz w:val="24"/>
              </w:rPr>
              <w:t>jsonschema</w:t>
            </w:r>
          </w:p>
        </w:tc>
        <w:tc>
          <w:tcPr>
            <w:tcW w:w="4252"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40BE0">
            <w:pPr>
              <w:spacing w:line="300" w:lineRule="auto"/>
              <w:rPr>
                <w:color w:val="auto"/>
                <w:sz w:val="24"/>
              </w:rPr>
            </w:pPr>
            <w:r w:rsidRPr="00192391">
              <w:rPr>
                <w:color w:val="auto"/>
                <w:sz w:val="24"/>
              </w:rPr>
              <w:t>构建</w:t>
            </w:r>
            <w:r w:rsidRPr="00192391">
              <w:rPr>
                <w:color w:val="auto"/>
                <w:sz w:val="24"/>
              </w:rPr>
              <w:t>Mongo Schem</w:t>
            </w:r>
          </w:p>
        </w:tc>
      </w:tr>
      <w:tr w:rsidR="00C24EEA" w:rsidRPr="00192391">
        <w:tc>
          <w:tcPr>
            <w:tcW w:w="1557" w:type="dxa"/>
            <w:vMerge w:val="restart"/>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40BE0">
            <w:pPr>
              <w:spacing w:line="300" w:lineRule="auto"/>
              <w:rPr>
                <w:color w:val="auto"/>
                <w:sz w:val="24"/>
              </w:rPr>
            </w:pPr>
            <w:r w:rsidRPr="00192391">
              <w:rPr>
                <w:color w:val="auto"/>
                <w:sz w:val="24"/>
              </w:rPr>
              <w:t>Redis</w:t>
            </w:r>
            <w:r w:rsidRPr="00192391">
              <w:rPr>
                <w:color w:val="auto"/>
                <w:sz w:val="24"/>
              </w:rPr>
              <w:t>数据库</w:t>
            </w:r>
          </w:p>
        </w:tc>
        <w:tc>
          <w:tcPr>
            <w:tcW w:w="2695"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4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auto"/>
                <w:sz w:val="24"/>
              </w:rPr>
            </w:pPr>
            <w:r w:rsidRPr="00192391">
              <w:rPr>
                <w:bCs/>
                <w:color w:val="auto"/>
                <w:sz w:val="24"/>
              </w:rPr>
              <w:t>connect-redis</w:t>
            </w:r>
          </w:p>
        </w:tc>
        <w:tc>
          <w:tcPr>
            <w:tcW w:w="4252"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40BE0">
            <w:pPr>
              <w:spacing w:line="300" w:lineRule="auto"/>
              <w:rPr>
                <w:color w:val="auto"/>
                <w:sz w:val="24"/>
              </w:rPr>
            </w:pPr>
            <w:r w:rsidRPr="00192391">
              <w:rPr>
                <w:color w:val="auto"/>
                <w:sz w:val="24"/>
              </w:rPr>
              <w:t>连接</w:t>
            </w:r>
            <w:r w:rsidRPr="00192391">
              <w:rPr>
                <w:color w:val="auto"/>
                <w:sz w:val="24"/>
              </w:rPr>
              <w:t>Redis</w:t>
            </w:r>
            <w:r w:rsidRPr="00192391">
              <w:rPr>
                <w:color w:val="auto"/>
                <w:sz w:val="24"/>
              </w:rPr>
              <w:t>数据库</w:t>
            </w:r>
          </w:p>
        </w:tc>
      </w:tr>
      <w:tr w:rsidR="00C24EEA" w:rsidRPr="00192391">
        <w:tc>
          <w:tcPr>
            <w:tcW w:w="1557" w:type="dxa"/>
            <w:vMerge/>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24EEA">
            <w:pPr>
              <w:rPr>
                <w:color w:val="auto"/>
              </w:rPr>
            </w:pPr>
          </w:p>
        </w:tc>
        <w:tc>
          <w:tcPr>
            <w:tcW w:w="2695"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4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auto"/>
                <w:sz w:val="24"/>
              </w:rPr>
            </w:pPr>
            <w:r w:rsidRPr="00192391">
              <w:rPr>
                <w:bCs/>
                <w:color w:val="auto"/>
                <w:sz w:val="24"/>
              </w:rPr>
              <w:t>hiredis</w:t>
            </w:r>
          </w:p>
        </w:tc>
        <w:tc>
          <w:tcPr>
            <w:tcW w:w="4252"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40BE0">
            <w:pPr>
              <w:spacing w:line="300" w:lineRule="auto"/>
              <w:rPr>
                <w:color w:val="auto"/>
                <w:sz w:val="24"/>
              </w:rPr>
            </w:pPr>
            <w:r w:rsidRPr="00192391">
              <w:rPr>
                <w:color w:val="auto"/>
                <w:sz w:val="24"/>
              </w:rPr>
              <w:t>实现</w:t>
            </w:r>
            <w:r w:rsidRPr="00192391">
              <w:rPr>
                <w:color w:val="auto"/>
                <w:sz w:val="24"/>
              </w:rPr>
              <w:t>Redis</w:t>
            </w:r>
            <w:r w:rsidRPr="00192391">
              <w:rPr>
                <w:color w:val="auto"/>
                <w:sz w:val="24"/>
              </w:rPr>
              <w:t>的分布式</w:t>
            </w:r>
            <w:r w:rsidRPr="00192391">
              <w:rPr>
                <w:color w:val="auto"/>
                <w:sz w:val="24"/>
              </w:rPr>
              <w:t>Session</w:t>
            </w:r>
            <w:r w:rsidRPr="00192391">
              <w:rPr>
                <w:color w:val="auto"/>
                <w:sz w:val="24"/>
              </w:rPr>
              <w:t>存储</w:t>
            </w:r>
          </w:p>
        </w:tc>
      </w:tr>
      <w:tr w:rsidR="00C24EEA" w:rsidRPr="00192391">
        <w:tc>
          <w:tcPr>
            <w:tcW w:w="1557" w:type="dxa"/>
            <w:vMerge/>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24EEA">
            <w:pPr>
              <w:rPr>
                <w:color w:val="auto"/>
              </w:rPr>
            </w:pPr>
          </w:p>
        </w:tc>
        <w:tc>
          <w:tcPr>
            <w:tcW w:w="2695"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4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auto"/>
                <w:sz w:val="24"/>
              </w:rPr>
            </w:pPr>
            <w:r w:rsidRPr="00192391">
              <w:rPr>
                <w:bCs/>
                <w:color w:val="auto"/>
                <w:sz w:val="24"/>
              </w:rPr>
              <w:t>redis</w:t>
            </w:r>
          </w:p>
        </w:tc>
        <w:tc>
          <w:tcPr>
            <w:tcW w:w="4252"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40BE0">
            <w:pPr>
              <w:spacing w:line="300" w:lineRule="auto"/>
              <w:rPr>
                <w:color w:val="auto"/>
                <w:sz w:val="24"/>
              </w:rPr>
            </w:pPr>
            <w:r w:rsidRPr="00192391">
              <w:rPr>
                <w:color w:val="auto"/>
                <w:sz w:val="24"/>
              </w:rPr>
              <w:t>调用</w:t>
            </w:r>
            <w:r w:rsidRPr="00192391">
              <w:rPr>
                <w:color w:val="auto"/>
                <w:sz w:val="24"/>
              </w:rPr>
              <w:t>Redis</w:t>
            </w:r>
            <w:r w:rsidRPr="00192391">
              <w:rPr>
                <w:color w:val="auto"/>
                <w:sz w:val="24"/>
              </w:rPr>
              <w:t>数据库</w:t>
            </w:r>
            <w:r w:rsidRPr="00192391">
              <w:rPr>
                <w:color w:val="auto"/>
                <w:sz w:val="24"/>
              </w:rPr>
              <w:t>API</w:t>
            </w:r>
            <w:r w:rsidRPr="00192391">
              <w:rPr>
                <w:color w:val="auto"/>
                <w:sz w:val="24"/>
              </w:rPr>
              <w:t>完成</w:t>
            </w:r>
            <w:r w:rsidRPr="00192391">
              <w:rPr>
                <w:color w:val="auto"/>
                <w:sz w:val="24"/>
              </w:rPr>
              <w:t>CRUD</w:t>
            </w:r>
          </w:p>
        </w:tc>
      </w:tr>
      <w:tr w:rsidR="00C24EEA" w:rsidRPr="00192391">
        <w:tc>
          <w:tcPr>
            <w:tcW w:w="1557" w:type="dxa"/>
            <w:vMerge w:val="restart"/>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40BE0">
            <w:pPr>
              <w:spacing w:line="300" w:lineRule="auto"/>
              <w:rPr>
                <w:color w:val="auto"/>
                <w:sz w:val="24"/>
              </w:rPr>
            </w:pPr>
            <w:r w:rsidRPr="00192391">
              <w:rPr>
                <w:color w:val="auto"/>
                <w:sz w:val="24"/>
              </w:rPr>
              <w:t>测试与监控</w:t>
            </w:r>
          </w:p>
        </w:tc>
        <w:tc>
          <w:tcPr>
            <w:tcW w:w="2695"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4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auto"/>
                <w:sz w:val="24"/>
              </w:rPr>
            </w:pPr>
            <w:r w:rsidRPr="00192391">
              <w:rPr>
                <w:bCs/>
                <w:color w:val="auto"/>
                <w:sz w:val="24"/>
              </w:rPr>
              <w:t>mocha</w:t>
            </w:r>
          </w:p>
        </w:tc>
        <w:tc>
          <w:tcPr>
            <w:tcW w:w="4252"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40BE0">
            <w:pPr>
              <w:spacing w:line="300" w:lineRule="auto"/>
              <w:rPr>
                <w:color w:val="auto"/>
                <w:sz w:val="24"/>
              </w:rPr>
            </w:pPr>
            <w:r w:rsidRPr="00192391">
              <w:rPr>
                <w:color w:val="auto"/>
                <w:sz w:val="24"/>
              </w:rPr>
              <w:t>Node.js</w:t>
            </w:r>
            <w:r w:rsidRPr="00192391">
              <w:rPr>
                <w:color w:val="auto"/>
                <w:sz w:val="24"/>
              </w:rPr>
              <w:t>测试框架</w:t>
            </w:r>
          </w:p>
        </w:tc>
      </w:tr>
      <w:tr w:rsidR="00C24EEA" w:rsidRPr="00192391">
        <w:tc>
          <w:tcPr>
            <w:tcW w:w="1557" w:type="dxa"/>
            <w:vMerge/>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24EEA">
            <w:pPr>
              <w:rPr>
                <w:color w:val="auto"/>
              </w:rPr>
            </w:pPr>
          </w:p>
        </w:tc>
        <w:tc>
          <w:tcPr>
            <w:tcW w:w="2695"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4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auto"/>
                <w:sz w:val="24"/>
              </w:rPr>
            </w:pPr>
            <w:r w:rsidRPr="00192391">
              <w:rPr>
                <w:bCs/>
                <w:color w:val="auto"/>
                <w:sz w:val="24"/>
              </w:rPr>
              <w:t>chai</w:t>
            </w:r>
          </w:p>
        </w:tc>
        <w:tc>
          <w:tcPr>
            <w:tcW w:w="4252"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40BE0">
            <w:pPr>
              <w:spacing w:line="300" w:lineRule="auto"/>
              <w:rPr>
                <w:color w:val="auto"/>
                <w:sz w:val="24"/>
              </w:rPr>
            </w:pPr>
            <w:r w:rsidRPr="00192391">
              <w:rPr>
                <w:color w:val="auto"/>
                <w:sz w:val="24"/>
              </w:rPr>
              <w:t>断言工具</w:t>
            </w:r>
          </w:p>
        </w:tc>
      </w:tr>
      <w:tr w:rsidR="00C24EEA" w:rsidRPr="00192391">
        <w:tc>
          <w:tcPr>
            <w:tcW w:w="1557" w:type="dxa"/>
            <w:vMerge/>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24EEA">
            <w:pPr>
              <w:rPr>
                <w:color w:val="auto"/>
              </w:rPr>
            </w:pPr>
          </w:p>
        </w:tc>
        <w:tc>
          <w:tcPr>
            <w:tcW w:w="2695"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4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auto"/>
                <w:sz w:val="24"/>
              </w:rPr>
            </w:pPr>
            <w:r w:rsidRPr="00192391">
              <w:rPr>
                <w:bCs/>
                <w:color w:val="auto"/>
                <w:sz w:val="24"/>
              </w:rPr>
              <w:t>newrelic</w:t>
            </w:r>
          </w:p>
        </w:tc>
        <w:tc>
          <w:tcPr>
            <w:tcW w:w="4252"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40BE0">
            <w:pPr>
              <w:spacing w:line="300" w:lineRule="auto"/>
              <w:rPr>
                <w:color w:val="auto"/>
              </w:rPr>
            </w:pPr>
            <w:r w:rsidRPr="00192391">
              <w:rPr>
                <w:color w:val="auto"/>
                <w:sz w:val="24"/>
              </w:rPr>
              <w:t>性能监控工具</w:t>
            </w:r>
          </w:p>
        </w:tc>
      </w:tr>
    </w:tbl>
    <w:p w:rsidR="00C24EEA" w:rsidRPr="00192391" w:rsidRDefault="00C24EEA">
      <w:pPr>
        <w:spacing w:line="300" w:lineRule="auto"/>
        <w:ind w:firstLine="480"/>
        <w:jc w:val="center"/>
        <w:rPr>
          <w:color w:val="auto"/>
          <w:sz w:val="24"/>
        </w:rPr>
      </w:pPr>
    </w:p>
    <w:p w:rsidR="00C24EEA" w:rsidRPr="00192391" w:rsidRDefault="00C40BE0">
      <w:pPr>
        <w:spacing w:line="300" w:lineRule="auto"/>
        <w:ind w:firstLine="480"/>
        <w:rPr>
          <w:color w:val="auto"/>
        </w:rPr>
      </w:pPr>
      <w:r w:rsidRPr="00192391">
        <w:rPr>
          <w:color w:val="auto"/>
          <w:sz w:val="24"/>
        </w:rPr>
        <w:t>基于以上模块，我们运行</w:t>
      </w:r>
      <w:r w:rsidRPr="00192391">
        <w:rPr>
          <w:color w:val="auto"/>
          <w:sz w:val="24"/>
        </w:rPr>
        <w:t>npm install</w:t>
      </w:r>
      <w:r w:rsidRPr="00192391">
        <w:rPr>
          <w:color w:val="auto"/>
          <w:sz w:val="24"/>
        </w:rPr>
        <w:t>便可构建处理服务器的基本框架，通过</w:t>
      </w:r>
      <w:r w:rsidRPr="00192391">
        <w:rPr>
          <w:color w:val="auto"/>
          <w:sz w:val="24"/>
        </w:rPr>
        <w:t>require</w:t>
      </w:r>
      <w:r w:rsidRPr="00192391">
        <w:rPr>
          <w:color w:val="auto"/>
          <w:sz w:val="24"/>
        </w:rPr>
        <w:t>命令在</w:t>
      </w:r>
      <w:r w:rsidRPr="00192391">
        <w:rPr>
          <w:color w:val="auto"/>
          <w:sz w:val="24"/>
        </w:rPr>
        <w:t>JavaScript</w:t>
      </w:r>
      <w:r w:rsidRPr="00192391">
        <w:rPr>
          <w:color w:val="auto"/>
          <w:sz w:val="24"/>
        </w:rPr>
        <w:t>代码中编写处理服务器的具体代码。在以下章节将介绍处理服务器的具体实现，主要包括授权与验证，</w:t>
      </w:r>
      <w:r w:rsidRPr="00192391">
        <w:rPr>
          <w:color w:val="auto"/>
          <w:sz w:val="24"/>
        </w:rPr>
        <w:t>Restful API</w:t>
      </w:r>
      <w:r w:rsidRPr="00192391">
        <w:rPr>
          <w:color w:val="auto"/>
          <w:sz w:val="24"/>
        </w:rPr>
        <w:t>接口。</w:t>
      </w:r>
    </w:p>
    <w:p w:rsidR="00C24EEA" w:rsidRPr="00192391" w:rsidRDefault="00C40BE0">
      <w:pPr>
        <w:spacing w:line="300" w:lineRule="auto"/>
        <w:outlineLvl w:val="1"/>
        <w:rPr>
          <w:rFonts w:eastAsia="黑体"/>
          <w:color w:val="auto"/>
        </w:rPr>
      </w:pPr>
      <w:bookmarkStart w:id="117" w:name="_Toc17620"/>
      <w:bookmarkStart w:id="118" w:name="_Toc481845780"/>
      <w:bookmarkStart w:id="119" w:name="_Toc30377"/>
      <w:bookmarkStart w:id="120" w:name="_Toc483306482"/>
      <w:r w:rsidRPr="00192391">
        <w:rPr>
          <w:rFonts w:eastAsia="黑体"/>
          <w:color w:val="auto"/>
          <w:sz w:val="28"/>
        </w:rPr>
        <w:t>4.2</w:t>
      </w:r>
      <w:bookmarkEnd w:id="117"/>
      <w:bookmarkEnd w:id="118"/>
      <w:bookmarkEnd w:id="119"/>
      <w:r w:rsidRPr="00192391">
        <w:rPr>
          <w:rFonts w:eastAsia="黑体"/>
          <w:color w:val="auto"/>
          <w:sz w:val="28"/>
        </w:rPr>
        <w:t xml:space="preserve"> </w:t>
      </w:r>
      <w:r w:rsidRPr="00192391">
        <w:rPr>
          <w:rFonts w:eastAsia="黑体"/>
          <w:color w:val="auto"/>
          <w:sz w:val="28"/>
        </w:rPr>
        <w:t>授权与验证</w:t>
      </w:r>
      <w:bookmarkEnd w:id="120"/>
    </w:p>
    <w:p w:rsidR="00C24EEA" w:rsidRPr="00192391" w:rsidRDefault="00C40BE0">
      <w:pPr>
        <w:spacing w:line="300" w:lineRule="auto"/>
        <w:ind w:firstLine="480"/>
        <w:rPr>
          <w:color w:val="auto"/>
          <w:sz w:val="24"/>
        </w:rPr>
      </w:pPr>
      <w:r w:rsidRPr="00192391">
        <w:rPr>
          <w:color w:val="auto"/>
          <w:sz w:val="24"/>
        </w:rPr>
        <w:t>对于任何的服务端而言，安全往往是容易受到忽视的一个重要部分，许多早期的公司由于为了方便接口完全暴露在公网，因此成为了黑客与爬虫的目标，被窃取大量机密的公司业务数据，造成了大量的损失。因此业界一直也在研究有关服务器授权与验证的问题。如何验证请求的合法性，保障接口与数据的安全，是开发处理服务器的首要目标。对于服务器而言，授权与验证过程既要保证安全性，</w:t>
      </w:r>
      <w:r w:rsidRPr="00192391">
        <w:rPr>
          <w:color w:val="auto"/>
          <w:sz w:val="24"/>
        </w:rPr>
        <w:lastRenderedPageBreak/>
        <w:t>同时也要满足高效性，避免大量服务器计算性能消耗在授权与验证过程中，造成了请求过高的延迟。</w:t>
      </w:r>
    </w:p>
    <w:p w:rsidR="00C24EEA" w:rsidRPr="00192391" w:rsidRDefault="00C40BE0">
      <w:pPr>
        <w:spacing w:line="300" w:lineRule="auto"/>
        <w:ind w:firstLine="480"/>
        <w:jc w:val="left"/>
        <w:rPr>
          <w:color w:val="auto"/>
          <w:sz w:val="24"/>
        </w:rPr>
      </w:pPr>
      <w:r w:rsidRPr="00192391">
        <w:rPr>
          <w:color w:val="auto"/>
          <w:sz w:val="24"/>
        </w:rPr>
        <w:t>在现代</w:t>
      </w:r>
      <w:r w:rsidRPr="00192391">
        <w:rPr>
          <w:color w:val="auto"/>
          <w:sz w:val="24"/>
        </w:rPr>
        <w:t>web</w:t>
      </w:r>
      <w:r w:rsidRPr="00192391">
        <w:rPr>
          <w:color w:val="auto"/>
          <w:sz w:val="24"/>
        </w:rPr>
        <w:t>应用程序中，身份验证可以采用多种形式。传统中用户通过提供用户名和密码登录服务器。随着社交网络的兴起</w:t>
      </w:r>
      <w:r w:rsidRPr="00192391">
        <w:rPr>
          <w:color w:val="auto"/>
          <w:sz w:val="24"/>
        </w:rPr>
        <w:t>,</w:t>
      </w:r>
      <w:r w:rsidRPr="00192391">
        <w:rPr>
          <w:color w:val="auto"/>
          <w:sz w:val="24"/>
        </w:rPr>
        <w:t>使用</w:t>
      </w:r>
      <w:r w:rsidRPr="00192391">
        <w:rPr>
          <w:color w:val="auto"/>
          <w:sz w:val="24"/>
        </w:rPr>
        <w:t>OAuth</w:t>
      </w:r>
      <w:r w:rsidRPr="00192391">
        <w:rPr>
          <w:color w:val="auto"/>
          <w:sz w:val="24"/>
        </w:rPr>
        <w:t>提供商</w:t>
      </w:r>
      <w:r w:rsidRPr="00192391">
        <w:rPr>
          <w:color w:val="auto"/>
          <w:sz w:val="24"/>
        </w:rPr>
        <w:t>(</w:t>
      </w:r>
      <w:r w:rsidRPr="00192391">
        <w:rPr>
          <w:color w:val="auto"/>
          <w:sz w:val="24"/>
        </w:rPr>
        <w:t>例如</w:t>
      </w:r>
      <w:r w:rsidRPr="00192391">
        <w:rPr>
          <w:color w:val="auto"/>
          <w:sz w:val="24"/>
        </w:rPr>
        <w:t>Facebook</w:t>
      </w:r>
      <w:r w:rsidRPr="00192391">
        <w:rPr>
          <w:color w:val="auto"/>
          <w:sz w:val="24"/>
        </w:rPr>
        <w:t>或</w:t>
      </w:r>
      <w:r w:rsidRPr="00192391">
        <w:rPr>
          <w:color w:val="auto"/>
          <w:sz w:val="24"/>
        </w:rPr>
        <w:t>Twitter)</w:t>
      </w:r>
      <w:r w:rsidRPr="00192391">
        <w:rPr>
          <w:color w:val="auto"/>
          <w:sz w:val="24"/>
        </w:rPr>
        <w:t>单点登录已经成为一个受欢迎的身份验证方法，而公开</w:t>
      </w:r>
      <w:r w:rsidRPr="00192391">
        <w:rPr>
          <w:color w:val="auto"/>
          <w:sz w:val="24"/>
        </w:rPr>
        <w:t>API</w:t>
      </w:r>
      <w:r w:rsidRPr="00192391">
        <w:rPr>
          <w:color w:val="auto"/>
          <w:sz w:val="24"/>
        </w:rPr>
        <w:t>的服务通常也需要基于</w:t>
      </w:r>
      <w:r w:rsidRPr="00192391">
        <w:rPr>
          <w:color w:val="auto"/>
          <w:sz w:val="24"/>
        </w:rPr>
        <w:t>Token</w:t>
      </w:r>
      <w:r w:rsidRPr="00192391">
        <w:rPr>
          <w:color w:val="auto"/>
          <w:sz w:val="24"/>
        </w:rPr>
        <w:t>的凭证来保护访问</w:t>
      </w:r>
      <w:r w:rsidR="00C800F6">
        <w:rPr>
          <w:rFonts w:hint="eastAsia"/>
          <w:color w:val="auto"/>
          <w:sz w:val="24"/>
        </w:rPr>
        <w:t>，</w:t>
      </w:r>
      <w:r w:rsidRPr="00192391">
        <w:rPr>
          <w:color w:val="auto"/>
          <w:sz w:val="24"/>
        </w:rPr>
        <w:t>其中</w:t>
      </w:r>
      <w:r w:rsidRPr="00192391">
        <w:rPr>
          <w:color w:val="auto"/>
          <w:sz w:val="24"/>
        </w:rPr>
        <w:t>OAuth</w:t>
      </w:r>
      <w:r w:rsidRPr="00192391">
        <w:rPr>
          <w:color w:val="auto"/>
          <w:sz w:val="24"/>
        </w:rPr>
        <w:t>是一种认证与授权的协议</w:t>
      </w:r>
      <w:r w:rsidR="00C800F6" w:rsidRPr="00C800F6">
        <w:rPr>
          <w:rFonts w:hint="eastAsia"/>
          <w:color w:val="auto"/>
          <w:sz w:val="24"/>
          <w:vertAlign w:val="superscript"/>
        </w:rPr>
        <w:t>[30]</w:t>
      </w:r>
      <w:r w:rsidR="00C800F6">
        <w:rPr>
          <w:rFonts w:hint="eastAsia"/>
          <w:color w:val="auto"/>
          <w:sz w:val="24"/>
        </w:rPr>
        <w:t>。</w:t>
      </w:r>
      <w:r w:rsidRPr="00192391">
        <w:rPr>
          <w:color w:val="auto"/>
          <w:sz w:val="24"/>
        </w:rPr>
        <w:t>OAuth2</w:t>
      </w:r>
      <w:r w:rsidRPr="00192391">
        <w:rPr>
          <w:color w:val="auto"/>
          <w:sz w:val="24"/>
        </w:rPr>
        <w:t>在</w:t>
      </w:r>
      <w:r w:rsidRPr="00192391">
        <w:rPr>
          <w:color w:val="auto"/>
          <w:sz w:val="24"/>
        </w:rPr>
        <w:t>Client</w:t>
      </w:r>
      <w:r w:rsidRPr="00192391">
        <w:rPr>
          <w:color w:val="auto"/>
          <w:sz w:val="24"/>
        </w:rPr>
        <w:t>与</w:t>
      </w:r>
      <w:r w:rsidRPr="00192391">
        <w:rPr>
          <w:color w:val="auto"/>
          <w:sz w:val="24"/>
        </w:rPr>
        <w:t>Server</w:t>
      </w:r>
      <w:r w:rsidRPr="00192391">
        <w:rPr>
          <w:color w:val="auto"/>
          <w:sz w:val="24"/>
        </w:rPr>
        <w:t>之间，规定了一个授权层（</w:t>
      </w:r>
      <w:r w:rsidRPr="00192391">
        <w:rPr>
          <w:color w:val="auto"/>
          <w:sz w:val="24"/>
        </w:rPr>
        <w:t>authorization layer</w:t>
      </w:r>
      <w:r w:rsidRPr="00192391">
        <w:rPr>
          <w:color w:val="auto"/>
          <w:sz w:val="24"/>
        </w:rPr>
        <w:t>）。</w:t>
      </w:r>
      <w:r w:rsidRPr="00192391">
        <w:rPr>
          <w:color w:val="auto"/>
          <w:sz w:val="24"/>
        </w:rPr>
        <w:t>Client</w:t>
      </w:r>
      <w:r w:rsidRPr="00192391">
        <w:rPr>
          <w:color w:val="auto"/>
          <w:sz w:val="24"/>
        </w:rPr>
        <w:t>不能直接通过请求在</w:t>
      </w:r>
      <w:r w:rsidRPr="00192391">
        <w:rPr>
          <w:color w:val="auto"/>
          <w:sz w:val="24"/>
        </w:rPr>
        <w:t>Server</w:t>
      </w:r>
      <w:r w:rsidRPr="00192391">
        <w:rPr>
          <w:color w:val="auto"/>
          <w:sz w:val="24"/>
        </w:rPr>
        <w:t>端获取数据，只能先在授权层获取授权，基于将</w:t>
      </w:r>
      <w:r w:rsidRPr="00192391">
        <w:rPr>
          <w:color w:val="auto"/>
          <w:sz w:val="24"/>
        </w:rPr>
        <w:t>User</w:t>
      </w:r>
      <w:r w:rsidRPr="00192391">
        <w:rPr>
          <w:color w:val="auto"/>
          <w:sz w:val="24"/>
        </w:rPr>
        <w:t>与</w:t>
      </w:r>
      <w:r w:rsidRPr="00192391">
        <w:rPr>
          <w:color w:val="auto"/>
          <w:sz w:val="24"/>
        </w:rPr>
        <w:t>Client</w:t>
      </w:r>
      <w:r w:rsidRPr="00192391">
        <w:rPr>
          <w:color w:val="auto"/>
          <w:sz w:val="24"/>
        </w:rPr>
        <w:t>作区分使得应用不会获取用户的密码。服务端授权后分发令牌（</w:t>
      </w:r>
      <w:r w:rsidRPr="00192391">
        <w:rPr>
          <w:color w:val="auto"/>
          <w:sz w:val="24"/>
        </w:rPr>
        <w:t>token</w:t>
      </w:r>
      <w:r w:rsidRPr="00192391">
        <w:rPr>
          <w:color w:val="auto"/>
          <w:sz w:val="24"/>
        </w:rPr>
        <w:t>）给客户端，以供客户端保存并以此请求数据。服务</w:t>
      </w:r>
      <w:proofErr w:type="gramStart"/>
      <w:r w:rsidRPr="00192391">
        <w:rPr>
          <w:color w:val="auto"/>
          <w:sz w:val="24"/>
        </w:rPr>
        <w:t>端需要</w:t>
      </w:r>
      <w:proofErr w:type="gramEnd"/>
      <w:r w:rsidRPr="00192391">
        <w:rPr>
          <w:color w:val="auto"/>
          <w:sz w:val="24"/>
        </w:rPr>
        <w:t>在用户请求令牌时，设定</w:t>
      </w:r>
      <w:r w:rsidRPr="00192391">
        <w:rPr>
          <w:color w:val="auto"/>
          <w:sz w:val="24"/>
        </w:rPr>
        <w:t>Token</w:t>
      </w:r>
      <w:r w:rsidRPr="00192391">
        <w:rPr>
          <w:color w:val="auto"/>
          <w:sz w:val="24"/>
        </w:rPr>
        <w:t>的权限范围和过期时间。</w:t>
      </w:r>
      <w:r w:rsidRPr="00192391">
        <w:rPr>
          <w:color w:val="auto"/>
          <w:sz w:val="24"/>
        </w:rPr>
        <w:t>Client</w:t>
      </w:r>
      <w:r w:rsidRPr="00192391">
        <w:rPr>
          <w:color w:val="auto"/>
          <w:sz w:val="24"/>
        </w:rPr>
        <w:t>登录授权层以后，</w:t>
      </w:r>
      <w:r w:rsidRPr="00192391">
        <w:rPr>
          <w:color w:val="auto"/>
          <w:sz w:val="24"/>
        </w:rPr>
        <w:t>Server</w:t>
      </w:r>
      <w:r w:rsidRPr="00192391">
        <w:rPr>
          <w:color w:val="auto"/>
          <w:sz w:val="24"/>
        </w:rPr>
        <w:t>收到令牌后，先检验请求是否超时以及是否在授权范围内，而后接受</w:t>
      </w:r>
      <w:r w:rsidRPr="00192391">
        <w:rPr>
          <w:color w:val="auto"/>
          <w:sz w:val="24"/>
        </w:rPr>
        <w:t>Client</w:t>
      </w:r>
      <w:r w:rsidRPr="00192391">
        <w:rPr>
          <w:color w:val="auto"/>
          <w:sz w:val="24"/>
        </w:rPr>
        <w:t>相应的数据请求并</w:t>
      </w:r>
      <w:proofErr w:type="gramStart"/>
      <w:r w:rsidRPr="00192391">
        <w:rPr>
          <w:color w:val="auto"/>
          <w:sz w:val="24"/>
        </w:rPr>
        <w:t>作出</w:t>
      </w:r>
      <w:proofErr w:type="gramEnd"/>
      <w:r w:rsidRPr="00192391">
        <w:rPr>
          <w:color w:val="auto"/>
          <w:sz w:val="24"/>
        </w:rPr>
        <w:t>相应。</w:t>
      </w:r>
      <w:r w:rsidRPr="00192391">
        <w:rPr>
          <w:color w:val="auto"/>
          <w:sz w:val="24"/>
        </w:rPr>
        <w:t>OAuth 2.0</w:t>
      </w:r>
      <w:r w:rsidRPr="00192391">
        <w:rPr>
          <w:color w:val="auto"/>
          <w:sz w:val="24"/>
        </w:rPr>
        <w:t>定义了四种授权方式</w:t>
      </w:r>
      <w:r w:rsidR="00C800F6" w:rsidRPr="00C800F6">
        <w:rPr>
          <w:rFonts w:hint="eastAsia"/>
          <w:color w:val="auto"/>
          <w:sz w:val="24"/>
          <w:vertAlign w:val="superscript"/>
        </w:rPr>
        <w:t>[30]</w:t>
      </w:r>
      <w:r w:rsidR="00C800F6">
        <w:rPr>
          <w:color w:val="auto"/>
          <w:sz w:val="24"/>
        </w:rPr>
        <w:t>:</w:t>
      </w:r>
    </w:p>
    <w:p w:rsidR="00C24EEA" w:rsidRPr="00192391" w:rsidRDefault="00C40BE0">
      <w:pPr>
        <w:pStyle w:val="af3"/>
        <w:numPr>
          <w:ilvl w:val="0"/>
          <w:numId w:val="3"/>
        </w:numPr>
        <w:spacing w:line="300" w:lineRule="auto"/>
        <w:rPr>
          <w:color w:val="auto"/>
          <w:sz w:val="24"/>
        </w:rPr>
      </w:pPr>
      <w:r w:rsidRPr="00192391">
        <w:rPr>
          <w:color w:val="auto"/>
          <w:sz w:val="24"/>
        </w:rPr>
        <w:t>授权码模式（</w:t>
      </w:r>
      <w:r w:rsidRPr="00192391">
        <w:rPr>
          <w:color w:val="auto"/>
          <w:sz w:val="24"/>
        </w:rPr>
        <w:t>authorization code</w:t>
      </w:r>
      <w:r w:rsidRPr="00192391">
        <w:rPr>
          <w:color w:val="auto"/>
          <w:sz w:val="24"/>
        </w:rPr>
        <w:t>）</w:t>
      </w:r>
    </w:p>
    <w:p w:rsidR="00C24EEA" w:rsidRPr="00192391" w:rsidRDefault="00C40BE0">
      <w:pPr>
        <w:pStyle w:val="af3"/>
        <w:numPr>
          <w:ilvl w:val="0"/>
          <w:numId w:val="3"/>
        </w:numPr>
        <w:spacing w:line="300" w:lineRule="auto"/>
        <w:rPr>
          <w:color w:val="auto"/>
          <w:sz w:val="24"/>
        </w:rPr>
      </w:pPr>
      <w:r w:rsidRPr="00192391">
        <w:rPr>
          <w:color w:val="auto"/>
          <w:sz w:val="24"/>
        </w:rPr>
        <w:t>简化模式（</w:t>
      </w:r>
      <w:r w:rsidRPr="00192391">
        <w:rPr>
          <w:color w:val="auto"/>
          <w:sz w:val="24"/>
        </w:rPr>
        <w:t>implicit</w:t>
      </w:r>
      <w:r w:rsidRPr="00192391">
        <w:rPr>
          <w:color w:val="auto"/>
          <w:sz w:val="24"/>
        </w:rPr>
        <w:t>）</w:t>
      </w:r>
    </w:p>
    <w:p w:rsidR="00C24EEA" w:rsidRPr="00192391" w:rsidRDefault="00C40BE0">
      <w:pPr>
        <w:pStyle w:val="af3"/>
        <w:numPr>
          <w:ilvl w:val="0"/>
          <w:numId w:val="3"/>
        </w:numPr>
        <w:spacing w:line="300" w:lineRule="auto"/>
        <w:rPr>
          <w:color w:val="auto"/>
          <w:sz w:val="24"/>
        </w:rPr>
      </w:pPr>
      <w:r w:rsidRPr="00192391">
        <w:rPr>
          <w:color w:val="auto"/>
          <w:sz w:val="24"/>
        </w:rPr>
        <w:t>密码模式（</w:t>
      </w:r>
      <w:r w:rsidRPr="00192391">
        <w:rPr>
          <w:color w:val="auto"/>
          <w:sz w:val="24"/>
        </w:rPr>
        <w:t>resource owner password credentials</w:t>
      </w:r>
      <w:r w:rsidRPr="00192391">
        <w:rPr>
          <w:color w:val="auto"/>
          <w:sz w:val="24"/>
        </w:rPr>
        <w:t>）</w:t>
      </w:r>
    </w:p>
    <w:p w:rsidR="00C24EEA" w:rsidRPr="00192391" w:rsidRDefault="00C40BE0">
      <w:pPr>
        <w:pStyle w:val="af3"/>
        <w:numPr>
          <w:ilvl w:val="0"/>
          <w:numId w:val="3"/>
        </w:numPr>
        <w:spacing w:line="300" w:lineRule="auto"/>
        <w:rPr>
          <w:color w:val="auto"/>
          <w:sz w:val="24"/>
        </w:rPr>
      </w:pPr>
      <w:r w:rsidRPr="00192391">
        <w:rPr>
          <w:color w:val="auto"/>
          <w:sz w:val="24"/>
        </w:rPr>
        <w:t>客户端模式（</w:t>
      </w:r>
      <w:r w:rsidRPr="00192391">
        <w:rPr>
          <w:color w:val="auto"/>
          <w:sz w:val="24"/>
        </w:rPr>
        <w:t>client credentials</w:t>
      </w:r>
      <w:r w:rsidRPr="00192391">
        <w:rPr>
          <w:color w:val="auto"/>
          <w:sz w:val="24"/>
        </w:rPr>
        <w:t>）</w:t>
      </w:r>
    </w:p>
    <w:p w:rsidR="00C24EEA" w:rsidRPr="00192391" w:rsidRDefault="00C40BE0">
      <w:pPr>
        <w:spacing w:line="300" w:lineRule="auto"/>
        <w:ind w:firstLine="480"/>
        <w:rPr>
          <w:color w:val="auto"/>
          <w:sz w:val="24"/>
        </w:rPr>
      </w:pPr>
      <w:r w:rsidRPr="00192391">
        <w:rPr>
          <w:color w:val="auto"/>
          <w:sz w:val="24"/>
        </w:rPr>
        <w:t>对于</w:t>
      </w:r>
      <w:r w:rsidRPr="00192391">
        <w:rPr>
          <w:color w:val="auto"/>
          <w:sz w:val="24"/>
        </w:rPr>
        <w:t>Node.js</w:t>
      </w:r>
      <w:r w:rsidRPr="00192391">
        <w:rPr>
          <w:color w:val="auto"/>
          <w:sz w:val="24"/>
        </w:rPr>
        <w:t>平台，</w:t>
      </w:r>
      <w:r w:rsidRPr="00192391">
        <w:rPr>
          <w:color w:val="auto"/>
          <w:sz w:val="24"/>
        </w:rPr>
        <w:t>Passport</w:t>
      </w:r>
      <w:r w:rsidRPr="00192391">
        <w:rPr>
          <w:color w:val="auto"/>
          <w:sz w:val="24"/>
        </w:rPr>
        <w:t>库是实现多种不同方式授权与验证的很好选择。</w:t>
      </w:r>
      <w:r w:rsidRPr="00192391">
        <w:rPr>
          <w:color w:val="auto"/>
          <w:sz w:val="24"/>
        </w:rPr>
        <w:t>Passport</w:t>
      </w:r>
      <w:r w:rsidRPr="00192391">
        <w:rPr>
          <w:color w:val="auto"/>
          <w:sz w:val="24"/>
        </w:rPr>
        <w:t>是一个</w:t>
      </w:r>
      <w:r w:rsidRPr="00192391">
        <w:rPr>
          <w:color w:val="auto"/>
          <w:sz w:val="24"/>
        </w:rPr>
        <w:t>Node</w:t>
      </w:r>
      <w:r w:rsidRPr="00192391">
        <w:rPr>
          <w:color w:val="auto"/>
          <w:sz w:val="24"/>
        </w:rPr>
        <w:t>的身份认证中间件，它被设计用于服务端请求认证的目的。当编写模块时，封装是一种优点，因此</w:t>
      </w:r>
      <w:r w:rsidRPr="00192391">
        <w:rPr>
          <w:color w:val="auto"/>
          <w:sz w:val="24"/>
        </w:rPr>
        <w:t>Passport</w:t>
      </w:r>
      <w:r w:rsidRPr="00192391">
        <w:rPr>
          <w:color w:val="auto"/>
          <w:sz w:val="24"/>
        </w:rPr>
        <w:t>将所有其他功能委托给应用程序。这种原则可以隔离代码依赖，使其保持整洁和具备可维护性，并且使</w:t>
      </w:r>
      <w:r w:rsidRPr="00192391">
        <w:rPr>
          <w:color w:val="auto"/>
          <w:sz w:val="24"/>
        </w:rPr>
        <w:t>Passport</w:t>
      </w:r>
      <w:r w:rsidRPr="00192391">
        <w:rPr>
          <w:color w:val="auto"/>
          <w:sz w:val="24"/>
        </w:rPr>
        <w:t>非常容易集成到应用程序中。</w:t>
      </w:r>
    </w:p>
    <w:p w:rsidR="00C24EEA" w:rsidRPr="00192391" w:rsidRDefault="00C40BE0">
      <w:pPr>
        <w:spacing w:line="300" w:lineRule="auto"/>
        <w:ind w:firstLine="480"/>
        <w:rPr>
          <w:color w:val="auto"/>
          <w:sz w:val="24"/>
        </w:rPr>
      </w:pPr>
      <w:r w:rsidRPr="00192391">
        <w:rPr>
          <w:color w:val="auto"/>
          <w:sz w:val="24"/>
        </w:rPr>
        <w:t>Passport</w:t>
      </w:r>
      <w:r w:rsidRPr="00192391">
        <w:rPr>
          <w:color w:val="auto"/>
          <w:sz w:val="24"/>
        </w:rPr>
        <w:t>认为每个应用程序都有独特的身份验证需求。通过身份验证机制，也被称为策略，</w:t>
      </w:r>
      <w:r w:rsidRPr="00192391">
        <w:rPr>
          <w:color w:val="auto"/>
          <w:sz w:val="24"/>
        </w:rPr>
        <w:t>Passport</w:t>
      </w:r>
      <w:r w:rsidRPr="00192391">
        <w:rPr>
          <w:color w:val="auto"/>
          <w:sz w:val="24"/>
        </w:rPr>
        <w:t>将其打包为单个模块。应用程序可以选择使用哪种策略，而不需要创建不必要的依赖关系。尽管在身份验证中涉及到复杂的问题，但代码并不一定要复杂。因此通过模块的封装，基于</w:t>
      </w:r>
      <w:r w:rsidRPr="00192391">
        <w:rPr>
          <w:color w:val="auto"/>
          <w:sz w:val="24"/>
        </w:rPr>
        <w:t>Passport</w:t>
      </w:r>
      <w:r w:rsidRPr="00192391">
        <w:rPr>
          <w:color w:val="auto"/>
          <w:sz w:val="24"/>
        </w:rPr>
        <w:t>可以很方便的实现登录验证过程以及需要的</w:t>
      </w:r>
      <w:r w:rsidRPr="00192391">
        <w:rPr>
          <w:color w:val="auto"/>
          <w:sz w:val="24"/>
        </w:rPr>
        <w:t>OAuth2.0</w:t>
      </w:r>
      <w:r w:rsidRPr="00192391">
        <w:rPr>
          <w:color w:val="auto"/>
          <w:sz w:val="24"/>
        </w:rPr>
        <w:t>授权方式。</w:t>
      </w:r>
    </w:p>
    <w:p w:rsidR="00C24EEA" w:rsidRPr="00192391" w:rsidRDefault="00C40BE0">
      <w:pPr>
        <w:spacing w:line="300" w:lineRule="auto"/>
        <w:outlineLvl w:val="2"/>
        <w:rPr>
          <w:rFonts w:eastAsia="黑体"/>
          <w:color w:val="auto"/>
        </w:rPr>
      </w:pPr>
      <w:bookmarkStart w:id="121" w:name="_Toc11997"/>
      <w:bookmarkStart w:id="122" w:name="_Toc13165"/>
      <w:bookmarkStart w:id="123" w:name="_Toc481845781"/>
      <w:r w:rsidRPr="00192391">
        <w:rPr>
          <w:rFonts w:eastAsia="黑体"/>
          <w:color w:val="auto"/>
          <w:sz w:val="28"/>
        </w:rPr>
        <w:t>4.2.1</w:t>
      </w:r>
      <w:r w:rsidRPr="00192391">
        <w:rPr>
          <w:rFonts w:eastAsia="黑体"/>
          <w:color w:val="auto"/>
          <w:sz w:val="28"/>
        </w:rPr>
        <w:t>用户登录</w:t>
      </w:r>
      <w:bookmarkEnd w:id="121"/>
      <w:bookmarkEnd w:id="122"/>
      <w:bookmarkEnd w:id="123"/>
      <w:r w:rsidRPr="00192391">
        <w:rPr>
          <w:rFonts w:eastAsia="黑体"/>
          <w:color w:val="auto"/>
          <w:sz w:val="28"/>
        </w:rPr>
        <w:t>认证</w:t>
      </w:r>
    </w:p>
    <w:p w:rsidR="00C24EEA" w:rsidRPr="00192391" w:rsidRDefault="00C40BE0">
      <w:pPr>
        <w:spacing w:line="300" w:lineRule="auto"/>
        <w:ind w:firstLine="480"/>
        <w:rPr>
          <w:color w:val="auto"/>
          <w:sz w:val="24"/>
        </w:rPr>
      </w:pPr>
      <w:r w:rsidRPr="00192391">
        <w:rPr>
          <w:color w:val="auto"/>
          <w:sz w:val="24"/>
        </w:rPr>
        <w:t>用户账号密码登录是每个服务器需要实现的基本功能之一，对于一个服务器而言，用户信息是其最基本最重要的数据信息，服务器需要通过用户登录过程，验证用户是否是合法的已注册用户，具备何种的权限。并且所有以</w:t>
      </w:r>
      <w:proofErr w:type="gramStart"/>
      <w:r w:rsidRPr="00192391">
        <w:rPr>
          <w:color w:val="auto"/>
          <w:sz w:val="24"/>
        </w:rPr>
        <w:t>用户用户</w:t>
      </w:r>
      <w:proofErr w:type="gramEnd"/>
      <w:r w:rsidRPr="00192391">
        <w:rPr>
          <w:color w:val="auto"/>
          <w:sz w:val="24"/>
        </w:rPr>
        <w:t>名作</w:t>
      </w:r>
      <w:proofErr w:type="gramStart"/>
      <w:r w:rsidRPr="00192391">
        <w:rPr>
          <w:color w:val="auto"/>
          <w:sz w:val="24"/>
        </w:rPr>
        <w:t>为外键的</w:t>
      </w:r>
      <w:proofErr w:type="gramEnd"/>
      <w:r w:rsidRPr="00192391">
        <w:rPr>
          <w:color w:val="auto"/>
          <w:sz w:val="24"/>
        </w:rPr>
        <w:t>表都需要先经过登录过程，才能完成业务的正常进行。在登录成功后，因为</w:t>
      </w:r>
      <w:r w:rsidRPr="00192391">
        <w:rPr>
          <w:color w:val="auto"/>
          <w:sz w:val="24"/>
        </w:rPr>
        <w:t>HTTP</w:t>
      </w:r>
      <w:r w:rsidRPr="00192391">
        <w:rPr>
          <w:color w:val="auto"/>
          <w:sz w:val="24"/>
        </w:rPr>
        <w:t>是无状态的协议，即这个协议是无法记录用户访问状态的，其每次请求都是独立的无关联的，而服务器需要知道用户的状态信息，尤其是登录状态信息，因此服务器需要将该用户信息记录到请求的</w:t>
      </w:r>
      <w:r w:rsidRPr="00192391">
        <w:rPr>
          <w:color w:val="auto"/>
          <w:sz w:val="24"/>
        </w:rPr>
        <w:t>Cookie</w:t>
      </w:r>
      <w:r w:rsidRPr="00192391">
        <w:rPr>
          <w:color w:val="auto"/>
          <w:sz w:val="24"/>
        </w:rPr>
        <w:t>中标记登录状态，再为该用户的登录会话创建</w:t>
      </w:r>
      <w:r w:rsidRPr="00192391">
        <w:rPr>
          <w:color w:val="auto"/>
          <w:sz w:val="24"/>
        </w:rPr>
        <w:t>Session</w:t>
      </w:r>
      <w:r w:rsidRPr="00192391">
        <w:rPr>
          <w:color w:val="auto"/>
          <w:sz w:val="24"/>
        </w:rPr>
        <w:t>记录服务器的用户信息。</w:t>
      </w:r>
    </w:p>
    <w:p w:rsidR="00C24EEA" w:rsidRPr="00192391" w:rsidRDefault="00C40BE0">
      <w:pPr>
        <w:spacing w:line="300" w:lineRule="auto"/>
        <w:ind w:firstLine="480"/>
        <w:rPr>
          <w:color w:val="auto"/>
          <w:sz w:val="24"/>
        </w:rPr>
      </w:pPr>
      <w:r w:rsidRPr="00192391">
        <w:rPr>
          <w:color w:val="auto"/>
          <w:sz w:val="24"/>
        </w:rPr>
        <w:lastRenderedPageBreak/>
        <w:t>基于</w:t>
      </w:r>
      <w:r w:rsidRPr="00192391">
        <w:rPr>
          <w:color w:val="auto"/>
          <w:sz w:val="24"/>
        </w:rPr>
        <w:t>Passport</w:t>
      </w:r>
      <w:r w:rsidRPr="00192391">
        <w:rPr>
          <w:color w:val="auto"/>
          <w:sz w:val="24"/>
        </w:rPr>
        <w:t>的用户登录模式是加入</w:t>
      </w:r>
      <w:r w:rsidRPr="00192391">
        <w:rPr>
          <w:color w:val="auto"/>
          <w:sz w:val="24"/>
        </w:rPr>
        <w:t>passport-local</w:t>
      </w:r>
      <w:r w:rsidRPr="00192391">
        <w:rPr>
          <w:color w:val="auto"/>
          <w:sz w:val="24"/>
        </w:rPr>
        <w:t>的模块，而后在代码中编写本地的用户密码授权策略，便可以接受</w:t>
      </w:r>
      <w:r w:rsidRPr="00192391">
        <w:rPr>
          <w:color w:val="auto"/>
          <w:sz w:val="24"/>
        </w:rPr>
        <w:t>local</w:t>
      </w:r>
      <w:r w:rsidRPr="00192391">
        <w:rPr>
          <w:color w:val="auto"/>
          <w:sz w:val="24"/>
        </w:rPr>
        <w:t>模式的认证请求，具体代码如下：</w:t>
      </w:r>
    </w:p>
    <w:p w:rsidR="00C24EEA" w:rsidRPr="00192391" w:rsidRDefault="00C40BE0">
      <w:pPr>
        <w:spacing w:line="300" w:lineRule="auto"/>
        <w:ind w:left="420" w:firstLine="60"/>
        <w:jc w:val="left"/>
        <w:rPr>
          <w:color w:val="auto"/>
          <w:sz w:val="24"/>
        </w:rPr>
      </w:pPr>
      <w:r w:rsidRPr="00192391">
        <w:rPr>
          <w:color w:val="auto"/>
          <w:sz w:val="24"/>
        </w:rPr>
        <w:t>passport.use(new LocalStrategy(function(username, password, done) {</w:t>
      </w:r>
      <w:r w:rsidRPr="00192391">
        <w:rPr>
          <w:color w:val="auto"/>
          <w:sz w:val="24"/>
        </w:rPr>
        <w:br/>
        <w:t xml:space="preserve">    redis.hgetall('user:' + username, function(err, user) {</w:t>
      </w:r>
      <w:r w:rsidRPr="00192391">
        <w:rPr>
          <w:color w:val="auto"/>
          <w:sz w:val="24"/>
        </w:rPr>
        <w:br/>
        <w:t xml:space="preserve">      if (err) { return done(err); }</w:t>
      </w:r>
      <w:r w:rsidRPr="00192391">
        <w:rPr>
          <w:color w:val="auto"/>
          <w:sz w:val="24"/>
        </w:rPr>
        <w:br/>
        <w:t xml:space="preserve">      if (!user) { return done(null, false, { message: 'Unknow User' }); }</w:t>
      </w:r>
      <w:r w:rsidRPr="00192391">
        <w:rPr>
          <w:color w:val="auto"/>
          <w:sz w:val="24"/>
        </w:rPr>
        <w:br/>
        <w:t xml:space="preserve">      if (!utils.validEncrypt(password, user.password)) { return done(null, false); }</w:t>
      </w:r>
      <w:r w:rsidRPr="00192391">
        <w:rPr>
          <w:color w:val="auto"/>
          <w:sz w:val="24"/>
        </w:rPr>
        <w:br/>
        <w:t xml:space="preserve">      return done(null, user);</w:t>
      </w:r>
      <w:r w:rsidRPr="00192391">
        <w:rPr>
          <w:color w:val="auto"/>
          <w:sz w:val="24"/>
        </w:rPr>
        <w:br/>
        <w:t xml:space="preserve">    });</w:t>
      </w:r>
      <w:r w:rsidRPr="00192391">
        <w:rPr>
          <w:color w:val="auto"/>
          <w:sz w:val="24"/>
        </w:rPr>
        <w:br/>
        <w:t xml:space="preserve">  }</w:t>
      </w:r>
      <w:r w:rsidRPr="00192391">
        <w:rPr>
          <w:color w:val="auto"/>
          <w:sz w:val="24"/>
        </w:rPr>
        <w:br/>
        <w:t>));</w:t>
      </w:r>
    </w:p>
    <w:p w:rsidR="00C24EEA" w:rsidRPr="00192391" w:rsidRDefault="00C40BE0">
      <w:pPr>
        <w:spacing w:line="300" w:lineRule="auto"/>
        <w:ind w:firstLine="480"/>
        <w:rPr>
          <w:color w:val="auto"/>
          <w:sz w:val="24"/>
        </w:rPr>
      </w:pPr>
      <w:r w:rsidRPr="00192391">
        <w:rPr>
          <w:color w:val="auto"/>
          <w:sz w:val="24"/>
        </w:rPr>
        <w:t>其中，使用</w:t>
      </w:r>
      <w:r w:rsidRPr="00192391">
        <w:rPr>
          <w:color w:val="auto"/>
          <w:sz w:val="24"/>
        </w:rPr>
        <w:t>Redis</w:t>
      </w:r>
      <w:r w:rsidRPr="00192391">
        <w:rPr>
          <w:color w:val="auto"/>
          <w:sz w:val="24"/>
        </w:rPr>
        <w:t>数据库查询</w:t>
      </w:r>
      <w:r w:rsidRPr="00192391">
        <w:rPr>
          <w:color w:val="auto"/>
          <w:sz w:val="24"/>
        </w:rPr>
        <w:t>HTTP</w:t>
      </w:r>
      <w:r w:rsidRPr="00192391">
        <w:rPr>
          <w:color w:val="auto"/>
          <w:sz w:val="24"/>
        </w:rPr>
        <w:t>请求中的用户名，检查</w:t>
      </w:r>
      <w:r w:rsidRPr="00192391">
        <w:rPr>
          <w:color w:val="auto"/>
          <w:sz w:val="24"/>
        </w:rPr>
        <w:t>HTTP</w:t>
      </w:r>
      <w:r w:rsidRPr="00192391">
        <w:rPr>
          <w:color w:val="auto"/>
          <w:sz w:val="24"/>
        </w:rPr>
        <w:t>请求中密码经过</w:t>
      </w:r>
      <w:r w:rsidRPr="00192391">
        <w:rPr>
          <w:color w:val="auto"/>
          <w:sz w:val="24"/>
        </w:rPr>
        <w:t>MD5</w:t>
      </w:r>
      <w:r w:rsidRPr="00192391">
        <w:rPr>
          <w:color w:val="auto"/>
          <w:sz w:val="24"/>
        </w:rPr>
        <w:t>加盐后的散列值是否与数据库中存储的散列值一样，如果是的话则认证成功。</w:t>
      </w:r>
    </w:p>
    <w:p w:rsidR="00C24EEA" w:rsidRPr="00192391" w:rsidRDefault="00C40BE0">
      <w:pPr>
        <w:spacing w:line="300" w:lineRule="auto"/>
        <w:ind w:firstLine="480"/>
        <w:rPr>
          <w:color w:val="auto"/>
          <w:sz w:val="24"/>
        </w:rPr>
      </w:pPr>
      <w:r w:rsidRPr="00192391">
        <w:rPr>
          <w:color w:val="auto"/>
          <w:sz w:val="24"/>
        </w:rPr>
        <w:t>而后在</w:t>
      </w:r>
      <w:r w:rsidRPr="00192391">
        <w:rPr>
          <w:color w:val="auto"/>
          <w:sz w:val="24"/>
        </w:rPr>
        <w:t>Node.js</w:t>
      </w:r>
      <w:r w:rsidRPr="00192391">
        <w:rPr>
          <w:color w:val="auto"/>
          <w:sz w:val="24"/>
        </w:rPr>
        <w:t>的</w:t>
      </w:r>
      <w:r w:rsidRPr="00192391">
        <w:rPr>
          <w:color w:val="auto"/>
          <w:sz w:val="24"/>
        </w:rPr>
        <w:t>Express</w:t>
      </w:r>
      <w:r w:rsidRPr="00192391">
        <w:rPr>
          <w:color w:val="auto"/>
          <w:sz w:val="24"/>
        </w:rPr>
        <w:t>框架中，编写登录与登出的</w:t>
      </w:r>
      <w:r w:rsidRPr="00192391">
        <w:rPr>
          <w:color w:val="auto"/>
          <w:sz w:val="24"/>
        </w:rPr>
        <w:t>Post</w:t>
      </w:r>
      <w:r w:rsidRPr="00192391">
        <w:rPr>
          <w:color w:val="auto"/>
          <w:sz w:val="24"/>
        </w:rPr>
        <w:t>请求路由路径，如下所示：</w:t>
      </w:r>
    </w:p>
    <w:p w:rsidR="00C24EEA" w:rsidRPr="00192391" w:rsidRDefault="00C40BE0">
      <w:pPr>
        <w:spacing w:line="300" w:lineRule="auto"/>
        <w:jc w:val="left"/>
        <w:rPr>
          <w:color w:val="auto"/>
          <w:sz w:val="24"/>
        </w:rPr>
      </w:pPr>
      <w:r w:rsidRPr="00192391">
        <w:rPr>
          <w:color w:val="auto"/>
          <w:sz w:val="24"/>
        </w:rPr>
        <w:t>router.route('/login').post(passport.authenticate('local', {successReturnToOrRedirect: '/login/status/success', failureRedirect: '/login/status/failure'}));</w:t>
      </w:r>
      <w:r w:rsidRPr="00192391">
        <w:rPr>
          <w:color w:val="auto"/>
          <w:sz w:val="24"/>
        </w:rPr>
        <w:br/>
        <w:t>router.route('/logout').get(function(req, res) { req.logout(); res.status(200).json('logout success');});</w:t>
      </w:r>
    </w:p>
    <w:p w:rsidR="00C24EEA" w:rsidRPr="00192391" w:rsidRDefault="00C40BE0">
      <w:pPr>
        <w:spacing w:line="300" w:lineRule="auto"/>
        <w:ind w:firstLine="480"/>
        <w:rPr>
          <w:color w:val="auto"/>
          <w:sz w:val="24"/>
        </w:rPr>
      </w:pPr>
      <w:r w:rsidRPr="00192391">
        <w:rPr>
          <w:color w:val="auto"/>
          <w:sz w:val="24"/>
        </w:rPr>
        <w:t>其中登录通过调用</w:t>
      </w:r>
      <w:r w:rsidRPr="00192391">
        <w:rPr>
          <w:color w:val="auto"/>
          <w:sz w:val="24"/>
        </w:rPr>
        <w:t>passport</w:t>
      </w:r>
      <w:r w:rsidRPr="00192391">
        <w:rPr>
          <w:color w:val="auto"/>
          <w:sz w:val="24"/>
        </w:rPr>
        <w:t>的</w:t>
      </w:r>
      <w:r w:rsidRPr="00192391">
        <w:rPr>
          <w:color w:val="auto"/>
          <w:sz w:val="24"/>
        </w:rPr>
        <w:t>authenticate</w:t>
      </w:r>
      <w:r w:rsidRPr="00192391">
        <w:rPr>
          <w:color w:val="auto"/>
          <w:sz w:val="24"/>
        </w:rPr>
        <w:t>命令，查询</w:t>
      </w:r>
      <w:r w:rsidRPr="00192391">
        <w:rPr>
          <w:color w:val="auto"/>
          <w:sz w:val="24"/>
        </w:rPr>
        <w:t>local</w:t>
      </w:r>
      <w:r w:rsidRPr="00192391">
        <w:rPr>
          <w:color w:val="auto"/>
          <w:sz w:val="24"/>
        </w:rPr>
        <w:t>策略，调用上述的</w:t>
      </w:r>
      <w:r w:rsidRPr="00192391">
        <w:rPr>
          <w:color w:val="auto"/>
          <w:sz w:val="24"/>
        </w:rPr>
        <w:t>local</w:t>
      </w:r>
      <w:r w:rsidRPr="00192391">
        <w:rPr>
          <w:color w:val="auto"/>
          <w:sz w:val="24"/>
        </w:rPr>
        <w:t>登录策略代码，成功或失败后重定向到相应的链接完成登录。登出通过在</w:t>
      </w:r>
      <w:r w:rsidRPr="00192391">
        <w:rPr>
          <w:color w:val="auto"/>
          <w:sz w:val="24"/>
        </w:rPr>
        <w:t>request</w:t>
      </w:r>
      <w:r w:rsidRPr="00192391">
        <w:rPr>
          <w:color w:val="auto"/>
          <w:sz w:val="24"/>
        </w:rPr>
        <w:t>中清除用户的</w:t>
      </w:r>
      <w:r w:rsidRPr="00192391">
        <w:rPr>
          <w:color w:val="auto"/>
          <w:sz w:val="24"/>
        </w:rPr>
        <w:t>Cookie</w:t>
      </w:r>
      <w:r w:rsidRPr="00192391">
        <w:rPr>
          <w:color w:val="auto"/>
          <w:sz w:val="24"/>
        </w:rPr>
        <w:t>信息，完成登出过程。</w:t>
      </w:r>
    </w:p>
    <w:p w:rsidR="00C24EEA" w:rsidRPr="00192391" w:rsidRDefault="00C40BE0">
      <w:pPr>
        <w:spacing w:line="300" w:lineRule="auto"/>
        <w:outlineLvl w:val="2"/>
        <w:rPr>
          <w:rFonts w:eastAsia="黑体"/>
          <w:color w:val="auto"/>
        </w:rPr>
      </w:pPr>
      <w:bookmarkStart w:id="124" w:name="_Toc5190"/>
      <w:bookmarkStart w:id="125" w:name="_Toc31485"/>
      <w:bookmarkStart w:id="126" w:name="_Toc481845782"/>
      <w:r w:rsidRPr="00192391">
        <w:rPr>
          <w:rFonts w:eastAsia="黑体"/>
          <w:color w:val="auto"/>
          <w:sz w:val="28"/>
        </w:rPr>
        <w:t>4.2.2</w:t>
      </w:r>
      <w:bookmarkEnd w:id="124"/>
      <w:bookmarkEnd w:id="125"/>
      <w:bookmarkEnd w:id="126"/>
      <w:r w:rsidRPr="00192391">
        <w:rPr>
          <w:rFonts w:eastAsia="黑体"/>
          <w:color w:val="auto"/>
          <w:sz w:val="28"/>
        </w:rPr>
        <w:t>授权</w:t>
      </w:r>
      <w:proofErr w:type="gramStart"/>
      <w:r w:rsidRPr="00192391">
        <w:rPr>
          <w:rFonts w:eastAsia="黑体"/>
          <w:color w:val="auto"/>
          <w:sz w:val="28"/>
        </w:rPr>
        <w:t>码模式</w:t>
      </w:r>
      <w:proofErr w:type="gramEnd"/>
      <w:r w:rsidRPr="00192391">
        <w:rPr>
          <w:rFonts w:eastAsia="黑体"/>
          <w:color w:val="auto"/>
          <w:sz w:val="28"/>
        </w:rPr>
        <w:t>授权</w:t>
      </w:r>
    </w:p>
    <w:p w:rsidR="00C24EEA" w:rsidRPr="00192391" w:rsidRDefault="00C40BE0">
      <w:pPr>
        <w:spacing w:line="300" w:lineRule="auto"/>
        <w:ind w:firstLine="480"/>
        <w:contextualSpacing/>
        <w:rPr>
          <w:color w:val="auto"/>
          <w:sz w:val="24"/>
          <w:szCs w:val="18"/>
        </w:rPr>
      </w:pPr>
      <w:r w:rsidRPr="00192391">
        <w:rPr>
          <w:color w:val="auto"/>
          <w:sz w:val="24"/>
          <w:szCs w:val="18"/>
        </w:rPr>
        <w:t>在授权</w:t>
      </w:r>
      <w:proofErr w:type="gramStart"/>
      <w:r w:rsidRPr="00192391">
        <w:rPr>
          <w:color w:val="auto"/>
          <w:sz w:val="24"/>
          <w:szCs w:val="18"/>
        </w:rPr>
        <w:t>码模式</w:t>
      </w:r>
      <w:proofErr w:type="gramEnd"/>
      <w:r w:rsidRPr="00192391">
        <w:rPr>
          <w:color w:val="auto"/>
          <w:sz w:val="24"/>
          <w:szCs w:val="18"/>
        </w:rPr>
        <w:t>授权的作用是为处理服务器提供一个公共的授权接口，提供</w:t>
      </w:r>
      <w:proofErr w:type="gramStart"/>
      <w:r w:rsidRPr="00192391">
        <w:rPr>
          <w:color w:val="auto"/>
          <w:sz w:val="24"/>
          <w:szCs w:val="18"/>
        </w:rPr>
        <w:t>给不可</w:t>
      </w:r>
      <w:proofErr w:type="gramEnd"/>
      <w:r w:rsidRPr="00192391">
        <w:rPr>
          <w:color w:val="auto"/>
          <w:sz w:val="24"/>
          <w:szCs w:val="18"/>
        </w:rPr>
        <w:t>信任的第三方客户端使用，从而避免第三</w:t>
      </w:r>
      <w:proofErr w:type="gramStart"/>
      <w:r w:rsidRPr="00192391">
        <w:rPr>
          <w:color w:val="auto"/>
          <w:sz w:val="24"/>
          <w:szCs w:val="18"/>
        </w:rPr>
        <w:t>方应用</w:t>
      </w:r>
      <w:proofErr w:type="gramEnd"/>
      <w:r w:rsidRPr="00192391">
        <w:rPr>
          <w:color w:val="auto"/>
          <w:sz w:val="24"/>
          <w:szCs w:val="18"/>
        </w:rPr>
        <w:t>获取用户的账户密码信息。在授权</w:t>
      </w:r>
      <w:proofErr w:type="gramStart"/>
      <w:r w:rsidRPr="00192391">
        <w:rPr>
          <w:color w:val="auto"/>
          <w:sz w:val="24"/>
          <w:szCs w:val="18"/>
        </w:rPr>
        <w:t>码模式</w:t>
      </w:r>
      <w:proofErr w:type="gramEnd"/>
      <w:r w:rsidRPr="00192391">
        <w:rPr>
          <w:color w:val="auto"/>
          <w:sz w:val="24"/>
          <w:szCs w:val="18"/>
        </w:rPr>
        <w:t>流程中，</w:t>
      </w:r>
      <w:r w:rsidRPr="00192391">
        <w:rPr>
          <w:color w:val="auto"/>
          <w:sz w:val="24"/>
          <w:szCs w:val="18"/>
        </w:rPr>
        <w:t>Client</w:t>
      </w:r>
      <w:proofErr w:type="gramStart"/>
      <w:r w:rsidRPr="00192391">
        <w:rPr>
          <w:color w:val="auto"/>
          <w:sz w:val="24"/>
          <w:szCs w:val="18"/>
        </w:rPr>
        <w:t>端不会</w:t>
      </w:r>
      <w:proofErr w:type="gramEnd"/>
      <w:r w:rsidRPr="00192391">
        <w:rPr>
          <w:color w:val="auto"/>
          <w:sz w:val="24"/>
          <w:szCs w:val="18"/>
        </w:rPr>
        <w:t>直接向数据服务器请求</w:t>
      </w:r>
      <w:r w:rsidRPr="00192391">
        <w:rPr>
          <w:color w:val="auto"/>
          <w:sz w:val="24"/>
          <w:szCs w:val="18"/>
        </w:rPr>
        <w:t>Token</w:t>
      </w:r>
      <w:r w:rsidRPr="00192391">
        <w:rPr>
          <w:color w:val="auto"/>
          <w:sz w:val="24"/>
          <w:szCs w:val="18"/>
        </w:rPr>
        <w:t>授权，而是把应用导向</w:t>
      </w:r>
      <w:r w:rsidRPr="00192391">
        <w:rPr>
          <w:color w:val="auto"/>
          <w:sz w:val="24"/>
          <w:szCs w:val="18"/>
        </w:rPr>
        <w:t>Authorization</w:t>
      </w:r>
      <w:r w:rsidRPr="00192391">
        <w:rPr>
          <w:color w:val="auto"/>
          <w:sz w:val="24"/>
          <w:szCs w:val="18"/>
        </w:rPr>
        <w:t>服务器的授权层请求许可，</w:t>
      </w:r>
      <w:r w:rsidRPr="00192391">
        <w:rPr>
          <w:color w:val="auto"/>
          <w:sz w:val="24"/>
          <w:szCs w:val="18"/>
        </w:rPr>
        <w:t>Authorization</w:t>
      </w:r>
      <w:r w:rsidRPr="00192391">
        <w:rPr>
          <w:color w:val="auto"/>
          <w:sz w:val="24"/>
          <w:szCs w:val="18"/>
        </w:rPr>
        <w:t>服务器再通过</w:t>
      </w:r>
      <w:r w:rsidRPr="00192391">
        <w:rPr>
          <w:color w:val="auto"/>
          <w:sz w:val="24"/>
          <w:szCs w:val="18"/>
        </w:rPr>
        <w:t>Redirect URI</w:t>
      </w:r>
      <w:r w:rsidRPr="00192391">
        <w:rPr>
          <w:color w:val="auto"/>
          <w:sz w:val="24"/>
          <w:szCs w:val="18"/>
        </w:rPr>
        <w:t>重定向来颁发</w:t>
      </w:r>
      <w:r w:rsidRPr="00192391">
        <w:rPr>
          <w:color w:val="auto"/>
          <w:sz w:val="24"/>
          <w:szCs w:val="18"/>
        </w:rPr>
        <w:t>Client</w:t>
      </w:r>
      <w:r w:rsidRPr="00192391">
        <w:rPr>
          <w:color w:val="auto"/>
          <w:sz w:val="24"/>
          <w:szCs w:val="18"/>
        </w:rPr>
        <w:t>端授权许可码（</w:t>
      </w:r>
      <w:r w:rsidRPr="00192391">
        <w:rPr>
          <w:color w:val="auto"/>
          <w:sz w:val="24"/>
          <w:szCs w:val="18"/>
        </w:rPr>
        <w:t>code</w:t>
      </w:r>
      <w:r w:rsidRPr="00192391">
        <w:rPr>
          <w:color w:val="auto"/>
          <w:sz w:val="24"/>
          <w:szCs w:val="18"/>
        </w:rPr>
        <w:t>）。在重定向之后，</w:t>
      </w:r>
      <w:r w:rsidRPr="00192391">
        <w:rPr>
          <w:color w:val="auto"/>
          <w:sz w:val="24"/>
          <w:szCs w:val="18"/>
        </w:rPr>
        <w:t>Authorization</w:t>
      </w:r>
      <w:r w:rsidRPr="00192391">
        <w:rPr>
          <w:color w:val="auto"/>
          <w:sz w:val="24"/>
          <w:szCs w:val="18"/>
        </w:rPr>
        <w:t>服务器会先认证授权码并颁发令牌给客户端以授权，因为处理服务器只与</w:t>
      </w:r>
      <w:r w:rsidRPr="00192391">
        <w:rPr>
          <w:color w:val="auto"/>
          <w:sz w:val="24"/>
          <w:szCs w:val="18"/>
        </w:rPr>
        <w:t>Authorization</w:t>
      </w:r>
      <w:r w:rsidRPr="00192391">
        <w:rPr>
          <w:color w:val="auto"/>
          <w:sz w:val="24"/>
          <w:szCs w:val="18"/>
        </w:rPr>
        <w:t>服务器认证所以</w:t>
      </w:r>
      <w:r w:rsidRPr="00192391">
        <w:rPr>
          <w:color w:val="auto"/>
          <w:sz w:val="24"/>
          <w:szCs w:val="18"/>
        </w:rPr>
        <w:t>Client</w:t>
      </w:r>
      <w:proofErr w:type="gramStart"/>
      <w:r w:rsidRPr="00192391">
        <w:rPr>
          <w:color w:val="auto"/>
          <w:sz w:val="24"/>
          <w:szCs w:val="18"/>
        </w:rPr>
        <w:t>端不能</w:t>
      </w:r>
      <w:proofErr w:type="gramEnd"/>
      <w:r w:rsidRPr="00192391">
        <w:rPr>
          <w:color w:val="auto"/>
          <w:sz w:val="24"/>
          <w:szCs w:val="18"/>
        </w:rPr>
        <w:t>获取到</w:t>
      </w:r>
      <w:r w:rsidRPr="00192391">
        <w:rPr>
          <w:color w:val="auto"/>
          <w:sz w:val="24"/>
          <w:szCs w:val="18"/>
        </w:rPr>
        <w:t>User</w:t>
      </w:r>
      <w:r w:rsidRPr="00192391">
        <w:rPr>
          <w:color w:val="auto"/>
          <w:sz w:val="24"/>
          <w:szCs w:val="18"/>
        </w:rPr>
        <w:t>的</w:t>
      </w:r>
      <w:proofErr w:type="gramStart"/>
      <w:r w:rsidRPr="00192391">
        <w:rPr>
          <w:color w:val="auto"/>
          <w:sz w:val="24"/>
          <w:szCs w:val="18"/>
        </w:rPr>
        <w:t>帐号</w:t>
      </w:r>
      <w:proofErr w:type="gramEnd"/>
      <w:r w:rsidRPr="00192391">
        <w:rPr>
          <w:color w:val="auto"/>
          <w:sz w:val="24"/>
          <w:szCs w:val="18"/>
        </w:rPr>
        <w:t>密码。</w:t>
      </w:r>
    </w:p>
    <w:p w:rsidR="00C24EEA" w:rsidRPr="00192391" w:rsidRDefault="00C40BE0">
      <w:pPr>
        <w:spacing w:line="300" w:lineRule="auto"/>
        <w:ind w:firstLine="480"/>
        <w:contextualSpacing/>
        <w:rPr>
          <w:color w:val="auto"/>
          <w:sz w:val="24"/>
          <w:szCs w:val="18"/>
        </w:rPr>
      </w:pPr>
      <w:r w:rsidRPr="00192391">
        <w:rPr>
          <w:color w:val="auto"/>
          <w:sz w:val="24"/>
          <w:szCs w:val="18"/>
        </w:rPr>
        <w:t>在这种流程中授权码会以一个散列的字符串存储在服务器数据库，然后转发给客户端。作为授权的许可条件。在获取授权码之后。此时是仍然没有获取</w:t>
      </w:r>
      <w:r w:rsidRPr="00192391">
        <w:rPr>
          <w:color w:val="auto"/>
          <w:sz w:val="24"/>
          <w:szCs w:val="18"/>
        </w:rPr>
        <w:t>Access Token</w:t>
      </w:r>
      <w:r w:rsidRPr="00192391">
        <w:rPr>
          <w:color w:val="auto"/>
          <w:sz w:val="24"/>
          <w:szCs w:val="18"/>
        </w:rPr>
        <w:t>的，客户端需要自己将授权码发送给</w:t>
      </w:r>
      <w:r w:rsidRPr="00192391">
        <w:rPr>
          <w:color w:val="auto"/>
          <w:sz w:val="24"/>
          <w:szCs w:val="18"/>
        </w:rPr>
        <w:t>Authorization</w:t>
      </w:r>
      <w:r w:rsidRPr="00192391">
        <w:rPr>
          <w:color w:val="auto"/>
          <w:sz w:val="24"/>
          <w:szCs w:val="18"/>
        </w:rPr>
        <w:t>服务器请求</w:t>
      </w:r>
      <w:r w:rsidRPr="00192391">
        <w:rPr>
          <w:color w:val="auto"/>
          <w:sz w:val="24"/>
          <w:szCs w:val="18"/>
        </w:rPr>
        <w:t>Access Token</w:t>
      </w:r>
      <w:r w:rsidRPr="00192391">
        <w:rPr>
          <w:color w:val="auto"/>
          <w:sz w:val="24"/>
          <w:szCs w:val="18"/>
        </w:rPr>
        <w:t>的授权。整个的流程具体如下图</w:t>
      </w:r>
      <w:r w:rsidRPr="00192391">
        <w:rPr>
          <w:color w:val="auto"/>
          <w:sz w:val="24"/>
          <w:szCs w:val="18"/>
        </w:rPr>
        <w:t>4-2</w:t>
      </w:r>
      <w:r w:rsidRPr="00192391">
        <w:rPr>
          <w:color w:val="auto"/>
          <w:sz w:val="24"/>
          <w:szCs w:val="18"/>
        </w:rPr>
        <w:t>所示：</w:t>
      </w:r>
    </w:p>
    <w:p w:rsidR="00C24EEA" w:rsidRPr="00192391" w:rsidRDefault="00C40BE0" w:rsidP="00D13E81">
      <w:pPr>
        <w:spacing w:line="300" w:lineRule="auto"/>
        <w:jc w:val="center"/>
        <w:rPr>
          <w:color w:val="auto"/>
          <w:sz w:val="24"/>
          <w:szCs w:val="18"/>
        </w:rPr>
      </w:pPr>
      <w:r w:rsidRPr="00192391">
        <w:rPr>
          <w:noProof/>
          <w:color w:val="auto"/>
        </w:rPr>
        <w:lastRenderedPageBreak/>
        <w:drawing>
          <wp:inline distT="0" distB="0" distL="0" distR="0">
            <wp:extent cx="5339080" cy="4250690"/>
            <wp:effectExtent l="0" t="0" r="0" b="0"/>
            <wp:docPr id="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pic:cNvPicPr>
                      <a:picLocks noChangeAspect="1" noChangeArrowheads="1"/>
                    </pic:cNvPicPr>
                  </pic:nvPicPr>
                  <pic:blipFill>
                    <a:blip r:embed="rId26"/>
                    <a:stretch>
                      <a:fillRect/>
                    </a:stretch>
                  </pic:blipFill>
                  <pic:spPr bwMode="auto">
                    <a:xfrm>
                      <a:off x="0" y="0"/>
                      <a:ext cx="5339080" cy="4250690"/>
                    </a:xfrm>
                    <a:prstGeom prst="rect">
                      <a:avLst/>
                    </a:prstGeom>
                  </pic:spPr>
                </pic:pic>
              </a:graphicData>
            </a:graphic>
          </wp:inline>
        </w:drawing>
      </w:r>
    </w:p>
    <w:p w:rsidR="00D13E81" w:rsidRPr="00192391" w:rsidRDefault="00D13E81" w:rsidP="00D13E81">
      <w:pPr>
        <w:spacing w:line="300" w:lineRule="auto"/>
        <w:jc w:val="center"/>
        <w:rPr>
          <w:color w:val="auto"/>
          <w:szCs w:val="21"/>
        </w:rPr>
      </w:pPr>
      <w:r w:rsidRPr="00192391">
        <w:rPr>
          <w:rFonts w:hint="eastAsia"/>
          <w:color w:val="auto"/>
          <w:szCs w:val="21"/>
        </w:rPr>
        <w:t>图</w:t>
      </w:r>
      <w:r w:rsidRPr="00192391">
        <w:rPr>
          <w:rFonts w:hint="eastAsia"/>
          <w:color w:val="auto"/>
          <w:szCs w:val="21"/>
        </w:rPr>
        <w:t>4-</w:t>
      </w:r>
      <w:r w:rsidRPr="00192391">
        <w:rPr>
          <w:color w:val="auto"/>
          <w:szCs w:val="21"/>
        </w:rPr>
        <w:t xml:space="preserve">2 </w:t>
      </w:r>
      <w:r w:rsidRPr="00192391">
        <w:rPr>
          <w:color w:val="auto"/>
          <w:szCs w:val="21"/>
        </w:rPr>
        <w:t>授权</w:t>
      </w:r>
      <w:proofErr w:type="gramStart"/>
      <w:r w:rsidRPr="00192391">
        <w:rPr>
          <w:color w:val="auto"/>
          <w:szCs w:val="21"/>
        </w:rPr>
        <w:t>码模式</w:t>
      </w:r>
      <w:proofErr w:type="gramEnd"/>
      <w:r w:rsidRPr="00192391">
        <w:rPr>
          <w:color w:val="auto"/>
          <w:szCs w:val="21"/>
        </w:rPr>
        <w:t>授权流程图</w:t>
      </w:r>
    </w:p>
    <w:p w:rsidR="00D13E81" w:rsidRPr="00192391" w:rsidRDefault="00D13E81" w:rsidP="00D13E81">
      <w:pPr>
        <w:spacing w:line="300" w:lineRule="auto"/>
        <w:jc w:val="center"/>
        <w:rPr>
          <w:color w:val="auto"/>
          <w:sz w:val="24"/>
          <w:szCs w:val="18"/>
        </w:rPr>
      </w:pPr>
    </w:p>
    <w:p w:rsidR="00C24EEA" w:rsidRPr="00192391" w:rsidRDefault="00C40BE0">
      <w:pPr>
        <w:spacing w:line="300" w:lineRule="auto"/>
        <w:ind w:firstLine="480"/>
        <w:contextualSpacing/>
        <w:rPr>
          <w:color w:val="auto"/>
          <w:sz w:val="24"/>
          <w:szCs w:val="18"/>
        </w:rPr>
      </w:pPr>
      <w:r w:rsidRPr="00192391">
        <w:rPr>
          <w:color w:val="auto"/>
          <w:sz w:val="24"/>
          <w:szCs w:val="18"/>
        </w:rPr>
        <w:t>（</w:t>
      </w:r>
      <w:r w:rsidRPr="00192391">
        <w:rPr>
          <w:color w:val="auto"/>
          <w:sz w:val="24"/>
          <w:szCs w:val="18"/>
        </w:rPr>
        <w:t>A</w:t>
      </w:r>
      <w:r w:rsidRPr="00192391">
        <w:rPr>
          <w:color w:val="auto"/>
          <w:sz w:val="24"/>
          <w:szCs w:val="18"/>
        </w:rPr>
        <w:t>）客户端把用户的</w:t>
      </w:r>
      <w:r w:rsidRPr="00192391">
        <w:rPr>
          <w:color w:val="auto"/>
          <w:sz w:val="24"/>
          <w:szCs w:val="18"/>
        </w:rPr>
        <w:t xml:space="preserve"> User-Agent</w:t>
      </w:r>
      <w:r w:rsidRPr="00192391">
        <w:rPr>
          <w:color w:val="auto"/>
          <w:sz w:val="24"/>
          <w:szCs w:val="18"/>
        </w:rPr>
        <w:t>转发到</w:t>
      </w:r>
      <w:r w:rsidRPr="00192391">
        <w:rPr>
          <w:color w:val="auto"/>
          <w:sz w:val="24"/>
          <w:szCs w:val="18"/>
        </w:rPr>
        <w:t>Authorization</w:t>
      </w:r>
      <w:r w:rsidRPr="00192391">
        <w:rPr>
          <w:color w:val="auto"/>
          <w:sz w:val="24"/>
          <w:szCs w:val="18"/>
        </w:rPr>
        <w:t>服务器启动流程。客户端会传输</w:t>
      </w:r>
      <w:r w:rsidRPr="00192391">
        <w:rPr>
          <w:color w:val="auto"/>
          <w:sz w:val="24"/>
          <w:szCs w:val="18"/>
        </w:rPr>
        <w:t xml:space="preserve">Client ID, </w:t>
      </w:r>
      <w:r w:rsidRPr="00192391">
        <w:rPr>
          <w:color w:val="auto"/>
          <w:sz w:val="24"/>
          <w:szCs w:val="18"/>
        </w:rPr>
        <w:t>申请的</w:t>
      </w:r>
      <w:r w:rsidRPr="00192391">
        <w:rPr>
          <w:color w:val="auto"/>
          <w:sz w:val="24"/>
          <w:szCs w:val="18"/>
        </w:rPr>
        <w:t xml:space="preserve"> scopes,</w:t>
      </w:r>
      <w:r w:rsidRPr="00192391">
        <w:rPr>
          <w:color w:val="auto"/>
          <w:sz w:val="24"/>
          <w:szCs w:val="18"/>
        </w:rPr>
        <w:t>内部</w:t>
      </w:r>
      <w:r w:rsidRPr="00192391">
        <w:rPr>
          <w:color w:val="auto"/>
          <w:sz w:val="24"/>
          <w:szCs w:val="18"/>
        </w:rPr>
        <w:t xml:space="preserve"> state,Redirection URI</w:t>
      </w:r>
      <w:proofErr w:type="gramStart"/>
      <w:r w:rsidRPr="00192391">
        <w:rPr>
          <w:color w:val="auto"/>
          <w:sz w:val="24"/>
          <w:szCs w:val="18"/>
        </w:rPr>
        <w:t>作为转址地址</w:t>
      </w:r>
      <w:proofErr w:type="gramEnd"/>
      <w:r w:rsidRPr="00192391">
        <w:rPr>
          <w:color w:val="auto"/>
          <w:sz w:val="24"/>
          <w:szCs w:val="18"/>
        </w:rPr>
        <w:t>接受</w:t>
      </w:r>
      <w:r w:rsidRPr="00192391">
        <w:rPr>
          <w:color w:val="auto"/>
          <w:sz w:val="24"/>
          <w:szCs w:val="18"/>
        </w:rPr>
        <w:t>Authorization</w:t>
      </w:r>
      <w:r w:rsidRPr="00192391">
        <w:rPr>
          <w:color w:val="auto"/>
          <w:sz w:val="24"/>
          <w:szCs w:val="18"/>
        </w:rPr>
        <w:t>服务器授权结果。</w:t>
      </w:r>
    </w:p>
    <w:p w:rsidR="00C24EEA" w:rsidRPr="00192391" w:rsidRDefault="00C40BE0">
      <w:pPr>
        <w:spacing w:line="300" w:lineRule="auto"/>
        <w:ind w:firstLine="480"/>
        <w:contextualSpacing/>
        <w:rPr>
          <w:color w:val="auto"/>
          <w:sz w:val="24"/>
          <w:szCs w:val="18"/>
        </w:rPr>
      </w:pPr>
      <w:r w:rsidRPr="00192391">
        <w:rPr>
          <w:color w:val="auto"/>
          <w:sz w:val="24"/>
          <w:szCs w:val="18"/>
        </w:rPr>
        <w:t>（</w:t>
      </w:r>
      <w:r w:rsidRPr="00192391">
        <w:rPr>
          <w:color w:val="auto"/>
          <w:sz w:val="24"/>
          <w:szCs w:val="18"/>
        </w:rPr>
        <w:t>B</w:t>
      </w:r>
      <w:r w:rsidRPr="00192391">
        <w:rPr>
          <w:color w:val="auto"/>
          <w:sz w:val="24"/>
          <w:szCs w:val="18"/>
        </w:rPr>
        <w:t>）</w:t>
      </w:r>
      <w:r w:rsidRPr="00192391">
        <w:rPr>
          <w:color w:val="auto"/>
          <w:sz w:val="24"/>
          <w:szCs w:val="18"/>
        </w:rPr>
        <w:t>Authorization</w:t>
      </w:r>
      <w:r w:rsidRPr="00192391">
        <w:rPr>
          <w:color w:val="auto"/>
          <w:sz w:val="24"/>
          <w:szCs w:val="18"/>
        </w:rPr>
        <w:t>服务器通过</w:t>
      </w:r>
      <w:r w:rsidRPr="00192391">
        <w:rPr>
          <w:color w:val="auto"/>
          <w:sz w:val="24"/>
          <w:szCs w:val="18"/>
        </w:rPr>
        <w:t xml:space="preserve"> User-Agent</w:t>
      </w:r>
      <w:r w:rsidRPr="00192391">
        <w:rPr>
          <w:color w:val="auto"/>
          <w:sz w:val="24"/>
          <w:szCs w:val="18"/>
        </w:rPr>
        <w:t>验证用户是否合法，并确认处理服务器许可或者驳回客户端的授权请求</w:t>
      </w:r>
      <w:r w:rsidRPr="00192391">
        <w:rPr>
          <w:color w:val="auto"/>
          <w:sz w:val="24"/>
          <w:szCs w:val="18"/>
        </w:rPr>
        <w:t>;</w:t>
      </w:r>
    </w:p>
    <w:p w:rsidR="00C24EEA" w:rsidRPr="00192391" w:rsidRDefault="00C40BE0">
      <w:pPr>
        <w:spacing w:line="300" w:lineRule="auto"/>
        <w:ind w:firstLine="480"/>
        <w:contextualSpacing/>
        <w:rPr>
          <w:color w:val="auto"/>
          <w:sz w:val="24"/>
          <w:szCs w:val="18"/>
        </w:rPr>
      </w:pPr>
      <w:r w:rsidRPr="00192391">
        <w:rPr>
          <w:color w:val="auto"/>
          <w:sz w:val="24"/>
          <w:szCs w:val="18"/>
        </w:rPr>
        <w:t>（</w:t>
      </w:r>
      <w:r w:rsidRPr="00192391">
        <w:rPr>
          <w:color w:val="auto"/>
          <w:sz w:val="24"/>
          <w:szCs w:val="18"/>
        </w:rPr>
        <w:t>C</w:t>
      </w:r>
      <w:r w:rsidRPr="00192391">
        <w:rPr>
          <w:color w:val="auto"/>
          <w:sz w:val="24"/>
          <w:szCs w:val="18"/>
        </w:rPr>
        <w:t>）假设资源拥有者许可了授权请求，</w:t>
      </w:r>
      <w:r w:rsidRPr="00192391">
        <w:rPr>
          <w:color w:val="auto"/>
          <w:sz w:val="24"/>
          <w:szCs w:val="18"/>
        </w:rPr>
        <w:t>Authorization</w:t>
      </w:r>
      <w:r w:rsidRPr="00192391">
        <w:rPr>
          <w:color w:val="auto"/>
          <w:sz w:val="24"/>
          <w:szCs w:val="18"/>
        </w:rPr>
        <w:t>服务器会把</w:t>
      </w:r>
      <w:r w:rsidRPr="00192391">
        <w:rPr>
          <w:color w:val="auto"/>
          <w:sz w:val="24"/>
          <w:szCs w:val="18"/>
        </w:rPr>
        <w:t xml:space="preserve">User-Agent </w:t>
      </w:r>
      <w:r w:rsidRPr="00192391">
        <w:rPr>
          <w:color w:val="auto"/>
          <w:sz w:val="24"/>
          <w:szCs w:val="18"/>
        </w:rPr>
        <w:t>重定向回先前指定的</w:t>
      </w:r>
      <w:r w:rsidRPr="00192391">
        <w:rPr>
          <w:color w:val="auto"/>
          <w:sz w:val="24"/>
          <w:szCs w:val="18"/>
        </w:rPr>
        <w:t>Redirection URI</w:t>
      </w:r>
      <w:r w:rsidRPr="00192391">
        <w:rPr>
          <w:color w:val="auto"/>
          <w:sz w:val="24"/>
          <w:szCs w:val="18"/>
        </w:rPr>
        <w:t>其中包含了：</w:t>
      </w:r>
      <w:r w:rsidRPr="00192391">
        <w:rPr>
          <w:color w:val="auto"/>
          <w:sz w:val="24"/>
          <w:szCs w:val="18"/>
        </w:rPr>
        <w:t>Authorization Code</w:t>
      </w:r>
      <w:r w:rsidRPr="00192391">
        <w:rPr>
          <w:color w:val="auto"/>
          <w:sz w:val="24"/>
          <w:szCs w:val="18"/>
        </w:rPr>
        <w:t>，许可的</w:t>
      </w:r>
      <w:r w:rsidRPr="00192391">
        <w:rPr>
          <w:color w:val="auto"/>
          <w:sz w:val="24"/>
          <w:szCs w:val="18"/>
        </w:rPr>
        <w:t xml:space="preserve"> scopes</w:t>
      </w:r>
      <w:r w:rsidRPr="00192391">
        <w:rPr>
          <w:color w:val="auto"/>
          <w:sz w:val="24"/>
          <w:szCs w:val="18"/>
        </w:rPr>
        <w:t>，先前提供的内部</w:t>
      </w:r>
      <w:r w:rsidRPr="00192391">
        <w:rPr>
          <w:color w:val="auto"/>
          <w:sz w:val="24"/>
          <w:szCs w:val="18"/>
        </w:rPr>
        <w:t xml:space="preserve"> state;</w:t>
      </w:r>
    </w:p>
    <w:p w:rsidR="00C24EEA" w:rsidRPr="00192391" w:rsidRDefault="00C40BE0">
      <w:pPr>
        <w:spacing w:line="300" w:lineRule="auto"/>
        <w:ind w:firstLine="480"/>
        <w:contextualSpacing/>
        <w:rPr>
          <w:color w:val="auto"/>
          <w:sz w:val="24"/>
          <w:szCs w:val="18"/>
        </w:rPr>
      </w:pPr>
      <w:r w:rsidRPr="00192391">
        <w:rPr>
          <w:color w:val="auto"/>
          <w:sz w:val="24"/>
          <w:szCs w:val="18"/>
        </w:rPr>
        <w:t>（</w:t>
      </w:r>
      <w:r w:rsidRPr="00192391">
        <w:rPr>
          <w:color w:val="auto"/>
          <w:sz w:val="24"/>
          <w:szCs w:val="18"/>
        </w:rPr>
        <w:t>D</w:t>
      </w:r>
      <w:r w:rsidRPr="00192391">
        <w:rPr>
          <w:color w:val="auto"/>
          <w:sz w:val="24"/>
          <w:szCs w:val="18"/>
        </w:rPr>
        <w:t>）</w:t>
      </w:r>
      <w:r w:rsidRPr="00192391">
        <w:rPr>
          <w:color w:val="auto"/>
          <w:sz w:val="24"/>
          <w:szCs w:val="18"/>
        </w:rPr>
        <w:t>Client</w:t>
      </w:r>
      <w:r w:rsidRPr="00192391">
        <w:rPr>
          <w:color w:val="auto"/>
          <w:sz w:val="24"/>
          <w:szCs w:val="18"/>
        </w:rPr>
        <w:t>向</w:t>
      </w:r>
      <w:r w:rsidRPr="00192391">
        <w:rPr>
          <w:color w:val="auto"/>
          <w:sz w:val="24"/>
          <w:szCs w:val="18"/>
        </w:rPr>
        <w:t>Authorization</w:t>
      </w:r>
      <w:r w:rsidRPr="00192391">
        <w:rPr>
          <w:color w:val="auto"/>
          <w:sz w:val="24"/>
          <w:szCs w:val="18"/>
        </w:rPr>
        <w:t>服务器发送</w:t>
      </w:r>
      <w:r w:rsidRPr="00192391">
        <w:rPr>
          <w:color w:val="auto"/>
          <w:sz w:val="24"/>
          <w:szCs w:val="18"/>
        </w:rPr>
        <w:t>Token</w:t>
      </w:r>
      <w:r w:rsidRPr="00192391">
        <w:rPr>
          <w:color w:val="auto"/>
          <w:sz w:val="24"/>
          <w:szCs w:val="18"/>
        </w:rPr>
        <w:t>请求，传送时附带：先前取得的</w:t>
      </w:r>
      <w:r w:rsidRPr="00192391">
        <w:rPr>
          <w:color w:val="auto"/>
          <w:sz w:val="24"/>
          <w:szCs w:val="18"/>
        </w:rPr>
        <w:t xml:space="preserve"> Authorization Code</w:t>
      </w:r>
      <w:r w:rsidRPr="00192391">
        <w:rPr>
          <w:color w:val="auto"/>
          <w:sz w:val="24"/>
          <w:szCs w:val="18"/>
        </w:rPr>
        <w:t>以及</w:t>
      </w:r>
      <w:r w:rsidRPr="00192391">
        <w:rPr>
          <w:color w:val="auto"/>
          <w:sz w:val="24"/>
          <w:szCs w:val="18"/>
        </w:rPr>
        <w:t>Client</w:t>
      </w:r>
      <w:r w:rsidRPr="00192391">
        <w:rPr>
          <w:color w:val="auto"/>
          <w:sz w:val="24"/>
          <w:szCs w:val="18"/>
        </w:rPr>
        <w:t>的认证资料</w:t>
      </w:r>
    </w:p>
    <w:p w:rsidR="00C24EEA" w:rsidRPr="00192391" w:rsidRDefault="00C40BE0">
      <w:pPr>
        <w:spacing w:line="300" w:lineRule="auto"/>
        <w:ind w:firstLine="480"/>
        <w:contextualSpacing/>
        <w:rPr>
          <w:color w:val="auto"/>
          <w:sz w:val="24"/>
          <w:szCs w:val="18"/>
        </w:rPr>
      </w:pPr>
      <w:r w:rsidRPr="00192391">
        <w:rPr>
          <w:color w:val="auto"/>
          <w:sz w:val="24"/>
          <w:szCs w:val="18"/>
        </w:rPr>
        <w:t>（</w:t>
      </w:r>
      <w:r w:rsidRPr="00192391">
        <w:rPr>
          <w:color w:val="auto"/>
          <w:sz w:val="24"/>
          <w:szCs w:val="18"/>
        </w:rPr>
        <w:t>E</w:t>
      </w:r>
      <w:r w:rsidRPr="00192391">
        <w:rPr>
          <w:color w:val="auto"/>
          <w:sz w:val="24"/>
          <w:szCs w:val="18"/>
        </w:rPr>
        <w:t>）</w:t>
      </w:r>
      <w:r w:rsidRPr="00192391">
        <w:rPr>
          <w:color w:val="auto"/>
          <w:sz w:val="24"/>
          <w:szCs w:val="18"/>
        </w:rPr>
        <w:t>Authorization</w:t>
      </w:r>
      <w:r w:rsidRPr="00192391">
        <w:rPr>
          <w:color w:val="auto"/>
          <w:sz w:val="24"/>
          <w:szCs w:val="18"/>
        </w:rPr>
        <w:t>服务器认证</w:t>
      </w:r>
      <w:r w:rsidRPr="00192391">
        <w:rPr>
          <w:color w:val="auto"/>
          <w:sz w:val="24"/>
          <w:szCs w:val="18"/>
        </w:rPr>
        <w:t>Client</w:t>
      </w:r>
      <w:r w:rsidRPr="00192391">
        <w:rPr>
          <w:color w:val="auto"/>
          <w:sz w:val="24"/>
          <w:szCs w:val="18"/>
        </w:rPr>
        <w:t>与</w:t>
      </w:r>
      <w:r w:rsidRPr="00192391">
        <w:rPr>
          <w:color w:val="auto"/>
          <w:sz w:val="24"/>
          <w:szCs w:val="18"/>
        </w:rPr>
        <w:t>Authorization Code</w:t>
      </w:r>
      <w:r w:rsidRPr="00192391">
        <w:rPr>
          <w:color w:val="auto"/>
          <w:sz w:val="24"/>
          <w:szCs w:val="18"/>
        </w:rPr>
        <w:t>，符合的话回传随机生成的散列</w:t>
      </w:r>
      <w:r w:rsidRPr="00192391">
        <w:rPr>
          <w:color w:val="auto"/>
          <w:sz w:val="24"/>
          <w:szCs w:val="18"/>
        </w:rPr>
        <w:t>Access Token</w:t>
      </w:r>
      <w:r w:rsidRPr="00192391">
        <w:rPr>
          <w:color w:val="auto"/>
          <w:sz w:val="24"/>
          <w:szCs w:val="18"/>
        </w:rPr>
        <w:t>与</w:t>
      </w:r>
      <w:r w:rsidRPr="00192391">
        <w:rPr>
          <w:color w:val="auto"/>
          <w:sz w:val="24"/>
          <w:szCs w:val="18"/>
        </w:rPr>
        <w:t>Refresh Token</w:t>
      </w:r>
      <w:r w:rsidRPr="00192391">
        <w:rPr>
          <w:color w:val="auto"/>
          <w:sz w:val="24"/>
          <w:szCs w:val="18"/>
        </w:rPr>
        <w:t>。</w:t>
      </w:r>
    </w:p>
    <w:p w:rsidR="00C24EEA" w:rsidRPr="00192391" w:rsidRDefault="00C40BE0">
      <w:pPr>
        <w:spacing w:line="300" w:lineRule="auto"/>
        <w:outlineLvl w:val="2"/>
        <w:rPr>
          <w:rFonts w:eastAsia="黑体"/>
          <w:color w:val="auto"/>
        </w:rPr>
      </w:pPr>
      <w:r w:rsidRPr="00192391">
        <w:rPr>
          <w:rFonts w:eastAsia="黑体"/>
          <w:color w:val="auto"/>
          <w:sz w:val="28"/>
        </w:rPr>
        <w:t>4.2.3</w:t>
      </w:r>
      <w:r w:rsidRPr="00192391">
        <w:rPr>
          <w:rFonts w:eastAsia="黑体"/>
          <w:color w:val="auto"/>
          <w:sz w:val="28"/>
        </w:rPr>
        <w:t>密码模式授权</w:t>
      </w:r>
    </w:p>
    <w:p w:rsidR="00C24EEA" w:rsidRPr="00192391" w:rsidRDefault="00C40BE0">
      <w:pPr>
        <w:spacing w:line="300" w:lineRule="auto"/>
        <w:ind w:firstLine="480"/>
        <w:contextualSpacing/>
        <w:rPr>
          <w:color w:val="auto"/>
          <w:sz w:val="24"/>
          <w:szCs w:val="18"/>
        </w:rPr>
      </w:pPr>
      <w:r w:rsidRPr="00192391">
        <w:rPr>
          <w:color w:val="auto"/>
          <w:sz w:val="24"/>
          <w:szCs w:val="18"/>
        </w:rPr>
        <w:t>密码模式授权通常用于可信任的客户端授权，由于授权</w:t>
      </w:r>
      <w:proofErr w:type="gramStart"/>
      <w:r w:rsidRPr="00192391">
        <w:rPr>
          <w:color w:val="auto"/>
          <w:sz w:val="24"/>
          <w:szCs w:val="18"/>
        </w:rPr>
        <w:t>码模式</w:t>
      </w:r>
      <w:proofErr w:type="gramEnd"/>
      <w:r w:rsidRPr="00192391">
        <w:rPr>
          <w:color w:val="auto"/>
          <w:sz w:val="24"/>
          <w:szCs w:val="18"/>
        </w:rPr>
        <w:t>授权需要经过一个授权码中转流程较为繁琐，而对于服务器可以信任的客户端请求，如同</w:t>
      </w:r>
      <w:proofErr w:type="gramStart"/>
      <w:r w:rsidRPr="00192391">
        <w:rPr>
          <w:color w:val="auto"/>
          <w:sz w:val="24"/>
          <w:szCs w:val="18"/>
        </w:rPr>
        <w:t>一</w:t>
      </w:r>
      <w:proofErr w:type="gramEnd"/>
      <w:r w:rsidRPr="00192391">
        <w:rPr>
          <w:color w:val="auto"/>
          <w:sz w:val="24"/>
          <w:szCs w:val="18"/>
        </w:rPr>
        <w:t>公司开发的或者经过认证的客户端，则可以通过密码模式授权简化流程。在密码模</w:t>
      </w:r>
      <w:r w:rsidRPr="00192391">
        <w:rPr>
          <w:color w:val="auto"/>
          <w:sz w:val="24"/>
          <w:szCs w:val="18"/>
        </w:rPr>
        <w:lastRenderedPageBreak/>
        <w:t>式授权流程中，用户自身的</w:t>
      </w:r>
      <w:proofErr w:type="gramStart"/>
      <w:r w:rsidRPr="00192391">
        <w:rPr>
          <w:color w:val="auto"/>
          <w:sz w:val="24"/>
          <w:szCs w:val="18"/>
        </w:rPr>
        <w:t>帐号</w:t>
      </w:r>
      <w:proofErr w:type="gramEnd"/>
      <w:r w:rsidRPr="00192391">
        <w:rPr>
          <w:color w:val="auto"/>
          <w:sz w:val="24"/>
          <w:szCs w:val="18"/>
        </w:rPr>
        <w:t>密码以及可信客户端的</w:t>
      </w:r>
      <w:r w:rsidRPr="00192391">
        <w:rPr>
          <w:color w:val="auto"/>
          <w:sz w:val="24"/>
          <w:szCs w:val="18"/>
        </w:rPr>
        <w:t>Client</w:t>
      </w:r>
      <w:r w:rsidRPr="00192391">
        <w:rPr>
          <w:color w:val="auto"/>
          <w:sz w:val="24"/>
          <w:szCs w:val="18"/>
        </w:rPr>
        <w:t>信息将直接当作授权许可，传输给</w:t>
      </w:r>
      <w:r w:rsidRPr="00192391">
        <w:rPr>
          <w:color w:val="auto"/>
          <w:sz w:val="24"/>
          <w:szCs w:val="18"/>
        </w:rPr>
        <w:t>Authorization</w:t>
      </w:r>
      <w:r w:rsidRPr="00192391">
        <w:rPr>
          <w:color w:val="auto"/>
          <w:sz w:val="24"/>
          <w:szCs w:val="18"/>
        </w:rPr>
        <w:t>服务器获取</w:t>
      </w:r>
      <w:r w:rsidRPr="00192391">
        <w:rPr>
          <w:color w:val="auto"/>
          <w:sz w:val="24"/>
          <w:szCs w:val="18"/>
        </w:rPr>
        <w:t>Access Token</w:t>
      </w:r>
      <w:r w:rsidRPr="00192391">
        <w:rPr>
          <w:color w:val="auto"/>
          <w:sz w:val="24"/>
          <w:szCs w:val="18"/>
        </w:rPr>
        <w:t>，这种模式要求客户端开发过程中禁止存储用户的</w:t>
      </w:r>
      <w:proofErr w:type="gramStart"/>
      <w:r w:rsidRPr="00192391">
        <w:rPr>
          <w:color w:val="auto"/>
          <w:sz w:val="24"/>
          <w:szCs w:val="18"/>
        </w:rPr>
        <w:t>帐号</w:t>
      </w:r>
      <w:proofErr w:type="gramEnd"/>
      <w:r w:rsidRPr="00192391">
        <w:rPr>
          <w:color w:val="auto"/>
          <w:sz w:val="24"/>
          <w:szCs w:val="18"/>
        </w:rPr>
        <w:t>密码，只在授权时使用一次，用来获取</w:t>
      </w:r>
      <w:r w:rsidRPr="00192391">
        <w:rPr>
          <w:color w:val="auto"/>
          <w:sz w:val="24"/>
          <w:szCs w:val="18"/>
        </w:rPr>
        <w:t>Access Token</w:t>
      </w:r>
      <w:r w:rsidRPr="00192391">
        <w:rPr>
          <w:color w:val="auto"/>
          <w:sz w:val="24"/>
          <w:szCs w:val="18"/>
        </w:rPr>
        <w:t>，随后存储长效的</w:t>
      </w:r>
      <w:r w:rsidRPr="00192391">
        <w:rPr>
          <w:color w:val="auto"/>
          <w:sz w:val="24"/>
          <w:szCs w:val="18"/>
        </w:rPr>
        <w:t>Access Token</w:t>
      </w:r>
      <w:r w:rsidRPr="00192391">
        <w:rPr>
          <w:color w:val="auto"/>
          <w:sz w:val="24"/>
          <w:szCs w:val="18"/>
        </w:rPr>
        <w:t>或</w:t>
      </w:r>
      <w:r w:rsidRPr="00192391">
        <w:rPr>
          <w:color w:val="auto"/>
          <w:sz w:val="24"/>
          <w:szCs w:val="18"/>
        </w:rPr>
        <w:t>Refresh Token</w:t>
      </w:r>
      <w:r w:rsidRPr="00192391">
        <w:rPr>
          <w:color w:val="auto"/>
          <w:sz w:val="24"/>
          <w:szCs w:val="18"/>
        </w:rPr>
        <w:t>用以认证，最后拿到的除了</w:t>
      </w:r>
      <w:r w:rsidRPr="00192391">
        <w:rPr>
          <w:color w:val="auto"/>
          <w:sz w:val="24"/>
          <w:szCs w:val="18"/>
        </w:rPr>
        <w:t xml:space="preserve">Access Token </w:t>
      </w:r>
      <w:r w:rsidRPr="00192391">
        <w:rPr>
          <w:color w:val="auto"/>
          <w:sz w:val="24"/>
          <w:szCs w:val="18"/>
        </w:rPr>
        <w:t>之外，还会拿到</w:t>
      </w:r>
      <w:r w:rsidRPr="00192391">
        <w:rPr>
          <w:color w:val="auto"/>
          <w:sz w:val="24"/>
          <w:szCs w:val="18"/>
        </w:rPr>
        <w:t>Refresh Token</w:t>
      </w:r>
      <w:bookmarkStart w:id="127" w:name="section"/>
      <w:bookmarkEnd w:id="127"/>
      <w:r w:rsidRPr="00192391">
        <w:rPr>
          <w:color w:val="auto"/>
          <w:sz w:val="24"/>
          <w:szCs w:val="18"/>
        </w:rPr>
        <w:t>，整个授权的流程图如下图</w:t>
      </w:r>
      <w:r w:rsidRPr="00192391">
        <w:rPr>
          <w:color w:val="auto"/>
          <w:sz w:val="24"/>
          <w:szCs w:val="18"/>
        </w:rPr>
        <w:t>4-3</w:t>
      </w:r>
      <w:r w:rsidRPr="00192391">
        <w:rPr>
          <w:color w:val="auto"/>
          <w:sz w:val="24"/>
          <w:szCs w:val="18"/>
        </w:rPr>
        <w:t>所示：</w:t>
      </w:r>
    </w:p>
    <w:p w:rsidR="00C24EEA" w:rsidRPr="00192391" w:rsidRDefault="00C40BE0">
      <w:pPr>
        <w:spacing w:line="300" w:lineRule="auto"/>
        <w:ind w:firstLine="480"/>
        <w:rPr>
          <w:color w:val="auto"/>
          <w:sz w:val="24"/>
          <w:szCs w:val="18"/>
        </w:rPr>
      </w:pPr>
      <w:r w:rsidRPr="00192391">
        <w:rPr>
          <w:noProof/>
          <w:color w:val="auto"/>
        </w:rPr>
        <w:drawing>
          <wp:inline distT="0" distB="0" distL="0" distR="0">
            <wp:extent cx="5312410" cy="3201035"/>
            <wp:effectExtent l="0" t="0" r="0" b="0"/>
            <wp:docPr id="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1"/>
                    <pic:cNvPicPr>
                      <a:picLocks noChangeAspect="1" noChangeArrowheads="1"/>
                    </pic:cNvPicPr>
                  </pic:nvPicPr>
                  <pic:blipFill>
                    <a:blip r:embed="rId27"/>
                    <a:stretch>
                      <a:fillRect/>
                    </a:stretch>
                  </pic:blipFill>
                  <pic:spPr bwMode="auto">
                    <a:xfrm>
                      <a:off x="0" y="0"/>
                      <a:ext cx="5312410" cy="3201035"/>
                    </a:xfrm>
                    <a:prstGeom prst="rect">
                      <a:avLst/>
                    </a:prstGeom>
                  </pic:spPr>
                </pic:pic>
              </a:graphicData>
            </a:graphic>
          </wp:inline>
        </w:drawing>
      </w:r>
    </w:p>
    <w:p w:rsidR="00C24EEA" w:rsidRPr="00192391" w:rsidRDefault="00C40BE0">
      <w:pPr>
        <w:spacing w:line="300" w:lineRule="auto"/>
        <w:ind w:firstLine="460"/>
        <w:jc w:val="center"/>
        <w:rPr>
          <w:color w:val="auto"/>
          <w:sz w:val="24"/>
          <w:szCs w:val="18"/>
        </w:rPr>
      </w:pPr>
      <w:r w:rsidRPr="00192391">
        <w:rPr>
          <w:color w:val="auto"/>
          <w:sz w:val="23"/>
          <w:szCs w:val="23"/>
          <w:highlight w:val="white"/>
        </w:rPr>
        <w:t>图</w:t>
      </w:r>
      <w:r w:rsidRPr="00192391">
        <w:rPr>
          <w:color w:val="auto"/>
          <w:sz w:val="23"/>
          <w:szCs w:val="23"/>
          <w:highlight w:val="white"/>
        </w:rPr>
        <w:t xml:space="preserve">4-3 </w:t>
      </w:r>
      <w:r w:rsidRPr="00192391">
        <w:rPr>
          <w:color w:val="auto"/>
          <w:sz w:val="23"/>
          <w:szCs w:val="23"/>
          <w:highlight w:val="white"/>
        </w:rPr>
        <w:t>密码模式授权流程图</w:t>
      </w:r>
    </w:p>
    <w:p w:rsidR="00C24EEA" w:rsidRPr="00192391" w:rsidRDefault="00C40BE0">
      <w:pPr>
        <w:spacing w:line="300" w:lineRule="auto"/>
        <w:ind w:firstLine="480"/>
        <w:contextualSpacing/>
        <w:rPr>
          <w:color w:val="auto"/>
          <w:sz w:val="24"/>
          <w:szCs w:val="18"/>
        </w:rPr>
      </w:pPr>
      <w:r w:rsidRPr="00192391">
        <w:rPr>
          <w:color w:val="auto"/>
          <w:sz w:val="24"/>
          <w:szCs w:val="18"/>
        </w:rPr>
        <w:t>（</w:t>
      </w:r>
      <w:r w:rsidRPr="00192391">
        <w:rPr>
          <w:color w:val="auto"/>
          <w:sz w:val="24"/>
          <w:szCs w:val="18"/>
        </w:rPr>
        <w:t>A</w:t>
      </w:r>
      <w:r w:rsidRPr="00192391">
        <w:rPr>
          <w:color w:val="auto"/>
          <w:sz w:val="24"/>
          <w:szCs w:val="18"/>
        </w:rPr>
        <w:t>）用户向</w:t>
      </w:r>
      <w:r w:rsidRPr="00192391">
        <w:rPr>
          <w:color w:val="auto"/>
          <w:sz w:val="24"/>
          <w:szCs w:val="18"/>
        </w:rPr>
        <w:t>Client</w:t>
      </w:r>
      <w:r w:rsidRPr="00192391">
        <w:rPr>
          <w:color w:val="auto"/>
          <w:sz w:val="24"/>
          <w:szCs w:val="18"/>
        </w:rPr>
        <w:t>直接输入真正的</w:t>
      </w:r>
      <w:proofErr w:type="gramStart"/>
      <w:r w:rsidRPr="00192391">
        <w:rPr>
          <w:color w:val="auto"/>
          <w:sz w:val="24"/>
          <w:szCs w:val="18"/>
        </w:rPr>
        <w:t>帐号</w:t>
      </w:r>
      <w:proofErr w:type="gramEnd"/>
      <w:r w:rsidRPr="00192391">
        <w:rPr>
          <w:color w:val="auto"/>
          <w:sz w:val="24"/>
          <w:szCs w:val="18"/>
        </w:rPr>
        <w:t>与密码；</w:t>
      </w:r>
    </w:p>
    <w:p w:rsidR="00C24EEA" w:rsidRPr="00192391" w:rsidRDefault="00C40BE0">
      <w:pPr>
        <w:spacing w:line="300" w:lineRule="auto"/>
        <w:ind w:firstLine="480"/>
        <w:contextualSpacing/>
        <w:rPr>
          <w:color w:val="auto"/>
          <w:sz w:val="24"/>
          <w:szCs w:val="18"/>
        </w:rPr>
      </w:pPr>
      <w:r w:rsidRPr="00192391">
        <w:rPr>
          <w:color w:val="auto"/>
          <w:sz w:val="24"/>
          <w:szCs w:val="18"/>
        </w:rPr>
        <w:t>（</w:t>
      </w:r>
      <w:r w:rsidRPr="00192391">
        <w:rPr>
          <w:color w:val="auto"/>
          <w:sz w:val="24"/>
          <w:szCs w:val="18"/>
        </w:rPr>
        <w:t>B</w:t>
      </w:r>
      <w:r w:rsidRPr="00192391">
        <w:rPr>
          <w:color w:val="auto"/>
          <w:sz w:val="24"/>
          <w:szCs w:val="18"/>
        </w:rPr>
        <w:t>）</w:t>
      </w:r>
      <w:r w:rsidRPr="00192391">
        <w:rPr>
          <w:color w:val="auto"/>
          <w:sz w:val="24"/>
          <w:szCs w:val="18"/>
        </w:rPr>
        <w:t>Client</w:t>
      </w:r>
      <w:r w:rsidRPr="00192391">
        <w:rPr>
          <w:color w:val="auto"/>
          <w:sz w:val="24"/>
          <w:szCs w:val="18"/>
        </w:rPr>
        <w:t>使用</w:t>
      </w:r>
      <w:r w:rsidRPr="00192391">
        <w:rPr>
          <w:color w:val="auto"/>
          <w:sz w:val="24"/>
          <w:szCs w:val="18"/>
        </w:rPr>
        <w:t>User</w:t>
      </w:r>
      <w:r w:rsidRPr="00192391">
        <w:rPr>
          <w:color w:val="auto"/>
          <w:sz w:val="24"/>
          <w:szCs w:val="18"/>
        </w:rPr>
        <w:t>的</w:t>
      </w:r>
      <w:proofErr w:type="gramStart"/>
      <w:r w:rsidRPr="00192391">
        <w:rPr>
          <w:color w:val="auto"/>
          <w:sz w:val="24"/>
          <w:szCs w:val="18"/>
        </w:rPr>
        <w:t>帐号</w:t>
      </w:r>
      <w:proofErr w:type="gramEnd"/>
      <w:r w:rsidRPr="00192391">
        <w:rPr>
          <w:color w:val="auto"/>
          <w:sz w:val="24"/>
          <w:szCs w:val="18"/>
        </w:rPr>
        <w:t>密码与自身</w:t>
      </w:r>
      <w:r w:rsidRPr="00192391">
        <w:rPr>
          <w:color w:val="auto"/>
          <w:sz w:val="24"/>
          <w:szCs w:val="18"/>
        </w:rPr>
        <w:t>Client</w:t>
      </w:r>
      <w:r w:rsidRPr="00192391">
        <w:rPr>
          <w:color w:val="auto"/>
          <w:sz w:val="24"/>
          <w:szCs w:val="18"/>
        </w:rPr>
        <w:t>的</w:t>
      </w:r>
      <w:r w:rsidRPr="00192391">
        <w:rPr>
          <w:color w:val="auto"/>
          <w:sz w:val="24"/>
          <w:szCs w:val="18"/>
        </w:rPr>
        <w:t>ID</w:t>
      </w:r>
      <w:r w:rsidRPr="00192391">
        <w:rPr>
          <w:color w:val="auto"/>
          <w:sz w:val="24"/>
          <w:szCs w:val="18"/>
        </w:rPr>
        <w:t>和</w:t>
      </w:r>
      <w:r w:rsidRPr="00192391">
        <w:rPr>
          <w:color w:val="auto"/>
          <w:sz w:val="24"/>
          <w:szCs w:val="18"/>
        </w:rPr>
        <w:t>Secret</w:t>
      </w:r>
      <w:r w:rsidRPr="00192391">
        <w:rPr>
          <w:color w:val="auto"/>
          <w:sz w:val="24"/>
          <w:szCs w:val="18"/>
        </w:rPr>
        <w:t>，向</w:t>
      </w:r>
      <w:r w:rsidRPr="00192391">
        <w:rPr>
          <w:color w:val="auto"/>
          <w:sz w:val="24"/>
          <w:szCs w:val="18"/>
        </w:rPr>
        <w:t>Authorization</w:t>
      </w:r>
      <w:r w:rsidRPr="00192391">
        <w:rPr>
          <w:color w:val="auto"/>
          <w:sz w:val="24"/>
          <w:szCs w:val="18"/>
        </w:rPr>
        <w:t>服务器申请</w:t>
      </w:r>
      <w:r w:rsidRPr="00192391">
        <w:rPr>
          <w:color w:val="auto"/>
          <w:sz w:val="24"/>
          <w:szCs w:val="18"/>
        </w:rPr>
        <w:t>Access Token</w:t>
      </w:r>
      <w:r w:rsidRPr="00192391">
        <w:rPr>
          <w:color w:val="auto"/>
          <w:sz w:val="24"/>
          <w:szCs w:val="18"/>
        </w:rPr>
        <w:t>认证</w:t>
      </w:r>
      <w:r w:rsidRPr="00192391">
        <w:rPr>
          <w:color w:val="auto"/>
          <w:sz w:val="24"/>
          <w:szCs w:val="18"/>
        </w:rPr>
        <w:t>;</w:t>
      </w:r>
    </w:p>
    <w:p w:rsidR="00C24EEA" w:rsidRPr="00192391" w:rsidRDefault="00C40BE0">
      <w:pPr>
        <w:spacing w:line="300" w:lineRule="auto"/>
        <w:ind w:firstLine="480"/>
        <w:contextualSpacing/>
        <w:rPr>
          <w:color w:val="auto"/>
          <w:sz w:val="24"/>
          <w:szCs w:val="18"/>
        </w:rPr>
      </w:pPr>
      <w:r w:rsidRPr="00192391">
        <w:rPr>
          <w:color w:val="auto"/>
          <w:sz w:val="24"/>
          <w:szCs w:val="18"/>
        </w:rPr>
        <w:t>（</w:t>
      </w:r>
      <w:r w:rsidRPr="00192391">
        <w:rPr>
          <w:color w:val="auto"/>
          <w:sz w:val="24"/>
          <w:szCs w:val="18"/>
        </w:rPr>
        <w:t>C</w:t>
      </w:r>
      <w:r w:rsidRPr="00192391">
        <w:rPr>
          <w:color w:val="auto"/>
          <w:sz w:val="24"/>
          <w:szCs w:val="18"/>
        </w:rPr>
        <w:t>）</w:t>
      </w:r>
      <w:r w:rsidRPr="00192391">
        <w:rPr>
          <w:color w:val="auto"/>
          <w:sz w:val="24"/>
          <w:szCs w:val="18"/>
        </w:rPr>
        <w:t>Authorization</w:t>
      </w:r>
      <w:r w:rsidRPr="00192391">
        <w:rPr>
          <w:color w:val="auto"/>
          <w:sz w:val="24"/>
          <w:szCs w:val="18"/>
        </w:rPr>
        <w:t>服务器确认</w:t>
      </w:r>
      <w:r w:rsidRPr="00192391">
        <w:rPr>
          <w:color w:val="auto"/>
          <w:sz w:val="24"/>
          <w:szCs w:val="18"/>
        </w:rPr>
        <w:t>Client</w:t>
      </w:r>
      <w:r w:rsidRPr="00192391">
        <w:rPr>
          <w:color w:val="auto"/>
          <w:sz w:val="24"/>
          <w:szCs w:val="18"/>
        </w:rPr>
        <w:t>信息与用户的</w:t>
      </w:r>
      <w:proofErr w:type="gramStart"/>
      <w:r w:rsidRPr="00192391">
        <w:rPr>
          <w:color w:val="auto"/>
          <w:sz w:val="24"/>
          <w:szCs w:val="18"/>
        </w:rPr>
        <w:t>帐号</w:t>
      </w:r>
      <w:proofErr w:type="gramEnd"/>
      <w:r w:rsidRPr="00192391">
        <w:rPr>
          <w:color w:val="auto"/>
          <w:sz w:val="24"/>
          <w:szCs w:val="18"/>
        </w:rPr>
        <w:t>密码后，如果正确则核发</w:t>
      </w:r>
      <w:r w:rsidRPr="00192391">
        <w:rPr>
          <w:color w:val="auto"/>
          <w:sz w:val="24"/>
          <w:szCs w:val="18"/>
        </w:rPr>
        <w:t>Access Token</w:t>
      </w:r>
      <w:r w:rsidRPr="00192391">
        <w:rPr>
          <w:color w:val="auto"/>
          <w:sz w:val="24"/>
          <w:szCs w:val="18"/>
        </w:rPr>
        <w:t>给</w:t>
      </w:r>
      <w:r w:rsidRPr="00192391">
        <w:rPr>
          <w:color w:val="auto"/>
          <w:sz w:val="24"/>
          <w:szCs w:val="18"/>
        </w:rPr>
        <w:t>Client</w:t>
      </w:r>
    </w:p>
    <w:p w:rsidR="00C24EEA" w:rsidRPr="00192391" w:rsidRDefault="00C40BE0">
      <w:pPr>
        <w:spacing w:line="300" w:lineRule="auto"/>
        <w:outlineLvl w:val="2"/>
        <w:rPr>
          <w:rFonts w:eastAsia="黑体"/>
          <w:color w:val="auto"/>
          <w:sz w:val="28"/>
        </w:rPr>
      </w:pPr>
      <w:r w:rsidRPr="00192391">
        <w:rPr>
          <w:rFonts w:eastAsia="黑体"/>
          <w:color w:val="auto"/>
          <w:sz w:val="28"/>
        </w:rPr>
        <w:t>4.2.4 Refresh Token</w:t>
      </w:r>
      <w:r w:rsidRPr="00192391">
        <w:rPr>
          <w:rFonts w:eastAsia="黑体"/>
          <w:color w:val="auto"/>
          <w:sz w:val="28"/>
        </w:rPr>
        <w:t>换发授权</w:t>
      </w:r>
    </w:p>
    <w:p w:rsidR="00C24EEA" w:rsidRPr="00192391" w:rsidRDefault="00C40BE0">
      <w:pPr>
        <w:spacing w:line="300" w:lineRule="auto"/>
        <w:ind w:firstLine="480"/>
        <w:contextualSpacing/>
        <w:rPr>
          <w:color w:val="auto"/>
          <w:sz w:val="24"/>
          <w:szCs w:val="18"/>
        </w:rPr>
      </w:pPr>
      <w:r w:rsidRPr="00192391">
        <w:rPr>
          <w:color w:val="auto"/>
          <w:sz w:val="24"/>
          <w:szCs w:val="18"/>
        </w:rPr>
        <w:t>换发</w:t>
      </w:r>
      <w:r w:rsidRPr="00192391">
        <w:rPr>
          <w:color w:val="auto"/>
          <w:sz w:val="24"/>
          <w:szCs w:val="18"/>
        </w:rPr>
        <w:t>(Refreshing) Access Token</w:t>
      </w:r>
      <w:r w:rsidRPr="00192391">
        <w:rPr>
          <w:color w:val="auto"/>
          <w:sz w:val="24"/>
          <w:szCs w:val="18"/>
        </w:rPr>
        <w:t>，指的是处于安全考虑，</w:t>
      </w:r>
      <w:r w:rsidRPr="00192391">
        <w:rPr>
          <w:color w:val="auto"/>
          <w:sz w:val="24"/>
          <w:szCs w:val="18"/>
        </w:rPr>
        <w:t>Access Token</w:t>
      </w:r>
      <w:r w:rsidRPr="00192391">
        <w:rPr>
          <w:color w:val="auto"/>
          <w:sz w:val="24"/>
          <w:szCs w:val="18"/>
        </w:rPr>
        <w:t>存在于一个</w:t>
      </w:r>
      <w:r w:rsidRPr="00192391">
        <w:rPr>
          <w:color w:val="auto"/>
          <w:sz w:val="24"/>
          <w:szCs w:val="18"/>
        </w:rPr>
        <w:t>expire</w:t>
      </w:r>
      <w:r w:rsidRPr="00192391">
        <w:rPr>
          <w:color w:val="auto"/>
          <w:sz w:val="24"/>
          <w:szCs w:val="18"/>
        </w:rPr>
        <w:t>时限，超过时将会失去认证效应，导致目前的</w:t>
      </w:r>
      <w:r w:rsidRPr="00192391">
        <w:rPr>
          <w:color w:val="auto"/>
          <w:sz w:val="24"/>
          <w:szCs w:val="18"/>
        </w:rPr>
        <w:t>Access Token</w:t>
      </w:r>
      <w:r w:rsidRPr="00192391">
        <w:rPr>
          <w:color w:val="auto"/>
          <w:sz w:val="24"/>
          <w:szCs w:val="18"/>
        </w:rPr>
        <w:t>过期或者权限不足，而需要取得新的</w:t>
      </w:r>
      <w:r w:rsidRPr="00192391">
        <w:rPr>
          <w:color w:val="auto"/>
          <w:sz w:val="24"/>
          <w:szCs w:val="18"/>
        </w:rPr>
        <w:t>Token</w:t>
      </w:r>
      <w:r w:rsidRPr="00192391">
        <w:rPr>
          <w:color w:val="auto"/>
          <w:sz w:val="24"/>
          <w:szCs w:val="18"/>
        </w:rPr>
        <w:t>。允许换发的前提是</w:t>
      </w:r>
      <w:r w:rsidRPr="00192391">
        <w:rPr>
          <w:color w:val="auto"/>
          <w:sz w:val="24"/>
          <w:szCs w:val="18"/>
        </w:rPr>
        <w:t xml:space="preserve"> Auth</w:t>
      </w:r>
      <w:r w:rsidRPr="00192391">
        <w:rPr>
          <w:color w:val="auto"/>
          <w:sz w:val="24"/>
          <w:szCs w:val="18"/>
        </w:rPr>
        <w:t>服务器之前有向客户端许可过</w:t>
      </w:r>
      <w:r w:rsidRPr="00192391">
        <w:rPr>
          <w:color w:val="auto"/>
          <w:sz w:val="24"/>
          <w:szCs w:val="18"/>
        </w:rPr>
        <w:t>Refresh Token</w:t>
      </w:r>
      <w:r w:rsidRPr="00192391">
        <w:rPr>
          <w:color w:val="auto"/>
          <w:sz w:val="24"/>
          <w:szCs w:val="18"/>
        </w:rPr>
        <w:t>。如果没有的话则不行。</w:t>
      </w:r>
      <w:r w:rsidRPr="00192391">
        <w:rPr>
          <w:color w:val="auto"/>
          <w:sz w:val="24"/>
          <w:szCs w:val="18"/>
        </w:rPr>
        <w:t>Client</w:t>
      </w:r>
      <w:r w:rsidRPr="00192391">
        <w:rPr>
          <w:color w:val="auto"/>
          <w:sz w:val="24"/>
          <w:szCs w:val="18"/>
        </w:rPr>
        <w:t>通过捕获</w:t>
      </w:r>
      <w:r w:rsidRPr="00192391">
        <w:rPr>
          <w:color w:val="auto"/>
          <w:sz w:val="24"/>
          <w:szCs w:val="18"/>
        </w:rPr>
        <w:t>Response</w:t>
      </w:r>
      <w:r w:rsidRPr="00192391">
        <w:rPr>
          <w:color w:val="auto"/>
          <w:sz w:val="24"/>
          <w:szCs w:val="18"/>
        </w:rPr>
        <w:t>的</w:t>
      </w:r>
      <w:r w:rsidRPr="00192391">
        <w:rPr>
          <w:color w:val="auto"/>
          <w:sz w:val="24"/>
          <w:szCs w:val="18"/>
        </w:rPr>
        <w:t>502</w:t>
      </w:r>
      <w:r w:rsidRPr="00192391">
        <w:rPr>
          <w:color w:val="auto"/>
          <w:sz w:val="24"/>
          <w:szCs w:val="18"/>
        </w:rPr>
        <w:t>状态码</w:t>
      </w:r>
      <w:r w:rsidRPr="00192391">
        <w:rPr>
          <w:color w:val="auto"/>
          <w:sz w:val="24"/>
          <w:szCs w:val="18"/>
        </w:rPr>
        <w:t xml:space="preserve"> Unauthorized</w:t>
      </w:r>
      <w:r w:rsidRPr="00192391">
        <w:rPr>
          <w:color w:val="auto"/>
          <w:sz w:val="24"/>
          <w:szCs w:val="18"/>
        </w:rPr>
        <w:t>异常，自动完成换发</w:t>
      </w:r>
      <w:r w:rsidRPr="00192391">
        <w:rPr>
          <w:color w:val="auto"/>
          <w:sz w:val="24"/>
          <w:szCs w:val="18"/>
        </w:rPr>
        <w:t>Access Token</w:t>
      </w:r>
      <w:r w:rsidRPr="00192391">
        <w:rPr>
          <w:color w:val="auto"/>
          <w:sz w:val="24"/>
          <w:szCs w:val="18"/>
        </w:rPr>
        <w:t>。</w:t>
      </w:r>
    </w:p>
    <w:p w:rsidR="00C24EEA" w:rsidRPr="00192391" w:rsidRDefault="00C40BE0">
      <w:pPr>
        <w:spacing w:line="300" w:lineRule="auto"/>
        <w:ind w:firstLine="480"/>
        <w:contextualSpacing/>
        <w:rPr>
          <w:color w:val="auto"/>
          <w:sz w:val="24"/>
          <w:szCs w:val="18"/>
        </w:rPr>
      </w:pPr>
      <w:r w:rsidRPr="00192391">
        <w:rPr>
          <w:color w:val="auto"/>
          <w:sz w:val="24"/>
          <w:szCs w:val="18"/>
        </w:rPr>
        <w:t>Refresh Token</w:t>
      </w:r>
      <w:r w:rsidRPr="00192391">
        <w:rPr>
          <w:color w:val="auto"/>
          <w:sz w:val="24"/>
          <w:szCs w:val="18"/>
        </w:rPr>
        <w:t>通常具备较长的有效期，被用作获取新的</w:t>
      </w:r>
      <w:r w:rsidRPr="00192391">
        <w:rPr>
          <w:color w:val="auto"/>
          <w:sz w:val="24"/>
          <w:szCs w:val="18"/>
        </w:rPr>
        <w:t>Access Token</w:t>
      </w:r>
      <w:r w:rsidRPr="00192391">
        <w:rPr>
          <w:color w:val="auto"/>
          <w:sz w:val="24"/>
          <w:szCs w:val="18"/>
        </w:rPr>
        <w:t>，因此客户端需要存储</w:t>
      </w:r>
      <w:r w:rsidRPr="00192391">
        <w:rPr>
          <w:color w:val="auto"/>
          <w:sz w:val="24"/>
          <w:szCs w:val="18"/>
        </w:rPr>
        <w:t>Refresh Token</w:t>
      </w:r>
      <w:r w:rsidRPr="00192391">
        <w:rPr>
          <w:color w:val="auto"/>
          <w:sz w:val="24"/>
          <w:szCs w:val="18"/>
        </w:rPr>
        <w:t>在本地。在换发新的</w:t>
      </w:r>
      <w:r w:rsidRPr="00192391">
        <w:rPr>
          <w:color w:val="auto"/>
          <w:sz w:val="24"/>
          <w:szCs w:val="18"/>
        </w:rPr>
        <w:t>Access Token</w:t>
      </w:r>
      <w:r w:rsidRPr="00192391">
        <w:rPr>
          <w:color w:val="auto"/>
          <w:sz w:val="24"/>
          <w:szCs w:val="18"/>
        </w:rPr>
        <w:t>的时候，可以一起授权新的</w:t>
      </w:r>
      <w:r w:rsidRPr="00192391">
        <w:rPr>
          <w:color w:val="auto"/>
          <w:sz w:val="24"/>
          <w:szCs w:val="18"/>
        </w:rPr>
        <w:t xml:space="preserve"> Refresh Token</w:t>
      </w:r>
      <w:r w:rsidRPr="00192391">
        <w:rPr>
          <w:color w:val="auto"/>
          <w:sz w:val="24"/>
          <w:szCs w:val="18"/>
        </w:rPr>
        <w:t>，而后客户端将新的</w:t>
      </w:r>
      <w:r w:rsidRPr="00192391">
        <w:rPr>
          <w:color w:val="auto"/>
          <w:sz w:val="24"/>
          <w:szCs w:val="18"/>
        </w:rPr>
        <w:t>Refresh Token</w:t>
      </w:r>
      <w:r w:rsidRPr="00192391">
        <w:rPr>
          <w:color w:val="auto"/>
          <w:sz w:val="24"/>
          <w:szCs w:val="18"/>
        </w:rPr>
        <w:t>替换旧的</w:t>
      </w:r>
      <w:r w:rsidRPr="00192391">
        <w:rPr>
          <w:color w:val="auto"/>
          <w:sz w:val="24"/>
          <w:szCs w:val="18"/>
        </w:rPr>
        <w:t>Refresh Token</w:t>
      </w:r>
      <w:r w:rsidRPr="00192391">
        <w:rPr>
          <w:color w:val="auto"/>
          <w:sz w:val="24"/>
          <w:szCs w:val="18"/>
        </w:rPr>
        <w:t>，这样子的话客户端必须把旧的</w:t>
      </w:r>
      <w:r w:rsidRPr="00192391">
        <w:rPr>
          <w:color w:val="auto"/>
          <w:sz w:val="24"/>
          <w:szCs w:val="18"/>
        </w:rPr>
        <w:t>Refresh Token</w:t>
      </w:r>
      <w:r w:rsidRPr="00192391">
        <w:rPr>
          <w:color w:val="auto"/>
          <w:sz w:val="24"/>
          <w:szCs w:val="18"/>
        </w:rPr>
        <w:t>。同时，</w:t>
      </w:r>
      <w:r w:rsidRPr="00192391">
        <w:rPr>
          <w:color w:val="auto"/>
          <w:sz w:val="24"/>
          <w:szCs w:val="18"/>
        </w:rPr>
        <w:t>Auth</w:t>
      </w:r>
      <w:r w:rsidRPr="00192391">
        <w:rPr>
          <w:color w:val="auto"/>
          <w:sz w:val="24"/>
          <w:szCs w:val="18"/>
        </w:rPr>
        <w:t>服务器也许要</w:t>
      </w:r>
      <w:r w:rsidRPr="00192391">
        <w:rPr>
          <w:color w:val="auto"/>
          <w:sz w:val="24"/>
          <w:szCs w:val="18"/>
        </w:rPr>
        <w:lastRenderedPageBreak/>
        <w:t>删除旧的</w:t>
      </w:r>
      <w:r w:rsidRPr="00192391">
        <w:rPr>
          <w:color w:val="auto"/>
          <w:sz w:val="24"/>
          <w:szCs w:val="18"/>
        </w:rPr>
        <w:t>Refresh Token</w:t>
      </w:r>
      <w:r w:rsidRPr="00192391">
        <w:rPr>
          <w:color w:val="auto"/>
          <w:sz w:val="24"/>
          <w:szCs w:val="18"/>
        </w:rPr>
        <w:t>。新的</w:t>
      </w:r>
      <w:r w:rsidRPr="00192391">
        <w:rPr>
          <w:color w:val="auto"/>
          <w:sz w:val="24"/>
          <w:szCs w:val="18"/>
        </w:rPr>
        <w:t>Refresh Token</w:t>
      </w:r>
      <w:r w:rsidRPr="00192391">
        <w:rPr>
          <w:color w:val="auto"/>
          <w:sz w:val="24"/>
          <w:szCs w:val="18"/>
        </w:rPr>
        <w:t>其</w:t>
      </w:r>
      <w:r w:rsidRPr="00192391">
        <w:rPr>
          <w:color w:val="auto"/>
          <w:sz w:val="24"/>
          <w:szCs w:val="18"/>
        </w:rPr>
        <w:t>Scope</w:t>
      </w:r>
      <w:r w:rsidRPr="00192391">
        <w:rPr>
          <w:color w:val="auto"/>
          <w:sz w:val="24"/>
          <w:szCs w:val="18"/>
        </w:rPr>
        <w:t>也要与旧的保持一致。</w:t>
      </w:r>
    </w:p>
    <w:p w:rsidR="00C24EEA" w:rsidRPr="00192391" w:rsidRDefault="00C40BE0">
      <w:pPr>
        <w:spacing w:line="300" w:lineRule="auto"/>
        <w:outlineLvl w:val="2"/>
        <w:rPr>
          <w:rFonts w:eastAsia="黑体"/>
          <w:color w:val="auto"/>
          <w:sz w:val="28"/>
        </w:rPr>
      </w:pPr>
      <w:r w:rsidRPr="00192391">
        <w:rPr>
          <w:rFonts w:eastAsia="黑体"/>
          <w:color w:val="auto"/>
          <w:sz w:val="28"/>
        </w:rPr>
        <w:t>4.2.4 Bearer Token</w:t>
      </w:r>
      <w:r w:rsidRPr="00192391">
        <w:rPr>
          <w:rFonts w:eastAsia="黑体"/>
          <w:color w:val="auto"/>
          <w:sz w:val="28"/>
        </w:rPr>
        <w:t>认证</w:t>
      </w:r>
    </w:p>
    <w:p w:rsidR="00C24EEA" w:rsidRPr="00192391" w:rsidRDefault="00C40BE0">
      <w:pPr>
        <w:spacing w:line="300" w:lineRule="auto"/>
        <w:ind w:firstLine="480"/>
        <w:contextualSpacing/>
        <w:jc w:val="left"/>
        <w:rPr>
          <w:color w:val="auto"/>
        </w:rPr>
      </w:pPr>
      <w:r w:rsidRPr="00192391">
        <w:rPr>
          <w:color w:val="auto"/>
          <w:sz w:val="24"/>
          <w:szCs w:val="18"/>
        </w:rPr>
        <w:t>OAuth 2.0 (</w:t>
      </w:r>
      <w:hyperlink r:id="rId28">
        <w:r w:rsidRPr="00192391">
          <w:rPr>
            <w:webHidden/>
            <w:color w:val="auto"/>
            <w:sz w:val="24"/>
            <w:szCs w:val="18"/>
          </w:rPr>
          <w:t>RFC 6749</w:t>
        </w:r>
      </w:hyperlink>
      <w:r w:rsidRPr="00192391">
        <w:rPr>
          <w:color w:val="auto"/>
          <w:sz w:val="24"/>
          <w:szCs w:val="18"/>
        </w:rPr>
        <w:t>)</w:t>
      </w:r>
      <w:r w:rsidRPr="00192391">
        <w:rPr>
          <w:color w:val="auto"/>
          <w:sz w:val="24"/>
          <w:szCs w:val="18"/>
        </w:rPr>
        <w:t>定义了客户端如何获取</w:t>
      </w:r>
      <w:r w:rsidRPr="00192391">
        <w:rPr>
          <w:color w:val="auto"/>
          <w:sz w:val="24"/>
          <w:szCs w:val="18"/>
        </w:rPr>
        <w:t>Access Token</w:t>
      </w:r>
      <w:r w:rsidRPr="00192391">
        <w:rPr>
          <w:color w:val="auto"/>
          <w:sz w:val="24"/>
          <w:szCs w:val="18"/>
        </w:rPr>
        <w:t>的方法，通过</w:t>
      </w:r>
      <w:r w:rsidRPr="00192391">
        <w:rPr>
          <w:color w:val="auto"/>
          <w:sz w:val="24"/>
          <w:szCs w:val="18"/>
        </w:rPr>
        <w:t>Access Token</w:t>
      </w:r>
      <w:r w:rsidRPr="00192391">
        <w:rPr>
          <w:color w:val="auto"/>
          <w:sz w:val="24"/>
          <w:szCs w:val="18"/>
        </w:rPr>
        <w:t>获取</w:t>
      </w:r>
      <w:r w:rsidRPr="00192391">
        <w:rPr>
          <w:color w:val="auto"/>
          <w:sz w:val="24"/>
          <w:szCs w:val="18"/>
        </w:rPr>
        <w:t>Protected Resource</w:t>
      </w:r>
      <w:r w:rsidR="00C800F6" w:rsidRPr="00C800F6">
        <w:rPr>
          <w:color w:val="auto"/>
          <w:sz w:val="24"/>
          <w:szCs w:val="18"/>
          <w:vertAlign w:val="superscript"/>
        </w:rPr>
        <w:t>[31]</w:t>
      </w:r>
      <w:r w:rsidRPr="00192391">
        <w:rPr>
          <w:color w:val="auto"/>
          <w:sz w:val="24"/>
          <w:szCs w:val="18"/>
        </w:rPr>
        <w:t>。</w:t>
      </w:r>
      <w:r w:rsidRPr="00192391">
        <w:rPr>
          <w:color w:val="auto"/>
          <w:sz w:val="24"/>
          <w:szCs w:val="18"/>
        </w:rPr>
        <w:t>OAuth 2.0</w:t>
      </w:r>
      <w:r w:rsidRPr="00192391">
        <w:rPr>
          <w:color w:val="auto"/>
          <w:sz w:val="24"/>
          <w:szCs w:val="18"/>
        </w:rPr>
        <w:t>定义</w:t>
      </w:r>
      <w:r w:rsidRPr="00192391">
        <w:rPr>
          <w:color w:val="auto"/>
          <w:sz w:val="24"/>
          <w:szCs w:val="18"/>
        </w:rPr>
        <w:t>Access Token</w:t>
      </w:r>
      <w:r w:rsidRPr="00192391">
        <w:rPr>
          <w:color w:val="auto"/>
          <w:sz w:val="24"/>
          <w:szCs w:val="18"/>
        </w:rPr>
        <w:t>是资源服务器用来认证的唯一方式，基于</w:t>
      </w:r>
      <w:r w:rsidRPr="00192391">
        <w:rPr>
          <w:color w:val="auto"/>
          <w:sz w:val="24"/>
          <w:szCs w:val="18"/>
        </w:rPr>
        <w:t>Token</w:t>
      </w:r>
      <w:r w:rsidRPr="00192391">
        <w:rPr>
          <w:color w:val="auto"/>
          <w:sz w:val="24"/>
          <w:szCs w:val="18"/>
        </w:rPr>
        <w:t>的验证方式资源服务器就不需要再提供其他认证方式，例如用户的账号密码。</w:t>
      </w:r>
    </w:p>
    <w:p w:rsidR="00C24EEA" w:rsidRPr="00192391" w:rsidRDefault="00C40BE0">
      <w:pPr>
        <w:spacing w:line="300" w:lineRule="auto"/>
        <w:ind w:firstLine="480"/>
        <w:contextualSpacing/>
        <w:jc w:val="left"/>
        <w:rPr>
          <w:color w:val="auto"/>
          <w:sz w:val="24"/>
          <w:szCs w:val="18"/>
        </w:rPr>
      </w:pPr>
      <w:r w:rsidRPr="00192391">
        <w:rPr>
          <w:color w:val="auto"/>
          <w:sz w:val="24"/>
          <w:szCs w:val="18"/>
        </w:rPr>
        <w:t>然而在</w:t>
      </w:r>
      <w:r w:rsidRPr="00192391">
        <w:rPr>
          <w:color w:val="auto"/>
          <w:sz w:val="24"/>
          <w:szCs w:val="18"/>
        </w:rPr>
        <w:t xml:space="preserve"> RFC 6749</w:t>
      </w:r>
      <w:r w:rsidRPr="00192391">
        <w:rPr>
          <w:color w:val="auto"/>
          <w:sz w:val="24"/>
          <w:szCs w:val="18"/>
        </w:rPr>
        <w:t>里面只定义了抽象的概念，细节如</w:t>
      </w:r>
      <w:r w:rsidRPr="00192391">
        <w:rPr>
          <w:color w:val="auto"/>
          <w:sz w:val="24"/>
          <w:szCs w:val="18"/>
        </w:rPr>
        <w:t>Access Token</w:t>
      </w:r>
      <w:r w:rsidRPr="00192391">
        <w:rPr>
          <w:color w:val="auto"/>
          <w:sz w:val="24"/>
          <w:szCs w:val="18"/>
        </w:rPr>
        <w:t>的格式，如何传输给资源服务器以及无效的处理方法都没有进行定义，所以在</w:t>
      </w:r>
      <w:r w:rsidRPr="00192391">
        <w:rPr>
          <w:color w:val="auto"/>
          <w:sz w:val="24"/>
          <w:szCs w:val="18"/>
        </w:rPr>
        <w:t>RFC 6750</w:t>
      </w:r>
      <w:r w:rsidRPr="00192391">
        <w:rPr>
          <w:color w:val="auto"/>
          <w:sz w:val="24"/>
          <w:szCs w:val="18"/>
        </w:rPr>
        <w:t>标准中定义了</w:t>
      </w:r>
      <w:r w:rsidRPr="00192391">
        <w:rPr>
          <w:color w:val="auto"/>
          <w:sz w:val="24"/>
          <w:szCs w:val="18"/>
        </w:rPr>
        <w:t>Bearer Token</w:t>
      </w:r>
      <w:r w:rsidRPr="00192391">
        <w:rPr>
          <w:color w:val="auto"/>
          <w:sz w:val="24"/>
          <w:szCs w:val="18"/>
        </w:rPr>
        <w:t>的概念与用法。所以在</w:t>
      </w:r>
      <w:r w:rsidRPr="00192391">
        <w:rPr>
          <w:color w:val="auto"/>
          <w:sz w:val="24"/>
          <w:szCs w:val="18"/>
        </w:rPr>
        <w:t xml:space="preserve"> RFC 6750 </w:t>
      </w:r>
      <w:r w:rsidRPr="00192391">
        <w:rPr>
          <w:color w:val="auto"/>
          <w:sz w:val="24"/>
          <w:szCs w:val="18"/>
        </w:rPr>
        <w:t>另外定义了</w:t>
      </w:r>
      <w:r w:rsidRPr="00192391">
        <w:rPr>
          <w:color w:val="auto"/>
          <w:sz w:val="24"/>
          <w:szCs w:val="18"/>
        </w:rPr>
        <w:t xml:space="preserve"> Bearer Token </w:t>
      </w:r>
      <w:r w:rsidRPr="00192391">
        <w:rPr>
          <w:color w:val="auto"/>
          <w:sz w:val="24"/>
          <w:szCs w:val="18"/>
        </w:rPr>
        <w:t>的用法。</w:t>
      </w:r>
      <w:r w:rsidRPr="00192391">
        <w:rPr>
          <w:color w:val="auto"/>
          <w:sz w:val="24"/>
          <w:szCs w:val="18"/>
        </w:rPr>
        <w:t>Bearer Token</w:t>
      </w:r>
      <w:r w:rsidRPr="00192391">
        <w:rPr>
          <w:color w:val="auto"/>
          <w:sz w:val="24"/>
          <w:szCs w:val="18"/>
        </w:rPr>
        <w:t>是一种</w:t>
      </w:r>
      <w:r w:rsidRPr="00192391">
        <w:rPr>
          <w:color w:val="auto"/>
          <w:sz w:val="24"/>
          <w:szCs w:val="18"/>
        </w:rPr>
        <w:t>Access Token</w:t>
      </w:r>
      <w:r w:rsidRPr="00192391">
        <w:rPr>
          <w:color w:val="auto"/>
          <w:sz w:val="24"/>
          <w:szCs w:val="18"/>
        </w:rPr>
        <w:t>的类型，由</w:t>
      </w:r>
      <w:r w:rsidRPr="00192391">
        <w:rPr>
          <w:color w:val="auto"/>
          <w:sz w:val="24"/>
          <w:szCs w:val="18"/>
        </w:rPr>
        <w:t>Auth</w:t>
      </w:r>
      <w:r w:rsidRPr="00192391">
        <w:rPr>
          <w:color w:val="auto"/>
          <w:sz w:val="24"/>
          <w:szCs w:val="18"/>
        </w:rPr>
        <w:t>服务器在资源拥有者允许下核发给客户端，资源服务器只要认证</w:t>
      </w:r>
      <w:r w:rsidRPr="00192391">
        <w:rPr>
          <w:color w:val="auto"/>
          <w:sz w:val="24"/>
          <w:szCs w:val="18"/>
        </w:rPr>
        <w:t>Token</w:t>
      </w:r>
      <w:r w:rsidRPr="00192391">
        <w:rPr>
          <w:color w:val="auto"/>
          <w:sz w:val="24"/>
          <w:szCs w:val="18"/>
        </w:rPr>
        <w:t>合法就可以认定客户端已经由资源拥有者许可，不需要再通过密码来验证</w:t>
      </w:r>
      <w:r w:rsidRPr="00192391">
        <w:rPr>
          <w:color w:val="auto"/>
          <w:sz w:val="24"/>
          <w:szCs w:val="18"/>
        </w:rPr>
        <w:t>Token</w:t>
      </w:r>
      <w:r w:rsidRPr="00192391">
        <w:rPr>
          <w:color w:val="auto"/>
          <w:sz w:val="24"/>
          <w:szCs w:val="18"/>
        </w:rPr>
        <w:t>的真伪。</w:t>
      </w:r>
    </w:p>
    <w:p w:rsidR="00C24EEA" w:rsidRPr="00192391" w:rsidRDefault="00C40BE0">
      <w:pPr>
        <w:spacing w:line="300" w:lineRule="auto"/>
        <w:ind w:firstLine="480"/>
        <w:contextualSpacing/>
        <w:jc w:val="left"/>
        <w:rPr>
          <w:color w:val="auto"/>
          <w:sz w:val="24"/>
          <w:szCs w:val="18"/>
        </w:rPr>
      </w:pPr>
      <w:bookmarkStart w:id="128" w:name="bearer-token--1"/>
      <w:bookmarkEnd w:id="128"/>
      <w:r w:rsidRPr="00192391">
        <w:rPr>
          <w:color w:val="auto"/>
          <w:sz w:val="24"/>
          <w:szCs w:val="18"/>
        </w:rPr>
        <w:t>Bearer Token</w:t>
      </w:r>
      <w:r w:rsidRPr="00192391">
        <w:rPr>
          <w:color w:val="auto"/>
          <w:sz w:val="24"/>
          <w:szCs w:val="18"/>
        </w:rPr>
        <w:t>的格式为</w:t>
      </w:r>
      <w:r w:rsidRPr="00192391">
        <w:rPr>
          <w:color w:val="auto"/>
          <w:sz w:val="24"/>
          <w:szCs w:val="18"/>
        </w:rPr>
        <w:t>Bearer XXXXXXXX</w:t>
      </w:r>
      <w:r w:rsidRPr="00192391">
        <w:rPr>
          <w:color w:val="auto"/>
          <w:sz w:val="24"/>
          <w:szCs w:val="18"/>
        </w:rPr>
        <w:t>，其中</w:t>
      </w:r>
      <w:r w:rsidRPr="00192391">
        <w:rPr>
          <w:color w:val="auto"/>
          <w:sz w:val="24"/>
          <w:szCs w:val="18"/>
        </w:rPr>
        <w:t> XXXXXXXX </w:t>
      </w:r>
      <w:r w:rsidRPr="00192391">
        <w:rPr>
          <w:color w:val="auto"/>
          <w:sz w:val="24"/>
          <w:szCs w:val="18"/>
        </w:rPr>
        <w:t>的格式为</w:t>
      </w:r>
      <w:r w:rsidRPr="00192391">
        <w:rPr>
          <w:color w:val="auto"/>
          <w:sz w:val="24"/>
          <w:szCs w:val="18"/>
        </w:rPr>
        <w:t xml:space="preserve"> b64token</w:t>
      </w:r>
      <w:r w:rsidRPr="00192391">
        <w:rPr>
          <w:color w:val="auto"/>
          <w:sz w:val="24"/>
          <w:szCs w:val="18"/>
        </w:rPr>
        <w:t>，</w:t>
      </w:r>
      <w:r w:rsidRPr="00192391">
        <w:rPr>
          <w:color w:val="auto"/>
          <w:sz w:val="24"/>
          <w:szCs w:val="18"/>
        </w:rPr>
        <w:t>b64token</w:t>
      </w:r>
      <w:r w:rsidRPr="00192391">
        <w:rPr>
          <w:color w:val="auto"/>
          <w:sz w:val="24"/>
          <w:szCs w:val="18"/>
        </w:rPr>
        <w:t>的定义：</w:t>
      </w:r>
    </w:p>
    <w:p w:rsidR="00C24EEA" w:rsidRPr="00192391" w:rsidRDefault="00C40BE0">
      <w:pPr>
        <w:spacing w:line="300" w:lineRule="auto"/>
        <w:ind w:firstLine="480"/>
        <w:contextualSpacing/>
        <w:jc w:val="left"/>
        <w:rPr>
          <w:color w:val="auto"/>
          <w:sz w:val="24"/>
          <w:szCs w:val="18"/>
        </w:rPr>
      </w:pPr>
      <w:r w:rsidRPr="00192391">
        <w:rPr>
          <w:color w:val="auto"/>
          <w:sz w:val="24"/>
          <w:szCs w:val="18"/>
        </w:rPr>
        <w:t>b64token = 1*</w:t>
      </w:r>
      <w:proofErr w:type="gramStart"/>
      <w:r w:rsidRPr="00192391">
        <w:rPr>
          <w:color w:val="auto"/>
          <w:sz w:val="24"/>
          <w:szCs w:val="18"/>
        </w:rPr>
        <w:t>( ALPHA</w:t>
      </w:r>
      <w:proofErr w:type="gramEnd"/>
      <w:r w:rsidRPr="00192391">
        <w:rPr>
          <w:color w:val="auto"/>
          <w:sz w:val="24"/>
          <w:szCs w:val="18"/>
        </w:rPr>
        <w:t xml:space="preserve"> / DIGIT / "-" / "." / "_" / "~" / "+" / "/" ) *"="</w:t>
      </w:r>
    </w:p>
    <w:p w:rsidR="00C24EEA" w:rsidRPr="00192391" w:rsidRDefault="00C40BE0">
      <w:pPr>
        <w:spacing w:line="300" w:lineRule="auto"/>
        <w:ind w:firstLine="480"/>
        <w:contextualSpacing/>
        <w:jc w:val="left"/>
        <w:rPr>
          <w:color w:val="auto"/>
          <w:sz w:val="24"/>
          <w:szCs w:val="18"/>
        </w:rPr>
      </w:pPr>
      <w:r w:rsidRPr="00192391">
        <w:rPr>
          <w:color w:val="auto"/>
          <w:sz w:val="24"/>
          <w:szCs w:val="18"/>
        </w:rPr>
        <w:t>写成</w:t>
      </w:r>
      <w:r w:rsidRPr="00192391">
        <w:rPr>
          <w:color w:val="auto"/>
          <w:sz w:val="24"/>
          <w:szCs w:val="18"/>
        </w:rPr>
        <w:t xml:space="preserve"> Regular Expression </w:t>
      </w:r>
      <w:r w:rsidRPr="00192391">
        <w:rPr>
          <w:color w:val="auto"/>
          <w:sz w:val="24"/>
          <w:szCs w:val="18"/>
        </w:rPr>
        <w:t>即是：</w:t>
      </w:r>
      <w:r w:rsidRPr="00192391">
        <w:rPr>
          <w:color w:val="auto"/>
          <w:sz w:val="24"/>
          <w:szCs w:val="18"/>
        </w:rPr>
        <w:t>/[A-Za-z0-9\-\._~\+\/]+=*/</w:t>
      </w:r>
    </w:p>
    <w:p w:rsidR="00C24EEA" w:rsidRPr="00192391" w:rsidRDefault="00C40BE0">
      <w:pPr>
        <w:spacing w:line="300" w:lineRule="auto"/>
        <w:ind w:firstLine="480"/>
        <w:contextualSpacing/>
        <w:jc w:val="left"/>
        <w:rPr>
          <w:color w:val="auto"/>
          <w:sz w:val="24"/>
          <w:szCs w:val="18"/>
        </w:rPr>
      </w:pPr>
      <w:r w:rsidRPr="00192391">
        <w:rPr>
          <w:color w:val="auto"/>
          <w:sz w:val="24"/>
          <w:szCs w:val="18"/>
        </w:rPr>
        <w:t>客户端向资源服务器校验</w:t>
      </w:r>
      <w:r w:rsidRPr="00192391">
        <w:rPr>
          <w:color w:val="auto"/>
          <w:sz w:val="24"/>
          <w:szCs w:val="18"/>
        </w:rPr>
        <w:t>Access Token</w:t>
      </w:r>
      <w:r w:rsidRPr="00192391">
        <w:rPr>
          <w:color w:val="auto"/>
          <w:sz w:val="24"/>
          <w:szCs w:val="18"/>
        </w:rPr>
        <w:t>的方式有三种：</w:t>
      </w:r>
    </w:p>
    <w:p w:rsidR="00C24EEA" w:rsidRPr="00192391" w:rsidRDefault="00C40BE0">
      <w:pPr>
        <w:spacing w:line="300" w:lineRule="auto"/>
        <w:ind w:firstLine="480"/>
        <w:contextualSpacing/>
        <w:jc w:val="left"/>
        <w:rPr>
          <w:color w:val="auto"/>
          <w:sz w:val="24"/>
        </w:rPr>
      </w:pPr>
      <w:bookmarkStart w:id="129" w:name="http-header-"/>
      <w:bookmarkEnd w:id="129"/>
      <w:r w:rsidRPr="00192391">
        <w:rPr>
          <w:color w:val="auto"/>
          <w:sz w:val="24"/>
          <w:szCs w:val="18"/>
        </w:rPr>
        <w:t xml:space="preserve">(1) </w:t>
      </w:r>
      <w:r w:rsidRPr="00192391">
        <w:rPr>
          <w:color w:val="auto"/>
          <w:sz w:val="24"/>
          <w:szCs w:val="18"/>
        </w:rPr>
        <w:t>放在</w:t>
      </w:r>
      <w:r w:rsidRPr="00192391">
        <w:rPr>
          <w:color w:val="auto"/>
          <w:sz w:val="24"/>
          <w:szCs w:val="18"/>
        </w:rPr>
        <w:t>HTTP Header</w:t>
      </w:r>
      <w:r w:rsidRPr="00192391">
        <w:rPr>
          <w:color w:val="auto"/>
          <w:sz w:val="24"/>
          <w:szCs w:val="18"/>
        </w:rPr>
        <w:t>里面，</w:t>
      </w:r>
      <w:r w:rsidRPr="00192391">
        <w:rPr>
          <w:color w:val="auto"/>
          <w:sz w:val="24"/>
          <w:szCs w:val="18"/>
        </w:rPr>
        <w:t>Header</w:t>
      </w:r>
      <w:proofErr w:type="gramStart"/>
      <w:r w:rsidRPr="00192391">
        <w:rPr>
          <w:color w:val="auto"/>
          <w:sz w:val="24"/>
          <w:szCs w:val="18"/>
        </w:rPr>
        <w:t>键规定</w:t>
      </w:r>
      <w:proofErr w:type="gramEnd"/>
      <w:r w:rsidRPr="00192391">
        <w:rPr>
          <w:color w:val="auto"/>
          <w:sz w:val="24"/>
          <w:szCs w:val="18"/>
        </w:rPr>
        <w:t>为</w:t>
      </w:r>
      <w:r w:rsidRPr="00192391">
        <w:rPr>
          <w:color w:val="auto"/>
          <w:sz w:val="24"/>
          <w:szCs w:val="18"/>
        </w:rPr>
        <w:t>Authorization</w:t>
      </w:r>
      <w:r w:rsidRPr="00192391">
        <w:rPr>
          <w:color w:val="auto"/>
          <w:sz w:val="24"/>
          <w:szCs w:val="18"/>
        </w:rPr>
        <w:t>，值规定为</w:t>
      </w:r>
      <w:r w:rsidRPr="00192391">
        <w:rPr>
          <w:color w:val="auto"/>
          <w:sz w:val="24"/>
          <w:szCs w:val="18"/>
        </w:rPr>
        <w:t>Bearer</w:t>
      </w:r>
      <w:r w:rsidRPr="00192391">
        <w:rPr>
          <w:color w:val="auto"/>
          <w:sz w:val="24"/>
          <w:szCs w:val="18"/>
        </w:rPr>
        <w:t>加上</w:t>
      </w:r>
      <w:r w:rsidRPr="00192391">
        <w:rPr>
          <w:color w:val="auto"/>
          <w:sz w:val="24"/>
          <w:szCs w:val="18"/>
        </w:rPr>
        <w:t>Token</w:t>
      </w:r>
      <w:r w:rsidRPr="00192391">
        <w:rPr>
          <w:color w:val="auto"/>
          <w:sz w:val="24"/>
          <w:szCs w:val="18"/>
        </w:rPr>
        <w:t>实际值，</w:t>
      </w:r>
      <w:r w:rsidRPr="00192391">
        <w:rPr>
          <w:color w:val="auto"/>
          <w:sz w:val="24"/>
          <w:szCs w:val="18"/>
        </w:rPr>
        <w:t>Auth</w:t>
      </w:r>
      <w:r w:rsidRPr="00192391">
        <w:rPr>
          <w:color w:val="auto"/>
          <w:sz w:val="24"/>
          <w:szCs w:val="18"/>
        </w:rPr>
        <w:t>服务</w:t>
      </w:r>
      <w:r w:rsidRPr="00192391">
        <w:rPr>
          <w:color w:val="auto"/>
          <w:sz w:val="24"/>
        </w:rPr>
        <w:t>器必须支持这种方式，也是最为安全的方式。</w:t>
      </w:r>
    </w:p>
    <w:p w:rsidR="00C24EEA" w:rsidRPr="00192391" w:rsidRDefault="00C40BE0">
      <w:pPr>
        <w:spacing w:line="300" w:lineRule="auto"/>
        <w:ind w:firstLine="480"/>
        <w:contextualSpacing/>
        <w:jc w:val="left"/>
        <w:rPr>
          <w:color w:val="auto"/>
          <w:sz w:val="24"/>
        </w:rPr>
      </w:pPr>
      <w:bookmarkStart w:id="130" w:name="request-body-form-"/>
      <w:bookmarkEnd w:id="130"/>
      <w:r w:rsidRPr="00192391">
        <w:rPr>
          <w:color w:val="auto"/>
          <w:sz w:val="24"/>
        </w:rPr>
        <w:t xml:space="preserve">(2) </w:t>
      </w:r>
      <w:r w:rsidRPr="00192391">
        <w:rPr>
          <w:color w:val="auto"/>
          <w:sz w:val="24"/>
        </w:rPr>
        <w:t>放在</w:t>
      </w:r>
      <w:r w:rsidRPr="00192391">
        <w:rPr>
          <w:color w:val="auto"/>
          <w:sz w:val="24"/>
        </w:rPr>
        <w:t>Request Body</w:t>
      </w:r>
      <w:r w:rsidRPr="00192391">
        <w:rPr>
          <w:color w:val="auto"/>
          <w:sz w:val="24"/>
        </w:rPr>
        <w:t>里面（</w:t>
      </w:r>
      <w:r w:rsidRPr="00192391">
        <w:rPr>
          <w:color w:val="auto"/>
          <w:sz w:val="24"/>
        </w:rPr>
        <w:t>Form</w:t>
      </w:r>
      <w:r w:rsidRPr="00192391">
        <w:rPr>
          <w:color w:val="auto"/>
          <w:sz w:val="24"/>
        </w:rPr>
        <w:t>之类的），以键值对发送，前提是</w:t>
      </w:r>
      <w:r w:rsidRPr="00192391">
        <w:rPr>
          <w:color w:val="auto"/>
          <w:sz w:val="24"/>
        </w:rPr>
        <w:t xml:space="preserve">Header </w:t>
      </w:r>
      <w:r w:rsidRPr="00192391">
        <w:rPr>
          <w:color w:val="auto"/>
          <w:sz w:val="24"/>
        </w:rPr>
        <w:t>要有</w:t>
      </w:r>
      <w:r w:rsidRPr="00192391">
        <w:rPr>
          <w:color w:val="auto"/>
          <w:sz w:val="24"/>
        </w:rPr>
        <w:t> Content-Type: application/x-www-form-urlencoded</w:t>
      </w:r>
      <w:r w:rsidRPr="00192391">
        <w:rPr>
          <w:color w:val="auto"/>
          <w:sz w:val="24"/>
        </w:rPr>
        <w:t>，</w:t>
      </w:r>
      <w:r w:rsidRPr="00192391">
        <w:rPr>
          <w:color w:val="auto"/>
          <w:sz w:val="24"/>
        </w:rPr>
        <w:t xml:space="preserve">Body </w:t>
      </w:r>
      <w:r w:rsidRPr="00192391">
        <w:rPr>
          <w:color w:val="auto"/>
          <w:sz w:val="24"/>
        </w:rPr>
        <w:t>格式要符合</w:t>
      </w:r>
      <w:r w:rsidRPr="00192391">
        <w:rPr>
          <w:color w:val="auto"/>
          <w:sz w:val="24"/>
        </w:rPr>
        <w:t> </w:t>
      </w:r>
      <w:hyperlink r:id="rId29" w:anchor="h-17.13.4.1" w:history="1">
        <w:r w:rsidRPr="00192391">
          <w:rPr>
            <w:color w:val="auto"/>
            <w:sz w:val="24"/>
          </w:rPr>
          <w:t xml:space="preserve">W3C HTML 4.01 </w:t>
        </w:r>
      </w:hyperlink>
      <w:hyperlink r:id="rId30" w:anchor="h-17.13.4.1" w:history="1">
        <w:r w:rsidRPr="00192391">
          <w:rPr>
            <w:color w:val="auto"/>
            <w:sz w:val="24"/>
          </w:rPr>
          <w:t>定义</w:t>
        </w:r>
        <w:r w:rsidRPr="00192391">
          <w:rPr>
            <w:color w:val="auto"/>
            <w:sz w:val="24"/>
          </w:rPr>
          <w:t xml:space="preserve"> </w:t>
        </w:r>
      </w:hyperlink>
      <w:hyperlink r:id="rId31" w:anchor="h-17.13.4.1" w:history="1">
        <w:r w:rsidRPr="00192391">
          <w:rPr>
            <w:color w:val="auto"/>
            <w:sz w:val="24"/>
          </w:rPr>
          <w:t>application/x-www-form-urlencoded</w:t>
        </w:r>
      </w:hyperlink>
      <w:r w:rsidRPr="00192391">
        <w:rPr>
          <w:color w:val="auto"/>
          <w:sz w:val="24"/>
        </w:rPr>
        <w:t>，</w:t>
      </w:r>
      <w:r w:rsidRPr="00192391">
        <w:rPr>
          <w:color w:val="auto"/>
          <w:sz w:val="24"/>
        </w:rPr>
        <w:t xml:space="preserve">Body </w:t>
      </w:r>
      <w:proofErr w:type="gramStart"/>
      <w:r w:rsidRPr="00192391">
        <w:rPr>
          <w:color w:val="auto"/>
          <w:sz w:val="24"/>
        </w:rPr>
        <w:t>要只有</w:t>
      </w:r>
      <w:proofErr w:type="gramEnd"/>
      <w:r w:rsidRPr="00192391">
        <w:rPr>
          <w:color w:val="auto"/>
          <w:sz w:val="24"/>
        </w:rPr>
        <w:t>一个</w:t>
      </w:r>
      <w:r w:rsidRPr="00192391">
        <w:rPr>
          <w:color w:val="auto"/>
          <w:sz w:val="24"/>
        </w:rPr>
        <w:t xml:space="preserve"> part </w:t>
      </w:r>
      <w:r w:rsidRPr="00192391">
        <w:rPr>
          <w:color w:val="auto"/>
          <w:sz w:val="24"/>
        </w:rPr>
        <w:t>（不可以是</w:t>
      </w:r>
      <w:r w:rsidRPr="00192391">
        <w:rPr>
          <w:color w:val="auto"/>
          <w:sz w:val="24"/>
        </w:rPr>
        <w:t>multipart</w:t>
      </w:r>
      <w:r w:rsidRPr="00192391">
        <w:rPr>
          <w:color w:val="auto"/>
          <w:sz w:val="24"/>
        </w:rPr>
        <w:t>），</w:t>
      </w:r>
      <w:r w:rsidRPr="00192391">
        <w:rPr>
          <w:color w:val="auto"/>
          <w:sz w:val="24"/>
        </w:rPr>
        <w:t xml:space="preserve">Body </w:t>
      </w:r>
      <w:r w:rsidRPr="00192391">
        <w:rPr>
          <w:color w:val="auto"/>
          <w:sz w:val="24"/>
        </w:rPr>
        <w:t>要编码成只有</w:t>
      </w:r>
      <w:r w:rsidRPr="00192391">
        <w:rPr>
          <w:color w:val="auto"/>
          <w:sz w:val="24"/>
        </w:rPr>
        <w:t xml:space="preserve"> ASCII chars </w:t>
      </w:r>
      <w:r w:rsidRPr="00192391">
        <w:rPr>
          <w:color w:val="auto"/>
          <w:sz w:val="24"/>
        </w:rPr>
        <w:t>的内容，</w:t>
      </w:r>
      <w:r w:rsidRPr="00192391">
        <w:rPr>
          <w:color w:val="auto"/>
          <w:sz w:val="24"/>
        </w:rPr>
        <w:t xml:space="preserve">Request method </w:t>
      </w:r>
      <w:r w:rsidRPr="00192391">
        <w:rPr>
          <w:color w:val="auto"/>
          <w:sz w:val="24"/>
        </w:rPr>
        <w:t>必须是一种有使用</w:t>
      </w:r>
      <w:r w:rsidRPr="00192391">
        <w:rPr>
          <w:color w:val="auto"/>
          <w:sz w:val="24"/>
        </w:rPr>
        <w:t xml:space="preserve"> request-body </w:t>
      </w:r>
      <w:r w:rsidRPr="00192391">
        <w:rPr>
          <w:color w:val="auto"/>
          <w:sz w:val="24"/>
        </w:rPr>
        <w:t>的，也就是说不能用</w:t>
      </w:r>
      <w:r w:rsidRPr="00192391">
        <w:rPr>
          <w:color w:val="auto"/>
          <w:sz w:val="24"/>
        </w:rPr>
        <w:t> GET </w:t>
      </w:r>
      <w:r w:rsidRPr="00192391">
        <w:rPr>
          <w:color w:val="auto"/>
          <w:sz w:val="24"/>
        </w:rPr>
        <w:t>。</w:t>
      </w:r>
      <w:r w:rsidRPr="00192391">
        <w:rPr>
          <w:color w:val="auto"/>
          <w:sz w:val="24"/>
        </w:rPr>
        <w:t>Auth</w:t>
      </w:r>
      <w:r w:rsidRPr="00192391">
        <w:rPr>
          <w:color w:val="auto"/>
          <w:sz w:val="24"/>
        </w:rPr>
        <w:t>服务器可以但不一定要支援这个方式。</w:t>
      </w:r>
    </w:p>
    <w:p w:rsidR="00C24EEA" w:rsidRPr="00192391" w:rsidRDefault="00C40BE0">
      <w:pPr>
        <w:spacing w:line="300" w:lineRule="auto"/>
        <w:ind w:firstLine="480"/>
        <w:contextualSpacing/>
        <w:jc w:val="left"/>
        <w:rPr>
          <w:color w:val="auto"/>
          <w:sz w:val="24"/>
        </w:rPr>
      </w:pPr>
      <w:bookmarkStart w:id="131" w:name="uri--query-parameter-"/>
      <w:bookmarkEnd w:id="131"/>
      <w:r w:rsidRPr="00192391">
        <w:rPr>
          <w:color w:val="auto"/>
          <w:sz w:val="24"/>
        </w:rPr>
        <w:t xml:space="preserve">(3) </w:t>
      </w:r>
      <w:r w:rsidRPr="00192391">
        <w:rPr>
          <w:color w:val="auto"/>
          <w:sz w:val="24"/>
        </w:rPr>
        <w:t>放在</w:t>
      </w:r>
      <w:r w:rsidRPr="00192391">
        <w:rPr>
          <w:color w:val="auto"/>
          <w:sz w:val="24"/>
        </w:rPr>
        <w:t xml:space="preserve"> URI </w:t>
      </w:r>
      <w:r w:rsidRPr="00192391">
        <w:rPr>
          <w:color w:val="auto"/>
          <w:sz w:val="24"/>
        </w:rPr>
        <w:t>里面的一个</w:t>
      </w:r>
      <w:r w:rsidRPr="00192391">
        <w:rPr>
          <w:color w:val="auto"/>
          <w:sz w:val="24"/>
        </w:rPr>
        <w:t xml:space="preserve"> Query Parameter</w:t>
      </w:r>
      <w:r w:rsidRPr="00192391">
        <w:rPr>
          <w:color w:val="auto"/>
          <w:sz w:val="24"/>
        </w:rPr>
        <w:t>，这种方式由于完全将</w:t>
      </w:r>
      <w:r w:rsidRPr="00192391">
        <w:rPr>
          <w:color w:val="auto"/>
          <w:sz w:val="24"/>
        </w:rPr>
        <w:t>Token</w:t>
      </w:r>
      <w:r w:rsidRPr="00192391">
        <w:rPr>
          <w:color w:val="auto"/>
          <w:sz w:val="24"/>
        </w:rPr>
        <w:t>暴露出来，因此是不建议的方式。</w:t>
      </w:r>
    </w:p>
    <w:p w:rsidR="00C24EEA" w:rsidRPr="00192391" w:rsidRDefault="00C40BE0">
      <w:pPr>
        <w:spacing w:line="300" w:lineRule="auto"/>
        <w:ind w:firstLine="480"/>
        <w:contextualSpacing/>
        <w:jc w:val="left"/>
        <w:rPr>
          <w:color w:val="auto"/>
          <w:sz w:val="24"/>
        </w:rPr>
      </w:pPr>
      <w:r w:rsidRPr="00192391">
        <w:rPr>
          <w:color w:val="auto"/>
          <w:sz w:val="24"/>
        </w:rPr>
        <w:t>Auth</w:t>
      </w:r>
      <w:r w:rsidRPr="00192391">
        <w:rPr>
          <w:color w:val="auto"/>
          <w:sz w:val="24"/>
        </w:rPr>
        <w:t>服务器向</w:t>
      </w:r>
      <w:r w:rsidRPr="00192391">
        <w:rPr>
          <w:color w:val="auto"/>
          <w:sz w:val="24"/>
        </w:rPr>
        <w:t xml:space="preserve"> </w:t>
      </w:r>
      <w:r w:rsidRPr="00192391">
        <w:rPr>
          <w:color w:val="auto"/>
          <w:sz w:val="24"/>
        </w:rPr>
        <w:t>客户端返回认证失败的情况，例如没给</w:t>
      </w:r>
      <w:r w:rsidRPr="00192391">
        <w:rPr>
          <w:color w:val="auto"/>
          <w:sz w:val="24"/>
        </w:rPr>
        <w:t xml:space="preserve"> Access Token </w:t>
      </w:r>
      <w:r w:rsidRPr="00192391">
        <w:rPr>
          <w:color w:val="auto"/>
          <w:sz w:val="24"/>
        </w:rPr>
        <w:t>或是给了但不合法（如空号、过期、资源拥有者没许可客户端拿取此资料），则</w:t>
      </w:r>
      <w:r w:rsidRPr="00192391">
        <w:rPr>
          <w:color w:val="auto"/>
          <w:sz w:val="24"/>
        </w:rPr>
        <w:t xml:space="preserve"> Auth</w:t>
      </w:r>
      <w:r w:rsidRPr="00192391">
        <w:rPr>
          <w:color w:val="auto"/>
          <w:sz w:val="24"/>
        </w:rPr>
        <w:t>服务器必须在回应里包含</w:t>
      </w:r>
      <w:r w:rsidRPr="00192391">
        <w:rPr>
          <w:color w:val="auto"/>
          <w:sz w:val="24"/>
        </w:rPr>
        <w:t>WWW-Authenticate</w:t>
      </w:r>
      <w:r w:rsidRPr="00192391">
        <w:rPr>
          <w:color w:val="auto"/>
          <w:sz w:val="24"/>
        </w:rPr>
        <w:t>的</w:t>
      </w:r>
      <w:r w:rsidRPr="00192391">
        <w:rPr>
          <w:color w:val="auto"/>
          <w:sz w:val="24"/>
        </w:rPr>
        <w:t>header</w:t>
      </w:r>
      <w:r w:rsidRPr="00192391">
        <w:rPr>
          <w:color w:val="auto"/>
          <w:sz w:val="24"/>
        </w:rPr>
        <w:t>来提示错误。这个</w:t>
      </w:r>
      <w:r w:rsidRPr="00192391">
        <w:rPr>
          <w:color w:val="auto"/>
          <w:sz w:val="24"/>
        </w:rPr>
        <w:t xml:space="preserve"> header </w:t>
      </w:r>
      <w:r w:rsidRPr="00192391">
        <w:rPr>
          <w:color w:val="auto"/>
          <w:sz w:val="24"/>
        </w:rPr>
        <w:t>定义在</w:t>
      </w:r>
      <w:r w:rsidRPr="00192391">
        <w:rPr>
          <w:color w:val="auto"/>
          <w:sz w:val="24"/>
        </w:rPr>
        <w:t> </w:t>
      </w:r>
      <w:hyperlink r:id="rId32" w:anchor="section-3.2.1" w:history="1">
        <w:r w:rsidRPr="00192391">
          <w:rPr>
            <w:color w:val="auto"/>
            <w:sz w:val="24"/>
          </w:rPr>
          <w:t>RFC 2617 Section 3.2.1</w:t>
        </w:r>
      </w:hyperlink>
      <w:r w:rsidRPr="00192391">
        <w:rPr>
          <w:color w:val="auto"/>
          <w:sz w:val="24"/>
        </w:rPr>
        <w:t>。</w:t>
      </w:r>
      <w:r w:rsidRPr="00192391">
        <w:rPr>
          <w:color w:val="auto"/>
          <w:sz w:val="24"/>
        </w:rPr>
        <w:t>WWW-Authenticate </w:t>
      </w:r>
      <w:r w:rsidRPr="00192391">
        <w:rPr>
          <w:color w:val="auto"/>
          <w:sz w:val="24"/>
        </w:rPr>
        <w:t>的值，使用的</w:t>
      </w:r>
      <w:r w:rsidRPr="00192391">
        <w:rPr>
          <w:color w:val="auto"/>
          <w:sz w:val="24"/>
        </w:rPr>
        <w:t xml:space="preserve">auth-scheme </w:t>
      </w:r>
      <w:r w:rsidRPr="00192391">
        <w:rPr>
          <w:color w:val="auto"/>
          <w:sz w:val="24"/>
        </w:rPr>
        <w:t>是</w:t>
      </w:r>
      <w:r w:rsidRPr="00192391">
        <w:rPr>
          <w:color w:val="auto"/>
          <w:sz w:val="24"/>
        </w:rPr>
        <w:t> Bearer </w:t>
      </w:r>
      <w:r w:rsidRPr="00192391">
        <w:rPr>
          <w:color w:val="auto"/>
          <w:sz w:val="24"/>
        </w:rPr>
        <w:t>，随后一个空格，接着要有至少一个</w:t>
      </w:r>
      <w:r w:rsidRPr="00192391">
        <w:rPr>
          <w:color w:val="auto"/>
          <w:sz w:val="24"/>
        </w:rPr>
        <w:t>auth-param</w:t>
      </w:r>
      <w:r w:rsidRPr="00192391">
        <w:rPr>
          <w:color w:val="auto"/>
          <w:sz w:val="24"/>
        </w:rPr>
        <w:t>。</w:t>
      </w:r>
    </w:p>
    <w:p w:rsidR="00C24EEA" w:rsidRPr="00192391" w:rsidRDefault="00C40BE0">
      <w:pPr>
        <w:spacing w:line="300" w:lineRule="auto"/>
        <w:ind w:firstLine="480"/>
        <w:contextualSpacing/>
        <w:jc w:val="left"/>
        <w:rPr>
          <w:color w:val="auto"/>
          <w:sz w:val="24"/>
          <w:szCs w:val="18"/>
        </w:rPr>
      </w:pPr>
      <w:r w:rsidRPr="00192391">
        <w:rPr>
          <w:color w:val="auto"/>
          <w:sz w:val="24"/>
          <w:szCs w:val="18"/>
        </w:rPr>
        <w:t>如果客户端出示了</w:t>
      </w:r>
      <w:r w:rsidRPr="00192391">
        <w:rPr>
          <w:color w:val="auto"/>
          <w:sz w:val="24"/>
          <w:szCs w:val="18"/>
        </w:rPr>
        <w:t xml:space="preserve"> Access Token </w:t>
      </w:r>
      <w:r w:rsidRPr="00192391">
        <w:rPr>
          <w:color w:val="auto"/>
          <w:sz w:val="24"/>
          <w:szCs w:val="18"/>
        </w:rPr>
        <w:t>但认证失败，则最好加上</w:t>
      </w:r>
      <w:r w:rsidRPr="00192391">
        <w:rPr>
          <w:color w:val="auto"/>
          <w:sz w:val="24"/>
          <w:szCs w:val="18"/>
        </w:rPr>
        <w:t> error </w:t>
      </w:r>
      <w:r w:rsidRPr="00192391">
        <w:rPr>
          <w:color w:val="auto"/>
          <w:sz w:val="24"/>
          <w:szCs w:val="18"/>
        </w:rPr>
        <w:t>这个</w:t>
      </w:r>
      <w:r w:rsidRPr="00192391">
        <w:rPr>
          <w:color w:val="auto"/>
          <w:sz w:val="24"/>
          <w:szCs w:val="18"/>
        </w:rPr>
        <w:t xml:space="preserve"> auth-param </w:t>
      </w:r>
      <w:r w:rsidRPr="00192391">
        <w:rPr>
          <w:color w:val="auto"/>
          <w:sz w:val="24"/>
          <w:szCs w:val="18"/>
        </w:rPr>
        <w:t>，用来告诉客户为何认证失败。此外还可以加上</w:t>
      </w:r>
      <w:r w:rsidRPr="00192391">
        <w:rPr>
          <w:color w:val="auto"/>
          <w:sz w:val="24"/>
          <w:szCs w:val="18"/>
        </w:rPr>
        <w:t> error_description </w:t>
      </w:r>
      <w:r w:rsidRPr="00192391">
        <w:rPr>
          <w:color w:val="auto"/>
          <w:sz w:val="24"/>
          <w:szCs w:val="18"/>
        </w:rPr>
        <w:t>用自然语言来告诉开发者为什么错误，但这个不该给使用者看到。此外也可以加上</w:t>
      </w:r>
      <w:r w:rsidRPr="00192391">
        <w:rPr>
          <w:color w:val="auto"/>
          <w:sz w:val="24"/>
          <w:szCs w:val="18"/>
        </w:rPr>
        <w:t> error_uri </w:t>
      </w:r>
      <w:r w:rsidRPr="00192391">
        <w:rPr>
          <w:color w:val="auto"/>
          <w:sz w:val="24"/>
          <w:szCs w:val="18"/>
        </w:rPr>
        <w:t>用来提供一个网址，里面用自然语言解释错误</w:t>
      </w:r>
      <w:proofErr w:type="gramStart"/>
      <w:r w:rsidRPr="00192391">
        <w:rPr>
          <w:color w:val="auto"/>
          <w:sz w:val="24"/>
          <w:szCs w:val="18"/>
        </w:rPr>
        <w:t>讯息</w:t>
      </w:r>
      <w:proofErr w:type="gramEnd"/>
      <w:r w:rsidRPr="00192391">
        <w:rPr>
          <w:color w:val="auto"/>
          <w:sz w:val="24"/>
          <w:szCs w:val="18"/>
        </w:rPr>
        <w:t>。这三个</w:t>
      </w:r>
      <w:r w:rsidRPr="00192391">
        <w:rPr>
          <w:color w:val="auto"/>
          <w:sz w:val="24"/>
          <w:szCs w:val="18"/>
        </w:rPr>
        <w:t>auth-</w:t>
      </w:r>
      <w:r w:rsidRPr="00192391">
        <w:rPr>
          <w:color w:val="auto"/>
          <w:sz w:val="24"/>
          <w:szCs w:val="18"/>
        </w:rPr>
        <w:lastRenderedPageBreak/>
        <w:t xml:space="preserve">param </w:t>
      </w:r>
      <w:r w:rsidRPr="00192391">
        <w:rPr>
          <w:color w:val="auto"/>
          <w:sz w:val="24"/>
          <w:szCs w:val="18"/>
        </w:rPr>
        <w:t>都只能最多出现一次。如果客户端没有出示</w:t>
      </w:r>
      <w:r w:rsidRPr="00192391">
        <w:rPr>
          <w:color w:val="auto"/>
          <w:sz w:val="24"/>
          <w:szCs w:val="18"/>
        </w:rPr>
        <w:t xml:space="preserve"> Access Token </w:t>
      </w:r>
      <w:r w:rsidRPr="00192391">
        <w:rPr>
          <w:color w:val="auto"/>
          <w:sz w:val="24"/>
          <w:szCs w:val="18"/>
        </w:rPr>
        <w:t>（例如客户端不知道需要认证，或是使用了不支援的认证方式（例如不支援</w:t>
      </w:r>
      <w:r w:rsidRPr="00192391">
        <w:rPr>
          <w:color w:val="auto"/>
          <w:sz w:val="24"/>
          <w:szCs w:val="18"/>
        </w:rPr>
        <w:t xml:space="preserve"> URI parameter</w:t>
      </w:r>
      <w:r w:rsidRPr="00192391">
        <w:rPr>
          <w:color w:val="auto"/>
          <w:sz w:val="24"/>
          <w:szCs w:val="18"/>
        </w:rPr>
        <w:t>）），则</w:t>
      </w:r>
      <w:r w:rsidRPr="00192391">
        <w:rPr>
          <w:color w:val="auto"/>
          <w:sz w:val="24"/>
          <w:szCs w:val="18"/>
        </w:rPr>
        <w:t xml:space="preserve"> response </w:t>
      </w:r>
      <w:r w:rsidRPr="00192391">
        <w:rPr>
          <w:color w:val="auto"/>
          <w:sz w:val="24"/>
          <w:szCs w:val="18"/>
        </w:rPr>
        <w:t>不应该带</w:t>
      </w:r>
      <w:r w:rsidRPr="00192391">
        <w:rPr>
          <w:color w:val="auto"/>
          <w:sz w:val="24"/>
          <w:szCs w:val="18"/>
        </w:rPr>
        <w:t> error </w:t>
      </w:r>
      <w:r w:rsidRPr="00192391">
        <w:rPr>
          <w:color w:val="auto"/>
          <w:sz w:val="24"/>
          <w:szCs w:val="18"/>
        </w:rPr>
        <w:t>或任何错误</w:t>
      </w:r>
      <w:proofErr w:type="gramStart"/>
      <w:r w:rsidRPr="00192391">
        <w:rPr>
          <w:color w:val="auto"/>
          <w:sz w:val="24"/>
          <w:szCs w:val="18"/>
        </w:rPr>
        <w:t>讯息</w:t>
      </w:r>
      <w:proofErr w:type="gramEnd"/>
      <w:r w:rsidRPr="00192391">
        <w:rPr>
          <w:color w:val="auto"/>
          <w:sz w:val="24"/>
          <w:szCs w:val="18"/>
        </w:rPr>
        <w:t>。</w:t>
      </w:r>
    </w:p>
    <w:p w:rsidR="00C24EEA" w:rsidRPr="00192391" w:rsidRDefault="00C40BE0" w:rsidP="0002263A">
      <w:pPr>
        <w:pStyle w:val="2"/>
        <w:rPr>
          <w:color w:val="auto"/>
        </w:rPr>
      </w:pPr>
      <w:bookmarkStart w:id="132" w:name="_Toc26716"/>
      <w:bookmarkStart w:id="133" w:name="_Toc3441"/>
      <w:bookmarkStart w:id="134" w:name="_Toc8294"/>
      <w:bookmarkStart w:id="135" w:name="_Toc481845783"/>
      <w:bookmarkStart w:id="136" w:name="_Toc483306483"/>
      <w:bookmarkEnd w:id="132"/>
      <w:r w:rsidRPr="00192391">
        <w:rPr>
          <w:color w:val="auto"/>
        </w:rPr>
        <w:t xml:space="preserve">4.3 </w:t>
      </w:r>
      <w:bookmarkEnd w:id="133"/>
      <w:bookmarkEnd w:id="134"/>
      <w:bookmarkEnd w:id="135"/>
      <w:r w:rsidRPr="00192391">
        <w:rPr>
          <w:color w:val="auto"/>
        </w:rPr>
        <w:t>Restful API</w:t>
      </w:r>
      <w:r w:rsidRPr="00192391">
        <w:rPr>
          <w:color w:val="auto"/>
        </w:rPr>
        <w:t>接口实现</w:t>
      </w:r>
      <w:bookmarkEnd w:id="136"/>
    </w:p>
    <w:p w:rsidR="00C24EEA" w:rsidRPr="00192391" w:rsidRDefault="00C40BE0">
      <w:pPr>
        <w:spacing w:line="300" w:lineRule="auto"/>
        <w:ind w:firstLine="480"/>
        <w:jc w:val="left"/>
        <w:rPr>
          <w:color w:val="auto"/>
          <w:sz w:val="24"/>
          <w:szCs w:val="18"/>
        </w:rPr>
      </w:pPr>
      <w:r w:rsidRPr="00192391">
        <w:rPr>
          <w:color w:val="auto"/>
          <w:sz w:val="24"/>
          <w:szCs w:val="18"/>
        </w:rPr>
        <w:t>Restful(REST)</w:t>
      </w:r>
      <w:r w:rsidRPr="00192391">
        <w:rPr>
          <w:color w:val="auto"/>
          <w:sz w:val="24"/>
          <w:szCs w:val="18"/>
        </w:rPr>
        <w:t>或</w:t>
      </w:r>
      <w:r w:rsidRPr="00192391">
        <w:rPr>
          <w:color w:val="auto"/>
          <w:sz w:val="24"/>
          <w:szCs w:val="18"/>
        </w:rPr>
        <w:t>RESTful API</w:t>
      </w:r>
      <w:r w:rsidRPr="00192391">
        <w:rPr>
          <w:color w:val="auto"/>
          <w:sz w:val="24"/>
          <w:szCs w:val="18"/>
        </w:rPr>
        <w:t>接口是在</w:t>
      </w:r>
      <w:r w:rsidRPr="00192391">
        <w:rPr>
          <w:color w:val="auto"/>
          <w:sz w:val="24"/>
          <w:szCs w:val="18"/>
        </w:rPr>
        <w:t>Internet</w:t>
      </w:r>
      <w:r w:rsidRPr="00192391">
        <w:rPr>
          <w:color w:val="auto"/>
          <w:sz w:val="24"/>
          <w:szCs w:val="18"/>
        </w:rPr>
        <w:t>上提供数据资源操作的一种方式</w:t>
      </w:r>
      <w:r w:rsidR="00C800F6" w:rsidRPr="00C800F6">
        <w:rPr>
          <w:rFonts w:hint="eastAsia"/>
          <w:color w:val="auto"/>
          <w:sz w:val="24"/>
          <w:szCs w:val="18"/>
          <w:vertAlign w:val="superscript"/>
        </w:rPr>
        <w:t>[32]</w:t>
      </w:r>
      <w:r w:rsidRPr="00192391">
        <w:rPr>
          <w:color w:val="auto"/>
          <w:sz w:val="24"/>
          <w:szCs w:val="18"/>
        </w:rPr>
        <w:t>。符合</w:t>
      </w:r>
      <w:r w:rsidRPr="00192391">
        <w:rPr>
          <w:color w:val="auto"/>
          <w:sz w:val="24"/>
          <w:szCs w:val="18"/>
        </w:rPr>
        <w:t>rest</w:t>
      </w:r>
      <w:r w:rsidRPr="00192391">
        <w:rPr>
          <w:color w:val="auto"/>
          <w:sz w:val="24"/>
          <w:szCs w:val="18"/>
        </w:rPr>
        <w:t>风格的</w:t>
      </w:r>
      <w:r w:rsidRPr="00192391">
        <w:rPr>
          <w:color w:val="auto"/>
          <w:sz w:val="24"/>
          <w:szCs w:val="18"/>
        </w:rPr>
        <w:t>Web</w:t>
      </w:r>
      <w:r w:rsidRPr="00192391">
        <w:rPr>
          <w:color w:val="auto"/>
          <w:sz w:val="24"/>
          <w:szCs w:val="18"/>
        </w:rPr>
        <w:t>服务允许使用一套统一标准表示对系统访问和操作的请求</w:t>
      </w:r>
      <w:r w:rsidRPr="00192391">
        <w:rPr>
          <w:color w:val="auto"/>
          <w:sz w:val="24"/>
          <w:szCs w:val="18"/>
        </w:rPr>
        <w:t>,</w:t>
      </w:r>
      <w:r w:rsidRPr="00192391">
        <w:rPr>
          <w:color w:val="auto"/>
          <w:sz w:val="24"/>
          <w:szCs w:val="18"/>
        </w:rPr>
        <w:t>并且预定义</w:t>
      </w:r>
      <w:r w:rsidRPr="00192391">
        <w:rPr>
          <w:color w:val="auto"/>
          <w:sz w:val="24"/>
          <w:szCs w:val="18"/>
        </w:rPr>
        <w:t>Web</w:t>
      </w:r>
      <w:r w:rsidRPr="00192391">
        <w:rPr>
          <w:color w:val="auto"/>
          <w:sz w:val="24"/>
          <w:szCs w:val="18"/>
        </w:rPr>
        <w:t>资源的操作是无状态的。其他形式的</w:t>
      </w:r>
      <w:r w:rsidRPr="00192391">
        <w:rPr>
          <w:color w:val="auto"/>
          <w:sz w:val="24"/>
          <w:szCs w:val="18"/>
        </w:rPr>
        <w:t>Web</w:t>
      </w:r>
      <w:r w:rsidRPr="00192391">
        <w:rPr>
          <w:color w:val="auto"/>
          <w:sz w:val="24"/>
          <w:szCs w:val="18"/>
        </w:rPr>
        <w:t>服务标准</w:t>
      </w:r>
      <w:r w:rsidRPr="00192391">
        <w:rPr>
          <w:color w:val="auto"/>
          <w:sz w:val="24"/>
          <w:szCs w:val="18"/>
        </w:rPr>
        <w:t>,</w:t>
      </w:r>
      <w:r w:rsidRPr="00192391">
        <w:rPr>
          <w:color w:val="auto"/>
          <w:sz w:val="24"/>
          <w:szCs w:val="18"/>
        </w:rPr>
        <w:t>会暴露本身的一系列操作</w:t>
      </w:r>
      <w:r w:rsidRPr="00192391">
        <w:rPr>
          <w:color w:val="auto"/>
          <w:sz w:val="24"/>
          <w:szCs w:val="18"/>
        </w:rPr>
        <w:t>,</w:t>
      </w:r>
      <w:r w:rsidRPr="00192391">
        <w:rPr>
          <w:color w:val="auto"/>
          <w:sz w:val="24"/>
          <w:szCs w:val="18"/>
        </w:rPr>
        <w:t>如</w:t>
      </w:r>
      <w:r w:rsidRPr="00192391">
        <w:rPr>
          <w:color w:val="auto"/>
          <w:sz w:val="24"/>
          <w:szCs w:val="18"/>
        </w:rPr>
        <w:t>WSDL</w:t>
      </w:r>
      <w:r w:rsidRPr="00192391">
        <w:rPr>
          <w:color w:val="auto"/>
          <w:sz w:val="24"/>
          <w:szCs w:val="18"/>
        </w:rPr>
        <w:t>和</w:t>
      </w:r>
      <w:r w:rsidRPr="00192391">
        <w:rPr>
          <w:color w:val="auto"/>
          <w:sz w:val="24"/>
          <w:szCs w:val="18"/>
        </w:rPr>
        <w:t>SOAP</w:t>
      </w:r>
      <w:r w:rsidRPr="00192391">
        <w:rPr>
          <w:color w:val="auto"/>
          <w:sz w:val="24"/>
          <w:szCs w:val="18"/>
        </w:rPr>
        <w:t>。</w:t>
      </w:r>
      <w:r w:rsidRPr="00192391">
        <w:rPr>
          <w:color w:val="auto"/>
          <w:sz w:val="24"/>
          <w:szCs w:val="18"/>
        </w:rPr>
        <w:t>2000</w:t>
      </w:r>
      <w:r w:rsidRPr="00192391">
        <w:rPr>
          <w:color w:val="auto"/>
          <w:sz w:val="24"/>
          <w:szCs w:val="18"/>
        </w:rPr>
        <w:t>年，</w:t>
      </w:r>
      <w:r w:rsidRPr="00192391">
        <w:rPr>
          <w:color w:val="auto"/>
          <w:sz w:val="24"/>
          <w:szCs w:val="18"/>
        </w:rPr>
        <w:t>Roy Fielding</w:t>
      </w:r>
      <w:r w:rsidRPr="00192391">
        <w:rPr>
          <w:color w:val="auto"/>
          <w:sz w:val="24"/>
          <w:szCs w:val="18"/>
        </w:rPr>
        <w:t>在他的博士论文中提出了</w:t>
      </w:r>
      <w:r w:rsidRPr="00192391">
        <w:rPr>
          <w:color w:val="auto"/>
          <w:sz w:val="24"/>
          <w:szCs w:val="18"/>
        </w:rPr>
        <w:t>“</w:t>
      </w:r>
      <w:r w:rsidRPr="00192391">
        <w:rPr>
          <w:color w:val="auto"/>
          <w:sz w:val="24"/>
          <w:szCs w:val="18"/>
        </w:rPr>
        <w:t>表征状态</w:t>
      </w:r>
      <w:r w:rsidRPr="00192391">
        <w:rPr>
          <w:color w:val="auto"/>
          <w:sz w:val="24"/>
          <w:szCs w:val="18"/>
        </w:rPr>
        <w:t>”</w:t>
      </w:r>
      <w:r w:rsidRPr="00192391">
        <w:rPr>
          <w:color w:val="auto"/>
          <w:sz w:val="24"/>
          <w:szCs w:val="18"/>
        </w:rPr>
        <w:t>的概念。使用</w:t>
      </w:r>
      <w:r w:rsidRPr="00192391">
        <w:rPr>
          <w:color w:val="auto"/>
          <w:sz w:val="24"/>
          <w:szCs w:val="18"/>
        </w:rPr>
        <w:t>REST</w:t>
      </w:r>
      <w:r w:rsidRPr="00192391">
        <w:rPr>
          <w:color w:val="auto"/>
          <w:sz w:val="24"/>
          <w:szCs w:val="18"/>
        </w:rPr>
        <w:t>来设计</w:t>
      </w:r>
      <w:r w:rsidRPr="00192391">
        <w:rPr>
          <w:color w:val="auto"/>
          <w:sz w:val="24"/>
          <w:szCs w:val="18"/>
        </w:rPr>
        <w:t>HTTP 1.1</w:t>
      </w:r>
      <w:r w:rsidRPr="00192391">
        <w:rPr>
          <w:color w:val="auto"/>
          <w:sz w:val="24"/>
          <w:szCs w:val="18"/>
        </w:rPr>
        <w:t>和统一资源标识符</w:t>
      </w:r>
      <w:r w:rsidRPr="00192391">
        <w:rPr>
          <w:color w:val="auto"/>
          <w:sz w:val="24"/>
          <w:szCs w:val="18"/>
        </w:rPr>
        <w:t>(URI)</w:t>
      </w:r>
      <w:r w:rsidRPr="00192391">
        <w:rPr>
          <w:color w:val="auto"/>
          <w:sz w:val="24"/>
          <w:szCs w:val="18"/>
        </w:rPr>
        <w:t>。</w:t>
      </w:r>
      <w:r w:rsidRPr="00192391">
        <w:rPr>
          <w:color w:val="auto"/>
          <w:sz w:val="24"/>
          <w:szCs w:val="18"/>
        </w:rPr>
        <w:t>Rest</w:t>
      </w:r>
      <w:r w:rsidRPr="00192391">
        <w:rPr>
          <w:color w:val="auto"/>
          <w:sz w:val="24"/>
          <w:szCs w:val="18"/>
        </w:rPr>
        <w:t>这个概念是为了传达如何设计一个良好的</w:t>
      </w:r>
      <w:r w:rsidRPr="00192391">
        <w:rPr>
          <w:color w:val="auto"/>
          <w:sz w:val="24"/>
          <w:szCs w:val="18"/>
        </w:rPr>
        <w:t>Web</w:t>
      </w:r>
      <w:r w:rsidRPr="00192391">
        <w:rPr>
          <w:color w:val="auto"/>
          <w:sz w:val="24"/>
          <w:szCs w:val="18"/>
        </w:rPr>
        <w:t>应用程序行为：它是一个网络中的网络资源（或者虚拟状态机），用户在应用程序中通过选择要访问链接，如</w:t>
      </w:r>
      <w:r w:rsidRPr="00192391">
        <w:rPr>
          <w:color w:val="auto"/>
          <w:sz w:val="24"/>
          <w:szCs w:val="18"/>
        </w:rPr>
        <w:t>/ user /tom</w:t>
      </w:r>
      <w:r w:rsidRPr="00192391">
        <w:rPr>
          <w:color w:val="auto"/>
          <w:sz w:val="24"/>
          <w:szCs w:val="18"/>
        </w:rPr>
        <w:t>，来进行</w:t>
      </w:r>
      <w:r w:rsidRPr="00192391">
        <w:rPr>
          <w:color w:val="auto"/>
          <w:sz w:val="24"/>
          <w:szCs w:val="18"/>
        </w:rPr>
        <w:t xml:space="preserve">GET </w:t>
      </w:r>
      <w:r w:rsidRPr="00192391">
        <w:rPr>
          <w:color w:val="auto"/>
          <w:sz w:val="24"/>
          <w:szCs w:val="18"/>
        </w:rPr>
        <w:t>或</w:t>
      </w:r>
      <w:r w:rsidRPr="00192391">
        <w:rPr>
          <w:color w:val="auto"/>
          <w:sz w:val="24"/>
          <w:szCs w:val="18"/>
        </w:rPr>
        <w:t xml:space="preserve">DELETE </w:t>
      </w:r>
      <w:r w:rsidRPr="00192391">
        <w:rPr>
          <w:color w:val="auto"/>
          <w:sz w:val="24"/>
          <w:szCs w:val="18"/>
        </w:rPr>
        <w:t>等操作</w:t>
      </w:r>
      <w:r w:rsidRPr="00192391">
        <w:rPr>
          <w:color w:val="auto"/>
          <w:sz w:val="24"/>
          <w:szCs w:val="18"/>
        </w:rPr>
        <w:t>(</w:t>
      </w:r>
      <w:r w:rsidRPr="00192391">
        <w:rPr>
          <w:color w:val="auto"/>
          <w:sz w:val="24"/>
          <w:szCs w:val="18"/>
        </w:rPr>
        <w:t>状态转换</w:t>
      </w:r>
      <w:r w:rsidRPr="00192391">
        <w:rPr>
          <w:color w:val="auto"/>
          <w:sz w:val="24"/>
          <w:szCs w:val="18"/>
        </w:rPr>
        <w:t>)</w:t>
      </w:r>
      <w:r w:rsidRPr="00192391">
        <w:rPr>
          <w:color w:val="auto"/>
          <w:sz w:val="24"/>
          <w:szCs w:val="18"/>
        </w:rPr>
        <w:t>，并将下一个资源</w:t>
      </w:r>
      <w:r w:rsidRPr="00192391">
        <w:rPr>
          <w:color w:val="auto"/>
          <w:sz w:val="24"/>
          <w:szCs w:val="18"/>
        </w:rPr>
        <w:t>(</w:t>
      </w:r>
      <w:r w:rsidRPr="00192391">
        <w:rPr>
          <w:color w:val="auto"/>
          <w:sz w:val="24"/>
          <w:szCs w:val="18"/>
        </w:rPr>
        <w:t>代表应用程序的下一个状态</w:t>
      </w:r>
      <w:r w:rsidRPr="00192391">
        <w:rPr>
          <w:color w:val="auto"/>
          <w:sz w:val="24"/>
          <w:szCs w:val="18"/>
        </w:rPr>
        <w:t>)</w:t>
      </w:r>
      <w:r w:rsidRPr="00192391">
        <w:rPr>
          <w:color w:val="auto"/>
          <w:sz w:val="24"/>
          <w:szCs w:val="18"/>
        </w:rPr>
        <w:t>传输给用户使用。</w:t>
      </w:r>
    </w:p>
    <w:p w:rsidR="00C24EEA" w:rsidRPr="00192391" w:rsidRDefault="00C40BE0">
      <w:pPr>
        <w:spacing w:line="300" w:lineRule="auto"/>
        <w:ind w:firstLine="480"/>
        <w:jc w:val="left"/>
        <w:rPr>
          <w:color w:val="auto"/>
          <w:sz w:val="24"/>
          <w:szCs w:val="18"/>
        </w:rPr>
      </w:pPr>
      <w:r w:rsidRPr="00192391">
        <w:rPr>
          <w:color w:val="auto"/>
          <w:sz w:val="24"/>
          <w:szCs w:val="18"/>
        </w:rPr>
        <w:t>互联网起初将</w:t>
      </w:r>
      <w:r w:rsidRPr="00192391">
        <w:rPr>
          <w:color w:val="auto"/>
          <w:sz w:val="24"/>
          <w:szCs w:val="18"/>
        </w:rPr>
        <w:t>“</w:t>
      </w:r>
      <w:r w:rsidRPr="00192391">
        <w:rPr>
          <w:color w:val="auto"/>
          <w:sz w:val="24"/>
          <w:szCs w:val="18"/>
        </w:rPr>
        <w:t>网络资源</w:t>
      </w:r>
      <w:r w:rsidRPr="00192391">
        <w:rPr>
          <w:color w:val="auto"/>
          <w:sz w:val="24"/>
          <w:szCs w:val="18"/>
        </w:rPr>
        <w:t>”</w:t>
      </w:r>
      <w:r w:rsidRPr="00192391">
        <w:rPr>
          <w:color w:val="auto"/>
          <w:sz w:val="24"/>
          <w:szCs w:val="18"/>
        </w:rPr>
        <w:t>定义为经过</w:t>
      </w:r>
      <w:r w:rsidRPr="00192391">
        <w:rPr>
          <w:color w:val="auto"/>
          <w:sz w:val="24"/>
          <w:szCs w:val="18"/>
        </w:rPr>
        <w:t>URLS</w:t>
      </w:r>
      <w:r w:rsidRPr="00192391">
        <w:rPr>
          <w:color w:val="auto"/>
          <w:sz w:val="24"/>
          <w:szCs w:val="18"/>
        </w:rPr>
        <w:t>区分的文档或文件，但是现今无论任何事物或实体，在网上它们都有一个更通用和更抽象的定义，可以是唯一识别，命名或地址等任何方式。在基于</w:t>
      </w:r>
      <w:r w:rsidRPr="00192391">
        <w:rPr>
          <w:color w:val="auto"/>
          <w:sz w:val="24"/>
          <w:szCs w:val="18"/>
        </w:rPr>
        <w:t>Rest</w:t>
      </w:r>
      <w:r w:rsidRPr="00192391">
        <w:rPr>
          <w:color w:val="auto"/>
          <w:sz w:val="24"/>
          <w:szCs w:val="18"/>
        </w:rPr>
        <w:t>的</w:t>
      </w:r>
      <w:r w:rsidRPr="00192391">
        <w:rPr>
          <w:color w:val="auto"/>
          <w:sz w:val="24"/>
          <w:szCs w:val="18"/>
        </w:rPr>
        <w:t>Web</w:t>
      </w:r>
      <w:r w:rsidRPr="00192391">
        <w:rPr>
          <w:color w:val="auto"/>
          <w:sz w:val="24"/>
          <w:szCs w:val="18"/>
        </w:rPr>
        <w:t>服务中，对资源</w:t>
      </w:r>
      <w:r w:rsidRPr="00192391">
        <w:rPr>
          <w:color w:val="auto"/>
          <w:sz w:val="24"/>
          <w:szCs w:val="18"/>
        </w:rPr>
        <w:t>URI</w:t>
      </w:r>
      <w:r w:rsidRPr="00192391">
        <w:rPr>
          <w:color w:val="auto"/>
          <w:sz w:val="24"/>
          <w:szCs w:val="18"/>
        </w:rPr>
        <w:t>的请求将获得可能是</w:t>
      </w:r>
      <w:r w:rsidRPr="00192391">
        <w:rPr>
          <w:color w:val="auto"/>
          <w:sz w:val="24"/>
          <w:szCs w:val="18"/>
        </w:rPr>
        <w:t>XML</w:t>
      </w:r>
      <w:r w:rsidRPr="00192391">
        <w:rPr>
          <w:color w:val="auto"/>
          <w:sz w:val="24"/>
          <w:szCs w:val="18"/>
        </w:rPr>
        <w:t>、</w:t>
      </w:r>
      <w:r w:rsidRPr="00192391">
        <w:rPr>
          <w:color w:val="auto"/>
          <w:sz w:val="24"/>
          <w:szCs w:val="18"/>
        </w:rPr>
        <w:t>HTML</w:t>
      </w:r>
      <w:r w:rsidRPr="00192391">
        <w:rPr>
          <w:color w:val="auto"/>
          <w:sz w:val="24"/>
          <w:szCs w:val="18"/>
        </w:rPr>
        <w:t>、</w:t>
      </w:r>
      <w:r w:rsidRPr="00192391">
        <w:rPr>
          <w:color w:val="auto"/>
          <w:sz w:val="24"/>
          <w:szCs w:val="18"/>
        </w:rPr>
        <w:t>JSON</w:t>
      </w:r>
      <w:r w:rsidRPr="00192391">
        <w:rPr>
          <w:color w:val="auto"/>
          <w:sz w:val="24"/>
          <w:szCs w:val="18"/>
        </w:rPr>
        <w:t>或其他已定义格式的响应。响应可能会确认已对存储资源进行了一些更改，并可能提供相关资源或资源集合的超文本链接。最常见的是使用</w:t>
      </w:r>
      <w:r w:rsidRPr="00192391">
        <w:rPr>
          <w:color w:val="auto"/>
          <w:sz w:val="24"/>
          <w:szCs w:val="18"/>
        </w:rPr>
        <w:t>HTTP</w:t>
      </w:r>
      <w:r w:rsidRPr="00192391">
        <w:rPr>
          <w:color w:val="auto"/>
          <w:sz w:val="24"/>
          <w:szCs w:val="18"/>
        </w:rPr>
        <w:t>协议，可用的操作包括使用</w:t>
      </w:r>
      <w:r w:rsidRPr="00192391">
        <w:rPr>
          <w:color w:val="auto"/>
          <w:sz w:val="24"/>
          <w:szCs w:val="18"/>
        </w:rPr>
        <w:t>HTTP</w:t>
      </w:r>
      <w:r w:rsidRPr="00192391">
        <w:rPr>
          <w:color w:val="auto"/>
          <w:sz w:val="24"/>
          <w:szCs w:val="18"/>
        </w:rPr>
        <w:t>中</w:t>
      </w:r>
      <w:r w:rsidRPr="00192391">
        <w:rPr>
          <w:color w:val="auto"/>
          <w:sz w:val="24"/>
          <w:szCs w:val="18"/>
        </w:rPr>
        <w:t>GET</w:t>
      </w:r>
      <w:r w:rsidRPr="00192391">
        <w:rPr>
          <w:color w:val="auto"/>
          <w:sz w:val="24"/>
          <w:szCs w:val="18"/>
        </w:rPr>
        <w:t>、</w:t>
      </w:r>
      <w:r w:rsidRPr="00192391">
        <w:rPr>
          <w:color w:val="auto"/>
          <w:sz w:val="24"/>
          <w:szCs w:val="18"/>
        </w:rPr>
        <w:t>POST</w:t>
      </w:r>
      <w:r w:rsidRPr="00192391">
        <w:rPr>
          <w:color w:val="auto"/>
          <w:sz w:val="24"/>
          <w:szCs w:val="18"/>
        </w:rPr>
        <w:t>、</w:t>
      </w:r>
      <w:r w:rsidRPr="00192391">
        <w:rPr>
          <w:color w:val="auto"/>
          <w:sz w:val="24"/>
          <w:szCs w:val="18"/>
        </w:rPr>
        <w:t>PUT</w:t>
      </w:r>
      <w:r w:rsidRPr="00192391">
        <w:rPr>
          <w:color w:val="auto"/>
          <w:sz w:val="24"/>
          <w:szCs w:val="18"/>
        </w:rPr>
        <w:t>、</w:t>
      </w:r>
      <w:r w:rsidRPr="00192391">
        <w:rPr>
          <w:color w:val="auto"/>
          <w:sz w:val="24"/>
          <w:szCs w:val="18"/>
        </w:rPr>
        <w:t>DELETE</w:t>
      </w:r>
      <w:r w:rsidRPr="00192391">
        <w:rPr>
          <w:color w:val="auto"/>
          <w:sz w:val="24"/>
          <w:szCs w:val="18"/>
        </w:rPr>
        <w:t>等预定义的操作方法。一个</w:t>
      </w:r>
      <w:r w:rsidRPr="00192391">
        <w:rPr>
          <w:color w:val="auto"/>
          <w:sz w:val="24"/>
          <w:szCs w:val="18"/>
        </w:rPr>
        <w:t>REST</w:t>
      </w:r>
      <w:r w:rsidRPr="00192391">
        <w:rPr>
          <w:color w:val="auto"/>
          <w:sz w:val="24"/>
          <w:szCs w:val="18"/>
        </w:rPr>
        <w:t>系统将高性能与高可靠性，同时获得动态弹性增长的能力。通过重用组件，可以不影响系统运行下进行资源的管理和更新，尽量它们作为一个整体正在运行。</w:t>
      </w:r>
    </w:p>
    <w:p w:rsidR="00C24EEA" w:rsidRPr="00192391" w:rsidRDefault="00C40BE0">
      <w:pPr>
        <w:spacing w:line="300" w:lineRule="auto"/>
        <w:outlineLvl w:val="2"/>
        <w:rPr>
          <w:rFonts w:eastAsia="黑体"/>
          <w:color w:val="auto"/>
          <w:sz w:val="28"/>
        </w:rPr>
      </w:pPr>
      <w:bookmarkStart w:id="137" w:name="_Toc12015"/>
      <w:bookmarkStart w:id="138" w:name="_Toc481845784"/>
      <w:bookmarkStart w:id="139" w:name="_Toc6337"/>
      <w:r w:rsidRPr="00192391">
        <w:rPr>
          <w:rFonts w:eastAsia="黑体"/>
          <w:color w:val="auto"/>
          <w:sz w:val="28"/>
        </w:rPr>
        <w:t>4.3.1</w:t>
      </w:r>
      <w:bookmarkEnd w:id="137"/>
      <w:bookmarkEnd w:id="138"/>
      <w:bookmarkEnd w:id="139"/>
      <w:r w:rsidRPr="00192391">
        <w:rPr>
          <w:rFonts w:eastAsia="黑体"/>
          <w:color w:val="auto"/>
          <w:sz w:val="28"/>
        </w:rPr>
        <w:t>基于</w:t>
      </w:r>
      <w:r w:rsidRPr="00192391">
        <w:rPr>
          <w:rFonts w:eastAsia="黑体"/>
          <w:color w:val="auto"/>
          <w:sz w:val="28"/>
        </w:rPr>
        <w:t>Express</w:t>
      </w:r>
      <w:r w:rsidRPr="00192391">
        <w:rPr>
          <w:rFonts w:eastAsia="黑体"/>
          <w:color w:val="auto"/>
          <w:sz w:val="28"/>
        </w:rPr>
        <w:t>框架开发</w:t>
      </w:r>
    </w:p>
    <w:p w:rsidR="00C24EEA" w:rsidRPr="00192391" w:rsidRDefault="00C40BE0">
      <w:pPr>
        <w:spacing w:line="300" w:lineRule="auto"/>
        <w:ind w:firstLine="480"/>
        <w:contextualSpacing/>
        <w:jc w:val="left"/>
        <w:rPr>
          <w:color w:val="auto"/>
          <w:sz w:val="24"/>
          <w:szCs w:val="18"/>
        </w:rPr>
      </w:pPr>
      <w:r w:rsidRPr="00192391">
        <w:rPr>
          <w:color w:val="auto"/>
          <w:sz w:val="24"/>
          <w:szCs w:val="18"/>
        </w:rPr>
        <w:t xml:space="preserve">Express </w:t>
      </w:r>
      <w:r w:rsidRPr="00192391">
        <w:rPr>
          <w:color w:val="auto"/>
          <w:sz w:val="24"/>
          <w:szCs w:val="18"/>
        </w:rPr>
        <w:t>是一个基于</w:t>
      </w:r>
      <w:r w:rsidRPr="00192391">
        <w:rPr>
          <w:color w:val="auto"/>
          <w:sz w:val="24"/>
          <w:szCs w:val="18"/>
        </w:rPr>
        <w:t xml:space="preserve"> Node.js </w:t>
      </w:r>
      <w:r w:rsidRPr="00192391">
        <w:rPr>
          <w:color w:val="auto"/>
          <w:sz w:val="24"/>
          <w:szCs w:val="18"/>
        </w:rPr>
        <w:t>平台的</w:t>
      </w:r>
      <w:proofErr w:type="gramStart"/>
      <w:r w:rsidRPr="00192391">
        <w:rPr>
          <w:color w:val="auto"/>
          <w:sz w:val="24"/>
          <w:szCs w:val="18"/>
        </w:rPr>
        <w:t>极</w:t>
      </w:r>
      <w:proofErr w:type="gramEnd"/>
      <w:r w:rsidRPr="00192391">
        <w:rPr>
          <w:color w:val="auto"/>
          <w:sz w:val="24"/>
          <w:szCs w:val="18"/>
        </w:rPr>
        <w:t>简、灵活的</w:t>
      </w:r>
      <w:r w:rsidRPr="00192391">
        <w:rPr>
          <w:color w:val="auto"/>
          <w:sz w:val="24"/>
          <w:szCs w:val="18"/>
        </w:rPr>
        <w:t xml:space="preserve"> web </w:t>
      </w:r>
      <w:r w:rsidRPr="00192391">
        <w:rPr>
          <w:color w:val="auto"/>
          <w:sz w:val="24"/>
          <w:szCs w:val="18"/>
        </w:rPr>
        <w:t>应用开发框架，它提供一系列强大的特性，帮助你创建各种</w:t>
      </w:r>
      <w:r w:rsidRPr="00192391">
        <w:rPr>
          <w:color w:val="auto"/>
          <w:sz w:val="24"/>
          <w:szCs w:val="18"/>
        </w:rPr>
        <w:t xml:space="preserve"> Web </w:t>
      </w:r>
      <w:r w:rsidRPr="00192391">
        <w:rPr>
          <w:color w:val="auto"/>
          <w:sz w:val="24"/>
          <w:szCs w:val="18"/>
        </w:rPr>
        <w:t>和移动设备应用</w:t>
      </w:r>
      <w:r w:rsidR="00FE02C3" w:rsidRPr="00FE02C3">
        <w:rPr>
          <w:rFonts w:hint="eastAsia"/>
          <w:color w:val="auto"/>
          <w:sz w:val="24"/>
          <w:szCs w:val="18"/>
          <w:vertAlign w:val="superscript"/>
        </w:rPr>
        <w:t>[33]</w:t>
      </w:r>
      <w:r w:rsidRPr="00192391">
        <w:rPr>
          <w:color w:val="auto"/>
          <w:sz w:val="24"/>
          <w:szCs w:val="18"/>
        </w:rPr>
        <w:t>。丰富的</w:t>
      </w:r>
      <w:r w:rsidRPr="00192391">
        <w:rPr>
          <w:color w:val="auto"/>
          <w:sz w:val="24"/>
          <w:szCs w:val="18"/>
        </w:rPr>
        <w:t xml:space="preserve"> HTTP </w:t>
      </w:r>
      <w:r w:rsidRPr="00192391">
        <w:rPr>
          <w:color w:val="auto"/>
          <w:sz w:val="24"/>
          <w:szCs w:val="18"/>
        </w:rPr>
        <w:t>快捷方法和任意排列组合的</w:t>
      </w:r>
      <w:r w:rsidRPr="00192391">
        <w:rPr>
          <w:color w:val="auto"/>
          <w:sz w:val="24"/>
          <w:szCs w:val="18"/>
        </w:rPr>
        <w:t xml:space="preserve"> Connect </w:t>
      </w:r>
      <w:r w:rsidRPr="00192391">
        <w:rPr>
          <w:color w:val="auto"/>
          <w:sz w:val="24"/>
          <w:szCs w:val="18"/>
        </w:rPr>
        <w:t>中间件，让你创建健壮、友好的</w:t>
      </w:r>
      <w:r w:rsidRPr="00192391">
        <w:rPr>
          <w:color w:val="auto"/>
          <w:sz w:val="24"/>
          <w:szCs w:val="18"/>
        </w:rPr>
        <w:t xml:space="preserve"> API </w:t>
      </w:r>
      <w:r w:rsidRPr="00192391">
        <w:rPr>
          <w:color w:val="auto"/>
          <w:sz w:val="24"/>
          <w:szCs w:val="18"/>
        </w:rPr>
        <w:t>变得既快速又简单。</w:t>
      </w:r>
    </w:p>
    <w:p w:rsidR="00C24EEA" w:rsidRPr="00192391" w:rsidRDefault="00C40BE0">
      <w:pPr>
        <w:spacing w:line="300" w:lineRule="auto"/>
        <w:ind w:firstLine="480"/>
        <w:contextualSpacing/>
        <w:jc w:val="left"/>
        <w:rPr>
          <w:color w:val="auto"/>
          <w:sz w:val="24"/>
          <w:szCs w:val="18"/>
        </w:rPr>
      </w:pPr>
      <w:r w:rsidRPr="00192391">
        <w:rPr>
          <w:color w:val="auto"/>
          <w:sz w:val="24"/>
          <w:szCs w:val="18"/>
        </w:rPr>
        <w:t xml:space="preserve">Express </w:t>
      </w:r>
      <w:r w:rsidRPr="00192391">
        <w:rPr>
          <w:color w:val="auto"/>
          <w:sz w:val="24"/>
          <w:szCs w:val="18"/>
        </w:rPr>
        <w:t>的优点是线性逻辑：路由和中间件完美融合，通过中间</w:t>
      </w:r>
      <w:proofErr w:type="gramStart"/>
      <w:r w:rsidRPr="00192391">
        <w:rPr>
          <w:color w:val="auto"/>
          <w:sz w:val="24"/>
          <w:szCs w:val="18"/>
        </w:rPr>
        <w:t>件形式</w:t>
      </w:r>
      <w:proofErr w:type="gramEnd"/>
      <w:r w:rsidRPr="00192391">
        <w:rPr>
          <w:color w:val="auto"/>
          <w:sz w:val="24"/>
          <w:szCs w:val="18"/>
        </w:rPr>
        <w:t>把业务逻辑细分，简化，一个请求进来经过一系列中间件处理后再响应给用户，再复杂的业务也是线性了，清晰明了。中间</w:t>
      </w:r>
      <w:proofErr w:type="gramStart"/>
      <w:r w:rsidRPr="00192391">
        <w:rPr>
          <w:color w:val="auto"/>
          <w:sz w:val="24"/>
          <w:szCs w:val="18"/>
        </w:rPr>
        <w:t>件模式</w:t>
      </w:r>
      <w:proofErr w:type="gramEnd"/>
      <w:r w:rsidRPr="00192391">
        <w:rPr>
          <w:color w:val="auto"/>
          <w:sz w:val="24"/>
          <w:szCs w:val="18"/>
        </w:rPr>
        <w:t>就是把嵌套的异步逻辑拉平了，但它也只能是从较宏观的层面解耦顺序执行的异步业务，它无法实现精细的异步组合控制，比如并发的异步逻辑，比如有相对复杂条件控制的异步逻辑。开发通常会要借助</w:t>
      </w:r>
      <w:r w:rsidRPr="00192391">
        <w:rPr>
          <w:color w:val="auto"/>
          <w:sz w:val="24"/>
          <w:szCs w:val="18"/>
        </w:rPr>
        <w:t xml:space="preserve"> async</w:t>
      </w:r>
      <w:r w:rsidRPr="00192391">
        <w:rPr>
          <w:color w:val="auto"/>
          <w:sz w:val="24"/>
          <w:szCs w:val="18"/>
        </w:rPr>
        <w:t>、</w:t>
      </w:r>
      <w:r w:rsidRPr="00192391">
        <w:rPr>
          <w:color w:val="auto"/>
          <w:sz w:val="24"/>
          <w:szCs w:val="18"/>
        </w:rPr>
        <w:t xml:space="preserve">bluebird </w:t>
      </w:r>
      <w:r w:rsidRPr="00192391">
        <w:rPr>
          <w:color w:val="auto"/>
          <w:sz w:val="24"/>
          <w:szCs w:val="18"/>
        </w:rPr>
        <w:t>等异步库。但即便有了这类异步库，当涉及到共享状态数据时，仍然不得不写出嵌套异步逻辑。</w:t>
      </w:r>
    </w:p>
    <w:p w:rsidR="00C24EEA" w:rsidRPr="00192391" w:rsidRDefault="00C40BE0">
      <w:pPr>
        <w:spacing w:line="300" w:lineRule="auto"/>
        <w:ind w:firstLine="480"/>
        <w:contextualSpacing/>
        <w:jc w:val="left"/>
        <w:rPr>
          <w:color w:val="auto"/>
          <w:sz w:val="24"/>
          <w:szCs w:val="18"/>
        </w:rPr>
      </w:pPr>
      <w:r w:rsidRPr="00192391">
        <w:rPr>
          <w:color w:val="auto"/>
          <w:sz w:val="24"/>
          <w:szCs w:val="18"/>
        </w:rPr>
        <w:lastRenderedPageBreak/>
        <w:t>本文先通过代码</w:t>
      </w:r>
      <w:r w:rsidRPr="00192391">
        <w:rPr>
          <w:color w:val="auto"/>
          <w:sz w:val="24"/>
          <w:szCs w:val="18"/>
        </w:rPr>
        <w:t>express()</w:t>
      </w:r>
      <w:r w:rsidRPr="00192391">
        <w:rPr>
          <w:color w:val="auto"/>
          <w:sz w:val="24"/>
          <w:szCs w:val="18"/>
        </w:rPr>
        <w:t>声明一个新的</w:t>
      </w:r>
      <w:r w:rsidRPr="00192391">
        <w:rPr>
          <w:color w:val="auto"/>
          <w:sz w:val="24"/>
          <w:szCs w:val="18"/>
        </w:rPr>
        <w:t>Express</w:t>
      </w:r>
      <w:r w:rsidRPr="00192391">
        <w:rPr>
          <w:color w:val="auto"/>
          <w:sz w:val="24"/>
          <w:szCs w:val="18"/>
        </w:rPr>
        <w:t>实例的</w:t>
      </w:r>
      <w:r w:rsidRPr="00192391">
        <w:rPr>
          <w:color w:val="auto"/>
          <w:sz w:val="24"/>
          <w:szCs w:val="18"/>
        </w:rPr>
        <w:t>server</w:t>
      </w:r>
      <w:r w:rsidRPr="00192391">
        <w:rPr>
          <w:color w:val="auto"/>
          <w:sz w:val="24"/>
          <w:szCs w:val="18"/>
        </w:rPr>
        <w:t>，通过以下代码首先为</w:t>
      </w:r>
      <w:r w:rsidRPr="00192391">
        <w:rPr>
          <w:color w:val="auto"/>
          <w:sz w:val="24"/>
          <w:szCs w:val="18"/>
        </w:rPr>
        <w:t>server</w:t>
      </w:r>
      <w:r w:rsidRPr="00192391">
        <w:rPr>
          <w:color w:val="auto"/>
          <w:sz w:val="24"/>
          <w:szCs w:val="18"/>
        </w:rPr>
        <w:t>添加必要的中间件，包括</w:t>
      </w:r>
      <w:r w:rsidRPr="00192391">
        <w:rPr>
          <w:color w:val="auto"/>
          <w:sz w:val="24"/>
          <w:szCs w:val="18"/>
        </w:rPr>
        <w:t>body</w:t>
      </w:r>
      <w:r w:rsidRPr="00192391">
        <w:rPr>
          <w:color w:val="auto"/>
          <w:sz w:val="24"/>
          <w:szCs w:val="18"/>
        </w:rPr>
        <w:t>与</w:t>
      </w:r>
      <w:r w:rsidRPr="00192391">
        <w:rPr>
          <w:color w:val="auto"/>
          <w:sz w:val="24"/>
          <w:szCs w:val="18"/>
        </w:rPr>
        <w:t>cookie</w:t>
      </w:r>
      <w:r w:rsidRPr="00192391">
        <w:rPr>
          <w:color w:val="auto"/>
          <w:sz w:val="24"/>
          <w:szCs w:val="18"/>
        </w:rPr>
        <w:t>的解析，</w:t>
      </w:r>
      <w:r w:rsidRPr="00192391">
        <w:rPr>
          <w:color w:val="auto"/>
          <w:sz w:val="24"/>
          <w:szCs w:val="18"/>
        </w:rPr>
        <w:t>session</w:t>
      </w:r>
      <w:r w:rsidRPr="00192391">
        <w:rPr>
          <w:color w:val="auto"/>
          <w:sz w:val="24"/>
          <w:szCs w:val="18"/>
        </w:rPr>
        <w:t>的解析存储，</w:t>
      </w:r>
      <w:r w:rsidRPr="00192391">
        <w:rPr>
          <w:color w:val="auto"/>
          <w:sz w:val="24"/>
          <w:szCs w:val="18"/>
        </w:rPr>
        <w:t>passport</w:t>
      </w:r>
      <w:r w:rsidRPr="00192391">
        <w:rPr>
          <w:color w:val="auto"/>
          <w:sz w:val="24"/>
          <w:szCs w:val="18"/>
        </w:rPr>
        <w:t>中间件的使用，关键代码如下：</w:t>
      </w:r>
    </w:p>
    <w:p w:rsidR="00C24EEA" w:rsidRPr="00192391" w:rsidRDefault="00C40BE0">
      <w:pPr>
        <w:spacing w:line="300" w:lineRule="auto"/>
        <w:ind w:firstLine="420"/>
        <w:contextualSpacing/>
        <w:jc w:val="left"/>
        <w:rPr>
          <w:color w:val="auto"/>
          <w:sz w:val="24"/>
          <w:szCs w:val="18"/>
        </w:rPr>
      </w:pPr>
      <w:proofErr w:type="gramStart"/>
      <w:r w:rsidRPr="00192391">
        <w:rPr>
          <w:color w:val="auto"/>
          <w:sz w:val="24"/>
          <w:szCs w:val="18"/>
        </w:rPr>
        <w:t>const</w:t>
      </w:r>
      <w:proofErr w:type="gramEnd"/>
      <w:r w:rsidRPr="00192391">
        <w:rPr>
          <w:color w:val="auto"/>
          <w:sz w:val="24"/>
          <w:szCs w:val="18"/>
        </w:rPr>
        <w:t xml:space="preserve"> server = express()</w:t>
      </w:r>
    </w:p>
    <w:p w:rsidR="00C24EEA" w:rsidRPr="00192391" w:rsidRDefault="00C40BE0">
      <w:pPr>
        <w:spacing w:line="300" w:lineRule="auto"/>
        <w:ind w:left="420"/>
        <w:contextualSpacing/>
        <w:jc w:val="left"/>
        <w:rPr>
          <w:color w:val="auto"/>
          <w:sz w:val="24"/>
          <w:szCs w:val="18"/>
        </w:rPr>
      </w:pPr>
      <w:r w:rsidRPr="00192391">
        <w:rPr>
          <w:color w:val="auto"/>
          <w:sz w:val="24"/>
          <w:szCs w:val="18"/>
        </w:rPr>
        <w:t>server.use(bodyParser.urlencoded({extended: true}));</w:t>
      </w:r>
      <w:r w:rsidRPr="00192391">
        <w:rPr>
          <w:color w:val="auto"/>
          <w:sz w:val="24"/>
          <w:szCs w:val="18"/>
        </w:rPr>
        <w:br/>
        <w:t>server.use(bodyParser.json());</w:t>
      </w:r>
      <w:r w:rsidRPr="00192391">
        <w:rPr>
          <w:color w:val="auto"/>
          <w:sz w:val="24"/>
          <w:szCs w:val="18"/>
        </w:rPr>
        <w:br/>
        <w:t>server.use(cookieParser());</w:t>
      </w:r>
      <w:r w:rsidRPr="00192391">
        <w:rPr>
          <w:color w:val="auto"/>
          <w:sz w:val="24"/>
          <w:szCs w:val="18"/>
        </w:rPr>
        <w:br/>
        <w:t>server.use(passport.initialize());</w:t>
      </w:r>
      <w:r w:rsidRPr="00192391">
        <w:rPr>
          <w:color w:val="auto"/>
          <w:sz w:val="24"/>
          <w:szCs w:val="18"/>
        </w:rPr>
        <w:br/>
        <w:t>server.use(passport.session());</w:t>
      </w:r>
      <w:r w:rsidRPr="00192391">
        <w:rPr>
          <w:color w:val="auto"/>
          <w:sz w:val="24"/>
          <w:szCs w:val="18"/>
        </w:rPr>
        <w:br/>
        <w:t>const httpServer = http.createServer(server);</w:t>
      </w:r>
      <w:r w:rsidRPr="00192391">
        <w:rPr>
          <w:color w:val="auto"/>
          <w:sz w:val="24"/>
          <w:szCs w:val="18"/>
        </w:rPr>
        <w:br/>
        <w:t>const httpsServer = https.createServer(options, server);</w:t>
      </w:r>
      <w:r w:rsidRPr="00192391">
        <w:rPr>
          <w:color w:val="auto"/>
          <w:sz w:val="24"/>
          <w:szCs w:val="18"/>
        </w:rPr>
        <w:br/>
        <w:t>httpServer.listen(80,null);</w:t>
      </w:r>
      <w:r w:rsidRPr="00192391">
        <w:rPr>
          <w:color w:val="auto"/>
          <w:sz w:val="24"/>
          <w:szCs w:val="18"/>
        </w:rPr>
        <w:br/>
        <w:t>httpsServer.listen(443,null);</w:t>
      </w:r>
    </w:p>
    <w:p w:rsidR="00C24EEA" w:rsidRPr="00192391" w:rsidRDefault="00C40BE0">
      <w:pPr>
        <w:spacing w:line="300" w:lineRule="auto"/>
        <w:ind w:firstLine="480"/>
        <w:contextualSpacing/>
        <w:jc w:val="left"/>
        <w:rPr>
          <w:color w:val="auto"/>
          <w:sz w:val="24"/>
          <w:szCs w:val="18"/>
        </w:rPr>
      </w:pPr>
      <w:r w:rsidRPr="00192391">
        <w:rPr>
          <w:color w:val="auto"/>
          <w:sz w:val="24"/>
          <w:szCs w:val="18"/>
        </w:rPr>
        <w:t>其中</w:t>
      </w:r>
      <w:r w:rsidRPr="00192391">
        <w:rPr>
          <w:color w:val="auto"/>
          <w:sz w:val="24"/>
          <w:szCs w:val="18"/>
        </w:rPr>
        <w:t>HTTPS</w:t>
      </w:r>
      <w:r w:rsidRPr="00192391">
        <w:rPr>
          <w:color w:val="auto"/>
          <w:sz w:val="24"/>
          <w:szCs w:val="18"/>
        </w:rPr>
        <w:t>监听是建立在</w:t>
      </w:r>
      <w:r w:rsidRPr="00192391">
        <w:rPr>
          <w:color w:val="auto"/>
          <w:sz w:val="24"/>
          <w:szCs w:val="18"/>
        </w:rPr>
        <w:t xml:space="preserve"> TLS/SSL </w:t>
      </w:r>
      <w:r w:rsidRPr="00192391">
        <w:rPr>
          <w:color w:val="auto"/>
          <w:sz w:val="24"/>
          <w:szCs w:val="18"/>
        </w:rPr>
        <w:t>之上的</w:t>
      </w:r>
      <w:r w:rsidRPr="00192391">
        <w:rPr>
          <w:color w:val="auto"/>
          <w:sz w:val="24"/>
          <w:szCs w:val="18"/>
        </w:rPr>
        <w:t xml:space="preserve"> HTTP </w:t>
      </w:r>
      <w:r w:rsidRPr="00192391">
        <w:rPr>
          <w:color w:val="auto"/>
          <w:sz w:val="24"/>
          <w:szCs w:val="18"/>
        </w:rPr>
        <w:t>协议，即</w:t>
      </w:r>
      <w:r w:rsidRPr="00192391">
        <w:rPr>
          <w:color w:val="auto"/>
          <w:sz w:val="24"/>
          <w:szCs w:val="18"/>
        </w:rPr>
        <w:t>HTTP</w:t>
      </w:r>
      <w:r w:rsidRPr="00192391">
        <w:rPr>
          <w:color w:val="auto"/>
          <w:sz w:val="24"/>
          <w:szCs w:val="18"/>
        </w:rPr>
        <w:t>下加入</w:t>
      </w:r>
      <w:r w:rsidRPr="00192391">
        <w:rPr>
          <w:color w:val="auto"/>
          <w:sz w:val="24"/>
          <w:szCs w:val="18"/>
        </w:rPr>
        <w:t>SSL</w:t>
      </w:r>
      <w:r w:rsidRPr="00192391">
        <w:rPr>
          <w:color w:val="auto"/>
          <w:sz w:val="24"/>
          <w:szCs w:val="18"/>
        </w:rPr>
        <w:t>层，</w:t>
      </w:r>
      <w:r w:rsidRPr="00192391">
        <w:rPr>
          <w:color w:val="auto"/>
          <w:sz w:val="24"/>
          <w:szCs w:val="18"/>
        </w:rPr>
        <w:t>HTTPS</w:t>
      </w:r>
      <w:r w:rsidRPr="00192391">
        <w:rPr>
          <w:color w:val="auto"/>
          <w:sz w:val="24"/>
          <w:szCs w:val="18"/>
        </w:rPr>
        <w:t>的安全基础是</w:t>
      </w:r>
      <w:r w:rsidRPr="00192391">
        <w:rPr>
          <w:color w:val="auto"/>
          <w:sz w:val="24"/>
          <w:szCs w:val="18"/>
        </w:rPr>
        <w:t>SSL</w:t>
      </w:r>
      <w:r w:rsidRPr="00192391">
        <w:rPr>
          <w:color w:val="auto"/>
          <w:sz w:val="24"/>
          <w:szCs w:val="18"/>
        </w:rPr>
        <w:t>，因此加密的详细内容就需要</w:t>
      </w:r>
      <w:r w:rsidRPr="00192391">
        <w:rPr>
          <w:color w:val="auto"/>
          <w:sz w:val="24"/>
          <w:szCs w:val="18"/>
        </w:rPr>
        <w:t>SSL</w:t>
      </w:r>
      <w:r w:rsidRPr="00192391">
        <w:rPr>
          <w:color w:val="auto"/>
          <w:sz w:val="24"/>
          <w:szCs w:val="18"/>
        </w:rPr>
        <w:t>。</w:t>
      </w:r>
      <w:r w:rsidRPr="00192391">
        <w:rPr>
          <w:color w:val="auto"/>
          <w:sz w:val="24"/>
          <w:szCs w:val="18"/>
        </w:rPr>
        <w:t xml:space="preserve"> </w:t>
      </w:r>
      <w:r w:rsidRPr="00192391">
        <w:rPr>
          <w:color w:val="auto"/>
          <w:sz w:val="24"/>
          <w:szCs w:val="18"/>
        </w:rPr>
        <w:t>它是一个</w:t>
      </w:r>
      <w:r w:rsidRPr="00192391">
        <w:rPr>
          <w:color w:val="auto"/>
          <w:sz w:val="24"/>
          <w:szCs w:val="18"/>
        </w:rPr>
        <w:t>URI scheme</w:t>
      </w:r>
      <w:r w:rsidRPr="00192391">
        <w:rPr>
          <w:color w:val="auto"/>
          <w:sz w:val="24"/>
          <w:szCs w:val="18"/>
        </w:rPr>
        <w:t>（抽象标识符体系），句法类同</w:t>
      </w:r>
      <w:r w:rsidRPr="00192391">
        <w:rPr>
          <w:color w:val="auto"/>
          <w:sz w:val="24"/>
          <w:szCs w:val="18"/>
        </w:rPr>
        <w:t>http:</w:t>
      </w:r>
      <w:r w:rsidRPr="00192391">
        <w:rPr>
          <w:color w:val="auto"/>
          <w:sz w:val="24"/>
          <w:szCs w:val="18"/>
        </w:rPr>
        <w:t>体系。用于安全的</w:t>
      </w:r>
      <w:r w:rsidRPr="00192391">
        <w:rPr>
          <w:color w:val="auto"/>
          <w:sz w:val="24"/>
          <w:szCs w:val="18"/>
        </w:rPr>
        <w:t>HTTP</w:t>
      </w:r>
      <w:r w:rsidRPr="00192391">
        <w:rPr>
          <w:color w:val="auto"/>
          <w:sz w:val="24"/>
          <w:szCs w:val="18"/>
        </w:rPr>
        <w:t>数据传输。</w:t>
      </w:r>
      <w:r w:rsidRPr="00192391">
        <w:rPr>
          <w:color w:val="auto"/>
          <w:sz w:val="24"/>
          <w:szCs w:val="18"/>
        </w:rPr>
        <w:t>SSL</w:t>
      </w:r>
      <w:r w:rsidRPr="00192391">
        <w:rPr>
          <w:color w:val="auto"/>
          <w:sz w:val="24"/>
          <w:szCs w:val="18"/>
        </w:rPr>
        <w:t>（</w:t>
      </w:r>
      <w:r w:rsidRPr="00192391">
        <w:rPr>
          <w:color w:val="auto"/>
          <w:sz w:val="24"/>
          <w:szCs w:val="18"/>
        </w:rPr>
        <w:t>Secure Sockets Layer</w:t>
      </w:r>
      <w:r w:rsidRPr="00192391">
        <w:rPr>
          <w:color w:val="auto"/>
          <w:sz w:val="24"/>
          <w:szCs w:val="18"/>
        </w:rPr>
        <w:t>，安全套接层），及其继任者</w:t>
      </w:r>
      <w:r w:rsidRPr="00192391">
        <w:rPr>
          <w:color w:val="auto"/>
          <w:sz w:val="24"/>
          <w:szCs w:val="18"/>
        </w:rPr>
        <w:t xml:space="preserve"> TLS</w:t>
      </w:r>
      <w:r w:rsidRPr="00192391">
        <w:rPr>
          <w:color w:val="auto"/>
          <w:sz w:val="24"/>
          <w:szCs w:val="18"/>
        </w:rPr>
        <w:t>（</w:t>
      </w:r>
      <w:r w:rsidRPr="00192391">
        <w:rPr>
          <w:color w:val="auto"/>
          <w:sz w:val="24"/>
          <w:szCs w:val="18"/>
        </w:rPr>
        <w:t>Transport Layer Security</w:t>
      </w:r>
      <w:r w:rsidRPr="00192391">
        <w:rPr>
          <w:color w:val="auto"/>
          <w:sz w:val="24"/>
          <w:szCs w:val="18"/>
        </w:rPr>
        <w:t>，传输层安全）是为网络通信提供安全及数据完整性的一种安全协议。</w:t>
      </w:r>
      <w:r w:rsidRPr="00192391">
        <w:rPr>
          <w:color w:val="auto"/>
          <w:sz w:val="24"/>
          <w:szCs w:val="18"/>
        </w:rPr>
        <w:t>TLS</w:t>
      </w:r>
      <w:r w:rsidRPr="00192391">
        <w:rPr>
          <w:color w:val="auto"/>
          <w:sz w:val="24"/>
          <w:szCs w:val="18"/>
        </w:rPr>
        <w:t>与</w:t>
      </w:r>
      <w:r w:rsidRPr="00192391">
        <w:rPr>
          <w:color w:val="auto"/>
          <w:sz w:val="24"/>
          <w:szCs w:val="18"/>
        </w:rPr>
        <w:t>SSL</w:t>
      </w:r>
      <w:r w:rsidRPr="00192391">
        <w:rPr>
          <w:color w:val="auto"/>
          <w:sz w:val="24"/>
          <w:szCs w:val="18"/>
        </w:rPr>
        <w:t>在传输层对网络连接进行加密，在创建</w:t>
      </w:r>
      <w:r w:rsidRPr="00192391">
        <w:rPr>
          <w:color w:val="auto"/>
          <w:sz w:val="24"/>
          <w:szCs w:val="18"/>
        </w:rPr>
        <w:t>HTTPS</w:t>
      </w:r>
      <w:r w:rsidRPr="00192391">
        <w:rPr>
          <w:color w:val="auto"/>
          <w:sz w:val="24"/>
          <w:szCs w:val="18"/>
        </w:rPr>
        <w:t>监听之前，需要先生成服务器自己的</w:t>
      </w:r>
      <w:r w:rsidRPr="00192391">
        <w:rPr>
          <w:color w:val="auto"/>
          <w:sz w:val="24"/>
          <w:szCs w:val="18"/>
        </w:rPr>
        <w:t>HTTPS</w:t>
      </w:r>
      <w:r w:rsidRPr="00192391">
        <w:rPr>
          <w:color w:val="auto"/>
          <w:sz w:val="24"/>
          <w:szCs w:val="18"/>
        </w:rPr>
        <w:t>证书，步骤如下：。</w:t>
      </w:r>
    </w:p>
    <w:p w:rsidR="00C24EEA" w:rsidRPr="00192391" w:rsidRDefault="00C40BE0">
      <w:pPr>
        <w:spacing w:line="300" w:lineRule="auto"/>
        <w:ind w:firstLine="480"/>
        <w:contextualSpacing/>
        <w:jc w:val="left"/>
        <w:rPr>
          <w:color w:val="auto"/>
          <w:sz w:val="24"/>
          <w:szCs w:val="18"/>
        </w:rPr>
      </w:pPr>
      <w:r w:rsidRPr="00192391">
        <w:rPr>
          <w:color w:val="auto"/>
          <w:sz w:val="24"/>
          <w:szCs w:val="18"/>
        </w:rPr>
        <w:t>1</w:t>
      </w:r>
      <w:r w:rsidRPr="00192391">
        <w:rPr>
          <w:color w:val="auto"/>
          <w:sz w:val="24"/>
          <w:szCs w:val="18"/>
        </w:rPr>
        <w:t>、为</w:t>
      </w:r>
      <w:r w:rsidRPr="00192391">
        <w:rPr>
          <w:color w:val="auto"/>
          <w:sz w:val="24"/>
          <w:szCs w:val="18"/>
        </w:rPr>
        <w:t>CA</w:t>
      </w:r>
      <w:r w:rsidRPr="00192391">
        <w:rPr>
          <w:color w:val="auto"/>
          <w:sz w:val="24"/>
          <w:szCs w:val="18"/>
        </w:rPr>
        <w:t>生成私</w:t>
      </w:r>
      <w:proofErr w:type="gramStart"/>
      <w:r w:rsidRPr="00192391">
        <w:rPr>
          <w:color w:val="auto"/>
          <w:sz w:val="24"/>
          <w:szCs w:val="18"/>
        </w:rPr>
        <w:t>钥</w:t>
      </w:r>
      <w:proofErr w:type="gramEnd"/>
      <w:r w:rsidRPr="00192391">
        <w:rPr>
          <w:color w:val="auto"/>
          <w:sz w:val="24"/>
          <w:szCs w:val="18"/>
        </w:rPr>
        <w:t>：</w:t>
      </w:r>
      <w:proofErr w:type="gramStart"/>
      <w:r w:rsidRPr="00192391">
        <w:rPr>
          <w:color w:val="auto"/>
          <w:sz w:val="24"/>
          <w:szCs w:val="18"/>
        </w:rPr>
        <w:t>openssl</w:t>
      </w:r>
      <w:proofErr w:type="gramEnd"/>
      <w:r w:rsidRPr="00192391">
        <w:rPr>
          <w:color w:val="auto"/>
          <w:sz w:val="24"/>
          <w:szCs w:val="18"/>
        </w:rPr>
        <w:t xml:space="preserve"> genrsa -out ca-key.pem -des 1024</w:t>
      </w:r>
    </w:p>
    <w:p w:rsidR="00C24EEA" w:rsidRPr="00192391" w:rsidRDefault="00C40BE0">
      <w:pPr>
        <w:spacing w:line="300" w:lineRule="auto"/>
        <w:ind w:firstLine="480"/>
        <w:contextualSpacing/>
        <w:jc w:val="left"/>
        <w:rPr>
          <w:color w:val="auto"/>
          <w:sz w:val="24"/>
          <w:szCs w:val="18"/>
        </w:rPr>
      </w:pPr>
      <w:r w:rsidRPr="00192391">
        <w:rPr>
          <w:color w:val="auto"/>
          <w:sz w:val="24"/>
          <w:szCs w:val="18"/>
        </w:rPr>
        <w:t>2</w:t>
      </w:r>
      <w:r w:rsidRPr="00192391">
        <w:rPr>
          <w:color w:val="auto"/>
          <w:sz w:val="24"/>
          <w:szCs w:val="18"/>
        </w:rPr>
        <w:t>、通过</w:t>
      </w:r>
      <w:r w:rsidRPr="00192391">
        <w:rPr>
          <w:color w:val="auto"/>
          <w:sz w:val="24"/>
          <w:szCs w:val="18"/>
        </w:rPr>
        <w:t>CA</w:t>
      </w:r>
      <w:r w:rsidRPr="00192391">
        <w:rPr>
          <w:color w:val="auto"/>
          <w:sz w:val="24"/>
          <w:szCs w:val="18"/>
        </w:rPr>
        <w:t>私</w:t>
      </w:r>
      <w:proofErr w:type="gramStart"/>
      <w:r w:rsidRPr="00192391">
        <w:rPr>
          <w:color w:val="auto"/>
          <w:sz w:val="24"/>
          <w:szCs w:val="18"/>
        </w:rPr>
        <w:t>钥</w:t>
      </w:r>
      <w:proofErr w:type="gramEnd"/>
      <w:r w:rsidRPr="00192391">
        <w:rPr>
          <w:color w:val="auto"/>
          <w:sz w:val="24"/>
          <w:szCs w:val="18"/>
        </w:rPr>
        <w:t>生成</w:t>
      </w:r>
      <w:r w:rsidRPr="00192391">
        <w:rPr>
          <w:color w:val="auto"/>
          <w:sz w:val="24"/>
          <w:szCs w:val="18"/>
        </w:rPr>
        <w:t>CSR</w:t>
      </w:r>
      <w:r w:rsidRPr="00192391">
        <w:rPr>
          <w:color w:val="auto"/>
          <w:sz w:val="24"/>
          <w:szCs w:val="18"/>
        </w:rPr>
        <w:t>：</w:t>
      </w:r>
      <w:proofErr w:type="gramStart"/>
      <w:r w:rsidRPr="00192391">
        <w:rPr>
          <w:color w:val="auto"/>
          <w:sz w:val="24"/>
          <w:szCs w:val="18"/>
        </w:rPr>
        <w:t>openssl</w:t>
      </w:r>
      <w:proofErr w:type="gramEnd"/>
      <w:r w:rsidRPr="00192391">
        <w:rPr>
          <w:color w:val="auto"/>
          <w:sz w:val="24"/>
          <w:szCs w:val="18"/>
        </w:rPr>
        <w:t xml:space="preserve"> req -new -key ca-key.pem -out ca-csr.pem</w:t>
      </w:r>
    </w:p>
    <w:p w:rsidR="00C24EEA" w:rsidRPr="00192391" w:rsidRDefault="00C40BE0">
      <w:pPr>
        <w:spacing w:line="300" w:lineRule="auto"/>
        <w:ind w:firstLine="480"/>
        <w:contextualSpacing/>
        <w:jc w:val="left"/>
        <w:rPr>
          <w:color w:val="auto"/>
          <w:sz w:val="24"/>
          <w:szCs w:val="18"/>
        </w:rPr>
      </w:pPr>
      <w:r w:rsidRPr="00192391">
        <w:rPr>
          <w:color w:val="auto"/>
          <w:sz w:val="24"/>
          <w:szCs w:val="18"/>
        </w:rPr>
        <w:t>3</w:t>
      </w:r>
      <w:r w:rsidRPr="00192391">
        <w:rPr>
          <w:color w:val="auto"/>
          <w:sz w:val="24"/>
          <w:szCs w:val="18"/>
        </w:rPr>
        <w:t>、通过</w:t>
      </w:r>
      <w:r w:rsidRPr="00192391">
        <w:rPr>
          <w:color w:val="auto"/>
          <w:sz w:val="24"/>
          <w:szCs w:val="18"/>
        </w:rPr>
        <w:t>CSR</w:t>
      </w:r>
      <w:r w:rsidRPr="00192391">
        <w:rPr>
          <w:color w:val="auto"/>
          <w:sz w:val="24"/>
          <w:szCs w:val="18"/>
        </w:rPr>
        <w:t>文件和</w:t>
      </w:r>
      <w:proofErr w:type="gramStart"/>
      <w:r w:rsidRPr="00192391">
        <w:rPr>
          <w:color w:val="auto"/>
          <w:sz w:val="24"/>
          <w:szCs w:val="18"/>
        </w:rPr>
        <w:t>私钥</w:t>
      </w:r>
      <w:proofErr w:type="gramEnd"/>
      <w:r w:rsidRPr="00192391">
        <w:rPr>
          <w:color w:val="auto"/>
          <w:sz w:val="24"/>
          <w:szCs w:val="18"/>
        </w:rPr>
        <w:t>生成</w:t>
      </w:r>
      <w:r w:rsidRPr="00192391">
        <w:rPr>
          <w:color w:val="auto"/>
          <w:sz w:val="24"/>
          <w:szCs w:val="18"/>
        </w:rPr>
        <w:t>CA</w:t>
      </w:r>
      <w:r w:rsidRPr="00192391">
        <w:rPr>
          <w:color w:val="auto"/>
          <w:sz w:val="24"/>
          <w:szCs w:val="18"/>
        </w:rPr>
        <w:t>证书：</w:t>
      </w:r>
      <w:proofErr w:type="gramStart"/>
      <w:r w:rsidRPr="00192391">
        <w:rPr>
          <w:color w:val="auto"/>
          <w:sz w:val="24"/>
          <w:szCs w:val="18"/>
        </w:rPr>
        <w:t>openssl</w:t>
      </w:r>
      <w:proofErr w:type="gramEnd"/>
      <w:r w:rsidRPr="00192391">
        <w:rPr>
          <w:color w:val="auto"/>
          <w:sz w:val="24"/>
          <w:szCs w:val="18"/>
        </w:rPr>
        <w:t xml:space="preserve"> x509 -req -in ca-csr.pem -signkey ca-key.pem -out ca-cert.pem</w:t>
      </w:r>
    </w:p>
    <w:p w:rsidR="00C24EEA" w:rsidRPr="00192391" w:rsidRDefault="00C40BE0">
      <w:pPr>
        <w:spacing w:line="300" w:lineRule="auto"/>
        <w:ind w:firstLine="480"/>
        <w:contextualSpacing/>
        <w:jc w:val="left"/>
        <w:rPr>
          <w:color w:val="auto"/>
          <w:sz w:val="24"/>
          <w:szCs w:val="18"/>
        </w:rPr>
      </w:pPr>
      <w:r w:rsidRPr="00192391">
        <w:rPr>
          <w:color w:val="auto"/>
          <w:sz w:val="24"/>
          <w:szCs w:val="18"/>
        </w:rPr>
        <w:t>4</w:t>
      </w:r>
      <w:r w:rsidRPr="00192391">
        <w:rPr>
          <w:color w:val="auto"/>
          <w:sz w:val="24"/>
          <w:szCs w:val="18"/>
        </w:rPr>
        <w:t>、为服务器生成私</w:t>
      </w:r>
      <w:proofErr w:type="gramStart"/>
      <w:r w:rsidRPr="00192391">
        <w:rPr>
          <w:color w:val="auto"/>
          <w:sz w:val="24"/>
          <w:szCs w:val="18"/>
        </w:rPr>
        <w:t>钥</w:t>
      </w:r>
      <w:proofErr w:type="gramEnd"/>
      <w:r w:rsidRPr="00192391">
        <w:rPr>
          <w:color w:val="auto"/>
          <w:sz w:val="24"/>
          <w:szCs w:val="18"/>
        </w:rPr>
        <w:t>：</w:t>
      </w:r>
      <w:proofErr w:type="gramStart"/>
      <w:r w:rsidRPr="00192391">
        <w:rPr>
          <w:color w:val="auto"/>
          <w:sz w:val="24"/>
          <w:szCs w:val="18"/>
        </w:rPr>
        <w:t>openssl</w:t>
      </w:r>
      <w:proofErr w:type="gramEnd"/>
      <w:r w:rsidRPr="00192391">
        <w:rPr>
          <w:color w:val="auto"/>
          <w:sz w:val="24"/>
          <w:szCs w:val="18"/>
        </w:rPr>
        <w:t xml:space="preserve"> genrsa -out server-key.pem 1024</w:t>
      </w:r>
    </w:p>
    <w:p w:rsidR="00C24EEA" w:rsidRPr="00192391" w:rsidRDefault="00C40BE0">
      <w:pPr>
        <w:spacing w:line="300" w:lineRule="auto"/>
        <w:ind w:firstLine="480"/>
        <w:contextualSpacing/>
        <w:jc w:val="left"/>
        <w:rPr>
          <w:color w:val="auto"/>
          <w:sz w:val="24"/>
          <w:szCs w:val="18"/>
        </w:rPr>
      </w:pPr>
      <w:r w:rsidRPr="00192391">
        <w:rPr>
          <w:color w:val="auto"/>
          <w:sz w:val="24"/>
          <w:szCs w:val="18"/>
        </w:rPr>
        <w:t>5</w:t>
      </w:r>
      <w:r w:rsidRPr="00192391">
        <w:rPr>
          <w:color w:val="auto"/>
          <w:sz w:val="24"/>
          <w:szCs w:val="18"/>
        </w:rPr>
        <w:t>、利用服务器私</w:t>
      </w:r>
      <w:proofErr w:type="gramStart"/>
      <w:r w:rsidRPr="00192391">
        <w:rPr>
          <w:color w:val="auto"/>
          <w:sz w:val="24"/>
          <w:szCs w:val="18"/>
        </w:rPr>
        <w:t>钥</w:t>
      </w:r>
      <w:proofErr w:type="gramEnd"/>
      <w:r w:rsidRPr="00192391">
        <w:rPr>
          <w:color w:val="auto"/>
          <w:sz w:val="24"/>
          <w:szCs w:val="18"/>
        </w:rPr>
        <w:t>文件服务器生成</w:t>
      </w:r>
      <w:r w:rsidRPr="00192391">
        <w:rPr>
          <w:color w:val="auto"/>
          <w:sz w:val="24"/>
          <w:szCs w:val="18"/>
        </w:rPr>
        <w:t>CSR</w:t>
      </w:r>
      <w:r w:rsidRPr="00192391">
        <w:rPr>
          <w:color w:val="auto"/>
          <w:sz w:val="24"/>
          <w:szCs w:val="18"/>
        </w:rPr>
        <w:t>：</w:t>
      </w:r>
      <w:proofErr w:type="gramStart"/>
      <w:r w:rsidRPr="00192391">
        <w:rPr>
          <w:color w:val="auto"/>
          <w:sz w:val="24"/>
          <w:szCs w:val="18"/>
        </w:rPr>
        <w:t>openssl</w:t>
      </w:r>
      <w:proofErr w:type="gramEnd"/>
      <w:r w:rsidRPr="00192391">
        <w:rPr>
          <w:color w:val="auto"/>
          <w:sz w:val="24"/>
          <w:szCs w:val="18"/>
        </w:rPr>
        <w:t xml:space="preserve"> req -new -key server-key.pem -config openssl.cnf -out server-csr.pem</w:t>
      </w:r>
    </w:p>
    <w:p w:rsidR="00C24EEA" w:rsidRPr="00192391" w:rsidRDefault="00C40BE0">
      <w:pPr>
        <w:spacing w:line="300" w:lineRule="auto"/>
        <w:ind w:firstLine="480"/>
        <w:contextualSpacing/>
        <w:jc w:val="left"/>
        <w:rPr>
          <w:color w:val="auto"/>
          <w:sz w:val="24"/>
          <w:szCs w:val="18"/>
        </w:rPr>
      </w:pPr>
      <w:r w:rsidRPr="00192391">
        <w:rPr>
          <w:color w:val="auto"/>
          <w:sz w:val="24"/>
          <w:szCs w:val="18"/>
        </w:rPr>
        <w:t>6</w:t>
      </w:r>
      <w:r w:rsidRPr="00192391">
        <w:rPr>
          <w:color w:val="auto"/>
          <w:sz w:val="24"/>
          <w:szCs w:val="18"/>
        </w:rPr>
        <w:t>、通过服务器私</w:t>
      </w:r>
      <w:proofErr w:type="gramStart"/>
      <w:r w:rsidRPr="00192391">
        <w:rPr>
          <w:color w:val="auto"/>
          <w:sz w:val="24"/>
          <w:szCs w:val="18"/>
        </w:rPr>
        <w:t>钥</w:t>
      </w:r>
      <w:proofErr w:type="gramEnd"/>
      <w:r w:rsidRPr="00192391">
        <w:rPr>
          <w:color w:val="auto"/>
          <w:sz w:val="24"/>
          <w:szCs w:val="18"/>
        </w:rPr>
        <w:t>文件和</w:t>
      </w:r>
      <w:r w:rsidRPr="00192391">
        <w:rPr>
          <w:color w:val="auto"/>
          <w:sz w:val="24"/>
          <w:szCs w:val="18"/>
        </w:rPr>
        <w:t>CSR</w:t>
      </w:r>
      <w:r w:rsidRPr="00192391">
        <w:rPr>
          <w:color w:val="auto"/>
          <w:sz w:val="24"/>
          <w:szCs w:val="18"/>
        </w:rPr>
        <w:t>文件生成服务器证书：</w:t>
      </w:r>
      <w:r w:rsidRPr="00192391">
        <w:rPr>
          <w:color w:val="auto"/>
          <w:sz w:val="24"/>
          <w:szCs w:val="18"/>
        </w:rPr>
        <w:t>openssl x509 -req -CA ca-cert.pem -CAkey ca-key.pem -CAcreateserial -in server-csr.pem -out server-cert.pem -extensions v3_req -extfile openssl.cnf</w:t>
      </w:r>
    </w:p>
    <w:p w:rsidR="00C24EEA" w:rsidRPr="00192391" w:rsidRDefault="00C40BE0">
      <w:pPr>
        <w:spacing w:line="300" w:lineRule="auto"/>
        <w:ind w:firstLine="480"/>
        <w:contextualSpacing/>
        <w:jc w:val="left"/>
        <w:rPr>
          <w:color w:val="auto"/>
          <w:sz w:val="24"/>
          <w:szCs w:val="18"/>
        </w:rPr>
      </w:pPr>
      <w:r w:rsidRPr="00192391">
        <w:rPr>
          <w:color w:val="auto"/>
          <w:sz w:val="24"/>
          <w:szCs w:val="18"/>
        </w:rPr>
        <w:t>最后在</w:t>
      </w:r>
      <w:r w:rsidRPr="00192391">
        <w:rPr>
          <w:color w:val="auto"/>
          <w:sz w:val="24"/>
          <w:szCs w:val="18"/>
        </w:rPr>
        <w:t>node-js</w:t>
      </w:r>
      <w:r w:rsidRPr="00192391">
        <w:rPr>
          <w:color w:val="auto"/>
          <w:sz w:val="24"/>
          <w:szCs w:val="18"/>
        </w:rPr>
        <w:t>中为</w:t>
      </w:r>
      <w:r w:rsidRPr="00192391">
        <w:rPr>
          <w:color w:val="auto"/>
          <w:sz w:val="24"/>
          <w:szCs w:val="18"/>
        </w:rPr>
        <w:t>server</w:t>
      </w:r>
      <w:r w:rsidRPr="00192391">
        <w:rPr>
          <w:color w:val="auto"/>
          <w:sz w:val="24"/>
          <w:szCs w:val="18"/>
        </w:rPr>
        <w:t>监听</w:t>
      </w:r>
      <w:r w:rsidRPr="00192391">
        <w:rPr>
          <w:color w:val="auto"/>
          <w:sz w:val="24"/>
          <w:szCs w:val="18"/>
        </w:rPr>
        <w:t>80</w:t>
      </w:r>
      <w:r w:rsidRPr="00192391">
        <w:rPr>
          <w:color w:val="auto"/>
          <w:sz w:val="24"/>
          <w:szCs w:val="18"/>
        </w:rPr>
        <w:t>与</w:t>
      </w:r>
      <w:r w:rsidRPr="00192391">
        <w:rPr>
          <w:color w:val="auto"/>
          <w:sz w:val="24"/>
          <w:szCs w:val="18"/>
        </w:rPr>
        <w:t>443</w:t>
      </w:r>
      <w:r w:rsidRPr="00192391">
        <w:rPr>
          <w:color w:val="auto"/>
          <w:sz w:val="24"/>
          <w:szCs w:val="18"/>
        </w:rPr>
        <w:t>端口分别作为</w:t>
      </w:r>
      <w:r w:rsidRPr="00192391">
        <w:rPr>
          <w:color w:val="auto"/>
          <w:sz w:val="24"/>
          <w:szCs w:val="18"/>
        </w:rPr>
        <w:t>http</w:t>
      </w:r>
      <w:r w:rsidRPr="00192391">
        <w:rPr>
          <w:color w:val="auto"/>
          <w:sz w:val="24"/>
          <w:szCs w:val="18"/>
        </w:rPr>
        <w:t>与</w:t>
      </w:r>
      <w:r w:rsidRPr="00192391">
        <w:rPr>
          <w:color w:val="auto"/>
          <w:sz w:val="24"/>
          <w:szCs w:val="18"/>
        </w:rPr>
        <w:t>http</w:t>
      </w:r>
      <w:r w:rsidRPr="00192391">
        <w:rPr>
          <w:color w:val="auto"/>
          <w:sz w:val="24"/>
          <w:szCs w:val="18"/>
        </w:rPr>
        <w:t>的请求端口，代码如下：</w:t>
      </w:r>
    </w:p>
    <w:p w:rsidR="00C24EEA" w:rsidRPr="00192391" w:rsidRDefault="00C40BE0">
      <w:pPr>
        <w:spacing w:line="300" w:lineRule="auto"/>
        <w:ind w:left="420" w:firstLine="60"/>
        <w:contextualSpacing/>
        <w:jc w:val="left"/>
        <w:rPr>
          <w:color w:val="auto"/>
          <w:sz w:val="24"/>
          <w:szCs w:val="18"/>
        </w:rPr>
      </w:pPr>
      <w:proofErr w:type="gramStart"/>
      <w:r w:rsidRPr="00192391">
        <w:rPr>
          <w:color w:val="auto"/>
          <w:sz w:val="24"/>
          <w:szCs w:val="18"/>
        </w:rPr>
        <w:t>var</w:t>
      </w:r>
      <w:proofErr w:type="gramEnd"/>
      <w:r w:rsidRPr="00192391">
        <w:rPr>
          <w:color w:val="auto"/>
          <w:sz w:val="24"/>
          <w:szCs w:val="18"/>
        </w:rPr>
        <w:t xml:space="preserve"> options = {</w:t>
      </w:r>
      <w:r w:rsidRPr="00192391">
        <w:rPr>
          <w:color w:val="auto"/>
          <w:sz w:val="24"/>
          <w:szCs w:val="18"/>
        </w:rPr>
        <w:br/>
        <w:t xml:space="preserve">  pfx: fs.readFileSync('../keys/server.pfx'),</w:t>
      </w:r>
      <w:r w:rsidRPr="00192391">
        <w:rPr>
          <w:color w:val="auto"/>
          <w:sz w:val="24"/>
          <w:szCs w:val="18"/>
        </w:rPr>
        <w:br/>
        <w:t xml:space="preserve">  passphrase: 'guojun@123'</w:t>
      </w:r>
      <w:r w:rsidRPr="00192391">
        <w:rPr>
          <w:color w:val="auto"/>
          <w:sz w:val="24"/>
          <w:szCs w:val="18"/>
        </w:rPr>
        <w:br/>
        <w:t>};</w:t>
      </w:r>
    </w:p>
    <w:p w:rsidR="00C24EEA" w:rsidRPr="00192391" w:rsidRDefault="00C40BE0" w:rsidP="00C70702">
      <w:pPr>
        <w:spacing w:line="300" w:lineRule="auto"/>
        <w:ind w:left="420"/>
        <w:contextualSpacing/>
        <w:jc w:val="left"/>
        <w:rPr>
          <w:color w:val="auto"/>
          <w:sz w:val="24"/>
          <w:szCs w:val="18"/>
        </w:rPr>
      </w:pPr>
      <w:proofErr w:type="gramStart"/>
      <w:r w:rsidRPr="00192391">
        <w:rPr>
          <w:color w:val="auto"/>
          <w:sz w:val="24"/>
          <w:szCs w:val="18"/>
        </w:rPr>
        <w:lastRenderedPageBreak/>
        <w:t>const</w:t>
      </w:r>
      <w:proofErr w:type="gramEnd"/>
      <w:r w:rsidRPr="00192391">
        <w:rPr>
          <w:color w:val="auto"/>
          <w:sz w:val="24"/>
          <w:szCs w:val="18"/>
        </w:rPr>
        <w:t xml:space="preserve"> httpServer = http.createServer(server);</w:t>
      </w:r>
      <w:r w:rsidRPr="00192391">
        <w:rPr>
          <w:color w:val="auto"/>
          <w:sz w:val="24"/>
          <w:szCs w:val="18"/>
        </w:rPr>
        <w:br/>
        <w:t>const httpsServer = https.createServer(options, server);</w:t>
      </w:r>
      <w:r w:rsidRPr="00192391">
        <w:rPr>
          <w:color w:val="auto"/>
          <w:sz w:val="24"/>
          <w:szCs w:val="18"/>
        </w:rPr>
        <w:br/>
        <w:t>httpServer.listen(80, null);</w:t>
      </w:r>
      <w:r w:rsidRPr="00192391">
        <w:rPr>
          <w:color w:val="auto"/>
          <w:sz w:val="24"/>
          <w:szCs w:val="18"/>
        </w:rPr>
        <w:br/>
        <w:t>httpsServer.listen(403, null);</w:t>
      </w:r>
    </w:p>
    <w:p w:rsidR="00C24EEA" w:rsidRPr="00192391" w:rsidRDefault="00C40BE0">
      <w:pPr>
        <w:spacing w:line="300" w:lineRule="auto"/>
        <w:outlineLvl w:val="2"/>
        <w:rPr>
          <w:rFonts w:eastAsia="黑体"/>
          <w:color w:val="auto"/>
          <w:sz w:val="28"/>
        </w:rPr>
      </w:pPr>
      <w:bookmarkStart w:id="140" w:name="_Toc481845785"/>
      <w:bookmarkStart w:id="141" w:name="_Toc20285"/>
      <w:bookmarkStart w:id="142" w:name="_Toc8962"/>
      <w:r w:rsidRPr="00192391">
        <w:rPr>
          <w:rFonts w:eastAsia="黑体"/>
          <w:color w:val="auto"/>
          <w:sz w:val="28"/>
        </w:rPr>
        <w:t>4.3.</w:t>
      </w:r>
      <w:bookmarkEnd w:id="140"/>
      <w:bookmarkEnd w:id="141"/>
      <w:bookmarkEnd w:id="142"/>
      <w:r w:rsidRPr="00192391">
        <w:rPr>
          <w:rFonts w:eastAsia="黑体"/>
          <w:color w:val="auto"/>
          <w:sz w:val="28"/>
        </w:rPr>
        <w:t>2</w:t>
      </w:r>
      <w:r w:rsidRPr="00192391">
        <w:rPr>
          <w:rFonts w:eastAsia="黑体"/>
          <w:color w:val="auto"/>
          <w:sz w:val="28"/>
        </w:rPr>
        <w:t>使用</w:t>
      </w:r>
      <w:r w:rsidRPr="00192391">
        <w:rPr>
          <w:rFonts w:eastAsia="黑体"/>
          <w:color w:val="auto"/>
          <w:sz w:val="28"/>
        </w:rPr>
        <w:t>node-restful</w:t>
      </w:r>
      <w:r w:rsidRPr="00192391">
        <w:rPr>
          <w:rFonts w:eastAsia="黑体"/>
          <w:color w:val="auto"/>
          <w:sz w:val="28"/>
        </w:rPr>
        <w:t>开发标准</w:t>
      </w:r>
      <w:r w:rsidRPr="00192391">
        <w:rPr>
          <w:rFonts w:eastAsia="黑体"/>
          <w:color w:val="auto"/>
          <w:sz w:val="28"/>
        </w:rPr>
        <w:t>Restful</w:t>
      </w:r>
      <w:r w:rsidRPr="00192391">
        <w:rPr>
          <w:rFonts w:eastAsia="黑体"/>
          <w:color w:val="auto"/>
          <w:sz w:val="28"/>
        </w:rPr>
        <w:t>接口</w:t>
      </w:r>
    </w:p>
    <w:p w:rsidR="00C24EEA" w:rsidRPr="00192391" w:rsidRDefault="00C40BE0">
      <w:pPr>
        <w:spacing w:line="300" w:lineRule="auto"/>
        <w:ind w:firstLine="480"/>
        <w:rPr>
          <w:color w:val="auto"/>
          <w:sz w:val="24"/>
          <w:szCs w:val="18"/>
        </w:rPr>
      </w:pPr>
      <w:r w:rsidRPr="00192391">
        <w:rPr>
          <w:color w:val="auto"/>
          <w:sz w:val="24"/>
          <w:szCs w:val="18"/>
        </w:rPr>
        <w:t>node-restful</w:t>
      </w:r>
      <w:r w:rsidRPr="00192391">
        <w:rPr>
          <w:color w:val="auto"/>
          <w:sz w:val="24"/>
          <w:szCs w:val="18"/>
        </w:rPr>
        <w:t>是</w:t>
      </w:r>
      <w:r w:rsidRPr="00192391">
        <w:rPr>
          <w:color w:val="auto"/>
          <w:sz w:val="24"/>
          <w:szCs w:val="18"/>
        </w:rPr>
        <w:t>Express</w:t>
      </w:r>
      <w:r w:rsidRPr="00192391">
        <w:rPr>
          <w:color w:val="auto"/>
          <w:sz w:val="24"/>
          <w:szCs w:val="18"/>
        </w:rPr>
        <w:t>框架下的一个网络中间件，通过配合</w:t>
      </w:r>
      <w:r w:rsidRPr="00192391">
        <w:rPr>
          <w:color w:val="auto"/>
          <w:sz w:val="24"/>
          <w:szCs w:val="18"/>
        </w:rPr>
        <w:t>Mongoose Schema</w:t>
      </w:r>
      <w:r w:rsidRPr="00192391">
        <w:rPr>
          <w:color w:val="auto"/>
          <w:sz w:val="24"/>
          <w:szCs w:val="18"/>
        </w:rPr>
        <w:t>模型层资源，自动地构建标准</w:t>
      </w:r>
      <w:r w:rsidRPr="00192391">
        <w:rPr>
          <w:color w:val="auto"/>
          <w:sz w:val="24"/>
          <w:szCs w:val="18"/>
        </w:rPr>
        <w:t>Restful API</w:t>
      </w:r>
      <w:r w:rsidRPr="00192391">
        <w:rPr>
          <w:color w:val="auto"/>
          <w:sz w:val="24"/>
          <w:szCs w:val="18"/>
        </w:rPr>
        <w:t>接口与路由，其中</w:t>
      </w:r>
      <w:r w:rsidRPr="00192391">
        <w:rPr>
          <w:color w:val="auto"/>
          <w:sz w:val="24"/>
          <w:szCs w:val="18"/>
        </w:rPr>
        <w:t>node-restful</w:t>
      </w:r>
      <w:r w:rsidRPr="00192391">
        <w:rPr>
          <w:color w:val="auto"/>
          <w:sz w:val="24"/>
          <w:szCs w:val="18"/>
        </w:rPr>
        <w:t>支持的路由类型有：</w:t>
      </w:r>
    </w:p>
    <w:p w:rsidR="00C24EEA" w:rsidRPr="00192391" w:rsidRDefault="00C40BE0">
      <w:pPr>
        <w:spacing w:line="300" w:lineRule="auto"/>
        <w:ind w:firstLine="480"/>
        <w:rPr>
          <w:color w:val="auto"/>
          <w:sz w:val="24"/>
          <w:szCs w:val="18"/>
        </w:rPr>
      </w:pPr>
      <w:r w:rsidRPr="00192391">
        <w:rPr>
          <w:color w:val="auto"/>
          <w:sz w:val="24"/>
          <w:szCs w:val="18"/>
        </w:rPr>
        <w:t>GET /resources</w:t>
      </w:r>
    </w:p>
    <w:p w:rsidR="00C24EEA" w:rsidRPr="00192391" w:rsidRDefault="00C40BE0">
      <w:pPr>
        <w:spacing w:line="300" w:lineRule="auto"/>
        <w:ind w:firstLine="480"/>
        <w:rPr>
          <w:color w:val="auto"/>
          <w:sz w:val="24"/>
          <w:szCs w:val="18"/>
        </w:rPr>
      </w:pPr>
      <w:r w:rsidRPr="00192391">
        <w:rPr>
          <w:color w:val="auto"/>
          <w:sz w:val="24"/>
          <w:szCs w:val="18"/>
        </w:rPr>
        <w:t>GET /resources/</w:t>
      </w:r>
      <w:proofErr w:type="gramStart"/>
      <w:r w:rsidRPr="00192391">
        <w:rPr>
          <w:color w:val="auto"/>
          <w:sz w:val="24"/>
          <w:szCs w:val="18"/>
        </w:rPr>
        <w:t>:id</w:t>
      </w:r>
      <w:proofErr w:type="gramEnd"/>
    </w:p>
    <w:p w:rsidR="00C24EEA" w:rsidRPr="00192391" w:rsidRDefault="00C40BE0">
      <w:pPr>
        <w:spacing w:line="300" w:lineRule="auto"/>
        <w:ind w:firstLine="480"/>
        <w:rPr>
          <w:color w:val="auto"/>
          <w:sz w:val="24"/>
          <w:szCs w:val="18"/>
        </w:rPr>
      </w:pPr>
      <w:r w:rsidRPr="00192391">
        <w:rPr>
          <w:color w:val="auto"/>
          <w:sz w:val="24"/>
          <w:szCs w:val="18"/>
        </w:rPr>
        <w:t>POST /resources</w:t>
      </w:r>
    </w:p>
    <w:p w:rsidR="00C24EEA" w:rsidRPr="00192391" w:rsidRDefault="00C40BE0">
      <w:pPr>
        <w:spacing w:line="300" w:lineRule="auto"/>
        <w:ind w:firstLine="480"/>
        <w:rPr>
          <w:color w:val="auto"/>
          <w:sz w:val="24"/>
          <w:szCs w:val="18"/>
        </w:rPr>
      </w:pPr>
      <w:r w:rsidRPr="00192391">
        <w:rPr>
          <w:color w:val="auto"/>
          <w:sz w:val="24"/>
          <w:szCs w:val="18"/>
        </w:rPr>
        <w:t>PUT /resources/</w:t>
      </w:r>
      <w:proofErr w:type="gramStart"/>
      <w:r w:rsidRPr="00192391">
        <w:rPr>
          <w:color w:val="auto"/>
          <w:sz w:val="24"/>
          <w:szCs w:val="18"/>
        </w:rPr>
        <w:t>:id</w:t>
      </w:r>
      <w:proofErr w:type="gramEnd"/>
    </w:p>
    <w:p w:rsidR="00C24EEA" w:rsidRPr="00192391" w:rsidRDefault="00C40BE0">
      <w:pPr>
        <w:spacing w:line="300" w:lineRule="auto"/>
        <w:ind w:firstLine="480"/>
        <w:rPr>
          <w:color w:val="auto"/>
          <w:sz w:val="24"/>
          <w:szCs w:val="18"/>
        </w:rPr>
      </w:pPr>
      <w:r w:rsidRPr="00192391">
        <w:rPr>
          <w:color w:val="auto"/>
          <w:sz w:val="24"/>
          <w:szCs w:val="18"/>
        </w:rPr>
        <w:t>DELETE /resources/</w:t>
      </w:r>
      <w:proofErr w:type="gramStart"/>
      <w:r w:rsidRPr="00192391">
        <w:rPr>
          <w:color w:val="auto"/>
          <w:sz w:val="24"/>
          <w:szCs w:val="18"/>
        </w:rPr>
        <w:t>:id</w:t>
      </w:r>
      <w:proofErr w:type="gramEnd"/>
    </w:p>
    <w:p w:rsidR="00C24EEA" w:rsidRPr="00192391" w:rsidRDefault="00C40BE0">
      <w:pPr>
        <w:spacing w:line="300" w:lineRule="auto"/>
        <w:ind w:firstLine="480"/>
        <w:rPr>
          <w:color w:val="auto"/>
          <w:sz w:val="24"/>
          <w:szCs w:val="18"/>
        </w:rPr>
      </w:pPr>
      <w:r w:rsidRPr="00192391">
        <w:rPr>
          <w:color w:val="auto"/>
          <w:sz w:val="24"/>
          <w:szCs w:val="18"/>
        </w:rPr>
        <w:t>node-restful</w:t>
      </w:r>
      <w:r w:rsidRPr="00192391">
        <w:rPr>
          <w:color w:val="auto"/>
          <w:sz w:val="24"/>
          <w:szCs w:val="18"/>
        </w:rPr>
        <w:t>提供一些方法在用户注册</w:t>
      </w:r>
      <w:r w:rsidRPr="00192391">
        <w:rPr>
          <w:color w:val="auto"/>
          <w:sz w:val="24"/>
          <w:szCs w:val="18"/>
        </w:rPr>
        <w:t>Mongoose Schema</w:t>
      </w:r>
      <w:r w:rsidRPr="00192391">
        <w:rPr>
          <w:color w:val="auto"/>
          <w:sz w:val="24"/>
          <w:szCs w:val="18"/>
        </w:rPr>
        <w:t>资源后，供用户生成接口，其中通过命令</w:t>
      </w:r>
      <w:r w:rsidRPr="00192391">
        <w:rPr>
          <w:color w:val="auto"/>
          <w:sz w:val="24"/>
          <w:szCs w:val="18"/>
        </w:rPr>
        <w:t>methods([...]) </w:t>
      </w:r>
      <w:r w:rsidRPr="00192391">
        <w:rPr>
          <w:color w:val="auto"/>
          <w:sz w:val="24"/>
          <w:szCs w:val="18"/>
        </w:rPr>
        <w:t>可以声明一个允许资源操作的方法列表。当用户不希望该资源对外暴露某些接口时，只需要将该方法从参数中删除即可，例如通过</w:t>
      </w:r>
      <w:r w:rsidRPr="00192391">
        <w:rPr>
          <w:color w:val="auto"/>
          <w:sz w:val="24"/>
          <w:szCs w:val="18"/>
        </w:rPr>
        <w:t>Resource.methods(['get', 'post', 'put'])</w:t>
      </w:r>
      <w:r w:rsidRPr="00192391">
        <w:rPr>
          <w:color w:val="auto"/>
          <w:sz w:val="24"/>
          <w:szCs w:val="18"/>
        </w:rPr>
        <w:t>可以禁用</w:t>
      </w:r>
      <w:r w:rsidRPr="00192391">
        <w:rPr>
          <w:color w:val="auto"/>
          <w:sz w:val="24"/>
          <w:szCs w:val="18"/>
        </w:rPr>
        <w:t>Delete</w:t>
      </w:r>
      <w:r w:rsidRPr="00192391">
        <w:rPr>
          <w:color w:val="auto"/>
          <w:sz w:val="24"/>
          <w:szCs w:val="18"/>
        </w:rPr>
        <w:t>操作。</w:t>
      </w:r>
    </w:p>
    <w:p w:rsidR="00C24EEA" w:rsidRPr="00192391" w:rsidRDefault="00C40BE0">
      <w:pPr>
        <w:spacing w:line="300" w:lineRule="auto"/>
        <w:ind w:firstLine="480"/>
        <w:rPr>
          <w:color w:val="auto"/>
          <w:sz w:val="24"/>
          <w:szCs w:val="18"/>
        </w:rPr>
      </w:pPr>
      <w:r w:rsidRPr="00192391">
        <w:rPr>
          <w:color w:val="auto"/>
          <w:sz w:val="24"/>
          <w:szCs w:val="18"/>
        </w:rPr>
        <w:t>同时</w:t>
      </w:r>
      <w:r w:rsidRPr="00192391">
        <w:rPr>
          <w:color w:val="auto"/>
          <w:sz w:val="24"/>
          <w:szCs w:val="18"/>
        </w:rPr>
        <w:t>node-restful</w:t>
      </w:r>
      <w:r w:rsidRPr="00192391">
        <w:rPr>
          <w:color w:val="auto"/>
          <w:sz w:val="24"/>
          <w:szCs w:val="18"/>
        </w:rPr>
        <w:t>当然也允许注册其他的路由请求，例如通过代码</w:t>
      </w:r>
      <w:r w:rsidRPr="00192391">
        <w:rPr>
          <w:color w:val="auto"/>
          <w:sz w:val="24"/>
          <w:szCs w:val="18"/>
        </w:rPr>
        <w:t>Resource.route('recommend', function(req, res, next)</w:t>
      </w:r>
      <w:r w:rsidRPr="00192391">
        <w:rPr>
          <w:color w:val="auto"/>
          <w:sz w:val="24"/>
          <w:szCs w:val="18"/>
        </w:rPr>
        <w:t>便可以注册一个设置在</w:t>
      </w:r>
      <w:r w:rsidRPr="00192391">
        <w:rPr>
          <w:color w:val="auto"/>
          <w:sz w:val="24"/>
          <w:szCs w:val="18"/>
        </w:rPr>
        <w:t>/resources/recommend</w:t>
      </w:r>
      <w:r w:rsidRPr="00192391">
        <w:rPr>
          <w:color w:val="auto"/>
          <w:sz w:val="24"/>
          <w:szCs w:val="18"/>
        </w:rPr>
        <w:t>路径的路由操作，这个方法将会被应用到所有的方法列表中，当然也可以通过例如</w:t>
      </w:r>
      <w:r w:rsidRPr="00192391">
        <w:rPr>
          <w:color w:val="auto"/>
          <w:sz w:val="24"/>
          <w:szCs w:val="18"/>
        </w:rPr>
        <w:t>Resource.route('recommend.get', function(req, res, next)</w:t>
      </w:r>
      <w:r w:rsidRPr="00192391">
        <w:rPr>
          <w:color w:val="auto"/>
          <w:sz w:val="24"/>
          <w:szCs w:val="18"/>
        </w:rPr>
        <w:t>的</w:t>
      </w:r>
      <w:proofErr w:type="gramStart"/>
      <w:r w:rsidRPr="00192391">
        <w:rPr>
          <w:color w:val="auto"/>
          <w:sz w:val="24"/>
          <w:szCs w:val="18"/>
        </w:rPr>
        <w:t>代码覆写某个</w:t>
      </w:r>
      <w:proofErr w:type="gramEnd"/>
      <w:r w:rsidRPr="00192391">
        <w:rPr>
          <w:color w:val="auto"/>
          <w:sz w:val="24"/>
          <w:szCs w:val="18"/>
        </w:rPr>
        <w:t>已注册的方法。</w:t>
      </w:r>
    </w:p>
    <w:p w:rsidR="00C24EEA" w:rsidRPr="00192391" w:rsidRDefault="00C40BE0">
      <w:pPr>
        <w:spacing w:line="300" w:lineRule="auto"/>
        <w:ind w:firstLine="480"/>
        <w:rPr>
          <w:color w:val="auto"/>
          <w:sz w:val="24"/>
          <w:szCs w:val="18"/>
        </w:rPr>
      </w:pPr>
      <w:r w:rsidRPr="00192391">
        <w:rPr>
          <w:color w:val="auto"/>
          <w:sz w:val="24"/>
          <w:szCs w:val="18"/>
        </w:rPr>
        <w:t>通过</w:t>
      </w:r>
      <w:r w:rsidRPr="00192391">
        <w:rPr>
          <w:color w:val="auto"/>
          <w:sz w:val="24"/>
          <w:szCs w:val="18"/>
        </w:rPr>
        <w:t>node-restful</w:t>
      </w:r>
      <w:r w:rsidRPr="00192391">
        <w:rPr>
          <w:color w:val="auto"/>
          <w:sz w:val="24"/>
          <w:szCs w:val="18"/>
        </w:rPr>
        <w:t>，我们也可以通过</w:t>
      </w:r>
      <w:r w:rsidRPr="00192391">
        <w:rPr>
          <w:color w:val="auto"/>
          <w:sz w:val="24"/>
          <w:szCs w:val="18"/>
        </w:rPr>
        <w:t>node-restful</w:t>
      </w:r>
      <w:r w:rsidRPr="00192391">
        <w:rPr>
          <w:color w:val="auto"/>
          <w:sz w:val="24"/>
          <w:szCs w:val="18"/>
        </w:rPr>
        <w:t>提供的</w:t>
      </w:r>
      <w:r w:rsidRPr="00192391">
        <w:rPr>
          <w:color w:val="auto"/>
          <w:sz w:val="24"/>
          <w:szCs w:val="18"/>
        </w:rPr>
        <w:t>before(method,function)</w:t>
      </w:r>
      <w:r w:rsidRPr="00192391">
        <w:rPr>
          <w:color w:val="auto"/>
          <w:sz w:val="24"/>
          <w:szCs w:val="18"/>
        </w:rPr>
        <w:t>为路由方法设置</w:t>
      </w:r>
      <w:r w:rsidRPr="00192391">
        <w:rPr>
          <w:color w:val="auto"/>
          <w:sz w:val="24"/>
          <w:szCs w:val="18"/>
        </w:rPr>
        <w:t>Filter</w:t>
      </w:r>
      <w:r w:rsidRPr="00192391">
        <w:rPr>
          <w:color w:val="auto"/>
          <w:sz w:val="24"/>
          <w:szCs w:val="18"/>
        </w:rPr>
        <w:t>拦截器，例如对于用户登录的路由方法而言，我们可以通过以下代码，使用</w:t>
      </w:r>
      <w:r w:rsidRPr="00192391">
        <w:rPr>
          <w:color w:val="auto"/>
          <w:sz w:val="24"/>
          <w:szCs w:val="18"/>
        </w:rPr>
        <w:t>bcrypt</w:t>
      </w:r>
      <w:r w:rsidRPr="00192391">
        <w:rPr>
          <w:color w:val="auto"/>
          <w:sz w:val="24"/>
          <w:szCs w:val="18"/>
        </w:rPr>
        <w:t>模块将用户密码明文加盐后加密，再存储进</w:t>
      </w:r>
      <w:r w:rsidRPr="00192391">
        <w:rPr>
          <w:color w:val="auto"/>
          <w:sz w:val="24"/>
          <w:szCs w:val="18"/>
        </w:rPr>
        <w:t>Mongo</w:t>
      </w:r>
      <w:r w:rsidRPr="00192391">
        <w:rPr>
          <w:color w:val="auto"/>
          <w:sz w:val="24"/>
          <w:szCs w:val="18"/>
        </w:rPr>
        <w:t>数据库中：</w:t>
      </w:r>
    </w:p>
    <w:p w:rsidR="00C24EEA" w:rsidRPr="00192391" w:rsidRDefault="00C40BE0">
      <w:pPr>
        <w:spacing w:line="300" w:lineRule="auto"/>
        <w:ind w:left="420"/>
        <w:rPr>
          <w:color w:val="auto"/>
          <w:sz w:val="24"/>
          <w:szCs w:val="18"/>
        </w:rPr>
      </w:pPr>
      <w:proofErr w:type="gramStart"/>
      <w:r w:rsidRPr="00192391">
        <w:rPr>
          <w:color w:val="auto"/>
          <w:sz w:val="24"/>
          <w:szCs w:val="18"/>
        </w:rPr>
        <w:t>Resource.before(</w:t>
      </w:r>
      <w:proofErr w:type="gramEnd"/>
      <w:r w:rsidRPr="00192391">
        <w:rPr>
          <w:color w:val="auto"/>
          <w:sz w:val="24"/>
          <w:szCs w:val="18"/>
        </w:rPr>
        <w:t xml:space="preserve">'post', hash_password).before('put', hash_password);  </w:t>
      </w:r>
    </w:p>
    <w:p w:rsidR="00C24EEA" w:rsidRPr="00192391" w:rsidRDefault="00C40BE0">
      <w:pPr>
        <w:spacing w:line="300" w:lineRule="auto"/>
        <w:ind w:left="420"/>
        <w:rPr>
          <w:color w:val="auto"/>
          <w:sz w:val="24"/>
          <w:szCs w:val="18"/>
        </w:rPr>
      </w:pPr>
      <w:proofErr w:type="gramStart"/>
      <w:r w:rsidRPr="00192391">
        <w:rPr>
          <w:color w:val="auto"/>
          <w:sz w:val="24"/>
          <w:szCs w:val="18"/>
        </w:rPr>
        <w:t>function</w:t>
      </w:r>
      <w:proofErr w:type="gramEnd"/>
      <w:r w:rsidRPr="00192391">
        <w:rPr>
          <w:color w:val="auto"/>
          <w:sz w:val="24"/>
          <w:szCs w:val="18"/>
        </w:rPr>
        <w:t xml:space="preserve"> hash_password(req, res, next) {</w:t>
      </w:r>
    </w:p>
    <w:p w:rsidR="00C24EEA" w:rsidRPr="00192391" w:rsidRDefault="00C40BE0">
      <w:pPr>
        <w:pStyle w:val="HTML0"/>
        <w:shd w:val="clear" w:color="auto" w:fill="FFFFFF"/>
        <w:ind w:left="840"/>
        <w:rPr>
          <w:rFonts w:ascii="Times New Roman" w:hAnsi="Times New Roman" w:cs="Times New Roman"/>
          <w:color w:val="auto"/>
          <w:szCs w:val="18"/>
        </w:rPr>
      </w:pPr>
      <w:r w:rsidRPr="00192391">
        <w:rPr>
          <w:rFonts w:ascii="Times New Roman" w:hAnsi="Times New Roman" w:cs="Times New Roman"/>
          <w:color w:val="auto"/>
          <w:szCs w:val="18"/>
        </w:rPr>
        <w:t xml:space="preserve">req.body.password = </w:t>
      </w:r>
      <w:proofErr w:type="gramStart"/>
      <w:r w:rsidRPr="00192391">
        <w:rPr>
          <w:rFonts w:ascii="Times New Roman" w:hAnsi="Times New Roman" w:cs="Times New Roman"/>
          <w:color w:val="auto"/>
          <w:szCs w:val="18"/>
        </w:rPr>
        <w:t>bcrypt.hashSync(</w:t>
      </w:r>
      <w:proofErr w:type="gramEnd"/>
      <w:r w:rsidRPr="00192391">
        <w:rPr>
          <w:rFonts w:ascii="Times New Roman" w:hAnsi="Times New Roman" w:cs="Times New Roman"/>
          <w:color w:val="auto"/>
          <w:szCs w:val="18"/>
        </w:rPr>
        <w:t>req.body.password, bcrypt.genSaltSync(), null); next();</w:t>
      </w:r>
    </w:p>
    <w:p w:rsidR="00C24EEA" w:rsidRPr="00192391" w:rsidRDefault="00C40BE0">
      <w:pPr>
        <w:spacing w:line="300" w:lineRule="auto"/>
        <w:ind w:left="420"/>
        <w:rPr>
          <w:color w:val="auto"/>
          <w:sz w:val="24"/>
          <w:szCs w:val="18"/>
        </w:rPr>
      </w:pPr>
      <w:r w:rsidRPr="00192391">
        <w:rPr>
          <w:color w:val="auto"/>
          <w:sz w:val="24"/>
          <w:szCs w:val="18"/>
        </w:rPr>
        <w:t>}</w:t>
      </w:r>
    </w:p>
    <w:p w:rsidR="00C24EEA" w:rsidRPr="00192391" w:rsidRDefault="00C40BE0">
      <w:pPr>
        <w:spacing w:line="300" w:lineRule="auto"/>
        <w:ind w:firstLine="482"/>
        <w:contextualSpacing/>
        <w:jc w:val="left"/>
        <w:rPr>
          <w:color w:val="auto"/>
          <w:sz w:val="24"/>
          <w:szCs w:val="18"/>
        </w:rPr>
      </w:pPr>
      <w:r w:rsidRPr="00192391">
        <w:rPr>
          <w:color w:val="auto"/>
          <w:sz w:val="24"/>
          <w:szCs w:val="18"/>
        </w:rPr>
        <w:t>由于所有业务数据的请求必须经过</w:t>
      </w:r>
      <w:r w:rsidRPr="00192391">
        <w:rPr>
          <w:color w:val="auto"/>
          <w:sz w:val="24"/>
          <w:szCs w:val="18"/>
        </w:rPr>
        <w:t>OAuth2.0</w:t>
      </w:r>
      <w:r w:rsidRPr="00192391">
        <w:rPr>
          <w:color w:val="auto"/>
          <w:sz w:val="24"/>
          <w:szCs w:val="18"/>
        </w:rPr>
        <w:t>协议的验证，因此</w:t>
      </w:r>
      <w:proofErr w:type="gramStart"/>
      <w:r w:rsidRPr="00192391">
        <w:rPr>
          <w:color w:val="auto"/>
          <w:sz w:val="24"/>
          <w:szCs w:val="18"/>
        </w:rPr>
        <w:t>再所有</w:t>
      </w:r>
      <w:proofErr w:type="gramEnd"/>
      <w:r w:rsidRPr="00192391">
        <w:rPr>
          <w:color w:val="auto"/>
          <w:sz w:val="24"/>
          <w:szCs w:val="18"/>
        </w:rPr>
        <w:t>的接口前，我们需要加上对</w:t>
      </w:r>
      <w:r w:rsidRPr="00192391">
        <w:rPr>
          <w:color w:val="auto"/>
          <w:sz w:val="24"/>
          <w:szCs w:val="18"/>
        </w:rPr>
        <w:t>Bearer Token</w:t>
      </w:r>
      <w:r w:rsidRPr="00192391">
        <w:rPr>
          <w:color w:val="auto"/>
          <w:sz w:val="24"/>
          <w:szCs w:val="18"/>
        </w:rPr>
        <w:t>的验证的</w:t>
      </w:r>
      <w:r w:rsidRPr="00192391">
        <w:rPr>
          <w:color w:val="auto"/>
          <w:sz w:val="24"/>
          <w:szCs w:val="18"/>
        </w:rPr>
        <w:t>before</w:t>
      </w:r>
      <w:r w:rsidRPr="00192391">
        <w:rPr>
          <w:color w:val="auto"/>
          <w:sz w:val="24"/>
          <w:szCs w:val="18"/>
        </w:rPr>
        <w:t>方法，关键代码如下：</w:t>
      </w:r>
      <w:r w:rsidRPr="00192391">
        <w:rPr>
          <w:color w:val="auto"/>
          <w:sz w:val="24"/>
          <w:szCs w:val="18"/>
        </w:rPr>
        <w:br/>
        <w:t>Resource.before('get', passport.authenticate('bearer', { session: false }))</w:t>
      </w:r>
      <w:r w:rsidRPr="00192391">
        <w:rPr>
          <w:color w:val="auto"/>
          <w:sz w:val="24"/>
          <w:szCs w:val="18"/>
        </w:rPr>
        <w:br/>
        <w:t>.before('post', passport.authenticate('bearer', { session: false }))</w:t>
      </w:r>
      <w:r w:rsidRPr="00192391">
        <w:rPr>
          <w:color w:val="auto"/>
          <w:sz w:val="24"/>
          <w:szCs w:val="18"/>
        </w:rPr>
        <w:br/>
        <w:t>.before('put', passport.authenticate('bearer', { session: false }))</w:t>
      </w:r>
      <w:r w:rsidRPr="00192391">
        <w:rPr>
          <w:color w:val="auto"/>
          <w:sz w:val="24"/>
          <w:szCs w:val="18"/>
        </w:rPr>
        <w:br/>
      </w:r>
      <w:r w:rsidRPr="00192391">
        <w:rPr>
          <w:color w:val="auto"/>
          <w:sz w:val="24"/>
          <w:szCs w:val="18"/>
        </w:rPr>
        <w:lastRenderedPageBreak/>
        <w:t>.before('delete', passport.authenticate('bearer', { session: false }));</w:t>
      </w:r>
    </w:p>
    <w:p w:rsidR="00C24EEA" w:rsidRPr="00192391" w:rsidRDefault="00C40BE0">
      <w:pPr>
        <w:spacing w:line="300" w:lineRule="auto"/>
        <w:ind w:firstLine="480"/>
        <w:rPr>
          <w:color w:val="auto"/>
          <w:sz w:val="24"/>
          <w:szCs w:val="18"/>
        </w:rPr>
      </w:pPr>
      <w:r w:rsidRPr="00192391">
        <w:rPr>
          <w:color w:val="auto"/>
          <w:sz w:val="24"/>
          <w:szCs w:val="18"/>
        </w:rPr>
        <w:t>对于水质处理流程监控数据而言，我们需要先从</w:t>
      </w:r>
      <w:r w:rsidRPr="00192391">
        <w:rPr>
          <w:color w:val="auto"/>
          <w:sz w:val="24"/>
          <w:szCs w:val="18"/>
        </w:rPr>
        <w:t>Redis</w:t>
      </w:r>
      <w:r w:rsidRPr="00192391">
        <w:rPr>
          <w:color w:val="auto"/>
          <w:sz w:val="24"/>
          <w:szCs w:val="18"/>
        </w:rPr>
        <w:t>缓存中查询需要的缓存数据，对于命中的查询结果直接返回</w:t>
      </w:r>
      <w:r w:rsidRPr="00192391">
        <w:rPr>
          <w:color w:val="auto"/>
          <w:sz w:val="24"/>
          <w:szCs w:val="18"/>
        </w:rPr>
        <w:t>Response</w:t>
      </w:r>
      <w:r w:rsidRPr="00192391">
        <w:rPr>
          <w:color w:val="auto"/>
          <w:sz w:val="24"/>
          <w:szCs w:val="18"/>
        </w:rPr>
        <w:t>，因此需要在所有模型层的</w:t>
      </w:r>
      <w:r w:rsidRPr="00192391">
        <w:rPr>
          <w:color w:val="auto"/>
          <w:sz w:val="24"/>
          <w:szCs w:val="18"/>
        </w:rPr>
        <w:t>get</w:t>
      </w:r>
      <w:r w:rsidRPr="00192391">
        <w:rPr>
          <w:color w:val="auto"/>
          <w:sz w:val="24"/>
          <w:szCs w:val="18"/>
        </w:rPr>
        <w:t>请求前添加</w:t>
      </w:r>
      <w:r w:rsidRPr="00192391">
        <w:rPr>
          <w:color w:val="auto"/>
          <w:sz w:val="24"/>
          <w:szCs w:val="18"/>
        </w:rPr>
        <w:t>getCache</w:t>
      </w:r>
      <w:r w:rsidRPr="00192391">
        <w:rPr>
          <w:color w:val="auto"/>
          <w:sz w:val="24"/>
          <w:szCs w:val="18"/>
        </w:rPr>
        <w:t>方法，关键代码如下：</w:t>
      </w:r>
    </w:p>
    <w:p w:rsidR="00C24EEA" w:rsidRPr="00192391" w:rsidRDefault="00C40BE0">
      <w:pPr>
        <w:pStyle w:val="HTML0"/>
        <w:shd w:val="clear" w:color="auto" w:fill="FFFFFF"/>
        <w:ind w:left="420"/>
        <w:rPr>
          <w:rFonts w:ascii="Times New Roman" w:hAnsi="Times New Roman" w:cs="Times New Roman"/>
          <w:color w:val="auto"/>
          <w:szCs w:val="18"/>
        </w:rPr>
      </w:pPr>
      <w:proofErr w:type="gramStart"/>
      <w:r w:rsidRPr="00192391">
        <w:rPr>
          <w:rFonts w:ascii="Times New Roman" w:hAnsi="Times New Roman" w:cs="Times New Roman"/>
          <w:color w:val="auto"/>
          <w:szCs w:val="18"/>
        </w:rPr>
        <w:t>Resource.before(</w:t>
      </w:r>
      <w:proofErr w:type="gramEnd"/>
      <w:r w:rsidRPr="00192391">
        <w:rPr>
          <w:rFonts w:ascii="Times New Roman" w:hAnsi="Times New Roman" w:cs="Times New Roman"/>
          <w:color w:val="auto"/>
          <w:szCs w:val="18"/>
        </w:rPr>
        <w:t>'get', function(req, res, next) {</w:t>
      </w:r>
    </w:p>
    <w:p w:rsidR="00C24EEA" w:rsidRPr="00192391" w:rsidRDefault="00C40BE0">
      <w:pPr>
        <w:widowControl/>
        <w:shd w:val="clear" w:color="auto" w:fill="FFFFFF"/>
        <w:tabs>
          <w:tab w:val="left" w:pos="916"/>
          <w:tab w:val="left" w:pos="1549"/>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jc w:val="left"/>
        <w:rPr>
          <w:color w:val="auto"/>
          <w:sz w:val="24"/>
          <w:szCs w:val="18"/>
        </w:rPr>
      </w:pPr>
      <w:proofErr w:type="gramStart"/>
      <w:r w:rsidRPr="00192391">
        <w:rPr>
          <w:color w:val="auto"/>
          <w:sz w:val="24"/>
          <w:szCs w:val="18"/>
        </w:rPr>
        <w:t>if</w:t>
      </w:r>
      <w:proofErr w:type="gramEnd"/>
      <w:r w:rsidRPr="00192391">
        <w:rPr>
          <w:color w:val="auto"/>
          <w:sz w:val="24"/>
          <w:szCs w:val="18"/>
        </w:rPr>
        <w:t xml:space="preserve"> (req.query.sort === "-createTime" &amp;&amp; req.query.limit &lt; redis.llen(‘Resource’)){</w:t>
      </w:r>
    </w:p>
    <w:p w:rsidR="00C24EEA" w:rsidRPr="00192391" w:rsidRDefault="00C40BE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jc w:val="left"/>
        <w:rPr>
          <w:color w:val="auto"/>
          <w:sz w:val="24"/>
          <w:szCs w:val="18"/>
        </w:rPr>
      </w:pPr>
      <w:proofErr w:type="gramStart"/>
      <w:r w:rsidRPr="00192391">
        <w:rPr>
          <w:color w:val="auto"/>
          <w:sz w:val="24"/>
          <w:szCs w:val="18"/>
        </w:rPr>
        <w:t>var</w:t>
      </w:r>
      <w:proofErr w:type="gramEnd"/>
      <w:r w:rsidRPr="00192391">
        <w:rPr>
          <w:color w:val="auto"/>
          <w:sz w:val="24"/>
          <w:szCs w:val="18"/>
        </w:rPr>
        <w:t xml:space="preserve"> cache = redis.lrange[‘Resource’, req.query.skip, req.query.limit];</w:t>
      </w:r>
      <w:r w:rsidRPr="00192391">
        <w:rPr>
          <w:color w:val="auto"/>
          <w:sz w:val="24"/>
          <w:szCs w:val="18"/>
        </w:rPr>
        <w:br/>
        <w:t>if (cache) return res.status(200).json(cache);</w:t>
      </w:r>
      <w:r w:rsidRPr="00192391">
        <w:rPr>
          <w:color w:val="auto"/>
          <w:sz w:val="24"/>
          <w:szCs w:val="18"/>
        </w:rPr>
        <w:br/>
        <w:t>else next()</w:t>
      </w:r>
    </w:p>
    <w:p w:rsidR="00C24EEA" w:rsidRPr="00192391" w:rsidRDefault="00C40BE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color w:val="auto"/>
          <w:sz w:val="24"/>
          <w:szCs w:val="18"/>
        </w:rPr>
      </w:pPr>
      <w:r w:rsidRPr="00192391">
        <w:rPr>
          <w:color w:val="auto"/>
          <w:sz w:val="24"/>
          <w:szCs w:val="18"/>
        </w:rPr>
        <w:t>}}</w:t>
      </w:r>
    </w:p>
    <w:p w:rsidR="00C24EEA" w:rsidRPr="00192391" w:rsidRDefault="00C40BE0">
      <w:pPr>
        <w:spacing w:line="300" w:lineRule="auto"/>
        <w:ind w:firstLine="480"/>
        <w:rPr>
          <w:color w:val="auto"/>
          <w:sz w:val="24"/>
          <w:szCs w:val="18"/>
        </w:rPr>
      </w:pPr>
      <w:r w:rsidRPr="00192391">
        <w:rPr>
          <w:color w:val="auto"/>
          <w:sz w:val="24"/>
          <w:szCs w:val="18"/>
        </w:rPr>
        <w:t>随后</w:t>
      </w:r>
      <w:r w:rsidRPr="00192391">
        <w:rPr>
          <w:color w:val="auto"/>
          <w:sz w:val="24"/>
          <w:szCs w:val="18"/>
        </w:rPr>
        <w:t>node-restful</w:t>
      </w:r>
      <w:r w:rsidRPr="00192391">
        <w:rPr>
          <w:color w:val="auto"/>
          <w:sz w:val="24"/>
          <w:szCs w:val="18"/>
        </w:rPr>
        <w:t>将会根据</w:t>
      </w:r>
      <w:r w:rsidRPr="00192391">
        <w:rPr>
          <w:color w:val="auto"/>
          <w:sz w:val="24"/>
          <w:szCs w:val="18"/>
        </w:rPr>
        <w:t>Mongoose Schema</w:t>
      </w:r>
      <w:r w:rsidRPr="00192391">
        <w:rPr>
          <w:color w:val="auto"/>
          <w:sz w:val="24"/>
          <w:szCs w:val="18"/>
        </w:rPr>
        <w:t>自动地向</w:t>
      </w:r>
      <w:r w:rsidRPr="00192391">
        <w:rPr>
          <w:color w:val="auto"/>
          <w:sz w:val="24"/>
          <w:szCs w:val="18"/>
        </w:rPr>
        <w:t>Mongo</w:t>
      </w:r>
      <w:r w:rsidRPr="00192391">
        <w:rPr>
          <w:color w:val="auto"/>
          <w:sz w:val="24"/>
          <w:szCs w:val="18"/>
        </w:rPr>
        <w:t>数据库查询、插入、更新或者删除数据，并返回结果到</w:t>
      </w:r>
      <w:r w:rsidRPr="00192391">
        <w:rPr>
          <w:color w:val="auto"/>
          <w:sz w:val="24"/>
          <w:szCs w:val="18"/>
        </w:rPr>
        <w:t>Response</w:t>
      </w:r>
      <w:r w:rsidRPr="00192391">
        <w:rPr>
          <w:color w:val="auto"/>
          <w:sz w:val="24"/>
          <w:szCs w:val="18"/>
        </w:rPr>
        <w:t>中，对于服务端而言，我们在数据库操作完成后，对于</w:t>
      </w:r>
      <w:r w:rsidRPr="00192391">
        <w:rPr>
          <w:color w:val="auto"/>
          <w:sz w:val="24"/>
          <w:szCs w:val="18"/>
        </w:rPr>
        <w:t>get</w:t>
      </w:r>
      <w:r w:rsidRPr="00192391">
        <w:rPr>
          <w:color w:val="auto"/>
          <w:sz w:val="24"/>
          <w:szCs w:val="18"/>
        </w:rPr>
        <w:t>请求，将过于大量的数据压缩与筛选，对于</w:t>
      </w:r>
      <w:r w:rsidRPr="00192391">
        <w:rPr>
          <w:color w:val="auto"/>
          <w:sz w:val="24"/>
          <w:szCs w:val="18"/>
        </w:rPr>
        <w:t>post</w:t>
      </w:r>
      <w:r w:rsidRPr="00192391">
        <w:rPr>
          <w:color w:val="auto"/>
          <w:sz w:val="24"/>
          <w:szCs w:val="18"/>
        </w:rPr>
        <w:t>请求，需要将新插入的数据更新到</w:t>
      </w:r>
      <w:r w:rsidRPr="00192391">
        <w:rPr>
          <w:color w:val="auto"/>
          <w:sz w:val="24"/>
          <w:szCs w:val="18"/>
        </w:rPr>
        <w:t>Redis</w:t>
      </w:r>
      <w:r w:rsidRPr="00192391">
        <w:rPr>
          <w:color w:val="auto"/>
          <w:sz w:val="24"/>
          <w:szCs w:val="18"/>
        </w:rPr>
        <w:t>缓存中，</w:t>
      </w:r>
      <w:r w:rsidRPr="00192391">
        <w:rPr>
          <w:color w:val="auto"/>
          <w:sz w:val="24"/>
          <w:szCs w:val="18"/>
        </w:rPr>
        <w:t>node-restful</w:t>
      </w:r>
      <w:r w:rsidRPr="00192391">
        <w:rPr>
          <w:color w:val="auto"/>
          <w:sz w:val="24"/>
          <w:szCs w:val="18"/>
        </w:rPr>
        <w:t>提供了</w:t>
      </w:r>
      <w:r w:rsidRPr="00192391">
        <w:rPr>
          <w:color w:val="auto"/>
          <w:sz w:val="24"/>
          <w:szCs w:val="18"/>
        </w:rPr>
        <w:t>after (method,function)</w:t>
      </w:r>
      <w:r w:rsidRPr="00192391">
        <w:rPr>
          <w:color w:val="auto"/>
          <w:sz w:val="24"/>
          <w:szCs w:val="18"/>
        </w:rPr>
        <w:t>方法，将返回的查询数据存储在</w:t>
      </w:r>
      <w:r w:rsidRPr="00192391">
        <w:rPr>
          <w:color w:val="auto"/>
          <w:sz w:val="24"/>
          <w:szCs w:val="18"/>
        </w:rPr>
        <w:t>res.locals</w:t>
      </w:r>
      <w:r w:rsidRPr="00192391">
        <w:rPr>
          <w:color w:val="auto"/>
          <w:sz w:val="24"/>
          <w:szCs w:val="18"/>
        </w:rPr>
        <w:t>中，其中</w:t>
      </w:r>
      <w:r w:rsidRPr="00192391">
        <w:rPr>
          <w:color w:val="auto"/>
          <w:sz w:val="24"/>
          <w:szCs w:val="18"/>
        </w:rPr>
        <w:t>res.locals.statusCode</w:t>
      </w:r>
      <w:r w:rsidRPr="00192391">
        <w:rPr>
          <w:color w:val="auto"/>
          <w:sz w:val="24"/>
          <w:szCs w:val="18"/>
        </w:rPr>
        <w:t>是请求的返回状态吗，</w:t>
      </w:r>
      <w:r w:rsidRPr="00192391">
        <w:rPr>
          <w:color w:val="auto"/>
          <w:sz w:val="24"/>
          <w:szCs w:val="18"/>
        </w:rPr>
        <w:t>res.locals.bundle</w:t>
      </w:r>
      <w:r w:rsidRPr="00192391">
        <w:rPr>
          <w:color w:val="auto"/>
          <w:sz w:val="24"/>
          <w:szCs w:val="18"/>
        </w:rPr>
        <w:t>则是查询的结果，基于以下代码，我们为</w:t>
      </w:r>
      <w:r w:rsidRPr="00192391">
        <w:rPr>
          <w:color w:val="auto"/>
          <w:sz w:val="24"/>
          <w:szCs w:val="18"/>
        </w:rPr>
        <w:t>post</w:t>
      </w:r>
      <w:r w:rsidRPr="00192391">
        <w:rPr>
          <w:color w:val="auto"/>
          <w:sz w:val="24"/>
          <w:szCs w:val="18"/>
        </w:rPr>
        <w:t>请求处理后更新</w:t>
      </w:r>
      <w:r w:rsidRPr="00192391">
        <w:rPr>
          <w:color w:val="auto"/>
          <w:sz w:val="24"/>
          <w:szCs w:val="18"/>
        </w:rPr>
        <w:t>redis</w:t>
      </w:r>
      <w:r w:rsidRPr="00192391">
        <w:rPr>
          <w:color w:val="auto"/>
          <w:sz w:val="24"/>
          <w:szCs w:val="18"/>
        </w:rPr>
        <w:t>缓存结果，关键代码如下：</w:t>
      </w:r>
    </w:p>
    <w:p w:rsidR="00C24EEA" w:rsidRPr="00192391" w:rsidRDefault="00C40BE0">
      <w:pPr>
        <w:pStyle w:val="HTML0"/>
        <w:shd w:val="clear" w:color="auto" w:fill="FFFFFF"/>
        <w:ind w:left="420"/>
        <w:rPr>
          <w:rFonts w:ascii="Times New Roman" w:hAnsi="Times New Roman" w:cs="Times New Roman"/>
          <w:color w:val="auto"/>
          <w:szCs w:val="18"/>
        </w:rPr>
      </w:pPr>
      <w:proofErr w:type="gramStart"/>
      <w:r w:rsidRPr="00192391">
        <w:rPr>
          <w:rFonts w:ascii="Times New Roman" w:hAnsi="Times New Roman" w:cs="Times New Roman"/>
          <w:color w:val="auto"/>
          <w:szCs w:val="18"/>
        </w:rPr>
        <w:t>Resource.after(</w:t>
      </w:r>
      <w:proofErr w:type="gramEnd"/>
      <w:r w:rsidRPr="00192391">
        <w:rPr>
          <w:rFonts w:ascii="Times New Roman" w:hAnsi="Times New Roman" w:cs="Times New Roman"/>
          <w:color w:val="auto"/>
          <w:szCs w:val="18"/>
        </w:rPr>
        <w:t>'post', function(req, res, next) {</w:t>
      </w:r>
    </w:p>
    <w:p w:rsidR="00C24EEA" w:rsidRPr="00192391" w:rsidRDefault="00C40BE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jc w:val="left"/>
        <w:rPr>
          <w:color w:val="auto"/>
          <w:sz w:val="24"/>
          <w:szCs w:val="18"/>
        </w:rPr>
      </w:pPr>
      <w:r w:rsidRPr="00192391">
        <w:rPr>
          <w:color w:val="auto"/>
          <w:sz w:val="24"/>
          <w:szCs w:val="18"/>
        </w:rPr>
        <w:t>var cache = redis.lrange(‘Resource’,0,redis.llen(‘Resource’))</w:t>
      </w:r>
      <w:r w:rsidRPr="00192391">
        <w:rPr>
          <w:color w:val="auto"/>
          <w:sz w:val="24"/>
          <w:szCs w:val="18"/>
        </w:rPr>
        <w:br/>
        <w:t>cache.pop();</w:t>
      </w:r>
      <w:r w:rsidRPr="00192391">
        <w:rPr>
          <w:color w:val="auto"/>
          <w:sz w:val="24"/>
          <w:szCs w:val="18"/>
        </w:rPr>
        <w:br/>
        <w:t>cache.unshift(res.locals.bundle.toJSON())</w:t>
      </w:r>
    </w:p>
    <w:p w:rsidR="00C24EEA" w:rsidRPr="00192391" w:rsidRDefault="00C40BE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color w:val="auto"/>
          <w:sz w:val="24"/>
          <w:szCs w:val="18"/>
        </w:rPr>
      </w:pPr>
      <w:r w:rsidRPr="00192391">
        <w:rPr>
          <w:color w:val="auto"/>
          <w:sz w:val="24"/>
          <w:szCs w:val="18"/>
        </w:rPr>
        <w:t>}</w:t>
      </w:r>
    </w:p>
    <w:p w:rsidR="00C24EEA" w:rsidRPr="00192391" w:rsidRDefault="00C40BE0">
      <w:pPr>
        <w:spacing w:line="300" w:lineRule="auto"/>
        <w:ind w:firstLine="480"/>
        <w:rPr>
          <w:color w:val="auto"/>
        </w:rPr>
      </w:pPr>
      <w:r w:rsidRPr="00192391">
        <w:rPr>
          <w:color w:val="auto"/>
          <w:sz w:val="24"/>
          <w:szCs w:val="18"/>
        </w:rPr>
        <w:t>node-restful</w:t>
      </w:r>
      <w:r w:rsidRPr="00192391">
        <w:rPr>
          <w:color w:val="auto"/>
          <w:sz w:val="24"/>
          <w:szCs w:val="18"/>
        </w:rPr>
        <w:t>同时也提供丰富与标准的符合</w:t>
      </w:r>
      <w:r w:rsidRPr="00192391">
        <w:rPr>
          <w:color w:val="auto"/>
          <w:sz w:val="24"/>
          <w:szCs w:val="18"/>
        </w:rPr>
        <w:t>Restful</w:t>
      </w:r>
      <w:r w:rsidRPr="00192391">
        <w:rPr>
          <w:color w:val="auto"/>
          <w:sz w:val="24"/>
          <w:szCs w:val="18"/>
        </w:rPr>
        <w:t>的查询过滤条件，基于此，我们可以开发出可用性极高的</w:t>
      </w:r>
      <w:r w:rsidRPr="00192391">
        <w:rPr>
          <w:color w:val="auto"/>
          <w:sz w:val="24"/>
          <w:szCs w:val="18"/>
        </w:rPr>
        <w:t>Restful</w:t>
      </w:r>
      <w:r w:rsidRPr="00192391">
        <w:rPr>
          <w:color w:val="auto"/>
          <w:sz w:val="24"/>
          <w:szCs w:val="18"/>
        </w:rPr>
        <w:t>标准</w:t>
      </w:r>
      <w:r w:rsidRPr="00192391">
        <w:rPr>
          <w:color w:val="auto"/>
          <w:sz w:val="24"/>
          <w:szCs w:val="18"/>
        </w:rPr>
        <w:t>API</w:t>
      </w:r>
      <w:r w:rsidRPr="00192391">
        <w:rPr>
          <w:color w:val="auto"/>
          <w:sz w:val="24"/>
          <w:szCs w:val="18"/>
        </w:rPr>
        <w:t>，其中基于</w:t>
      </w:r>
      <w:r w:rsidRPr="00192391">
        <w:rPr>
          <w:color w:val="auto"/>
          <w:sz w:val="24"/>
          <w:szCs w:val="18"/>
        </w:rPr>
        <w:t>node-restful</w:t>
      </w:r>
      <w:r w:rsidRPr="00192391">
        <w:rPr>
          <w:color w:val="auto"/>
          <w:sz w:val="24"/>
          <w:szCs w:val="18"/>
        </w:rPr>
        <w:t>实现的过滤条件包括表</w:t>
      </w:r>
      <w:r w:rsidRPr="00192391">
        <w:rPr>
          <w:color w:val="auto"/>
          <w:sz w:val="24"/>
          <w:szCs w:val="18"/>
        </w:rPr>
        <w:t>4-1</w:t>
      </w:r>
      <w:r w:rsidRPr="00192391">
        <w:rPr>
          <w:color w:val="auto"/>
          <w:sz w:val="24"/>
          <w:szCs w:val="18"/>
        </w:rPr>
        <w:t>：</w:t>
      </w:r>
    </w:p>
    <w:p w:rsidR="00C24EEA" w:rsidRPr="00192391" w:rsidRDefault="00C40BE0">
      <w:pPr>
        <w:spacing w:line="300" w:lineRule="auto"/>
        <w:ind w:firstLine="480"/>
        <w:jc w:val="center"/>
        <w:rPr>
          <w:color w:val="auto"/>
        </w:rPr>
      </w:pPr>
      <w:r w:rsidRPr="00192391">
        <w:rPr>
          <w:color w:val="auto"/>
          <w:szCs w:val="21"/>
        </w:rPr>
        <w:t>表</w:t>
      </w:r>
      <w:r w:rsidRPr="00192391">
        <w:rPr>
          <w:color w:val="auto"/>
          <w:szCs w:val="21"/>
        </w:rPr>
        <w:t xml:space="preserve">4-2 </w:t>
      </w:r>
      <w:r w:rsidRPr="00192391">
        <w:rPr>
          <w:color w:val="auto"/>
          <w:szCs w:val="21"/>
        </w:rPr>
        <w:t>本文服务器依赖的</w:t>
      </w:r>
      <w:r w:rsidRPr="00192391">
        <w:rPr>
          <w:color w:val="auto"/>
          <w:szCs w:val="21"/>
        </w:rPr>
        <w:t>Node.js</w:t>
      </w:r>
      <w:r w:rsidRPr="00192391">
        <w:rPr>
          <w:color w:val="auto"/>
          <w:szCs w:val="21"/>
        </w:rPr>
        <w:t>模块</w:t>
      </w:r>
    </w:p>
    <w:tbl>
      <w:tblPr>
        <w:tblStyle w:val="af4"/>
        <w:tblW w:w="8720" w:type="dxa"/>
        <w:tblInd w:w="-20" w:type="dxa"/>
        <w:tblCellMar>
          <w:left w:w="88" w:type="dxa"/>
        </w:tblCellMar>
        <w:tblLook w:val="04A0" w:firstRow="1" w:lastRow="0" w:firstColumn="1" w:lastColumn="0" w:noHBand="0" w:noVBand="1"/>
      </w:tblPr>
      <w:tblGrid>
        <w:gridCol w:w="1356"/>
        <w:gridCol w:w="1378"/>
        <w:gridCol w:w="2780"/>
        <w:gridCol w:w="3206"/>
      </w:tblGrid>
      <w:tr w:rsidR="00C24EEA" w:rsidRPr="00192391">
        <w:tc>
          <w:tcPr>
            <w:tcW w:w="1355" w:type="dxa"/>
            <w:shd w:val="clear" w:color="auto" w:fill="auto"/>
            <w:tcMar>
              <w:left w:w="88" w:type="dxa"/>
            </w:tcMar>
            <w:vAlign w:val="center"/>
          </w:tcPr>
          <w:p w:rsidR="00C24EEA" w:rsidRPr="00192391" w:rsidRDefault="00C40BE0">
            <w:pPr>
              <w:widowControl/>
              <w:spacing w:line="300" w:lineRule="auto"/>
              <w:contextualSpacing/>
              <w:jc w:val="center"/>
              <w:rPr>
                <w:color w:val="auto"/>
                <w:sz w:val="24"/>
                <w:szCs w:val="18"/>
              </w:rPr>
            </w:pPr>
            <w:r w:rsidRPr="00192391">
              <w:rPr>
                <w:color w:val="auto"/>
                <w:sz w:val="24"/>
                <w:szCs w:val="18"/>
              </w:rPr>
              <w:t>过滤条件</w:t>
            </w:r>
          </w:p>
        </w:tc>
        <w:tc>
          <w:tcPr>
            <w:tcW w:w="1378" w:type="dxa"/>
            <w:shd w:val="clear" w:color="auto" w:fill="auto"/>
            <w:tcMar>
              <w:left w:w="88" w:type="dxa"/>
            </w:tcMar>
            <w:vAlign w:val="center"/>
          </w:tcPr>
          <w:p w:rsidR="00C24EEA" w:rsidRPr="00192391" w:rsidRDefault="00C40BE0">
            <w:pPr>
              <w:spacing w:line="300" w:lineRule="auto"/>
              <w:contextualSpacing/>
              <w:jc w:val="center"/>
              <w:rPr>
                <w:color w:val="auto"/>
                <w:sz w:val="24"/>
                <w:szCs w:val="18"/>
              </w:rPr>
            </w:pPr>
            <w:r w:rsidRPr="00192391">
              <w:rPr>
                <w:color w:val="auto"/>
                <w:sz w:val="24"/>
                <w:szCs w:val="18"/>
              </w:rPr>
              <w:t>查询请求</w:t>
            </w:r>
          </w:p>
        </w:tc>
        <w:tc>
          <w:tcPr>
            <w:tcW w:w="2780" w:type="dxa"/>
            <w:shd w:val="clear" w:color="auto" w:fill="auto"/>
            <w:tcMar>
              <w:left w:w="88" w:type="dxa"/>
            </w:tcMar>
            <w:vAlign w:val="center"/>
          </w:tcPr>
          <w:p w:rsidR="00C24EEA" w:rsidRPr="00192391" w:rsidRDefault="00C40BE0">
            <w:pPr>
              <w:spacing w:line="300" w:lineRule="auto"/>
              <w:contextualSpacing/>
              <w:jc w:val="center"/>
              <w:rPr>
                <w:color w:val="auto"/>
                <w:sz w:val="24"/>
                <w:szCs w:val="18"/>
              </w:rPr>
            </w:pPr>
            <w:r w:rsidRPr="00192391">
              <w:rPr>
                <w:color w:val="auto"/>
                <w:sz w:val="24"/>
                <w:szCs w:val="18"/>
              </w:rPr>
              <w:t>示例</w:t>
            </w:r>
          </w:p>
        </w:tc>
        <w:tc>
          <w:tcPr>
            <w:tcW w:w="3206" w:type="dxa"/>
            <w:shd w:val="clear" w:color="auto" w:fill="auto"/>
            <w:tcMar>
              <w:left w:w="88" w:type="dxa"/>
            </w:tcMar>
            <w:vAlign w:val="center"/>
          </w:tcPr>
          <w:p w:rsidR="00C24EEA" w:rsidRPr="00192391" w:rsidRDefault="00C40BE0">
            <w:pPr>
              <w:spacing w:line="300" w:lineRule="auto"/>
              <w:contextualSpacing/>
              <w:jc w:val="center"/>
              <w:rPr>
                <w:color w:val="auto"/>
                <w:sz w:val="24"/>
                <w:szCs w:val="18"/>
              </w:rPr>
            </w:pPr>
            <w:r w:rsidRPr="00192391">
              <w:rPr>
                <w:color w:val="auto"/>
                <w:sz w:val="24"/>
                <w:szCs w:val="18"/>
              </w:rPr>
              <w:t>描述</w:t>
            </w:r>
          </w:p>
        </w:tc>
      </w:tr>
      <w:tr w:rsidR="00C24EEA" w:rsidRPr="00192391">
        <w:tc>
          <w:tcPr>
            <w:tcW w:w="1355" w:type="dxa"/>
            <w:shd w:val="clear" w:color="auto" w:fill="auto"/>
            <w:tcMar>
              <w:left w:w="88" w:type="dxa"/>
            </w:tcMar>
            <w:vAlign w:val="center"/>
          </w:tcPr>
          <w:p w:rsidR="00C24EEA" w:rsidRPr="00192391" w:rsidRDefault="00C40BE0">
            <w:pPr>
              <w:spacing w:line="300" w:lineRule="auto"/>
              <w:contextualSpacing/>
              <w:jc w:val="left"/>
              <w:rPr>
                <w:bCs/>
                <w:color w:val="auto"/>
                <w:sz w:val="24"/>
                <w:szCs w:val="18"/>
              </w:rPr>
            </w:pPr>
            <w:r w:rsidRPr="00192391">
              <w:rPr>
                <w:bCs/>
                <w:color w:val="auto"/>
                <w:sz w:val="24"/>
                <w:szCs w:val="18"/>
              </w:rPr>
              <w:t>limit</w:t>
            </w:r>
          </w:p>
        </w:tc>
        <w:tc>
          <w:tcPr>
            <w:tcW w:w="1378" w:type="dxa"/>
            <w:shd w:val="clear" w:color="auto" w:fill="auto"/>
            <w:tcMar>
              <w:left w:w="88" w:type="dxa"/>
            </w:tcMar>
            <w:vAlign w:val="center"/>
          </w:tcPr>
          <w:p w:rsidR="00C24EEA" w:rsidRPr="00192391" w:rsidRDefault="00C40BE0">
            <w:pPr>
              <w:spacing w:line="300" w:lineRule="auto"/>
              <w:contextualSpacing/>
              <w:rPr>
                <w:color w:val="auto"/>
                <w:szCs w:val="18"/>
              </w:rPr>
            </w:pPr>
            <w:r w:rsidRPr="00192391">
              <w:rPr>
                <w:color w:val="auto"/>
                <w:szCs w:val="18"/>
              </w:rPr>
              <w:t>limit</w:t>
            </w:r>
          </w:p>
        </w:tc>
        <w:tc>
          <w:tcPr>
            <w:tcW w:w="2780" w:type="dxa"/>
            <w:shd w:val="clear" w:color="auto" w:fill="auto"/>
            <w:tcMar>
              <w:left w:w="88" w:type="dxa"/>
            </w:tcMar>
            <w:vAlign w:val="center"/>
          </w:tcPr>
          <w:p w:rsidR="00C24EEA" w:rsidRPr="00192391" w:rsidRDefault="00C40BE0">
            <w:pPr>
              <w:spacing w:line="300" w:lineRule="auto"/>
              <w:contextualSpacing/>
              <w:rPr>
                <w:color w:val="auto"/>
                <w:szCs w:val="18"/>
              </w:rPr>
            </w:pPr>
            <w:r w:rsidRPr="00192391">
              <w:rPr>
                <w:color w:val="auto"/>
                <w:szCs w:val="18"/>
              </w:rPr>
              <w:t>/users?limit=5</w:t>
            </w:r>
          </w:p>
        </w:tc>
        <w:tc>
          <w:tcPr>
            <w:tcW w:w="3206" w:type="dxa"/>
            <w:shd w:val="clear" w:color="auto" w:fill="auto"/>
            <w:tcMar>
              <w:left w:w="88" w:type="dxa"/>
            </w:tcMar>
            <w:vAlign w:val="center"/>
          </w:tcPr>
          <w:p w:rsidR="00C24EEA" w:rsidRPr="00192391" w:rsidRDefault="00C40BE0">
            <w:pPr>
              <w:spacing w:line="300" w:lineRule="auto"/>
              <w:contextualSpacing/>
              <w:rPr>
                <w:color w:val="auto"/>
                <w:sz w:val="24"/>
                <w:szCs w:val="18"/>
              </w:rPr>
            </w:pPr>
            <w:r w:rsidRPr="00192391">
              <w:rPr>
                <w:color w:val="auto"/>
                <w:sz w:val="24"/>
                <w:szCs w:val="18"/>
              </w:rPr>
              <w:t>返回前</w:t>
            </w:r>
            <w:r w:rsidRPr="00192391">
              <w:rPr>
                <w:color w:val="auto"/>
                <w:sz w:val="24"/>
                <w:szCs w:val="18"/>
              </w:rPr>
              <w:t>5</w:t>
            </w:r>
            <w:r w:rsidRPr="00192391">
              <w:rPr>
                <w:color w:val="auto"/>
                <w:sz w:val="24"/>
                <w:szCs w:val="18"/>
              </w:rPr>
              <w:t>个用户数据</w:t>
            </w:r>
          </w:p>
        </w:tc>
      </w:tr>
      <w:tr w:rsidR="00C24EEA" w:rsidRPr="00192391">
        <w:tc>
          <w:tcPr>
            <w:tcW w:w="1355" w:type="dxa"/>
            <w:shd w:val="clear" w:color="auto" w:fill="auto"/>
            <w:tcMar>
              <w:left w:w="88" w:type="dxa"/>
            </w:tcMar>
            <w:vAlign w:val="center"/>
          </w:tcPr>
          <w:p w:rsidR="00C24EEA" w:rsidRPr="00192391" w:rsidRDefault="00C40BE0">
            <w:pPr>
              <w:spacing w:line="300" w:lineRule="auto"/>
              <w:contextualSpacing/>
              <w:jc w:val="left"/>
              <w:rPr>
                <w:bCs/>
                <w:color w:val="auto"/>
                <w:sz w:val="24"/>
                <w:szCs w:val="18"/>
              </w:rPr>
            </w:pPr>
            <w:r w:rsidRPr="00192391">
              <w:rPr>
                <w:bCs/>
                <w:color w:val="auto"/>
                <w:sz w:val="24"/>
                <w:szCs w:val="18"/>
              </w:rPr>
              <w:t>skip</w:t>
            </w:r>
          </w:p>
        </w:tc>
        <w:tc>
          <w:tcPr>
            <w:tcW w:w="1378" w:type="dxa"/>
            <w:shd w:val="clear" w:color="auto" w:fill="auto"/>
            <w:tcMar>
              <w:left w:w="88" w:type="dxa"/>
            </w:tcMar>
            <w:vAlign w:val="center"/>
          </w:tcPr>
          <w:p w:rsidR="00C24EEA" w:rsidRPr="00192391" w:rsidRDefault="00C40BE0">
            <w:pPr>
              <w:spacing w:line="300" w:lineRule="auto"/>
              <w:contextualSpacing/>
              <w:rPr>
                <w:color w:val="auto"/>
                <w:szCs w:val="18"/>
              </w:rPr>
            </w:pPr>
            <w:r w:rsidRPr="00192391">
              <w:rPr>
                <w:bCs/>
                <w:color w:val="auto"/>
                <w:sz w:val="24"/>
                <w:szCs w:val="18"/>
              </w:rPr>
              <w:t>skip</w:t>
            </w:r>
          </w:p>
        </w:tc>
        <w:tc>
          <w:tcPr>
            <w:tcW w:w="2780" w:type="dxa"/>
            <w:shd w:val="clear" w:color="auto" w:fill="auto"/>
            <w:tcMar>
              <w:left w:w="88" w:type="dxa"/>
            </w:tcMar>
            <w:vAlign w:val="center"/>
          </w:tcPr>
          <w:p w:rsidR="00C24EEA" w:rsidRPr="00192391" w:rsidRDefault="00C40BE0">
            <w:pPr>
              <w:spacing w:line="300" w:lineRule="auto"/>
              <w:contextualSpacing/>
              <w:rPr>
                <w:color w:val="auto"/>
                <w:szCs w:val="18"/>
              </w:rPr>
            </w:pPr>
            <w:r w:rsidRPr="00192391">
              <w:rPr>
                <w:color w:val="auto"/>
                <w:szCs w:val="18"/>
              </w:rPr>
              <w:t>/users?limit=5&amp;&amp;skip=5</w:t>
            </w:r>
          </w:p>
        </w:tc>
        <w:tc>
          <w:tcPr>
            <w:tcW w:w="3206" w:type="dxa"/>
            <w:shd w:val="clear" w:color="auto" w:fill="auto"/>
            <w:tcMar>
              <w:left w:w="88" w:type="dxa"/>
            </w:tcMar>
            <w:vAlign w:val="center"/>
          </w:tcPr>
          <w:p w:rsidR="00C24EEA" w:rsidRPr="00192391" w:rsidRDefault="00C40BE0">
            <w:pPr>
              <w:spacing w:line="300" w:lineRule="auto"/>
              <w:contextualSpacing/>
              <w:rPr>
                <w:color w:val="auto"/>
                <w:sz w:val="24"/>
                <w:szCs w:val="18"/>
              </w:rPr>
            </w:pPr>
            <w:r w:rsidRPr="00192391">
              <w:rPr>
                <w:color w:val="auto"/>
                <w:sz w:val="24"/>
                <w:szCs w:val="18"/>
              </w:rPr>
              <w:t>返回第</w:t>
            </w:r>
            <w:r w:rsidRPr="00192391">
              <w:rPr>
                <w:color w:val="auto"/>
                <w:sz w:val="24"/>
                <w:szCs w:val="18"/>
              </w:rPr>
              <w:t>5</w:t>
            </w:r>
            <w:r w:rsidRPr="00192391">
              <w:rPr>
                <w:color w:val="auto"/>
                <w:sz w:val="24"/>
                <w:szCs w:val="18"/>
              </w:rPr>
              <w:t>到</w:t>
            </w:r>
            <w:proofErr w:type="gramStart"/>
            <w:r w:rsidRPr="00192391">
              <w:rPr>
                <w:color w:val="auto"/>
                <w:sz w:val="24"/>
                <w:szCs w:val="18"/>
              </w:rPr>
              <w:t>到</w:t>
            </w:r>
            <w:proofErr w:type="gramEnd"/>
            <w:r w:rsidRPr="00192391">
              <w:rPr>
                <w:color w:val="auto"/>
                <w:sz w:val="24"/>
                <w:szCs w:val="18"/>
              </w:rPr>
              <w:t>第</w:t>
            </w:r>
            <w:r w:rsidRPr="00192391">
              <w:rPr>
                <w:color w:val="auto"/>
                <w:sz w:val="24"/>
                <w:szCs w:val="18"/>
              </w:rPr>
              <w:t>10</w:t>
            </w:r>
            <w:r w:rsidRPr="00192391">
              <w:rPr>
                <w:color w:val="auto"/>
                <w:sz w:val="24"/>
                <w:szCs w:val="18"/>
              </w:rPr>
              <w:t>个用户数据</w:t>
            </w:r>
          </w:p>
        </w:tc>
      </w:tr>
      <w:tr w:rsidR="00C24EEA" w:rsidRPr="00192391">
        <w:tc>
          <w:tcPr>
            <w:tcW w:w="1355" w:type="dxa"/>
            <w:shd w:val="clear" w:color="auto" w:fill="auto"/>
            <w:tcMar>
              <w:left w:w="88" w:type="dxa"/>
            </w:tcMar>
            <w:vAlign w:val="center"/>
          </w:tcPr>
          <w:p w:rsidR="00C24EEA" w:rsidRPr="00192391" w:rsidRDefault="00C40BE0">
            <w:pPr>
              <w:spacing w:line="300" w:lineRule="auto"/>
              <w:contextualSpacing/>
              <w:jc w:val="left"/>
              <w:rPr>
                <w:bCs/>
                <w:color w:val="auto"/>
                <w:sz w:val="24"/>
                <w:szCs w:val="18"/>
              </w:rPr>
            </w:pPr>
            <w:r w:rsidRPr="00192391">
              <w:rPr>
                <w:bCs/>
                <w:color w:val="auto"/>
                <w:sz w:val="24"/>
                <w:szCs w:val="18"/>
              </w:rPr>
              <w:t>sort list by field</w:t>
            </w:r>
          </w:p>
        </w:tc>
        <w:tc>
          <w:tcPr>
            <w:tcW w:w="1378" w:type="dxa"/>
            <w:shd w:val="clear" w:color="auto" w:fill="auto"/>
            <w:tcMar>
              <w:left w:w="88" w:type="dxa"/>
            </w:tcMar>
            <w:vAlign w:val="center"/>
          </w:tcPr>
          <w:p w:rsidR="00C24EEA" w:rsidRPr="00192391" w:rsidRDefault="00C40BE0">
            <w:pPr>
              <w:spacing w:line="300" w:lineRule="auto"/>
              <w:contextualSpacing/>
              <w:rPr>
                <w:color w:val="auto"/>
                <w:szCs w:val="18"/>
              </w:rPr>
            </w:pPr>
            <w:r w:rsidRPr="00192391">
              <w:rPr>
                <w:color w:val="auto"/>
                <w:szCs w:val="18"/>
              </w:rPr>
              <w:t>sort</w:t>
            </w:r>
          </w:p>
        </w:tc>
        <w:tc>
          <w:tcPr>
            <w:tcW w:w="2780" w:type="dxa"/>
            <w:shd w:val="clear" w:color="auto" w:fill="auto"/>
            <w:tcMar>
              <w:left w:w="88" w:type="dxa"/>
            </w:tcMar>
            <w:vAlign w:val="center"/>
          </w:tcPr>
          <w:p w:rsidR="00C24EEA" w:rsidRPr="00192391" w:rsidRDefault="00C40BE0">
            <w:pPr>
              <w:spacing w:line="300" w:lineRule="auto"/>
              <w:contextualSpacing/>
              <w:rPr>
                <w:color w:val="auto"/>
                <w:szCs w:val="18"/>
              </w:rPr>
            </w:pPr>
            <w:r w:rsidRPr="00192391">
              <w:rPr>
                <w:color w:val="auto"/>
                <w:szCs w:val="18"/>
              </w:rPr>
              <w:t>/users?sort=”-age”</w:t>
            </w:r>
          </w:p>
        </w:tc>
        <w:tc>
          <w:tcPr>
            <w:tcW w:w="3206" w:type="dxa"/>
            <w:shd w:val="clear" w:color="auto" w:fill="auto"/>
            <w:tcMar>
              <w:left w:w="88" w:type="dxa"/>
            </w:tcMar>
            <w:vAlign w:val="center"/>
          </w:tcPr>
          <w:p w:rsidR="00C24EEA" w:rsidRPr="00192391" w:rsidRDefault="00C40BE0">
            <w:pPr>
              <w:spacing w:line="300" w:lineRule="auto"/>
              <w:contextualSpacing/>
              <w:rPr>
                <w:color w:val="auto"/>
                <w:sz w:val="24"/>
                <w:szCs w:val="18"/>
              </w:rPr>
            </w:pPr>
            <w:r w:rsidRPr="00192391">
              <w:rPr>
                <w:color w:val="auto"/>
                <w:sz w:val="24"/>
                <w:szCs w:val="18"/>
              </w:rPr>
              <w:t>返回根据年龄倒序排序的所有用户</w:t>
            </w:r>
          </w:p>
        </w:tc>
      </w:tr>
      <w:tr w:rsidR="00C24EEA" w:rsidRPr="00192391">
        <w:tc>
          <w:tcPr>
            <w:tcW w:w="1355" w:type="dxa"/>
            <w:shd w:val="clear" w:color="auto" w:fill="auto"/>
            <w:tcMar>
              <w:left w:w="88" w:type="dxa"/>
            </w:tcMar>
            <w:vAlign w:val="center"/>
          </w:tcPr>
          <w:p w:rsidR="00C24EEA" w:rsidRPr="00192391" w:rsidRDefault="00C40BE0">
            <w:pPr>
              <w:spacing w:line="300" w:lineRule="auto"/>
              <w:contextualSpacing/>
              <w:jc w:val="left"/>
              <w:rPr>
                <w:color w:val="auto"/>
                <w:sz w:val="24"/>
                <w:szCs w:val="18"/>
              </w:rPr>
            </w:pPr>
            <w:r w:rsidRPr="00192391">
              <w:rPr>
                <w:bCs/>
                <w:color w:val="auto"/>
                <w:sz w:val="24"/>
                <w:szCs w:val="18"/>
              </w:rPr>
              <w:t>equal</w:t>
            </w:r>
          </w:p>
        </w:tc>
        <w:tc>
          <w:tcPr>
            <w:tcW w:w="1378" w:type="dxa"/>
            <w:shd w:val="clear" w:color="auto" w:fill="auto"/>
            <w:tcMar>
              <w:left w:w="88" w:type="dxa"/>
            </w:tcMar>
            <w:vAlign w:val="center"/>
          </w:tcPr>
          <w:p w:rsidR="00C24EEA" w:rsidRPr="00192391" w:rsidRDefault="00C40BE0">
            <w:pPr>
              <w:spacing w:line="300" w:lineRule="auto"/>
              <w:contextualSpacing/>
              <w:rPr>
                <w:color w:val="auto"/>
                <w:sz w:val="24"/>
                <w:szCs w:val="18"/>
              </w:rPr>
            </w:pPr>
            <w:r w:rsidRPr="00192391">
              <w:rPr>
                <w:color w:val="auto"/>
                <w:szCs w:val="18"/>
              </w:rPr>
              <w:t>equals</w:t>
            </w:r>
          </w:p>
        </w:tc>
        <w:tc>
          <w:tcPr>
            <w:tcW w:w="2780" w:type="dxa"/>
            <w:shd w:val="clear" w:color="auto" w:fill="auto"/>
            <w:tcMar>
              <w:left w:w="88" w:type="dxa"/>
            </w:tcMar>
            <w:vAlign w:val="center"/>
          </w:tcPr>
          <w:p w:rsidR="00C24EEA" w:rsidRPr="00192391" w:rsidRDefault="00C40BE0">
            <w:pPr>
              <w:spacing w:line="300" w:lineRule="auto"/>
              <w:contextualSpacing/>
              <w:rPr>
                <w:color w:val="auto"/>
                <w:sz w:val="24"/>
                <w:szCs w:val="18"/>
              </w:rPr>
            </w:pPr>
            <w:r w:rsidRPr="00192391">
              <w:rPr>
                <w:color w:val="auto"/>
                <w:szCs w:val="18"/>
              </w:rPr>
              <w:t>/users?gender=male</w:t>
            </w:r>
          </w:p>
        </w:tc>
        <w:tc>
          <w:tcPr>
            <w:tcW w:w="3206" w:type="dxa"/>
            <w:shd w:val="clear" w:color="auto" w:fill="auto"/>
            <w:tcMar>
              <w:left w:w="88" w:type="dxa"/>
            </w:tcMar>
            <w:vAlign w:val="center"/>
          </w:tcPr>
          <w:p w:rsidR="00C24EEA" w:rsidRPr="00192391" w:rsidRDefault="00C40BE0">
            <w:pPr>
              <w:spacing w:line="300" w:lineRule="auto"/>
              <w:contextualSpacing/>
              <w:rPr>
                <w:color w:val="auto"/>
                <w:sz w:val="24"/>
                <w:szCs w:val="18"/>
              </w:rPr>
            </w:pPr>
            <w:r w:rsidRPr="00192391">
              <w:rPr>
                <w:color w:val="auto"/>
                <w:sz w:val="24"/>
                <w:szCs w:val="18"/>
              </w:rPr>
              <w:t>返回所有男性用户</w:t>
            </w:r>
          </w:p>
        </w:tc>
      </w:tr>
      <w:tr w:rsidR="00C24EEA" w:rsidRPr="00192391">
        <w:tc>
          <w:tcPr>
            <w:tcW w:w="1355" w:type="dxa"/>
            <w:shd w:val="clear" w:color="auto" w:fill="auto"/>
            <w:tcMar>
              <w:left w:w="88" w:type="dxa"/>
            </w:tcMar>
            <w:vAlign w:val="center"/>
          </w:tcPr>
          <w:p w:rsidR="00C24EEA" w:rsidRPr="00192391" w:rsidRDefault="00C40BE0">
            <w:pPr>
              <w:spacing w:line="300" w:lineRule="auto"/>
              <w:contextualSpacing/>
              <w:rPr>
                <w:color w:val="auto"/>
                <w:sz w:val="24"/>
                <w:szCs w:val="18"/>
              </w:rPr>
            </w:pPr>
            <w:r w:rsidRPr="00192391">
              <w:rPr>
                <w:bCs/>
                <w:color w:val="auto"/>
                <w:sz w:val="24"/>
                <w:szCs w:val="18"/>
              </w:rPr>
              <w:t>not equal</w:t>
            </w:r>
          </w:p>
        </w:tc>
        <w:tc>
          <w:tcPr>
            <w:tcW w:w="1378" w:type="dxa"/>
            <w:shd w:val="clear" w:color="auto" w:fill="auto"/>
            <w:tcMar>
              <w:left w:w="88" w:type="dxa"/>
            </w:tcMar>
            <w:vAlign w:val="center"/>
          </w:tcPr>
          <w:p w:rsidR="00C24EEA" w:rsidRPr="00192391" w:rsidRDefault="00C40BE0">
            <w:pPr>
              <w:spacing w:line="300" w:lineRule="auto"/>
              <w:contextualSpacing/>
              <w:rPr>
                <w:color w:val="auto"/>
                <w:sz w:val="24"/>
                <w:szCs w:val="18"/>
              </w:rPr>
            </w:pPr>
            <w:r w:rsidRPr="00192391">
              <w:rPr>
                <w:color w:val="auto"/>
                <w:szCs w:val="18"/>
              </w:rPr>
              <w:t>ne</w:t>
            </w:r>
          </w:p>
        </w:tc>
        <w:tc>
          <w:tcPr>
            <w:tcW w:w="2780" w:type="dxa"/>
            <w:shd w:val="clear" w:color="auto" w:fill="auto"/>
            <w:tcMar>
              <w:left w:w="88" w:type="dxa"/>
            </w:tcMar>
            <w:vAlign w:val="center"/>
          </w:tcPr>
          <w:p w:rsidR="00C24EEA" w:rsidRPr="00192391" w:rsidRDefault="00C40BE0">
            <w:pPr>
              <w:spacing w:line="300" w:lineRule="auto"/>
              <w:contextualSpacing/>
              <w:rPr>
                <w:color w:val="auto"/>
                <w:sz w:val="24"/>
                <w:szCs w:val="18"/>
              </w:rPr>
            </w:pPr>
            <w:r w:rsidRPr="00192391">
              <w:rPr>
                <w:color w:val="auto"/>
                <w:szCs w:val="18"/>
              </w:rPr>
              <w:t>/users?gender_ne=male</w:t>
            </w:r>
          </w:p>
        </w:tc>
        <w:tc>
          <w:tcPr>
            <w:tcW w:w="3206" w:type="dxa"/>
            <w:shd w:val="clear" w:color="auto" w:fill="auto"/>
            <w:tcMar>
              <w:left w:w="88" w:type="dxa"/>
            </w:tcMar>
            <w:vAlign w:val="center"/>
          </w:tcPr>
          <w:p w:rsidR="00C24EEA" w:rsidRPr="00192391" w:rsidRDefault="00C40BE0">
            <w:pPr>
              <w:spacing w:line="300" w:lineRule="auto"/>
              <w:contextualSpacing/>
              <w:rPr>
                <w:color w:val="auto"/>
                <w:sz w:val="24"/>
                <w:szCs w:val="18"/>
              </w:rPr>
            </w:pPr>
            <w:r w:rsidRPr="00192391">
              <w:rPr>
                <w:color w:val="auto"/>
                <w:sz w:val="24"/>
                <w:szCs w:val="18"/>
              </w:rPr>
              <w:t>返回所有不是男性的用户</w:t>
            </w:r>
          </w:p>
        </w:tc>
      </w:tr>
      <w:tr w:rsidR="00C24EEA" w:rsidRPr="00192391">
        <w:tc>
          <w:tcPr>
            <w:tcW w:w="1355" w:type="dxa"/>
            <w:shd w:val="clear" w:color="auto" w:fill="auto"/>
            <w:tcMar>
              <w:left w:w="88" w:type="dxa"/>
            </w:tcMar>
            <w:vAlign w:val="center"/>
          </w:tcPr>
          <w:p w:rsidR="00C24EEA" w:rsidRPr="00192391" w:rsidRDefault="00C40BE0">
            <w:pPr>
              <w:spacing w:line="300" w:lineRule="auto"/>
              <w:contextualSpacing/>
              <w:rPr>
                <w:color w:val="auto"/>
                <w:sz w:val="24"/>
                <w:szCs w:val="18"/>
              </w:rPr>
            </w:pPr>
            <w:r w:rsidRPr="00192391">
              <w:rPr>
                <w:bCs/>
                <w:color w:val="auto"/>
                <w:sz w:val="24"/>
                <w:szCs w:val="18"/>
              </w:rPr>
              <w:t>greater than</w:t>
            </w:r>
          </w:p>
        </w:tc>
        <w:tc>
          <w:tcPr>
            <w:tcW w:w="1378" w:type="dxa"/>
            <w:shd w:val="clear" w:color="auto" w:fill="auto"/>
            <w:tcMar>
              <w:left w:w="88" w:type="dxa"/>
            </w:tcMar>
            <w:vAlign w:val="center"/>
          </w:tcPr>
          <w:p w:rsidR="00C24EEA" w:rsidRPr="00192391" w:rsidRDefault="00C40BE0">
            <w:pPr>
              <w:spacing w:line="300" w:lineRule="auto"/>
              <w:contextualSpacing/>
              <w:rPr>
                <w:color w:val="auto"/>
                <w:sz w:val="24"/>
                <w:szCs w:val="18"/>
              </w:rPr>
            </w:pPr>
            <w:r w:rsidRPr="00192391">
              <w:rPr>
                <w:color w:val="auto"/>
                <w:szCs w:val="18"/>
              </w:rPr>
              <w:t>gt</w:t>
            </w:r>
          </w:p>
        </w:tc>
        <w:tc>
          <w:tcPr>
            <w:tcW w:w="2780" w:type="dxa"/>
            <w:shd w:val="clear" w:color="auto" w:fill="auto"/>
            <w:tcMar>
              <w:left w:w="88" w:type="dxa"/>
            </w:tcMar>
            <w:vAlign w:val="center"/>
          </w:tcPr>
          <w:p w:rsidR="00C24EEA" w:rsidRPr="00192391" w:rsidRDefault="00C40BE0">
            <w:pPr>
              <w:spacing w:line="300" w:lineRule="auto"/>
              <w:contextualSpacing/>
              <w:rPr>
                <w:color w:val="auto"/>
                <w:sz w:val="24"/>
                <w:szCs w:val="18"/>
              </w:rPr>
            </w:pPr>
            <w:r w:rsidRPr="00192391">
              <w:rPr>
                <w:color w:val="auto"/>
                <w:szCs w:val="18"/>
              </w:rPr>
              <w:t>/users?age_gt=18</w:t>
            </w:r>
          </w:p>
        </w:tc>
        <w:tc>
          <w:tcPr>
            <w:tcW w:w="3206" w:type="dxa"/>
            <w:shd w:val="clear" w:color="auto" w:fill="auto"/>
            <w:tcMar>
              <w:left w:w="88" w:type="dxa"/>
            </w:tcMar>
            <w:vAlign w:val="center"/>
          </w:tcPr>
          <w:p w:rsidR="00C24EEA" w:rsidRPr="00192391" w:rsidRDefault="00C40BE0">
            <w:pPr>
              <w:spacing w:line="300" w:lineRule="auto"/>
              <w:contextualSpacing/>
              <w:rPr>
                <w:color w:val="auto"/>
                <w:sz w:val="24"/>
                <w:szCs w:val="18"/>
              </w:rPr>
            </w:pPr>
            <w:r w:rsidRPr="00192391">
              <w:rPr>
                <w:color w:val="auto"/>
                <w:sz w:val="24"/>
                <w:szCs w:val="18"/>
              </w:rPr>
              <w:t>返回年龄大于</w:t>
            </w:r>
            <w:r w:rsidRPr="00192391">
              <w:rPr>
                <w:color w:val="auto"/>
                <w:sz w:val="24"/>
                <w:szCs w:val="18"/>
              </w:rPr>
              <w:t>18</w:t>
            </w:r>
            <w:r w:rsidRPr="00192391">
              <w:rPr>
                <w:color w:val="auto"/>
                <w:sz w:val="24"/>
                <w:szCs w:val="18"/>
              </w:rPr>
              <w:t>的用户</w:t>
            </w:r>
          </w:p>
        </w:tc>
      </w:tr>
      <w:tr w:rsidR="00C24EEA" w:rsidRPr="00192391">
        <w:tc>
          <w:tcPr>
            <w:tcW w:w="1355" w:type="dxa"/>
            <w:shd w:val="clear" w:color="auto" w:fill="auto"/>
            <w:tcMar>
              <w:left w:w="88" w:type="dxa"/>
            </w:tcMar>
            <w:vAlign w:val="center"/>
          </w:tcPr>
          <w:p w:rsidR="00C24EEA" w:rsidRPr="00192391" w:rsidRDefault="00C40BE0">
            <w:pPr>
              <w:spacing w:line="300" w:lineRule="auto"/>
              <w:contextualSpacing/>
              <w:rPr>
                <w:color w:val="auto"/>
                <w:sz w:val="24"/>
                <w:szCs w:val="18"/>
              </w:rPr>
            </w:pPr>
            <w:r w:rsidRPr="00192391">
              <w:rPr>
                <w:bCs/>
                <w:color w:val="auto"/>
                <w:sz w:val="24"/>
                <w:szCs w:val="18"/>
              </w:rPr>
              <w:t>greater than or equal to</w:t>
            </w:r>
          </w:p>
        </w:tc>
        <w:tc>
          <w:tcPr>
            <w:tcW w:w="1378" w:type="dxa"/>
            <w:shd w:val="clear" w:color="auto" w:fill="auto"/>
            <w:tcMar>
              <w:left w:w="88" w:type="dxa"/>
            </w:tcMar>
            <w:vAlign w:val="center"/>
          </w:tcPr>
          <w:p w:rsidR="00C24EEA" w:rsidRPr="00192391" w:rsidRDefault="00C40BE0">
            <w:pPr>
              <w:spacing w:line="300" w:lineRule="auto"/>
              <w:contextualSpacing/>
              <w:rPr>
                <w:color w:val="auto"/>
                <w:sz w:val="24"/>
                <w:szCs w:val="18"/>
              </w:rPr>
            </w:pPr>
            <w:r w:rsidRPr="00192391">
              <w:rPr>
                <w:color w:val="auto"/>
                <w:szCs w:val="18"/>
              </w:rPr>
              <w:t>gte</w:t>
            </w:r>
          </w:p>
        </w:tc>
        <w:tc>
          <w:tcPr>
            <w:tcW w:w="2780" w:type="dxa"/>
            <w:shd w:val="clear" w:color="auto" w:fill="auto"/>
            <w:tcMar>
              <w:left w:w="88" w:type="dxa"/>
            </w:tcMar>
            <w:vAlign w:val="center"/>
          </w:tcPr>
          <w:p w:rsidR="00C24EEA" w:rsidRPr="00192391" w:rsidRDefault="00C40BE0">
            <w:pPr>
              <w:spacing w:line="300" w:lineRule="auto"/>
              <w:contextualSpacing/>
              <w:rPr>
                <w:color w:val="auto"/>
                <w:sz w:val="24"/>
                <w:szCs w:val="18"/>
              </w:rPr>
            </w:pPr>
            <w:r w:rsidRPr="00192391">
              <w:rPr>
                <w:color w:val="auto"/>
                <w:szCs w:val="18"/>
              </w:rPr>
              <w:t>/users?age_gte=18</w:t>
            </w:r>
          </w:p>
        </w:tc>
        <w:tc>
          <w:tcPr>
            <w:tcW w:w="3206" w:type="dxa"/>
            <w:shd w:val="clear" w:color="auto" w:fill="auto"/>
            <w:tcMar>
              <w:left w:w="88" w:type="dxa"/>
            </w:tcMar>
            <w:vAlign w:val="center"/>
          </w:tcPr>
          <w:p w:rsidR="00C24EEA" w:rsidRPr="00192391" w:rsidRDefault="00C40BE0">
            <w:pPr>
              <w:spacing w:line="300" w:lineRule="auto"/>
              <w:contextualSpacing/>
              <w:rPr>
                <w:color w:val="auto"/>
                <w:sz w:val="24"/>
                <w:szCs w:val="18"/>
              </w:rPr>
            </w:pPr>
            <w:r w:rsidRPr="00192391">
              <w:rPr>
                <w:color w:val="auto"/>
                <w:sz w:val="24"/>
                <w:szCs w:val="18"/>
              </w:rPr>
              <w:t>返回所有年龄大于等于</w:t>
            </w:r>
            <w:r w:rsidRPr="00192391">
              <w:rPr>
                <w:color w:val="auto"/>
                <w:sz w:val="24"/>
                <w:szCs w:val="18"/>
              </w:rPr>
              <w:t>18</w:t>
            </w:r>
            <w:r w:rsidRPr="00192391">
              <w:rPr>
                <w:color w:val="auto"/>
                <w:sz w:val="24"/>
                <w:szCs w:val="18"/>
              </w:rPr>
              <w:t>的用户</w:t>
            </w:r>
          </w:p>
        </w:tc>
      </w:tr>
      <w:tr w:rsidR="00C24EEA" w:rsidRPr="00192391">
        <w:tc>
          <w:tcPr>
            <w:tcW w:w="1355" w:type="dxa"/>
            <w:shd w:val="clear" w:color="auto" w:fill="auto"/>
            <w:tcMar>
              <w:left w:w="88" w:type="dxa"/>
            </w:tcMar>
            <w:vAlign w:val="center"/>
          </w:tcPr>
          <w:p w:rsidR="00C24EEA" w:rsidRPr="00192391" w:rsidRDefault="00C40BE0">
            <w:pPr>
              <w:spacing w:line="300" w:lineRule="auto"/>
              <w:contextualSpacing/>
              <w:rPr>
                <w:color w:val="auto"/>
                <w:sz w:val="24"/>
                <w:szCs w:val="18"/>
              </w:rPr>
            </w:pPr>
            <w:r w:rsidRPr="00192391">
              <w:rPr>
                <w:bCs/>
                <w:color w:val="auto"/>
                <w:sz w:val="24"/>
                <w:szCs w:val="18"/>
              </w:rPr>
              <w:lastRenderedPageBreak/>
              <w:t>less than</w:t>
            </w:r>
          </w:p>
        </w:tc>
        <w:tc>
          <w:tcPr>
            <w:tcW w:w="1378" w:type="dxa"/>
            <w:shd w:val="clear" w:color="auto" w:fill="auto"/>
            <w:tcMar>
              <w:left w:w="88" w:type="dxa"/>
            </w:tcMar>
            <w:vAlign w:val="center"/>
          </w:tcPr>
          <w:p w:rsidR="00C24EEA" w:rsidRPr="00192391" w:rsidRDefault="00C40BE0">
            <w:pPr>
              <w:spacing w:line="300" w:lineRule="auto"/>
              <w:contextualSpacing/>
              <w:rPr>
                <w:color w:val="auto"/>
                <w:sz w:val="24"/>
                <w:szCs w:val="18"/>
              </w:rPr>
            </w:pPr>
            <w:r w:rsidRPr="00192391">
              <w:rPr>
                <w:color w:val="auto"/>
                <w:szCs w:val="18"/>
              </w:rPr>
              <w:t>lt</w:t>
            </w:r>
          </w:p>
        </w:tc>
        <w:tc>
          <w:tcPr>
            <w:tcW w:w="2780" w:type="dxa"/>
            <w:shd w:val="clear" w:color="auto" w:fill="auto"/>
            <w:tcMar>
              <w:left w:w="88" w:type="dxa"/>
            </w:tcMar>
            <w:vAlign w:val="center"/>
          </w:tcPr>
          <w:p w:rsidR="00C24EEA" w:rsidRPr="00192391" w:rsidRDefault="00C40BE0">
            <w:pPr>
              <w:spacing w:line="300" w:lineRule="auto"/>
              <w:contextualSpacing/>
              <w:rPr>
                <w:color w:val="auto"/>
                <w:sz w:val="24"/>
                <w:szCs w:val="18"/>
              </w:rPr>
            </w:pPr>
            <w:r w:rsidRPr="00192391">
              <w:rPr>
                <w:color w:val="auto"/>
                <w:szCs w:val="18"/>
              </w:rPr>
              <w:t>/users?age_lt=30</w:t>
            </w:r>
          </w:p>
        </w:tc>
        <w:tc>
          <w:tcPr>
            <w:tcW w:w="3206" w:type="dxa"/>
            <w:shd w:val="clear" w:color="auto" w:fill="auto"/>
            <w:tcMar>
              <w:left w:w="88" w:type="dxa"/>
            </w:tcMar>
            <w:vAlign w:val="center"/>
          </w:tcPr>
          <w:p w:rsidR="00C24EEA" w:rsidRPr="00192391" w:rsidRDefault="00C40BE0">
            <w:pPr>
              <w:spacing w:line="300" w:lineRule="auto"/>
              <w:contextualSpacing/>
              <w:rPr>
                <w:color w:val="auto"/>
                <w:sz w:val="24"/>
                <w:szCs w:val="18"/>
              </w:rPr>
            </w:pPr>
            <w:r w:rsidRPr="00192391">
              <w:rPr>
                <w:color w:val="auto"/>
                <w:sz w:val="24"/>
                <w:szCs w:val="18"/>
              </w:rPr>
              <w:t>返回年龄小于</w:t>
            </w:r>
            <w:r w:rsidRPr="00192391">
              <w:rPr>
                <w:color w:val="auto"/>
                <w:sz w:val="24"/>
                <w:szCs w:val="18"/>
              </w:rPr>
              <w:t>30</w:t>
            </w:r>
            <w:r w:rsidRPr="00192391">
              <w:rPr>
                <w:color w:val="auto"/>
                <w:sz w:val="24"/>
                <w:szCs w:val="18"/>
              </w:rPr>
              <w:t>的用户</w:t>
            </w:r>
          </w:p>
        </w:tc>
      </w:tr>
      <w:tr w:rsidR="00C24EEA" w:rsidRPr="00192391">
        <w:tc>
          <w:tcPr>
            <w:tcW w:w="1355" w:type="dxa"/>
            <w:shd w:val="clear" w:color="auto" w:fill="auto"/>
            <w:tcMar>
              <w:left w:w="88" w:type="dxa"/>
            </w:tcMar>
            <w:vAlign w:val="center"/>
          </w:tcPr>
          <w:p w:rsidR="00C24EEA" w:rsidRPr="00192391" w:rsidRDefault="00C40BE0">
            <w:pPr>
              <w:spacing w:line="300" w:lineRule="auto"/>
              <w:contextualSpacing/>
              <w:rPr>
                <w:color w:val="auto"/>
                <w:sz w:val="24"/>
                <w:szCs w:val="18"/>
              </w:rPr>
            </w:pPr>
            <w:r w:rsidRPr="00192391">
              <w:rPr>
                <w:bCs/>
                <w:color w:val="auto"/>
                <w:sz w:val="24"/>
                <w:szCs w:val="18"/>
              </w:rPr>
              <w:t>less than or equal to</w:t>
            </w:r>
          </w:p>
        </w:tc>
        <w:tc>
          <w:tcPr>
            <w:tcW w:w="1378" w:type="dxa"/>
            <w:shd w:val="clear" w:color="auto" w:fill="auto"/>
            <w:tcMar>
              <w:left w:w="88" w:type="dxa"/>
            </w:tcMar>
            <w:vAlign w:val="center"/>
          </w:tcPr>
          <w:p w:rsidR="00C24EEA" w:rsidRPr="00192391" w:rsidRDefault="00C40BE0">
            <w:pPr>
              <w:spacing w:line="300" w:lineRule="auto"/>
              <w:contextualSpacing/>
              <w:rPr>
                <w:color w:val="auto"/>
                <w:sz w:val="24"/>
                <w:szCs w:val="18"/>
              </w:rPr>
            </w:pPr>
            <w:r w:rsidRPr="00192391">
              <w:rPr>
                <w:color w:val="auto"/>
                <w:szCs w:val="18"/>
              </w:rPr>
              <w:t>lte</w:t>
            </w:r>
          </w:p>
        </w:tc>
        <w:tc>
          <w:tcPr>
            <w:tcW w:w="2780" w:type="dxa"/>
            <w:shd w:val="clear" w:color="auto" w:fill="auto"/>
            <w:tcMar>
              <w:left w:w="88" w:type="dxa"/>
            </w:tcMar>
            <w:vAlign w:val="center"/>
          </w:tcPr>
          <w:p w:rsidR="00C24EEA" w:rsidRPr="00192391" w:rsidRDefault="00C40BE0">
            <w:pPr>
              <w:spacing w:line="300" w:lineRule="auto"/>
              <w:contextualSpacing/>
              <w:rPr>
                <w:color w:val="auto"/>
                <w:sz w:val="24"/>
                <w:szCs w:val="18"/>
              </w:rPr>
            </w:pPr>
            <w:r w:rsidRPr="00192391">
              <w:rPr>
                <w:color w:val="auto"/>
                <w:szCs w:val="18"/>
              </w:rPr>
              <w:t>/users?age_lte=30</w:t>
            </w:r>
          </w:p>
        </w:tc>
        <w:tc>
          <w:tcPr>
            <w:tcW w:w="3206" w:type="dxa"/>
            <w:shd w:val="clear" w:color="auto" w:fill="auto"/>
            <w:tcMar>
              <w:left w:w="88" w:type="dxa"/>
            </w:tcMar>
            <w:vAlign w:val="center"/>
          </w:tcPr>
          <w:p w:rsidR="00C24EEA" w:rsidRPr="00192391" w:rsidRDefault="00C40BE0">
            <w:pPr>
              <w:spacing w:line="300" w:lineRule="auto"/>
              <w:contextualSpacing/>
              <w:rPr>
                <w:color w:val="auto"/>
                <w:sz w:val="24"/>
                <w:szCs w:val="18"/>
              </w:rPr>
            </w:pPr>
            <w:r w:rsidRPr="00192391">
              <w:rPr>
                <w:color w:val="auto"/>
                <w:sz w:val="24"/>
                <w:szCs w:val="18"/>
              </w:rPr>
              <w:t>返回年龄小于等于</w:t>
            </w:r>
            <w:r w:rsidRPr="00192391">
              <w:rPr>
                <w:color w:val="auto"/>
                <w:sz w:val="24"/>
                <w:szCs w:val="18"/>
              </w:rPr>
              <w:t>30</w:t>
            </w:r>
            <w:r w:rsidRPr="00192391">
              <w:rPr>
                <w:color w:val="auto"/>
                <w:sz w:val="24"/>
                <w:szCs w:val="18"/>
              </w:rPr>
              <w:t>的用户</w:t>
            </w:r>
          </w:p>
        </w:tc>
      </w:tr>
      <w:tr w:rsidR="00C24EEA" w:rsidRPr="00192391">
        <w:tc>
          <w:tcPr>
            <w:tcW w:w="1355" w:type="dxa"/>
            <w:shd w:val="clear" w:color="auto" w:fill="auto"/>
            <w:tcMar>
              <w:left w:w="88" w:type="dxa"/>
            </w:tcMar>
            <w:vAlign w:val="center"/>
          </w:tcPr>
          <w:p w:rsidR="00C24EEA" w:rsidRPr="00192391" w:rsidRDefault="00C40BE0">
            <w:pPr>
              <w:spacing w:line="300" w:lineRule="auto"/>
              <w:contextualSpacing/>
              <w:rPr>
                <w:color w:val="auto"/>
                <w:sz w:val="24"/>
                <w:szCs w:val="18"/>
              </w:rPr>
            </w:pPr>
            <w:r w:rsidRPr="00192391">
              <w:rPr>
                <w:bCs/>
                <w:color w:val="auto"/>
                <w:sz w:val="24"/>
                <w:szCs w:val="18"/>
              </w:rPr>
              <w:t>in</w:t>
            </w:r>
          </w:p>
        </w:tc>
        <w:tc>
          <w:tcPr>
            <w:tcW w:w="1378" w:type="dxa"/>
            <w:shd w:val="clear" w:color="auto" w:fill="auto"/>
            <w:tcMar>
              <w:left w:w="88" w:type="dxa"/>
            </w:tcMar>
            <w:vAlign w:val="center"/>
          </w:tcPr>
          <w:p w:rsidR="00C24EEA" w:rsidRPr="00192391" w:rsidRDefault="00C40BE0">
            <w:pPr>
              <w:spacing w:line="300" w:lineRule="auto"/>
              <w:contextualSpacing/>
              <w:rPr>
                <w:color w:val="auto"/>
                <w:sz w:val="24"/>
                <w:szCs w:val="18"/>
              </w:rPr>
            </w:pPr>
            <w:r w:rsidRPr="00192391">
              <w:rPr>
                <w:color w:val="auto"/>
                <w:szCs w:val="18"/>
              </w:rPr>
              <w:t>in</w:t>
            </w:r>
          </w:p>
        </w:tc>
        <w:tc>
          <w:tcPr>
            <w:tcW w:w="2780" w:type="dxa"/>
            <w:shd w:val="clear" w:color="auto" w:fill="auto"/>
            <w:tcMar>
              <w:left w:w="88" w:type="dxa"/>
            </w:tcMar>
            <w:vAlign w:val="center"/>
          </w:tcPr>
          <w:p w:rsidR="00C24EEA" w:rsidRPr="00192391" w:rsidRDefault="00C40BE0">
            <w:pPr>
              <w:spacing w:line="300" w:lineRule="auto"/>
              <w:contextualSpacing/>
              <w:rPr>
                <w:color w:val="auto"/>
                <w:sz w:val="24"/>
                <w:szCs w:val="18"/>
              </w:rPr>
            </w:pPr>
            <w:r w:rsidRPr="00192391">
              <w:rPr>
                <w:color w:val="auto"/>
                <w:szCs w:val="18"/>
              </w:rPr>
              <w:t>/users?gender_in=female,male</w:t>
            </w:r>
          </w:p>
        </w:tc>
        <w:tc>
          <w:tcPr>
            <w:tcW w:w="3206" w:type="dxa"/>
            <w:shd w:val="clear" w:color="auto" w:fill="auto"/>
            <w:tcMar>
              <w:left w:w="88" w:type="dxa"/>
            </w:tcMar>
            <w:vAlign w:val="center"/>
          </w:tcPr>
          <w:p w:rsidR="00C24EEA" w:rsidRPr="00192391" w:rsidRDefault="00C40BE0">
            <w:pPr>
              <w:spacing w:line="300" w:lineRule="auto"/>
              <w:contextualSpacing/>
              <w:rPr>
                <w:color w:val="auto"/>
                <w:sz w:val="24"/>
                <w:szCs w:val="18"/>
              </w:rPr>
            </w:pPr>
            <w:r w:rsidRPr="00192391">
              <w:rPr>
                <w:color w:val="auto"/>
                <w:sz w:val="24"/>
                <w:szCs w:val="18"/>
              </w:rPr>
              <w:t>返回所有的男性或女性用户</w:t>
            </w:r>
          </w:p>
        </w:tc>
      </w:tr>
    </w:tbl>
    <w:p w:rsidR="00C24EEA" w:rsidRPr="00192391" w:rsidRDefault="00C24EEA">
      <w:pPr>
        <w:spacing w:line="300" w:lineRule="auto"/>
        <w:ind w:firstLine="480"/>
        <w:jc w:val="center"/>
        <w:rPr>
          <w:color w:val="auto"/>
          <w:szCs w:val="21"/>
        </w:rPr>
      </w:pPr>
    </w:p>
    <w:p w:rsidR="004B0366" w:rsidRPr="00192391" w:rsidRDefault="00C40BE0">
      <w:pPr>
        <w:spacing w:line="300" w:lineRule="auto"/>
        <w:ind w:firstLine="480"/>
        <w:rPr>
          <w:color w:val="auto"/>
          <w:sz w:val="24"/>
          <w:szCs w:val="18"/>
        </w:rPr>
      </w:pPr>
      <w:r w:rsidRPr="00192391">
        <w:rPr>
          <w:color w:val="auto"/>
          <w:sz w:val="24"/>
          <w:szCs w:val="18"/>
        </w:rPr>
        <w:t>最后我们先通过代码</w:t>
      </w:r>
      <w:r w:rsidRPr="00192391">
        <w:rPr>
          <w:color w:val="auto"/>
          <w:sz w:val="24"/>
          <w:szCs w:val="18"/>
        </w:rPr>
        <w:t>const router = new express.Router()</w:t>
      </w:r>
      <w:r w:rsidRPr="00192391">
        <w:rPr>
          <w:color w:val="auto"/>
          <w:sz w:val="24"/>
          <w:szCs w:val="18"/>
        </w:rPr>
        <w:t>声明一个新的路由，再通过代码</w:t>
      </w:r>
      <w:r w:rsidRPr="00192391">
        <w:rPr>
          <w:color w:val="auto"/>
          <w:sz w:val="24"/>
          <w:szCs w:val="18"/>
        </w:rPr>
        <w:t>Resource.register(router, '/resources')</w:t>
      </w:r>
      <w:r w:rsidRPr="00192391">
        <w:rPr>
          <w:color w:val="auto"/>
          <w:sz w:val="24"/>
          <w:szCs w:val="18"/>
        </w:rPr>
        <w:t>将</w:t>
      </w:r>
      <w:r w:rsidRPr="00192391">
        <w:rPr>
          <w:color w:val="auto"/>
          <w:sz w:val="24"/>
          <w:szCs w:val="18"/>
        </w:rPr>
        <w:t>Resource</w:t>
      </w:r>
      <w:r w:rsidRPr="00192391">
        <w:rPr>
          <w:color w:val="auto"/>
          <w:sz w:val="24"/>
          <w:szCs w:val="18"/>
        </w:rPr>
        <w:t>模型注册到</w:t>
      </w:r>
      <w:r w:rsidRPr="00192391">
        <w:rPr>
          <w:color w:val="auto"/>
          <w:sz w:val="24"/>
          <w:szCs w:val="18"/>
        </w:rPr>
        <w:t>/resources</w:t>
      </w:r>
      <w:r w:rsidRPr="00192391">
        <w:rPr>
          <w:color w:val="auto"/>
          <w:sz w:val="24"/>
          <w:szCs w:val="18"/>
        </w:rPr>
        <w:t>路径上。在</w:t>
      </w:r>
      <w:r w:rsidRPr="00192391">
        <w:rPr>
          <w:color w:val="auto"/>
          <w:sz w:val="24"/>
          <w:szCs w:val="18"/>
        </w:rPr>
        <w:t>node</w:t>
      </w:r>
      <w:r w:rsidRPr="00192391">
        <w:rPr>
          <w:color w:val="auto"/>
          <w:sz w:val="24"/>
          <w:szCs w:val="18"/>
        </w:rPr>
        <w:t>的主函数</w:t>
      </w:r>
      <w:r w:rsidRPr="00192391">
        <w:rPr>
          <w:color w:val="auto"/>
          <w:sz w:val="24"/>
          <w:szCs w:val="18"/>
        </w:rPr>
        <w:t>server.js</w:t>
      </w:r>
      <w:r w:rsidRPr="00192391">
        <w:rPr>
          <w:color w:val="auto"/>
          <w:sz w:val="24"/>
          <w:szCs w:val="18"/>
        </w:rPr>
        <w:t>中，为</w:t>
      </w:r>
      <w:r w:rsidRPr="00192391">
        <w:rPr>
          <w:color w:val="auto"/>
          <w:sz w:val="24"/>
          <w:szCs w:val="18"/>
        </w:rPr>
        <w:t>server</w:t>
      </w:r>
      <w:r w:rsidRPr="00192391">
        <w:rPr>
          <w:color w:val="auto"/>
          <w:sz w:val="24"/>
          <w:szCs w:val="18"/>
        </w:rPr>
        <w:t>添加先前声明的</w:t>
      </w:r>
      <w:r w:rsidRPr="00192391">
        <w:rPr>
          <w:color w:val="auto"/>
          <w:sz w:val="24"/>
          <w:szCs w:val="18"/>
        </w:rPr>
        <w:t>API</w:t>
      </w:r>
      <w:r w:rsidRPr="00192391">
        <w:rPr>
          <w:color w:val="auto"/>
          <w:sz w:val="24"/>
          <w:szCs w:val="18"/>
        </w:rPr>
        <w:t>与</w:t>
      </w:r>
      <w:r w:rsidRPr="00192391">
        <w:rPr>
          <w:color w:val="auto"/>
          <w:sz w:val="24"/>
          <w:szCs w:val="18"/>
        </w:rPr>
        <w:t>AUTH</w:t>
      </w:r>
      <w:r w:rsidRPr="00192391">
        <w:rPr>
          <w:color w:val="auto"/>
          <w:sz w:val="24"/>
          <w:szCs w:val="18"/>
        </w:rPr>
        <w:t>的路由，代码分别为</w:t>
      </w:r>
      <w:r w:rsidRPr="00192391">
        <w:rPr>
          <w:color w:val="auto"/>
          <w:sz w:val="24"/>
          <w:szCs w:val="18"/>
        </w:rPr>
        <w:t>server.use('/', authRouter)</w:t>
      </w:r>
      <w:r w:rsidRPr="00192391">
        <w:rPr>
          <w:color w:val="auto"/>
          <w:sz w:val="24"/>
          <w:szCs w:val="18"/>
        </w:rPr>
        <w:t>与</w:t>
      </w:r>
      <w:r w:rsidRPr="00192391">
        <w:rPr>
          <w:color w:val="auto"/>
          <w:sz w:val="24"/>
          <w:szCs w:val="18"/>
        </w:rPr>
        <w:t>server.use('/api', apiRouter)</w:t>
      </w:r>
      <w:r w:rsidRPr="00192391">
        <w:rPr>
          <w:color w:val="auto"/>
          <w:sz w:val="24"/>
          <w:szCs w:val="18"/>
        </w:rPr>
        <w:t>，通过路由，我们可以将</w:t>
      </w:r>
      <w:r w:rsidRPr="00192391">
        <w:rPr>
          <w:color w:val="auto"/>
          <w:sz w:val="24"/>
          <w:szCs w:val="18"/>
        </w:rPr>
        <w:t>authRouter</w:t>
      </w:r>
      <w:r w:rsidRPr="00192391">
        <w:rPr>
          <w:color w:val="auto"/>
          <w:sz w:val="24"/>
          <w:szCs w:val="18"/>
        </w:rPr>
        <w:t>里</w:t>
      </w:r>
      <w:r w:rsidRPr="00192391">
        <w:rPr>
          <w:color w:val="auto"/>
          <w:sz w:val="24"/>
          <w:szCs w:val="18"/>
        </w:rPr>
        <w:t xml:space="preserve"> </w:t>
      </w:r>
      <w:r w:rsidRPr="00192391">
        <w:rPr>
          <w:color w:val="auto"/>
          <w:sz w:val="24"/>
          <w:szCs w:val="18"/>
        </w:rPr>
        <w:t>注册的路径仍然路由在根路径下，而</w:t>
      </w:r>
      <w:r w:rsidRPr="00192391">
        <w:rPr>
          <w:color w:val="auto"/>
          <w:sz w:val="24"/>
          <w:szCs w:val="18"/>
        </w:rPr>
        <w:t>apiRouter</w:t>
      </w:r>
      <w:r w:rsidRPr="00192391">
        <w:rPr>
          <w:color w:val="auto"/>
          <w:sz w:val="24"/>
          <w:szCs w:val="18"/>
        </w:rPr>
        <w:t>里注册的路径，重新路由到</w:t>
      </w:r>
      <w:r w:rsidRPr="00192391">
        <w:rPr>
          <w:color w:val="auto"/>
          <w:sz w:val="24"/>
          <w:szCs w:val="18"/>
        </w:rPr>
        <w:t xml:space="preserve"> /api</w:t>
      </w:r>
      <w:r w:rsidRPr="00192391">
        <w:rPr>
          <w:color w:val="auto"/>
          <w:sz w:val="24"/>
          <w:szCs w:val="18"/>
        </w:rPr>
        <w:t>后，例如</w:t>
      </w:r>
      <w:r w:rsidRPr="00192391">
        <w:rPr>
          <w:color w:val="auto"/>
          <w:sz w:val="24"/>
          <w:szCs w:val="18"/>
        </w:rPr>
        <w:t>GET /api/Resource/:id</w:t>
      </w:r>
      <w:r w:rsidRPr="00192391">
        <w:rPr>
          <w:color w:val="auto"/>
          <w:sz w:val="24"/>
          <w:szCs w:val="18"/>
        </w:rPr>
        <w:t>，至此我们便完成了处理服务器的开发。</w:t>
      </w:r>
    </w:p>
    <w:p w:rsidR="004B0366" w:rsidRPr="00192391" w:rsidRDefault="004B0366">
      <w:pPr>
        <w:widowControl/>
        <w:jc w:val="left"/>
        <w:rPr>
          <w:color w:val="auto"/>
          <w:sz w:val="24"/>
          <w:szCs w:val="18"/>
        </w:rPr>
      </w:pPr>
      <w:r w:rsidRPr="00192391">
        <w:rPr>
          <w:color w:val="auto"/>
          <w:sz w:val="24"/>
          <w:szCs w:val="18"/>
        </w:rPr>
        <w:br w:type="page"/>
      </w:r>
    </w:p>
    <w:p w:rsidR="00C24EEA" w:rsidRPr="00192391" w:rsidRDefault="00C24EEA">
      <w:pPr>
        <w:spacing w:line="300" w:lineRule="auto"/>
        <w:ind w:firstLine="480"/>
        <w:rPr>
          <w:color w:val="auto"/>
          <w:sz w:val="24"/>
          <w:szCs w:val="18"/>
        </w:rPr>
      </w:pPr>
    </w:p>
    <w:p w:rsidR="00C24EEA" w:rsidRPr="00192391" w:rsidRDefault="00C40BE0">
      <w:pPr>
        <w:spacing w:line="300" w:lineRule="auto"/>
        <w:ind w:firstLine="600"/>
        <w:jc w:val="center"/>
        <w:outlineLvl w:val="0"/>
        <w:rPr>
          <w:rFonts w:eastAsia="黑体"/>
          <w:color w:val="auto"/>
        </w:rPr>
      </w:pPr>
      <w:bookmarkStart w:id="143" w:name="_Toc481845786"/>
      <w:bookmarkStart w:id="144" w:name="_Toc2871"/>
      <w:bookmarkStart w:id="145" w:name="_Toc13418"/>
      <w:bookmarkStart w:id="146" w:name="_Toc483306484"/>
      <w:bookmarkEnd w:id="143"/>
      <w:bookmarkEnd w:id="144"/>
      <w:bookmarkEnd w:id="145"/>
      <w:r w:rsidRPr="00192391">
        <w:rPr>
          <w:rFonts w:eastAsia="黑体"/>
          <w:color w:val="auto"/>
          <w:sz w:val="30"/>
          <w:szCs w:val="30"/>
        </w:rPr>
        <w:t>第</w:t>
      </w:r>
      <w:r w:rsidR="009D2570">
        <w:rPr>
          <w:rFonts w:eastAsia="黑体" w:hint="eastAsia"/>
          <w:color w:val="auto"/>
          <w:sz w:val="30"/>
          <w:szCs w:val="30"/>
        </w:rPr>
        <w:t>五</w:t>
      </w:r>
      <w:r w:rsidRPr="00192391">
        <w:rPr>
          <w:rFonts w:eastAsia="黑体"/>
          <w:color w:val="auto"/>
          <w:sz w:val="30"/>
          <w:szCs w:val="30"/>
        </w:rPr>
        <w:t>章</w:t>
      </w:r>
      <w:r w:rsidRPr="00192391">
        <w:rPr>
          <w:rFonts w:eastAsia="黑体"/>
          <w:color w:val="auto"/>
          <w:sz w:val="30"/>
          <w:szCs w:val="30"/>
        </w:rPr>
        <w:t xml:space="preserve">    </w:t>
      </w:r>
      <w:r w:rsidRPr="00192391">
        <w:rPr>
          <w:rFonts w:eastAsia="黑体"/>
          <w:color w:val="auto"/>
          <w:sz w:val="30"/>
          <w:szCs w:val="30"/>
        </w:rPr>
        <w:t>服务器配置与测试及性能分析</w:t>
      </w:r>
      <w:bookmarkEnd w:id="146"/>
    </w:p>
    <w:p w:rsidR="00C24EEA" w:rsidRPr="00192391" w:rsidRDefault="00C40BE0">
      <w:pPr>
        <w:spacing w:line="300" w:lineRule="auto"/>
        <w:jc w:val="left"/>
        <w:outlineLvl w:val="1"/>
        <w:rPr>
          <w:rFonts w:eastAsia="黑体"/>
          <w:color w:val="auto"/>
        </w:rPr>
      </w:pPr>
      <w:bookmarkStart w:id="147" w:name="_Toc8969"/>
      <w:bookmarkStart w:id="148" w:name="_Toc481845787"/>
      <w:bookmarkStart w:id="149" w:name="_Toc4328"/>
      <w:bookmarkStart w:id="150" w:name="_Toc483306485"/>
      <w:r w:rsidRPr="00192391">
        <w:rPr>
          <w:rFonts w:eastAsia="黑体"/>
          <w:color w:val="auto"/>
          <w:sz w:val="28"/>
          <w:szCs w:val="28"/>
        </w:rPr>
        <w:t>5.1</w:t>
      </w:r>
      <w:bookmarkEnd w:id="147"/>
      <w:bookmarkEnd w:id="148"/>
      <w:bookmarkEnd w:id="149"/>
      <w:r w:rsidRPr="00192391">
        <w:rPr>
          <w:rFonts w:eastAsia="黑体"/>
          <w:color w:val="auto"/>
          <w:sz w:val="28"/>
          <w:szCs w:val="28"/>
        </w:rPr>
        <w:t>服务器配置与测试</w:t>
      </w:r>
      <w:bookmarkEnd w:id="150"/>
    </w:p>
    <w:p w:rsidR="00C24EEA" w:rsidRPr="00192391" w:rsidRDefault="00C40BE0">
      <w:pPr>
        <w:spacing w:line="300" w:lineRule="auto"/>
        <w:jc w:val="left"/>
        <w:outlineLvl w:val="2"/>
        <w:rPr>
          <w:rFonts w:eastAsia="黑体"/>
          <w:color w:val="auto"/>
        </w:rPr>
      </w:pPr>
      <w:bookmarkStart w:id="151" w:name="_Toc11163"/>
      <w:bookmarkStart w:id="152" w:name="_Toc5907"/>
      <w:bookmarkStart w:id="153" w:name="_Toc481845789"/>
      <w:r w:rsidRPr="00192391">
        <w:rPr>
          <w:rFonts w:eastAsia="黑体"/>
          <w:color w:val="auto"/>
          <w:sz w:val="28"/>
          <w:szCs w:val="28"/>
        </w:rPr>
        <w:t>5.1.1</w:t>
      </w:r>
      <w:bookmarkEnd w:id="151"/>
      <w:bookmarkEnd w:id="152"/>
      <w:bookmarkEnd w:id="153"/>
      <w:r w:rsidRPr="00192391">
        <w:rPr>
          <w:rFonts w:eastAsia="黑体"/>
          <w:color w:val="auto"/>
          <w:sz w:val="28"/>
          <w:szCs w:val="28"/>
        </w:rPr>
        <w:t>单台主机配置</w:t>
      </w:r>
      <w:proofErr w:type="gramStart"/>
      <w:r w:rsidRPr="00192391">
        <w:rPr>
          <w:rFonts w:eastAsia="黑体"/>
          <w:color w:val="auto"/>
          <w:sz w:val="28"/>
          <w:szCs w:val="28"/>
        </w:rPr>
        <w:t>多进程</w:t>
      </w:r>
      <w:proofErr w:type="gramEnd"/>
      <w:r w:rsidRPr="00192391">
        <w:rPr>
          <w:rFonts w:eastAsia="黑体"/>
          <w:color w:val="auto"/>
          <w:sz w:val="28"/>
          <w:szCs w:val="28"/>
        </w:rPr>
        <w:t>处理服务器实例</w:t>
      </w:r>
    </w:p>
    <w:p w:rsidR="00C24EEA" w:rsidRPr="00192391" w:rsidRDefault="00C40BE0">
      <w:pPr>
        <w:spacing w:line="300" w:lineRule="auto"/>
        <w:ind w:firstLine="480"/>
        <w:rPr>
          <w:color w:val="auto"/>
          <w:sz w:val="24"/>
          <w:szCs w:val="18"/>
        </w:rPr>
      </w:pPr>
      <w:r w:rsidRPr="00192391">
        <w:rPr>
          <w:color w:val="auto"/>
          <w:sz w:val="24"/>
          <w:szCs w:val="18"/>
        </w:rPr>
        <w:t>由于处理服务器是基于</w:t>
      </w:r>
      <w:r w:rsidRPr="00192391">
        <w:rPr>
          <w:color w:val="auto"/>
          <w:sz w:val="24"/>
          <w:szCs w:val="18"/>
        </w:rPr>
        <w:t>node.js</w:t>
      </w:r>
      <w:r w:rsidRPr="00192391">
        <w:rPr>
          <w:color w:val="auto"/>
          <w:sz w:val="24"/>
          <w:szCs w:val="18"/>
        </w:rPr>
        <w:t>平台实现的，而</w:t>
      </w:r>
      <w:r w:rsidRPr="00192391">
        <w:rPr>
          <w:color w:val="auto"/>
          <w:sz w:val="24"/>
          <w:szCs w:val="18"/>
        </w:rPr>
        <w:t>node.js</w:t>
      </w:r>
      <w:r w:rsidRPr="00192391">
        <w:rPr>
          <w:color w:val="auto"/>
          <w:sz w:val="24"/>
          <w:szCs w:val="18"/>
        </w:rPr>
        <w:t>使用的</w:t>
      </w:r>
      <w:r w:rsidRPr="00192391">
        <w:rPr>
          <w:color w:val="auto"/>
          <w:sz w:val="24"/>
          <w:szCs w:val="18"/>
        </w:rPr>
        <w:t>Chrome V8</w:t>
      </w:r>
      <w:r w:rsidRPr="00192391">
        <w:rPr>
          <w:color w:val="auto"/>
          <w:sz w:val="24"/>
          <w:szCs w:val="18"/>
        </w:rPr>
        <w:t>引擎是一个单线程的进程，因此对于</w:t>
      </w:r>
      <w:r w:rsidRPr="00192391">
        <w:rPr>
          <w:color w:val="auto"/>
          <w:sz w:val="24"/>
          <w:szCs w:val="18"/>
        </w:rPr>
        <w:t>node.js</w:t>
      </w:r>
      <w:r w:rsidRPr="00192391">
        <w:rPr>
          <w:color w:val="auto"/>
          <w:sz w:val="24"/>
          <w:szCs w:val="18"/>
        </w:rPr>
        <w:t>应用而言</w:t>
      </w:r>
      <w:proofErr w:type="gramStart"/>
      <w:r w:rsidRPr="00192391">
        <w:rPr>
          <w:color w:val="auto"/>
          <w:sz w:val="24"/>
          <w:szCs w:val="18"/>
        </w:rPr>
        <w:t>单个进程</w:t>
      </w:r>
      <w:proofErr w:type="gramEnd"/>
      <w:r w:rsidRPr="00192391">
        <w:rPr>
          <w:color w:val="auto"/>
          <w:sz w:val="24"/>
          <w:szCs w:val="18"/>
        </w:rPr>
        <w:t>无法很好的利用服务器多核心的计算优势，从而造成一定的计算资源浪费。</w:t>
      </w:r>
    </w:p>
    <w:p w:rsidR="00C24EEA" w:rsidRPr="00192391" w:rsidRDefault="00C40BE0">
      <w:pPr>
        <w:spacing w:line="300" w:lineRule="auto"/>
        <w:ind w:firstLine="480"/>
        <w:rPr>
          <w:color w:val="auto"/>
          <w:sz w:val="24"/>
          <w:szCs w:val="18"/>
        </w:rPr>
      </w:pPr>
      <w:r w:rsidRPr="00192391">
        <w:rPr>
          <w:color w:val="auto"/>
          <w:sz w:val="24"/>
          <w:szCs w:val="18"/>
        </w:rPr>
        <w:t>正是基于这样的背景需求，</w:t>
      </w:r>
      <w:r w:rsidRPr="00192391">
        <w:rPr>
          <w:color w:val="auto"/>
          <w:sz w:val="24"/>
          <w:szCs w:val="18"/>
        </w:rPr>
        <w:t>PM2</w:t>
      </w:r>
      <w:r w:rsidRPr="00192391">
        <w:rPr>
          <w:color w:val="auto"/>
          <w:sz w:val="24"/>
          <w:szCs w:val="18"/>
        </w:rPr>
        <w:t>工具应运而生。</w:t>
      </w:r>
      <w:r w:rsidRPr="00192391">
        <w:rPr>
          <w:color w:val="auto"/>
          <w:sz w:val="24"/>
          <w:szCs w:val="18"/>
        </w:rPr>
        <w:t>PM2</w:t>
      </w:r>
      <w:r w:rsidRPr="00192391">
        <w:rPr>
          <w:color w:val="auto"/>
          <w:sz w:val="24"/>
          <w:szCs w:val="18"/>
        </w:rPr>
        <w:t>是一个</w:t>
      </w:r>
      <w:r w:rsidRPr="00192391">
        <w:rPr>
          <w:color w:val="auto"/>
          <w:sz w:val="24"/>
          <w:szCs w:val="18"/>
        </w:rPr>
        <w:t>nodejs</w:t>
      </w:r>
      <w:r w:rsidRPr="00192391">
        <w:rPr>
          <w:color w:val="auto"/>
          <w:sz w:val="24"/>
          <w:szCs w:val="18"/>
        </w:rPr>
        <w:t>应用的进程管理工具，通过对</w:t>
      </w:r>
      <w:r w:rsidRPr="00192391">
        <w:rPr>
          <w:color w:val="auto"/>
          <w:sz w:val="24"/>
          <w:szCs w:val="18"/>
        </w:rPr>
        <w:t>CPU</w:t>
      </w:r>
      <w:r w:rsidRPr="00192391">
        <w:rPr>
          <w:color w:val="auto"/>
          <w:sz w:val="24"/>
          <w:szCs w:val="18"/>
        </w:rPr>
        <w:t>核心的绑定实现单台物理或虚拟主机上的资源均衡负载，以</w:t>
      </w:r>
      <w:proofErr w:type="gramStart"/>
      <w:r w:rsidRPr="00192391">
        <w:rPr>
          <w:color w:val="auto"/>
          <w:sz w:val="24"/>
          <w:szCs w:val="18"/>
        </w:rPr>
        <w:t>多进程</w:t>
      </w:r>
      <w:proofErr w:type="gramEnd"/>
      <w:r w:rsidRPr="00192391">
        <w:rPr>
          <w:color w:val="auto"/>
          <w:sz w:val="24"/>
          <w:szCs w:val="18"/>
        </w:rPr>
        <w:t>的方式最大效率利用多核</w:t>
      </w:r>
      <w:r w:rsidRPr="00192391">
        <w:rPr>
          <w:color w:val="auto"/>
          <w:sz w:val="24"/>
          <w:szCs w:val="18"/>
        </w:rPr>
        <w:t>CPU</w:t>
      </w:r>
      <w:r w:rsidRPr="00192391">
        <w:rPr>
          <w:color w:val="auto"/>
          <w:sz w:val="24"/>
          <w:szCs w:val="18"/>
        </w:rPr>
        <w:t>的特性。同时，它通过自动重启的方法保持</w:t>
      </w:r>
      <w:r w:rsidRPr="00192391">
        <w:rPr>
          <w:color w:val="auto"/>
          <w:sz w:val="24"/>
          <w:szCs w:val="18"/>
        </w:rPr>
        <w:t>node.js</w:t>
      </w:r>
      <w:r w:rsidRPr="00192391">
        <w:rPr>
          <w:color w:val="auto"/>
          <w:sz w:val="24"/>
          <w:szCs w:val="18"/>
        </w:rPr>
        <w:t>进程即使发生错误仍然可以</w:t>
      </w:r>
      <w:proofErr w:type="gramStart"/>
      <w:r w:rsidRPr="00192391">
        <w:rPr>
          <w:color w:val="auto"/>
          <w:sz w:val="24"/>
          <w:szCs w:val="18"/>
        </w:rPr>
        <w:t>重启来保证</w:t>
      </w:r>
      <w:proofErr w:type="gramEnd"/>
      <w:r w:rsidRPr="00192391">
        <w:rPr>
          <w:color w:val="auto"/>
          <w:sz w:val="24"/>
          <w:szCs w:val="18"/>
        </w:rPr>
        <w:t>服务器的可用性。</w:t>
      </w:r>
    </w:p>
    <w:p w:rsidR="00C24EEA" w:rsidRPr="00192391" w:rsidRDefault="00C40BE0">
      <w:pPr>
        <w:spacing w:line="300" w:lineRule="auto"/>
        <w:ind w:firstLine="480"/>
        <w:rPr>
          <w:color w:val="auto"/>
          <w:sz w:val="24"/>
          <w:szCs w:val="18"/>
        </w:rPr>
      </w:pPr>
      <w:r w:rsidRPr="00192391">
        <w:rPr>
          <w:color w:val="auto"/>
          <w:sz w:val="24"/>
          <w:szCs w:val="18"/>
        </w:rPr>
        <w:t>配置通过</w:t>
      </w:r>
      <w:r w:rsidRPr="00192391">
        <w:rPr>
          <w:color w:val="auto"/>
          <w:sz w:val="24"/>
          <w:szCs w:val="18"/>
        </w:rPr>
        <w:t>PM2</w:t>
      </w:r>
      <w:r w:rsidRPr="00192391">
        <w:rPr>
          <w:color w:val="auto"/>
          <w:sz w:val="24"/>
          <w:szCs w:val="18"/>
        </w:rPr>
        <w:t>启动</w:t>
      </w:r>
      <w:r w:rsidRPr="00192391">
        <w:rPr>
          <w:color w:val="auto"/>
          <w:sz w:val="24"/>
          <w:szCs w:val="18"/>
        </w:rPr>
        <w:t>nodej.s</w:t>
      </w:r>
      <w:r w:rsidRPr="00192391">
        <w:rPr>
          <w:color w:val="auto"/>
          <w:sz w:val="24"/>
          <w:szCs w:val="18"/>
        </w:rPr>
        <w:t>应用的方法是编写</w:t>
      </w:r>
      <w:r w:rsidRPr="00192391">
        <w:rPr>
          <w:color w:val="auto"/>
          <w:sz w:val="24"/>
          <w:szCs w:val="18"/>
        </w:rPr>
        <w:t>PM2</w:t>
      </w:r>
      <w:r w:rsidRPr="00192391">
        <w:rPr>
          <w:color w:val="auto"/>
          <w:sz w:val="24"/>
          <w:szCs w:val="18"/>
        </w:rPr>
        <w:t>的</w:t>
      </w:r>
      <w:r w:rsidRPr="00192391">
        <w:rPr>
          <w:color w:val="auto"/>
          <w:sz w:val="24"/>
          <w:szCs w:val="18"/>
        </w:rPr>
        <w:t>process.yml</w:t>
      </w:r>
      <w:r w:rsidRPr="00192391">
        <w:rPr>
          <w:color w:val="auto"/>
          <w:sz w:val="24"/>
          <w:szCs w:val="18"/>
        </w:rPr>
        <w:t>配置文件，来配置</w:t>
      </w:r>
      <w:r w:rsidRPr="00192391">
        <w:rPr>
          <w:color w:val="auto"/>
          <w:sz w:val="24"/>
          <w:szCs w:val="18"/>
        </w:rPr>
        <w:t>node.js</w:t>
      </w:r>
      <w:r w:rsidRPr="00192391">
        <w:rPr>
          <w:color w:val="auto"/>
          <w:sz w:val="24"/>
          <w:szCs w:val="18"/>
        </w:rPr>
        <w:t>应用启动的参数、环境行为、变量以及</w:t>
      </w:r>
      <w:r w:rsidRPr="00192391">
        <w:rPr>
          <w:color w:val="auto"/>
          <w:sz w:val="24"/>
          <w:szCs w:val="18"/>
        </w:rPr>
        <w:t>log</w:t>
      </w:r>
      <w:r w:rsidRPr="00192391">
        <w:rPr>
          <w:color w:val="auto"/>
          <w:sz w:val="24"/>
          <w:szCs w:val="18"/>
        </w:rPr>
        <w:t>路径等，对于本文的处理服务器，我们编写以下</w:t>
      </w:r>
      <w:r w:rsidRPr="00192391">
        <w:rPr>
          <w:color w:val="auto"/>
          <w:sz w:val="24"/>
          <w:szCs w:val="18"/>
        </w:rPr>
        <w:t>process.yml</w:t>
      </w:r>
      <w:r w:rsidRPr="00192391">
        <w:rPr>
          <w:color w:val="auto"/>
          <w:sz w:val="24"/>
          <w:szCs w:val="18"/>
        </w:rPr>
        <w:t>文件来启动：</w:t>
      </w:r>
    </w:p>
    <w:p w:rsidR="00C24EEA" w:rsidRPr="00192391" w:rsidRDefault="00C40BE0">
      <w:pPr>
        <w:spacing w:line="300" w:lineRule="auto"/>
        <w:ind w:firstLine="480"/>
        <w:rPr>
          <w:color w:val="auto"/>
          <w:sz w:val="24"/>
          <w:szCs w:val="18"/>
        </w:rPr>
      </w:pPr>
      <w:proofErr w:type="gramStart"/>
      <w:r w:rsidRPr="00192391">
        <w:rPr>
          <w:color w:val="auto"/>
          <w:sz w:val="24"/>
          <w:szCs w:val="18"/>
        </w:rPr>
        <w:t>apps</w:t>
      </w:r>
      <w:proofErr w:type="gramEnd"/>
      <w:r w:rsidRPr="00192391">
        <w:rPr>
          <w:color w:val="auto"/>
          <w:sz w:val="24"/>
          <w:szCs w:val="18"/>
        </w:rPr>
        <w:t>:</w:t>
      </w:r>
    </w:p>
    <w:p w:rsidR="00C24EEA" w:rsidRPr="00192391" w:rsidRDefault="00C40BE0">
      <w:pPr>
        <w:spacing w:line="300" w:lineRule="auto"/>
        <w:ind w:firstLine="480"/>
        <w:rPr>
          <w:color w:val="auto"/>
          <w:sz w:val="24"/>
          <w:szCs w:val="18"/>
        </w:rPr>
      </w:pPr>
      <w:r w:rsidRPr="00192391">
        <w:rPr>
          <w:color w:val="auto"/>
          <w:sz w:val="24"/>
          <w:szCs w:val="18"/>
        </w:rPr>
        <w:t xml:space="preserve">  - </w:t>
      </w:r>
      <w:proofErr w:type="gramStart"/>
      <w:r w:rsidRPr="00192391">
        <w:rPr>
          <w:color w:val="auto"/>
          <w:sz w:val="24"/>
          <w:szCs w:val="18"/>
        </w:rPr>
        <w:t>script</w:t>
      </w:r>
      <w:proofErr w:type="gramEnd"/>
      <w:r w:rsidRPr="00192391">
        <w:rPr>
          <w:color w:val="auto"/>
          <w:sz w:val="24"/>
          <w:szCs w:val="18"/>
        </w:rPr>
        <w:t xml:space="preserve">   : './server/server.js'</w:t>
      </w:r>
    </w:p>
    <w:p w:rsidR="00C24EEA" w:rsidRPr="00192391" w:rsidRDefault="00C40BE0">
      <w:pPr>
        <w:spacing w:line="300" w:lineRule="auto"/>
        <w:ind w:firstLine="480"/>
        <w:rPr>
          <w:color w:val="auto"/>
          <w:sz w:val="24"/>
          <w:szCs w:val="18"/>
        </w:rPr>
      </w:pPr>
      <w:r w:rsidRPr="00192391">
        <w:rPr>
          <w:color w:val="auto"/>
          <w:sz w:val="24"/>
          <w:szCs w:val="18"/>
        </w:rPr>
        <w:t xml:space="preserve">    </w:t>
      </w:r>
      <w:proofErr w:type="gramStart"/>
      <w:r w:rsidRPr="00192391">
        <w:rPr>
          <w:color w:val="auto"/>
          <w:sz w:val="24"/>
          <w:szCs w:val="18"/>
        </w:rPr>
        <w:t>name</w:t>
      </w:r>
      <w:proofErr w:type="gramEnd"/>
      <w:r w:rsidRPr="00192391">
        <w:rPr>
          <w:color w:val="auto"/>
          <w:sz w:val="24"/>
          <w:szCs w:val="18"/>
        </w:rPr>
        <w:t xml:space="preserve">     : 'API Server'</w:t>
      </w:r>
    </w:p>
    <w:p w:rsidR="00C24EEA" w:rsidRPr="00192391" w:rsidRDefault="00C40BE0">
      <w:pPr>
        <w:spacing w:line="300" w:lineRule="auto"/>
        <w:ind w:firstLine="480"/>
        <w:rPr>
          <w:color w:val="auto"/>
          <w:sz w:val="24"/>
          <w:szCs w:val="18"/>
        </w:rPr>
      </w:pPr>
      <w:r w:rsidRPr="00192391">
        <w:rPr>
          <w:color w:val="auto"/>
          <w:sz w:val="24"/>
          <w:szCs w:val="18"/>
        </w:rPr>
        <w:t xml:space="preserve">    </w:t>
      </w:r>
      <w:bookmarkStart w:id="154" w:name="__DdeLink__4211_1902099635"/>
      <w:bookmarkEnd w:id="154"/>
      <w:r w:rsidRPr="00192391">
        <w:rPr>
          <w:color w:val="auto"/>
          <w:sz w:val="24"/>
          <w:szCs w:val="18"/>
        </w:rPr>
        <w:t>exec_mode: 'cluster'</w:t>
      </w:r>
    </w:p>
    <w:p w:rsidR="00C24EEA" w:rsidRPr="00192391" w:rsidRDefault="00C40BE0">
      <w:pPr>
        <w:spacing w:line="300" w:lineRule="auto"/>
        <w:ind w:firstLine="480"/>
        <w:rPr>
          <w:color w:val="auto"/>
          <w:sz w:val="24"/>
          <w:szCs w:val="18"/>
        </w:rPr>
      </w:pPr>
      <w:r w:rsidRPr="00192391">
        <w:rPr>
          <w:color w:val="auto"/>
          <w:sz w:val="24"/>
          <w:szCs w:val="18"/>
        </w:rPr>
        <w:t xml:space="preserve">    </w:t>
      </w:r>
      <w:proofErr w:type="gramStart"/>
      <w:r w:rsidRPr="00192391">
        <w:rPr>
          <w:color w:val="auto"/>
          <w:sz w:val="24"/>
          <w:szCs w:val="18"/>
        </w:rPr>
        <w:t>instances</w:t>
      </w:r>
      <w:proofErr w:type="gramEnd"/>
      <w:r w:rsidRPr="00192391">
        <w:rPr>
          <w:color w:val="auto"/>
          <w:sz w:val="24"/>
          <w:szCs w:val="18"/>
        </w:rPr>
        <w:t>: 'max'</w:t>
      </w:r>
    </w:p>
    <w:p w:rsidR="00C24EEA" w:rsidRPr="00192391" w:rsidRDefault="00C40BE0">
      <w:pPr>
        <w:spacing w:line="300" w:lineRule="auto"/>
        <w:ind w:firstLine="480"/>
        <w:rPr>
          <w:color w:val="auto"/>
          <w:sz w:val="24"/>
          <w:szCs w:val="18"/>
        </w:rPr>
      </w:pPr>
      <w:r w:rsidRPr="00192391">
        <w:rPr>
          <w:color w:val="auto"/>
          <w:sz w:val="24"/>
          <w:szCs w:val="18"/>
        </w:rPr>
        <w:t xml:space="preserve">    </w:t>
      </w:r>
      <w:proofErr w:type="gramStart"/>
      <w:r w:rsidRPr="00192391">
        <w:rPr>
          <w:color w:val="auto"/>
          <w:sz w:val="24"/>
          <w:szCs w:val="18"/>
        </w:rPr>
        <w:t>watch</w:t>
      </w:r>
      <w:proofErr w:type="gramEnd"/>
      <w:r w:rsidRPr="00192391">
        <w:rPr>
          <w:color w:val="auto"/>
          <w:sz w:val="24"/>
          <w:szCs w:val="18"/>
        </w:rPr>
        <w:t xml:space="preserve">    : ['server/']</w:t>
      </w:r>
    </w:p>
    <w:p w:rsidR="00C24EEA" w:rsidRPr="00192391" w:rsidRDefault="00C40BE0">
      <w:pPr>
        <w:spacing w:line="300" w:lineRule="auto"/>
        <w:ind w:firstLine="480"/>
        <w:rPr>
          <w:color w:val="auto"/>
          <w:sz w:val="24"/>
          <w:szCs w:val="18"/>
        </w:rPr>
      </w:pPr>
      <w:r w:rsidRPr="00192391">
        <w:rPr>
          <w:color w:val="auto"/>
          <w:sz w:val="24"/>
          <w:szCs w:val="18"/>
        </w:rPr>
        <w:t>其中</w:t>
      </w:r>
      <w:r w:rsidRPr="00192391">
        <w:rPr>
          <w:color w:val="auto"/>
          <w:sz w:val="24"/>
          <w:szCs w:val="18"/>
        </w:rPr>
        <w:t>exec_mode: 'cluster'</w:t>
      </w:r>
      <w:r w:rsidRPr="00192391">
        <w:rPr>
          <w:color w:val="auto"/>
          <w:sz w:val="24"/>
          <w:szCs w:val="18"/>
        </w:rPr>
        <w:t>指的是开启</w:t>
      </w:r>
      <w:r w:rsidRPr="00192391">
        <w:rPr>
          <w:color w:val="auto"/>
          <w:sz w:val="24"/>
          <w:szCs w:val="18"/>
        </w:rPr>
        <w:t>PM2</w:t>
      </w:r>
      <w:r w:rsidRPr="00192391">
        <w:rPr>
          <w:color w:val="auto"/>
          <w:sz w:val="24"/>
          <w:szCs w:val="18"/>
        </w:rPr>
        <w:t>的</w:t>
      </w:r>
      <w:r w:rsidRPr="00192391">
        <w:rPr>
          <w:color w:val="auto"/>
          <w:sz w:val="24"/>
          <w:szCs w:val="18"/>
        </w:rPr>
        <w:t>cluster</w:t>
      </w:r>
      <w:r w:rsidRPr="00192391">
        <w:rPr>
          <w:color w:val="auto"/>
          <w:sz w:val="24"/>
          <w:szCs w:val="18"/>
        </w:rPr>
        <w:t>启动模式，它允许根据可用的</w:t>
      </w:r>
      <w:r w:rsidRPr="00192391">
        <w:rPr>
          <w:color w:val="auto"/>
          <w:sz w:val="24"/>
          <w:szCs w:val="18"/>
        </w:rPr>
        <w:t>CPU</w:t>
      </w:r>
      <w:r w:rsidRPr="00192391">
        <w:rPr>
          <w:color w:val="auto"/>
          <w:sz w:val="24"/>
          <w:szCs w:val="18"/>
        </w:rPr>
        <w:t>数量来弹性地启动相应数量的</w:t>
      </w:r>
      <w:r w:rsidRPr="00192391">
        <w:rPr>
          <w:color w:val="auto"/>
          <w:sz w:val="24"/>
          <w:szCs w:val="18"/>
        </w:rPr>
        <w:t>node.js</w:t>
      </w:r>
      <w:r w:rsidRPr="00192391">
        <w:rPr>
          <w:color w:val="auto"/>
          <w:sz w:val="24"/>
          <w:szCs w:val="18"/>
        </w:rPr>
        <w:t>应用进程实例，而不需要做其他的一些额外代码修改，然后自动地将路由到该台物理主机的请求均衡负载到相应的进程实例中。而</w:t>
      </w:r>
      <w:r w:rsidRPr="00192391">
        <w:rPr>
          <w:color w:val="auto"/>
          <w:sz w:val="24"/>
          <w:szCs w:val="18"/>
        </w:rPr>
        <w:t>watch    : ['server/']</w:t>
      </w:r>
      <w:r w:rsidRPr="00192391">
        <w:rPr>
          <w:color w:val="auto"/>
          <w:sz w:val="24"/>
          <w:szCs w:val="18"/>
        </w:rPr>
        <w:t>将会监视</w:t>
      </w:r>
      <w:r w:rsidRPr="00192391">
        <w:rPr>
          <w:color w:val="auto"/>
          <w:sz w:val="24"/>
          <w:szCs w:val="18"/>
        </w:rPr>
        <w:t>server</w:t>
      </w:r>
      <w:r w:rsidRPr="00192391">
        <w:rPr>
          <w:color w:val="auto"/>
          <w:sz w:val="24"/>
          <w:szCs w:val="18"/>
        </w:rPr>
        <w:t>文件夹下的所有代码文件，当有文件修改时，无需额外的操作与等待便可立即</w:t>
      </w:r>
      <w:proofErr w:type="gramStart"/>
      <w:r w:rsidRPr="00192391">
        <w:rPr>
          <w:color w:val="auto"/>
          <w:sz w:val="24"/>
          <w:szCs w:val="18"/>
        </w:rPr>
        <w:t>热部署</w:t>
      </w:r>
      <w:proofErr w:type="gramEnd"/>
      <w:r w:rsidRPr="00192391">
        <w:rPr>
          <w:color w:val="auto"/>
          <w:sz w:val="24"/>
          <w:szCs w:val="18"/>
        </w:rPr>
        <w:t>最新的代码。因此对于多核</w:t>
      </w:r>
      <w:r w:rsidRPr="00192391">
        <w:rPr>
          <w:color w:val="auto"/>
          <w:sz w:val="24"/>
          <w:szCs w:val="18"/>
        </w:rPr>
        <w:t>CPU</w:t>
      </w:r>
      <w:r w:rsidRPr="00192391">
        <w:rPr>
          <w:color w:val="auto"/>
          <w:sz w:val="24"/>
          <w:szCs w:val="18"/>
        </w:rPr>
        <w:t>的服务器而言，它可以极大的提升应用的性能与可用性。</w:t>
      </w:r>
    </w:p>
    <w:p w:rsidR="00C24EEA" w:rsidRPr="00192391" w:rsidRDefault="00C40BE0">
      <w:pPr>
        <w:spacing w:line="300" w:lineRule="auto"/>
        <w:jc w:val="left"/>
        <w:outlineLvl w:val="2"/>
        <w:rPr>
          <w:rFonts w:eastAsia="黑体"/>
          <w:color w:val="auto"/>
          <w:sz w:val="24"/>
          <w:szCs w:val="18"/>
        </w:rPr>
      </w:pPr>
      <w:bookmarkStart w:id="155" w:name="_Toc4818457901"/>
      <w:bookmarkStart w:id="156" w:name="_Toc279271"/>
      <w:bookmarkStart w:id="157" w:name="_Toc324521"/>
      <w:bookmarkStart w:id="158" w:name="_Toc4819579021"/>
      <w:r w:rsidRPr="00192391">
        <w:rPr>
          <w:rFonts w:eastAsia="黑体"/>
          <w:color w:val="auto"/>
          <w:sz w:val="28"/>
          <w:szCs w:val="28"/>
        </w:rPr>
        <w:t>5.1.2</w:t>
      </w:r>
      <w:bookmarkEnd w:id="155"/>
      <w:bookmarkEnd w:id="156"/>
      <w:bookmarkEnd w:id="157"/>
      <w:bookmarkEnd w:id="158"/>
      <w:r w:rsidRPr="00192391">
        <w:rPr>
          <w:rFonts w:eastAsia="黑体"/>
          <w:color w:val="auto"/>
          <w:sz w:val="28"/>
          <w:szCs w:val="28"/>
        </w:rPr>
        <w:t>配置处理服务器集群</w:t>
      </w:r>
    </w:p>
    <w:p w:rsidR="00C24EEA" w:rsidRDefault="00C40BE0">
      <w:pPr>
        <w:spacing w:line="300" w:lineRule="auto"/>
        <w:ind w:firstLine="480"/>
        <w:rPr>
          <w:color w:val="auto"/>
          <w:sz w:val="24"/>
          <w:szCs w:val="18"/>
        </w:rPr>
      </w:pPr>
      <w:r w:rsidRPr="00192391">
        <w:rPr>
          <w:color w:val="auto"/>
          <w:sz w:val="24"/>
          <w:szCs w:val="18"/>
        </w:rPr>
        <w:t>对于多台物理或虚拟主机构成的集群，我们需要通过</w:t>
      </w:r>
      <w:r w:rsidRPr="00192391">
        <w:rPr>
          <w:color w:val="auto"/>
          <w:sz w:val="24"/>
          <w:szCs w:val="18"/>
        </w:rPr>
        <w:t>Docker</w:t>
      </w:r>
      <w:r w:rsidRPr="00192391">
        <w:rPr>
          <w:color w:val="auto"/>
          <w:sz w:val="24"/>
          <w:szCs w:val="18"/>
        </w:rPr>
        <w:t>及其相关的</w:t>
      </w:r>
      <w:r w:rsidRPr="00192391">
        <w:rPr>
          <w:color w:val="auto"/>
          <w:sz w:val="24"/>
          <w:szCs w:val="18"/>
        </w:rPr>
        <w:t>Docker</w:t>
      </w:r>
      <w:r w:rsidRPr="00192391">
        <w:rPr>
          <w:color w:val="auto"/>
          <w:sz w:val="24"/>
          <w:szCs w:val="18"/>
        </w:rPr>
        <w:t>组件编写一系列的脚本配置文件，以支持在集群中的每台物理主机上自动地启动处理服务器实例，从而最大的利用集群的计算资源。并且在集群的性能出现瓶颈，无法满足用户的服务需求快速增长时，可以弹性的将新的物理主机加入集群中并自动启动新的处理服务器实例。</w:t>
      </w:r>
    </w:p>
    <w:p w:rsidR="00303AB8" w:rsidRDefault="00303AB8">
      <w:pPr>
        <w:spacing w:line="300" w:lineRule="auto"/>
        <w:ind w:firstLine="480"/>
        <w:rPr>
          <w:color w:val="auto"/>
          <w:sz w:val="24"/>
          <w:szCs w:val="18"/>
        </w:rPr>
      </w:pPr>
    </w:p>
    <w:p w:rsidR="00303AB8" w:rsidRPr="00192391" w:rsidRDefault="00303AB8">
      <w:pPr>
        <w:spacing w:line="300" w:lineRule="auto"/>
        <w:ind w:firstLine="480"/>
        <w:rPr>
          <w:color w:val="auto"/>
          <w:sz w:val="24"/>
          <w:szCs w:val="18"/>
        </w:rPr>
      </w:pPr>
    </w:p>
    <w:p w:rsidR="00C24EEA" w:rsidRPr="00192391" w:rsidRDefault="00C40BE0">
      <w:pPr>
        <w:spacing w:line="300" w:lineRule="auto"/>
        <w:ind w:firstLine="480"/>
        <w:rPr>
          <w:color w:val="auto"/>
          <w:sz w:val="24"/>
          <w:szCs w:val="18"/>
        </w:rPr>
      </w:pPr>
      <w:r w:rsidRPr="00192391">
        <w:rPr>
          <w:color w:val="auto"/>
          <w:sz w:val="24"/>
          <w:szCs w:val="18"/>
        </w:rPr>
        <w:lastRenderedPageBreak/>
        <w:t>首先，我们在</w:t>
      </w:r>
      <w:r w:rsidRPr="00192391">
        <w:rPr>
          <w:color w:val="auto"/>
          <w:sz w:val="24"/>
          <w:szCs w:val="18"/>
        </w:rPr>
        <w:t>Dokcer Compose</w:t>
      </w:r>
      <w:r w:rsidRPr="00192391">
        <w:rPr>
          <w:color w:val="auto"/>
          <w:sz w:val="24"/>
          <w:szCs w:val="18"/>
        </w:rPr>
        <w:t>的配置文件中，编写处理服务器的编排：</w:t>
      </w:r>
    </w:p>
    <w:p w:rsidR="00C24EEA" w:rsidRPr="00192391" w:rsidRDefault="00C40BE0">
      <w:pPr>
        <w:spacing w:line="300" w:lineRule="auto"/>
        <w:ind w:firstLine="480"/>
        <w:rPr>
          <w:color w:val="auto"/>
          <w:sz w:val="24"/>
          <w:szCs w:val="18"/>
        </w:rPr>
      </w:pPr>
      <w:proofErr w:type="gramStart"/>
      <w:r w:rsidRPr="00192391">
        <w:rPr>
          <w:color w:val="auto"/>
          <w:sz w:val="24"/>
          <w:szCs w:val="18"/>
        </w:rPr>
        <w:t>api</w:t>
      </w:r>
      <w:proofErr w:type="gramEnd"/>
      <w:r w:rsidRPr="00192391">
        <w:rPr>
          <w:color w:val="auto"/>
          <w:sz w:val="24"/>
          <w:szCs w:val="18"/>
        </w:rPr>
        <w:t>:</w:t>
      </w:r>
    </w:p>
    <w:p w:rsidR="00C24EEA" w:rsidRPr="00192391" w:rsidRDefault="00C40BE0">
      <w:pPr>
        <w:spacing w:line="300" w:lineRule="auto"/>
        <w:ind w:firstLine="480"/>
        <w:rPr>
          <w:color w:val="auto"/>
          <w:sz w:val="24"/>
          <w:szCs w:val="18"/>
        </w:rPr>
      </w:pPr>
      <w:r w:rsidRPr="00192391">
        <w:rPr>
          <w:color w:val="auto"/>
          <w:sz w:val="24"/>
          <w:szCs w:val="18"/>
        </w:rPr>
        <w:t xml:space="preserve">  </w:t>
      </w:r>
      <w:proofErr w:type="gramStart"/>
      <w:r w:rsidRPr="00192391">
        <w:rPr>
          <w:color w:val="auto"/>
          <w:sz w:val="24"/>
          <w:szCs w:val="18"/>
        </w:rPr>
        <w:t>command</w:t>
      </w:r>
      <w:proofErr w:type="gramEnd"/>
      <w:r w:rsidRPr="00192391">
        <w:rPr>
          <w:color w:val="auto"/>
          <w:sz w:val="24"/>
          <w:szCs w:val="18"/>
        </w:rPr>
        <w:t>: pm2-docker --watch ./config/process.yml</w:t>
      </w:r>
    </w:p>
    <w:p w:rsidR="00C24EEA" w:rsidRPr="00192391" w:rsidRDefault="00C40BE0">
      <w:pPr>
        <w:spacing w:line="300" w:lineRule="auto"/>
        <w:ind w:firstLine="480"/>
        <w:rPr>
          <w:color w:val="auto"/>
          <w:sz w:val="24"/>
          <w:szCs w:val="18"/>
        </w:rPr>
      </w:pPr>
      <w:r w:rsidRPr="00192391">
        <w:rPr>
          <w:color w:val="auto"/>
          <w:sz w:val="24"/>
          <w:szCs w:val="18"/>
        </w:rPr>
        <w:t xml:space="preserve">  </w:t>
      </w:r>
      <w:proofErr w:type="gramStart"/>
      <w:r w:rsidRPr="00192391">
        <w:rPr>
          <w:color w:val="auto"/>
          <w:sz w:val="24"/>
          <w:szCs w:val="18"/>
        </w:rPr>
        <w:t>build .</w:t>
      </w:r>
      <w:proofErr w:type="gramEnd"/>
    </w:p>
    <w:p w:rsidR="00C24EEA" w:rsidRPr="00192391" w:rsidRDefault="00C40BE0">
      <w:pPr>
        <w:spacing w:line="300" w:lineRule="auto"/>
        <w:ind w:firstLine="480"/>
        <w:rPr>
          <w:color w:val="auto"/>
          <w:sz w:val="24"/>
          <w:szCs w:val="18"/>
        </w:rPr>
      </w:pPr>
      <w:r w:rsidRPr="00192391">
        <w:rPr>
          <w:color w:val="auto"/>
          <w:sz w:val="24"/>
          <w:szCs w:val="18"/>
        </w:rPr>
        <w:t xml:space="preserve">  </w:t>
      </w:r>
      <w:proofErr w:type="gramStart"/>
      <w:r w:rsidRPr="00192391">
        <w:rPr>
          <w:color w:val="auto"/>
          <w:sz w:val="24"/>
          <w:szCs w:val="18"/>
        </w:rPr>
        <w:t>image</w:t>
      </w:r>
      <w:proofErr w:type="gramEnd"/>
      <w:r w:rsidRPr="00192391">
        <w:rPr>
          <w:color w:val="auto"/>
          <w:sz w:val="24"/>
          <w:szCs w:val="18"/>
        </w:rPr>
        <w:t>: gjscut/water_watcher_api_server</w:t>
      </w:r>
    </w:p>
    <w:p w:rsidR="00C24EEA" w:rsidRPr="00192391" w:rsidRDefault="00C40BE0">
      <w:pPr>
        <w:spacing w:line="300" w:lineRule="auto"/>
        <w:ind w:firstLine="480"/>
        <w:rPr>
          <w:color w:val="auto"/>
          <w:sz w:val="24"/>
          <w:szCs w:val="18"/>
        </w:rPr>
      </w:pPr>
      <w:r w:rsidRPr="00192391">
        <w:rPr>
          <w:color w:val="auto"/>
          <w:sz w:val="24"/>
          <w:szCs w:val="18"/>
        </w:rPr>
        <w:t xml:space="preserve">  </w:t>
      </w:r>
      <w:proofErr w:type="gramStart"/>
      <w:r w:rsidRPr="00192391">
        <w:rPr>
          <w:color w:val="auto"/>
          <w:sz w:val="24"/>
          <w:szCs w:val="18"/>
        </w:rPr>
        <w:t>environment</w:t>
      </w:r>
      <w:proofErr w:type="gramEnd"/>
      <w:r w:rsidRPr="00192391">
        <w:rPr>
          <w:color w:val="auto"/>
          <w:sz w:val="24"/>
          <w:szCs w:val="18"/>
        </w:rPr>
        <w:t>:</w:t>
      </w:r>
    </w:p>
    <w:p w:rsidR="00C24EEA" w:rsidRPr="00192391" w:rsidRDefault="00C40BE0">
      <w:pPr>
        <w:spacing w:line="300" w:lineRule="auto"/>
        <w:ind w:firstLine="480"/>
        <w:rPr>
          <w:color w:val="auto"/>
          <w:sz w:val="24"/>
          <w:szCs w:val="18"/>
        </w:rPr>
      </w:pPr>
      <w:r w:rsidRPr="00192391">
        <w:rPr>
          <w:color w:val="auto"/>
          <w:sz w:val="24"/>
          <w:szCs w:val="18"/>
        </w:rPr>
        <w:t xml:space="preserve">    SERVICE_NAME: </w:t>
      </w:r>
      <w:proofErr w:type="gramStart"/>
      <w:r w:rsidRPr="00192391">
        <w:rPr>
          <w:color w:val="auto"/>
          <w:sz w:val="24"/>
          <w:szCs w:val="18"/>
        </w:rPr>
        <w:t>api</w:t>
      </w:r>
      <w:proofErr w:type="gramEnd"/>
    </w:p>
    <w:p w:rsidR="00C24EEA" w:rsidRPr="00192391" w:rsidRDefault="00C40BE0">
      <w:pPr>
        <w:spacing w:line="300" w:lineRule="auto"/>
        <w:ind w:firstLine="480"/>
        <w:rPr>
          <w:color w:val="auto"/>
          <w:sz w:val="24"/>
          <w:szCs w:val="18"/>
        </w:rPr>
      </w:pPr>
      <w:r w:rsidRPr="00192391">
        <w:rPr>
          <w:color w:val="auto"/>
          <w:sz w:val="24"/>
          <w:szCs w:val="18"/>
        </w:rPr>
        <w:t xml:space="preserve">    SERVICE_TAGS: development</w:t>
      </w:r>
    </w:p>
    <w:p w:rsidR="00C24EEA" w:rsidRPr="00192391" w:rsidRDefault="00C40BE0">
      <w:pPr>
        <w:spacing w:line="300" w:lineRule="auto"/>
        <w:ind w:firstLine="480"/>
        <w:rPr>
          <w:color w:val="auto"/>
          <w:sz w:val="24"/>
          <w:szCs w:val="18"/>
        </w:rPr>
      </w:pPr>
      <w:r w:rsidRPr="00192391">
        <w:rPr>
          <w:color w:val="auto"/>
          <w:sz w:val="24"/>
          <w:szCs w:val="18"/>
        </w:rPr>
        <w:t xml:space="preserve">    NODE_ENV: development</w:t>
      </w:r>
    </w:p>
    <w:p w:rsidR="00C24EEA" w:rsidRPr="00192391" w:rsidRDefault="00C40BE0">
      <w:pPr>
        <w:spacing w:line="300" w:lineRule="auto"/>
        <w:ind w:firstLine="480"/>
        <w:rPr>
          <w:color w:val="auto"/>
          <w:sz w:val="24"/>
          <w:szCs w:val="18"/>
        </w:rPr>
      </w:pPr>
      <w:r w:rsidRPr="00192391">
        <w:rPr>
          <w:color w:val="auto"/>
          <w:sz w:val="24"/>
          <w:szCs w:val="18"/>
        </w:rPr>
        <w:t xml:space="preserve">    NODE_CONFIG_DIR</w:t>
      </w:r>
      <w:proofErr w:type="gramStart"/>
      <w:r w:rsidRPr="00192391">
        <w:rPr>
          <w:color w:val="auto"/>
          <w:sz w:val="24"/>
          <w:szCs w:val="18"/>
        </w:rPr>
        <w:t>: .</w:t>
      </w:r>
      <w:proofErr w:type="gramEnd"/>
      <w:r w:rsidRPr="00192391">
        <w:rPr>
          <w:color w:val="auto"/>
          <w:sz w:val="24"/>
          <w:szCs w:val="18"/>
        </w:rPr>
        <w:t>/config</w:t>
      </w:r>
    </w:p>
    <w:p w:rsidR="00C24EEA" w:rsidRPr="00192391" w:rsidRDefault="00C40BE0">
      <w:pPr>
        <w:spacing w:line="300" w:lineRule="auto"/>
        <w:ind w:firstLine="480"/>
        <w:rPr>
          <w:color w:val="auto"/>
          <w:sz w:val="24"/>
          <w:szCs w:val="18"/>
        </w:rPr>
      </w:pPr>
      <w:r w:rsidRPr="00192391">
        <w:rPr>
          <w:color w:val="auto"/>
          <w:sz w:val="24"/>
          <w:szCs w:val="18"/>
        </w:rPr>
        <w:t xml:space="preserve">    NODE_APP_INSTANCE: ''</w:t>
      </w:r>
    </w:p>
    <w:p w:rsidR="00C24EEA" w:rsidRPr="00192391" w:rsidRDefault="00C40BE0">
      <w:pPr>
        <w:spacing w:line="300" w:lineRule="auto"/>
        <w:ind w:firstLine="480"/>
        <w:rPr>
          <w:color w:val="auto"/>
          <w:sz w:val="24"/>
          <w:szCs w:val="18"/>
        </w:rPr>
      </w:pPr>
      <w:r w:rsidRPr="00192391">
        <w:rPr>
          <w:color w:val="auto"/>
          <w:sz w:val="24"/>
          <w:szCs w:val="18"/>
        </w:rPr>
        <w:t xml:space="preserve">  </w:t>
      </w:r>
      <w:proofErr w:type="gramStart"/>
      <w:r w:rsidRPr="00192391">
        <w:rPr>
          <w:color w:val="auto"/>
          <w:sz w:val="24"/>
          <w:szCs w:val="18"/>
        </w:rPr>
        <w:t>links</w:t>
      </w:r>
      <w:proofErr w:type="gramEnd"/>
      <w:r w:rsidRPr="00192391">
        <w:rPr>
          <w:color w:val="auto"/>
          <w:sz w:val="24"/>
          <w:szCs w:val="18"/>
        </w:rPr>
        <w:t>:</w:t>
      </w:r>
    </w:p>
    <w:p w:rsidR="00C24EEA" w:rsidRPr="00192391" w:rsidRDefault="00C40BE0">
      <w:pPr>
        <w:spacing w:line="300" w:lineRule="auto"/>
        <w:ind w:firstLine="480"/>
        <w:rPr>
          <w:color w:val="auto"/>
          <w:sz w:val="24"/>
          <w:szCs w:val="18"/>
        </w:rPr>
      </w:pPr>
      <w:r w:rsidRPr="00192391">
        <w:rPr>
          <w:color w:val="auto"/>
          <w:sz w:val="24"/>
          <w:szCs w:val="18"/>
        </w:rPr>
        <w:t xml:space="preserve">    - redis</w:t>
      </w:r>
      <w:proofErr w:type="gramStart"/>
      <w:r w:rsidRPr="00192391">
        <w:rPr>
          <w:color w:val="auto"/>
          <w:sz w:val="24"/>
          <w:szCs w:val="18"/>
        </w:rPr>
        <w:t>:redis</w:t>
      </w:r>
      <w:proofErr w:type="gramEnd"/>
    </w:p>
    <w:p w:rsidR="00C24EEA" w:rsidRPr="00192391" w:rsidRDefault="00C40BE0">
      <w:pPr>
        <w:spacing w:line="300" w:lineRule="auto"/>
        <w:ind w:firstLine="480"/>
        <w:rPr>
          <w:color w:val="auto"/>
          <w:sz w:val="24"/>
          <w:szCs w:val="18"/>
        </w:rPr>
      </w:pPr>
      <w:r w:rsidRPr="00192391">
        <w:rPr>
          <w:color w:val="auto"/>
          <w:sz w:val="24"/>
          <w:szCs w:val="18"/>
        </w:rPr>
        <w:t xml:space="preserve">    - </w:t>
      </w:r>
      <w:proofErr w:type="gramStart"/>
      <w:r w:rsidRPr="00192391">
        <w:rPr>
          <w:color w:val="auto"/>
          <w:sz w:val="24"/>
          <w:szCs w:val="18"/>
        </w:rPr>
        <w:t>mongo-router:</w:t>
      </w:r>
      <w:proofErr w:type="gramEnd"/>
      <w:r w:rsidRPr="00192391">
        <w:rPr>
          <w:color w:val="auto"/>
          <w:sz w:val="24"/>
          <w:szCs w:val="18"/>
        </w:rPr>
        <w:t>mongodb</w:t>
      </w:r>
    </w:p>
    <w:p w:rsidR="00C24EEA" w:rsidRPr="00192391" w:rsidRDefault="00C40BE0">
      <w:pPr>
        <w:spacing w:line="300" w:lineRule="auto"/>
        <w:ind w:firstLine="480"/>
        <w:rPr>
          <w:color w:val="auto"/>
          <w:sz w:val="24"/>
          <w:szCs w:val="18"/>
        </w:rPr>
      </w:pPr>
      <w:r w:rsidRPr="00192391">
        <w:rPr>
          <w:color w:val="auto"/>
          <w:sz w:val="24"/>
          <w:szCs w:val="18"/>
        </w:rPr>
        <w:t xml:space="preserve">  </w:t>
      </w:r>
      <w:proofErr w:type="gramStart"/>
      <w:r w:rsidRPr="00192391">
        <w:rPr>
          <w:color w:val="auto"/>
          <w:sz w:val="24"/>
          <w:szCs w:val="18"/>
        </w:rPr>
        <w:t>ports</w:t>
      </w:r>
      <w:proofErr w:type="gramEnd"/>
      <w:r w:rsidRPr="00192391">
        <w:rPr>
          <w:color w:val="auto"/>
          <w:sz w:val="24"/>
          <w:szCs w:val="18"/>
        </w:rPr>
        <w:t>:</w:t>
      </w:r>
    </w:p>
    <w:p w:rsidR="00C24EEA" w:rsidRPr="00192391" w:rsidRDefault="00C40BE0">
      <w:pPr>
        <w:spacing w:line="300" w:lineRule="auto"/>
        <w:ind w:firstLine="480"/>
        <w:rPr>
          <w:color w:val="auto"/>
          <w:sz w:val="24"/>
          <w:szCs w:val="18"/>
        </w:rPr>
      </w:pPr>
      <w:r w:rsidRPr="00192391">
        <w:rPr>
          <w:color w:val="auto"/>
          <w:sz w:val="24"/>
          <w:szCs w:val="18"/>
        </w:rPr>
        <w:t xml:space="preserve">    - "80:80"</w:t>
      </w:r>
    </w:p>
    <w:p w:rsidR="00C24EEA" w:rsidRPr="00192391" w:rsidRDefault="00C40BE0">
      <w:pPr>
        <w:spacing w:line="300" w:lineRule="auto"/>
        <w:ind w:firstLine="480"/>
        <w:rPr>
          <w:color w:val="auto"/>
          <w:sz w:val="24"/>
          <w:szCs w:val="18"/>
        </w:rPr>
      </w:pPr>
      <w:r w:rsidRPr="00192391">
        <w:rPr>
          <w:color w:val="auto"/>
          <w:sz w:val="24"/>
          <w:szCs w:val="18"/>
        </w:rPr>
        <w:t xml:space="preserve">    - "443:443"</w:t>
      </w:r>
    </w:p>
    <w:p w:rsidR="00C24EEA" w:rsidRPr="00192391" w:rsidRDefault="00C40BE0">
      <w:pPr>
        <w:spacing w:line="300" w:lineRule="auto"/>
        <w:ind w:firstLine="480"/>
        <w:rPr>
          <w:color w:val="auto"/>
          <w:sz w:val="24"/>
          <w:szCs w:val="18"/>
        </w:rPr>
      </w:pPr>
      <w:r w:rsidRPr="00192391">
        <w:rPr>
          <w:color w:val="auto"/>
          <w:sz w:val="24"/>
          <w:szCs w:val="18"/>
        </w:rPr>
        <w:t xml:space="preserve">  </w:t>
      </w:r>
      <w:proofErr w:type="gramStart"/>
      <w:r w:rsidRPr="00192391">
        <w:rPr>
          <w:color w:val="auto"/>
          <w:sz w:val="24"/>
          <w:szCs w:val="18"/>
        </w:rPr>
        <w:t>volumes</w:t>
      </w:r>
      <w:proofErr w:type="gramEnd"/>
      <w:r w:rsidRPr="00192391">
        <w:rPr>
          <w:color w:val="auto"/>
          <w:sz w:val="24"/>
          <w:szCs w:val="18"/>
        </w:rPr>
        <w:t>:</w:t>
      </w:r>
    </w:p>
    <w:p w:rsidR="00C24EEA" w:rsidRPr="00192391" w:rsidRDefault="00C40BE0">
      <w:pPr>
        <w:spacing w:line="300" w:lineRule="auto"/>
        <w:ind w:firstLine="480"/>
        <w:rPr>
          <w:color w:val="auto"/>
          <w:sz w:val="24"/>
          <w:szCs w:val="18"/>
        </w:rPr>
      </w:pPr>
      <w:r w:rsidRPr="00192391">
        <w:rPr>
          <w:color w:val="auto"/>
          <w:sz w:val="24"/>
          <w:szCs w:val="18"/>
        </w:rPr>
        <w:t xml:space="preserve">    - .:/</w:t>
      </w:r>
      <w:proofErr w:type="gramStart"/>
      <w:r w:rsidRPr="00192391">
        <w:rPr>
          <w:color w:val="auto"/>
          <w:sz w:val="24"/>
          <w:szCs w:val="18"/>
        </w:rPr>
        <w:t>docker-node-express-boilerplate</w:t>
      </w:r>
      <w:proofErr w:type="gramEnd"/>
    </w:p>
    <w:p w:rsidR="00C24EEA" w:rsidRPr="00192391" w:rsidRDefault="00C40BE0">
      <w:pPr>
        <w:spacing w:line="300" w:lineRule="auto"/>
        <w:ind w:firstLine="480"/>
        <w:rPr>
          <w:color w:val="auto"/>
          <w:sz w:val="24"/>
          <w:szCs w:val="18"/>
        </w:rPr>
      </w:pPr>
      <w:r w:rsidRPr="00192391">
        <w:rPr>
          <w:color w:val="auto"/>
          <w:sz w:val="24"/>
          <w:szCs w:val="18"/>
        </w:rPr>
        <w:t>其中，通过</w:t>
      </w:r>
      <w:r w:rsidRPr="00192391">
        <w:rPr>
          <w:color w:val="auto"/>
          <w:sz w:val="24"/>
          <w:szCs w:val="18"/>
        </w:rPr>
        <w:t xml:space="preserve">command: </w:t>
      </w:r>
      <w:proofErr w:type="gramStart"/>
      <w:r w:rsidRPr="00192391">
        <w:rPr>
          <w:color w:val="auto"/>
          <w:sz w:val="24"/>
          <w:szCs w:val="18"/>
        </w:rPr>
        <w:t>pm2-docker</w:t>
      </w:r>
      <w:proofErr w:type="gramEnd"/>
      <w:r w:rsidRPr="00192391">
        <w:rPr>
          <w:color w:val="auto"/>
          <w:sz w:val="24"/>
          <w:szCs w:val="18"/>
        </w:rPr>
        <w:t xml:space="preserve"> --watch ./config/process.yml</w:t>
      </w:r>
      <w:r w:rsidRPr="00192391">
        <w:rPr>
          <w:color w:val="auto"/>
          <w:sz w:val="24"/>
          <w:szCs w:val="18"/>
        </w:rPr>
        <w:t>命令用</w:t>
      </w:r>
      <w:r w:rsidRPr="00192391">
        <w:rPr>
          <w:color w:val="auto"/>
          <w:sz w:val="24"/>
          <w:szCs w:val="18"/>
        </w:rPr>
        <w:t>PM2</w:t>
      </w:r>
      <w:r w:rsidRPr="00192391">
        <w:rPr>
          <w:color w:val="auto"/>
          <w:sz w:val="24"/>
          <w:szCs w:val="18"/>
        </w:rPr>
        <w:t>启动多进程处理服务器实例，利用当前目录的</w:t>
      </w:r>
      <w:r w:rsidRPr="00192391">
        <w:rPr>
          <w:color w:val="auto"/>
          <w:sz w:val="24"/>
          <w:szCs w:val="18"/>
        </w:rPr>
        <w:t>Docker File</w:t>
      </w:r>
      <w:r w:rsidRPr="00192391">
        <w:rPr>
          <w:color w:val="auto"/>
          <w:sz w:val="24"/>
          <w:szCs w:val="18"/>
        </w:rPr>
        <w:t>来</w:t>
      </w:r>
      <w:r w:rsidRPr="00192391">
        <w:rPr>
          <w:color w:val="auto"/>
          <w:sz w:val="24"/>
          <w:szCs w:val="18"/>
        </w:rPr>
        <w:t>Build Docker</w:t>
      </w:r>
      <w:r w:rsidRPr="00192391">
        <w:rPr>
          <w:color w:val="auto"/>
          <w:sz w:val="24"/>
          <w:szCs w:val="18"/>
        </w:rPr>
        <w:t>镜像，并绑定到</w:t>
      </w:r>
      <w:r w:rsidRPr="00192391">
        <w:rPr>
          <w:color w:val="auto"/>
          <w:sz w:val="24"/>
          <w:szCs w:val="18"/>
        </w:rPr>
        <w:t>Docker Hub</w:t>
      </w:r>
      <w:r w:rsidRPr="00192391">
        <w:rPr>
          <w:color w:val="auto"/>
          <w:sz w:val="24"/>
          <w:szCs w:val="18"/>
        </w:rPr>
        <w:t>的</w:t>
      </w:r>
      <w:r w:rsidRPr="00192391">
        <w:rPr>
          <w:color w:val="auto"/>
          <w:sz w:val="24"/>
          <w:szCs w:val="18"/>
        </w:rPr>
        <w:t>gjscut/water_watcher_api_server</w:t>
      </w:r>
      <w:r w:rsidRPr="00192391">
        <w:rPr>
          <w:color w:val="auto"/>
          <w:sz w:val="24"/>
          <w:szCs w:val="18"/>
        </w:rPr>
        <w:t>远端镜像上。然后添加</w:t>
      </w:r>
      <w:r w:rsidRPr="00192391">
        <w:rPr>
          <w:color w:val="auto"/>
          <w:sz w:val="24"/>
          <w:szCs w:val="18"/>
        </w:rPr>
        <w:t>Redis</w:t>
      </w:r>
      <w:r w:rsidRPr="00192391">
        <w:rPr>
          <w:color w:val="auto"/>
          <w:sz w:val="24"/>
          <w:szCs w:val="18"/>
        </w:rPr>
        <w:t>与</w:t>
      </w:r>
      <w:r w:rsidRPr="00192391">
        <w:rPr>
          <w:color w:val="auto"/>
          <w:sz w:val="24"/>
          <w:szCs w:val="18"/>
        </w:rPr>
        <w:t>MongoDB</w:t>
      </w:r>
      <w:r w:rsidRPr="00192391">
        <w:rPr>
          <w:color w:val="auto"/>
          <w:sz w:val="24"/>
          <w:szCs w:val="18"/>
        </w:rPr>
        <w:t>数据库容器的链接，以加入自身容器的</w:t>
      </w:r>
      <w:r w:rsidRPr="00192391">
        <w:rPr>
          <w:color w:val="auto"/>
          <w:sz w:val="24"/>
          <w:szCs w:val="18"/>
        </w:rPr>
        <w:t>DNS</w:t>
      </w:r>
      <w:r w:rsidRPr="00192391">
        <w:rPr>
          <w:color w:val="auto"/>
          <w:sz w:val="24"/>
          <w:szCs w:val="18"/>
        </w:rPr>
        <w:t>列表来访问。通过</w:t>
      </w:r>
      <w:r w:rsidRPr="00192391">
        <w:rPr>
          <w:color w:val="auto"/>
          <w:sz w:val="24"/>
          <w:szCs w:val="18"/>
        </w:rPr>
        <w:t>Volumes</w:t>
      </w:r>
      <w:r w:rsidRPr="00192391">
        <w:rPr>
          <w:color w:val="auto"/>
          <w:sz w:val="24"/>
          <w:szCs w:val="18"/>
        </w:rPr>
        <w:t>将本地文件的代码挂载在容器上，实现容器中代码的热更新。最后将主机的</w:t>
      </w:r>
      <w:r w:rsidRPr="00192391">
        <w:rPr>
          <w:color w:val="auto"/>
          <w:sz w:val="24"/>
          <w:szCs w:val="18"/>
        </w:rPr>
        <w:t>80</w:t>
      </w:r>
      <w:r w:rsidRPr="00192391">
        <w:rPr>
          <w:color w:val="auto"/>
          <w:sz w:val="24"/>
          <w:szCs w:val="18"/>
        </w:rPr>
        <w:t>端口与</w:t>
      </w:r>
      <w:r w:rsidRPr="00192391">
        <w:rPr>
          <w:color w:val="auto"/>
          <w:sz w:val="24"/>
          <w:szCs w:val="18"/>
        </w:rPr>
        <w:t>443</w:t>
      </w:r>
      <w:r w:rsidRPr="00192391">
        <w:rPr>
          <w:color w:val="auto"/>
          <w:sz w:val="24"/>
          <w:szCs w:val="18"/>
        </w:rPr>
        <w:t>端口与容器的相应端口映射，以实现</w:t>
      </w:r>
      <w:r w:rsidRPr="00192391">
        <w:rPr>
          <w:color w:val="auto"/>
          <w:sz w:val="24"/>
          <w:szCs w:val="18"/>
        </w:rPr>
        <w:t>Http</w:t>
      </w:r>
      <w:r w:rsidRPr="00192391">
        <w:rPr>
          <w:color w:val="auto"/>
          <w:sz w:val="24"/>
          <w:szCs w:val="18"/>
        </w:rPr>
        <w:t>与</w:t>
      </w:r>
      <w:r w:rsidRPr="00192391">
        <w:rPr>
          <w:color w:val="auto"/>
          <w:sz w:val="24"/>
          <w:szCs w:val="18"/>
        </w:rPr>
        <w:t>Https</w:t>
      </w:r>
      <w:r w:rsidRPr="00192391">
        <w:rPr>
          <w:color w:val="auto"/>
          <w:sz w:val="24"/>
          <w:szCs w:val="18"/>
        </w:rPr>
        <w:t>的访问。</w:t>
      </w:r>
    </w:p>
    <w:p w:rsidR="00C24EEA" w:rsidRPr="00192391" w:rsidRDefault="00C40BE0">
      <w:pPr>
        <w:spacing w:line="300" w:lineRule="auto"/>
        <w:ind w:firstLine="480"/>
        <w:rPr>
          <w:color w:val="auto"/>
          <w:sz w:val="24"/>
          <w:szCs w:val="18"/>
        </w:rPr>
      </w:pPr>
      <w:r w:rsidRPr="00192391">
        <w:rPr>
          <w:color w:val="auto"/>
          <w:sz w:val="24"/>
          <w:szCs w:val="18"/>
        </w:rPr>
        <w:t>对于多台物理主机而言，首先需要通过</w:t>
      </w:r>
      <w:r w:rsidRPr="00192391">
        <w:rPr>
          <w:color w:val="auto"/>
          <w:sz w:val="24"/>
          <w:szCs w:val="18"/>
        </w:rPr>
        <w:t>Docker Swarm</w:t>
      </w:r>
      <w:r w:rsidRPr="00192391">
        <w:rPr>
          <w:color w:val="auto"/>
          <w:sz w:val="24"/>
          <w:szCs w:val="18"/>
        </w:rPr>
        <w:t>为所有物理主机搭建集群环境建立通信以进行管理，搭建集群的方法是：</w:t>
      </w:r>
    </w:p>
    <w:p w:rsidR="00C24EEA" w:rsidRPr="00192391" w:rsidRDefault="00C40BE0">
      <w:pPr>
        <w:spacing w:line="300" w:lineRule="auto"/>
        <w:ind w:firstLine="480"/>
        <w:rPr>
          <w:color w:val="auto"/>
          <w:sz w:val="24"/>
          <w:szCs w:val="18"/>
        </w:rPr>
      </w:pPr>
      <w:r w:rsidRPr="00192391">
        <w:rPr>
          <w:color w:val="auto"/>
          <w:sz w:val="24"/>
          <w:szCs w:val="18"/>
        </w:rPr>
        <w:t>1</w:t>
      </w:r>
      <w:r w:rsidRPr="00192391">
        <w:rPr>
          <w:color w:val="auto"/>
          <w:sz w:val="24"/>
          <w:szCs w:val="18"/>
        </w:rPr>
        <w:t>、选取任意一台（建议采用性能最佳）的主机作为集群的</w:t>
      </w:r>
      <w:r w:rsidRPr="00192391">
        <w:rPr>
          <w:color w:val="auto"/>
          <w:sz w:val="24"/>
          <w:szCs w:val="18"/>
        </w:rPr>
        <w:t>Manager</w:t>
      </w:r>
      <w:r w:rsidRPr="00192391">
        <w:rPr>
          <w:color w:val="auto"/>
          <w:sz w:val="24"/>
          <w:szCs w:val="18"/>
        </w:rPr>
        <w:t>，首选获取该台主机的</w:t>
      </w:r>
      <w:r w:rsidRPr="00192391">
        <w:rPr>
          <w:color w:val="auto"/>
          <w:sz w:val="24"/>
          <w:szCs w:val="18"/>
        </w:rPr>
        <w:t>IP</w:t>
      </w:r>
      <w:r w:rsidRPr="00192391">
        <w:rPr>
          <w:color w:val="auto"/>
          <w:sz w:val="24"/>
          <w:szCs w:val="18"/>
        </w:rPr>
        <w:t>地址，然后在任意一台具备</w:t>
      </w:r>
      <w:r w:rsidRPr="00192391">
        <w:rPr>
          <w:color w:val="auto"/>
          <w:sz w:val="24"/>
          <w:szCs w:val="18"/>
        </w:rPr>
        <w:t>Docker Swarm</w:t>
      </w:r>
      <w:r w:rsidRPr="00192391">
        <w:rPr>
          <w:color w:val="auto"/>
          <w:sz w:val="24"/>
          <w:szCs w:val="18"/>
        </w:rPr>
        <w:t>的主机上使用</w:t>
      </w:r>
      <w:r w:rsidRPr="00192391">
        <w:rPr>
          <w:color w:val="auto"/>
          <w:sz w:val="24"/>
          <w:szCs w:val="18"/>
        </w:rPr>
        <w:t>docker swarm init --advertise-addr &lt;MANAGER-IP&gt;</w:t>
      </w:r>
      <w:r w:rsidRPr="00192391">
        <w:rPr>
          <w:color w:val="auto"/>
          <w:sz w:val="24"/>
          <w:szCs w:val="18"/>
        </w:rPr>
        <w:t>命令建立集群</w:t>
      </w:r>
      <w:r w:rsidRPr="00192391">
        <w:rPr>
          <w:color w:val="auto"/>
          <w:sz w:val="24"/>
          <w:szCs w:val="18"/>
        </w:rPr>
        <w:t>;</w:t>
      </w:r>
    </w:p>
    <w:p w:rsidR="00C24EEA" w:rsidRPr="00192391" w:rsidRDefault="00C40BE0">
      <w:pPr>
        <w:spacing w:line="300" w:lineRule="auto"/>
        <w:ind w:firstLine="480"/>
        <w:rPr>
          <w:color w:val="auto"/>
          <w:sz w:val="24"/>
          <w:szCs w:val="18"/>
        </w:rPr>
      </w:pPr>
      <w:r w:rsidRPr="00192391">
        <w:rPr>
          <w:color w:val="auto"/>
          <w:sz w:val="24"/>
          <w:szCs w:val="18"/>
        </w:rPr>
        <w:t>2</w:t>
      </w:r>
      <w:r w:rsidRPr="00192391">
        <w:rPr>
          <w:color w:val="auto"/>
          <w:sz w:val="24"/>
          <w:szCs w:val="18"/>
        </w:rPr>
        <w:t>、输入</w:t>
      </w:r>
      <w:r w:rsidRPr="00192391">
        <w:rPr>
          <w:color w:val="auto"/>
          <w:sz w:val="24"/>
          <w:szCs w:val="18"/>
        </w:rPr>
        <w:t>docker swarm join-token worker</w:t>
      </w:r>
      <w:r w:rsidRPr="00192391">
        <w:rPr>
          <w:color w:val="auto"/>
          <w:sz w:val="24"/>
          <w:szCs w:val="18"/>
        </w:rPr>
        <w:t>获取其他主机加入该</w:t>
      </w:r>
      <w:r w:rsidRPr="00192391">
        <w:rPr>
          <w:color w:val="auto"/>
          <w:sz w:val="24"/>
          <w:szCs w:val="18"/>
        </w:rPr>
        <w:t>Manager</w:t>
      </w:r>
      <w:r w:rsidRPr="00192391">
        <w:rPr>
          <w:color w:val="auto"/>
          <w:sz w:val="24"/>
          <w:szCs w:val="18"/>
        </w:rPr>
        <w:t>集群网络的命令</w:t>
      </w:r>
      <w:r w:rsidRPr="00192391">
        <w:rPr>
          <w:color w:val="auto"/>
          <w:sz w:val="24"/>
          <w:szCs w:val="18"/>
        </w:rPr>
        <w:t>;</w:t>
      </w:r>
    </w:p>
    <w:p w:rsidR="00C24EEA" w:rsidRPr="00192391" w:rsidRDefault="00C40BE0">
      <w:pPr>
        <w:spacing w:line="300" w:lineRule="auto"/>
        <w:ind w:firstLine="480"/>
        <w:rPr>
          <w:color w:val="auto"/>
          <w:sz w:val="24"/>
          <w:szCs w:val="18"/>
        </w:rPr>
      </w:pPr>
      <w:r w:rsidRPr="00192391">
        <w:rPr>
          <w:color w:val="auto"/>
          <w:sz w:val="24"/>
          <w:szCs w:val="18"/>
        </w:rPr>
        <w:t>3</w:t>
      </w:r>
      <w:r w:rsidRPr="00192391">
        <w:rPr>
          <w:color w:val="auto"/>
          <w:sz w:val="24"/>
          <w:szCs w:val="18"/>
        </w:rPr>
        <w:t>、</w:t>
      </w:r>
      <w:r w:rsidRPr="00192391">
        <w:rPr>
          <w:color w:val="auto"/>
          <w:sz w:val="24"/>
          <w:szCs w:val="18"/>
        </w:rPr>
        <w:t xml:space="preserve"> </w:t>
      </w:r>
      <w:r w:rsidRPr="00192391">
        <w:rPr>
          <w:color w:val="auto"/>
          <w:sz w:val="24"/>
          <w:szCs w:val="18"/>
        </w:rPr>
        <w:t>输入</w:t>
      </w:r>
      <w:r w:rsidRPr="00192391">
        <w:rPr>
          <w:color w:val="auto"/>
          <w:sz w:val="24"/>
          <w:szCs w:val="18"/>
        </w:rPr>
        <w:t>docker swarm join --token  SWMTKN-1-&lt;TOKEN&gt; &lt;MANAGER-IP&gt;</w:t>
      </w:r>
      <w:r w:rsidRPr="00192391">
        <w:rPr>
          <w:color w:val="auto"/>
          <w:sz w:val="24"/>
          <w:szCs w:val="18"/>
        </w:rPr>
        <w:t>与</w:t>
      </w:r>
      <w:r w:rsidRPr="00192391">
        <w:rPr>
          <w:color w:val="auto"/>
          <w:sz w:val="24"/>
          <w:szCs w:val="18"/>
        </w:rPr>
        <w:t>Manager</w:t>
      </w:r>
      <w:r w:rsidRPr="00192391">
        <w:rPr>
          <w:color w:val="auto"/>
          <w:sz w:val="24"/>
          <w:szCs w:val="18"/>
        </w:rPr>
        <w:t>建立</w:t>
      </w:r>
      <w:r w:rsidRPr="00192391">
        <w:rPr>
          <w:color w:val="auto"/>
          <w:sz w:val="24"/>
          <w:szCs w:val="18"/>
        </w:rPr>
        <w:t>TLS</w:t>
      </w:r>
      <w:r w:rsidRPr="00192391">
        <w:rPr>
          <w:color w:val="auto"/>
          <w:sz w:val="24"/>
          <w:szCs w:val="18"/>
        </w:rPr>
        <w:t>安全通信，则完成了将该台物理主机加入集群中。</w:t>
      </w:r>
    </w:p>
    <w:p w:rsidR="00C24EEA" w:rsidRPr="00192391" w:rsidRDefault="00C40BE0">
      <w:pPr>
        <w:spacing w:line="300" w:lineRule="auto"/>
        <w:ind w:firstLine="480"/>
        <w:rPr>
          <w:color w:val="auto"/>
          <w:sz w:val="24"/>
          <w:szCs w:val="18"/>
        </w:rPr>
      </w:pPr>
      <w:r w:rsidRPr="00192391">
        <w:rPr>
          <w:color w:val="auto"/>
          <w:sz w:val="24"/>
          <w:szCs w:val="18"/>
        </w:rPr>
        <w:t>其中建立</w:t>
      </w:r>
      <w:r w:rsidRPr="00192391">
        <w:rPr>
          <w:color w:val="auto"/>
          <w:sz w:val="24"/>
          <w:szCs w:val="18"/>
        </w:rPr>
        <w:t>TLS</w:t>
      </w:r>
      <w:r w:rsidRPr="00192391">
        <w:rPr>
          <w:color w:val="auto"/>
          <w:sz w:val="24"/>
          <w:szCs w:val="18"/>
        </w:rPr>
        <w:t>安全通信的原因是为了避免中间人伪造</w:t>
      </w:r>
      <w:r w:rsidRPr="00192391">
        <w:rPr>
          <w:color w:val="auto"/>
          <w:sz w:val="24"/>
          <w:szCs w:val="18"/>
        </w:rPr>
        <w:t>Docker</w:t>
      </w:r>
      <w:r w:rsidRPr="00192391">
        <w:rPr>
          <w:color w:val="auto"/>
          <w:sz w:val="24"/>
          <w:szCs w:val="18"/>
        </w:rPr>
        <w:t>通信的数据包从而启动一些外部的不安全容器造成中间人攻击。</w:t>
      </w:r>
    </w:p>
    <w:p w:rsidR="00C24EEA" w:rsidRPr="00192391" w:rsidRDefault="00C40BE0">
      <w:pPr>
        <w:spacing w:line="300" w:lineRule="auto"/>
        <w:ind w:firstLine="480"/>
        <w:rPr>
          <w:color w:val="auto"/>
          <w:sz w:val="24"/>
          <w:szCs w:val="18"/>
        </w:rPr>
      </w:pPr>
      <w:r w:rsidRPr="00192391">
        <w:rPr>
          <w:color w:val="auto"/>
          <w:sz w:val="24"/>
          <w:szCs w:val="18"/>
        </w:rPr>
        <w:lastRenderedPageBreak/>
        <w:t>在将所有的物理或虚拟主机都加入集群中后，先使用</w:t>
      </w:r>
      <w:r w:rsidRPr="00192391">
        <w:rPr>
          <w:color w:val="auto"/>
          <w:sz w:val="24"/>
          <w:szCs w:val="18"/>
        </w:rPr>
        <w:t>docker node list</w:t>
      </w:r>
      <w:r w:rsidRPr="00192391">
        <w:rPr>
          <w:color w:val="auto"/>
          <w:sz w:val="24"/>
          <w:szCs w:val="18"/>
        </w:rPr>
        <w:t>命令，查询当前集群中所有节点的数量，然后使用</w:t>
      </w:r>
      <w:bookmarkStart w:id="159" w:name="__DdeLink__4198_2081094676"/>
      <w:r w:rsidRPr="00192391">
        <w:rPr>
          <w:color w:val="auto"/>
          <w:sz w:val="24"/>
          <w:szCs w:val="18"/>
        </w:rPr>
        <w:t>docker stack deploy –compose-file docker-compose.yml</w:t>
      </w:r>
      <w:bookmarkEnd w:id="159"/>
      <w:r w:rsidRPr="00192391">
        <w:rPr>
          <w:color w:val="auto"/>
          <w:sz w:val="24"/>
          <w:szCs w:val="18"/>
        </w:rPr>
        <w:t>命令，启动</w:t>
      </w:r>
      <w:r w:rsidRPr="00192391">
        <w:rPr>
          <w:color w:val="auto"/>
          <w:sz w:val="24"/>
          <w:szCs w:val="18"/>
        </w:rPr>
        <w:t>Docker Compose</w:t>
      </w:r>
      <w:r w:rsidRPr="00192391">
        <w:rPr>
          <w:color w:val="auto"/>
          <w:sz w:val="24"/>
          <w:szCs w:val="18"/>
        </w:rPr>
        <w:t>文件所编排的所有容器，自动地</w:t>
      </w:r>
      <w:proofErr w:type="gramStart"/>
      <w:r w:rsidRPr="00192391">
        <w:rPr>
          <w:color w:val="auto"/>
          <w:sz w:val="24"/>
          <w:szCs w:val="18"/>
        </w:rPr>
        <w:t>均衡启动</w:t>
      </w:r>
      <w:proofErr w:type="gramEnd"/>
      <w:r w:rsidRPr="00192391">
        <w:rPr>
          <w:color w:val="auto"/>
          <w:sz w:val="24"/>
          <w:szCs w:val="18"/>
        </w:rPr>
        <w:t>在集群中的节点中，再使用</w:t>
      </w:r>
      <w:r w:rsidRPr="00192391">
        <w:rPr>
          <w:color w:val="auto"/>
          <w:sz w:val="24"/>
          <w:szCs w:val="18"/>
        </w:rPr>
        <w:t>docker stack services</w:t>
      </w:r>
      <w:r w:rsidRPr="00192391">
        <w:rPr>
          <w:color w:val="auto"/>
          <w:sz w:val="24"/>
          <w:szCs w:val="18"/>
        </w:rPr>
        <w:t>命令查询处理服务器的</w:t>
      </w:r>
      <w:r w:rsidRPr="00192391">
        <w:rPr>
          <w:color w:val="auto"/>
          <w:sz w:val="24"/>
          <w:szCs w:val="18"/>
        </w:rPr>
        <w:t>Service</w:t>
      </w:r>
      <w:r w:rsidRPr="00192391">
        <w:rPr>
          <w:color w:val="auto"/>
          <w:sz w:val="24"/>
          <w:szCs w:val="18"/>
        </w:rPr>
        <w:t>名字，最后使用</w:t>
      </w:r>
      <w:r w:rsidRPr="00192391">
        <w:rPr>
          <w:color w:val="auto"/>
          <w:sz w:val="24"/>
          <w:szCs w:val="18"/>
        </w:rPr>
        <w:t>docker service scale &lt;SERVICE-NAME&gt;=&lt;NODE-AMOUNT&gt;</w:t>
      </w:r>
      <w:r w:rsidRPr="00192391">
        <w:rPr>
          <w:color w:val="auto"/>
          <w:sz w:val="24"/>
          <w:szCs w:val="18"/>
        </w:rPr>
        <w:t>命令，将处理服务器自动地扩增到集群中的每台节点中启动，并在启动时通过</w:t>
      </w:r>
      <w:r w:rsidRPr="00192391">
        <w:rPr>
          <w:color w:val="auto"/>
          <w:sz w:val="24"/>
          <w:szCs w:val="18"/>
        </w:rPr>
        <w:t>PM2</w:t>
      </w:r>
      <w:r w:rsidRPr="00192391">
        <w:rPr>
          <w:color w:val="auto"/>
          <w:sz w:val="24"/>
          <w:szCs w:val="18"/>
        </w:rPr>
        <w:t>启动</w:t>
      </w:r>
      <w:proofErr w:type="gramStart"/>
      <w:r w:rsidRPr="00192391">
        <w:rPr>
          <w:color w:val="auto"/>
          <w:sz w:val="24"/>
          <w:szCs w:val="18"/>
        </w:rPr>
        <w:t>多进程</w:t>
      </w:r>
      <w:proofErr w:type="gramEnd"/>
      <w:r w:rsidRPr="00192391">
        <w:rPr>
          <w:color w:val="auto"/>
          <w:sz w:val="24"/>
          <w:szCs w:val="18"/>
        </w:rPr>
        <w:t>的</w:t>
      </w:r>
      <w:r w:rsidRPr="00192391">
        <w:rPr>
          <w:color w:val="auto"/>
          <w:sz w:val="24"/>
          <w:szCs w:val="18"/>
        </w:rPr>
        <w:t>node.js</w:t>
      </w:r>
      <w:r w:rsidRPr="00192391">
        <w:rPr>
          <w:color w:val="auto"/>
          <w:sz w:val="24"/>
          <w:szCs w:val="18"/>
        </w:rPr>
        <w:t>实例绑定到每台主机的</w:t>
      </w:r>
      <w:r w:rsidRPr="00192391">
        <w:rPr>
          <w:color w:val="auto"/>
          <w:sz w:val="24"/>
          <w:szCs w:val="18"/>
        </w:rPr>
        <w:t>CPU</w:t>
      </w:r>
      <w:r w:rsidRPr="00192391">
        <w:rPr>
          <w:color w:val="auto"/>
          <w:sz w:val="24"/>
          <w:szCs w:val="18"/>
        </w:rPr>
        <w:t>上，至此完成了处理服务器的部署，并最大限度的利用了集群的计算性能。</w:t>
      </w:r>
    </w:p>
    <w:p w:rsidR="00C24EEA" w:rsidRPr="00192391" w:rsidRDefault="00C40BE0">
      <w:pPr>
        <w:spacing w:line="300" w:lineRule="auto"/>
        <w:ind w:firstLine="480"/>
        <w:rPr>
          <w:color w:val="auto"/>
          <w:sz w:val="24"/>
          <w:szCs w:val="18"/>
        </w:rPr>
      </w:pPr>
      <w:r w:rsidRPr="00192391">
        <w:rPr>
          <w:color w:val="auto"/>
          <w:sz w:val="24"/>
          <w:szCs w:val="18"/>
        </w:rPr>
        <w:t>当集群的性能出现瓶颈，已经无法支撑用户的访问，需要增加新的主机时，在新的主机中运行以下脚本，便可以在集群运行中的任意时刻将一台主机加入集群中并自动地部署处理服务器：</w:t>
      </w:r>
    </w:p>
    <w:p w:rsidR="00C24EEA" w:rsidRPr="00192391" w:rsidRDefault="00C40BE0">
      <w:pPr>
        <w:spacing w:line="300" w:lineRule="auto"/>
        <w:ind w:firstLine="480"/>
        <w:rPr>
          <w:color w:val="auto"/>
          <w:sz w:val="24"/>
          <w:szCs w:val="18"/>
        </w:rPr>
      </w:pPr>
      <w:r w:rsidRPr="00192391">
        <w:rPr>
          <w:color w:val="auto"/>
          <w:sz w:val="24"/>
          <w:szCs w:val="18"/>
        </w:rPr>
        <w:t>RUN docker swarm join --</w:t>
      </w:r>
      <w:proofErr w:type="gramStart"/>
      <w:r w:rsidRPr="00192391">
        <w:rPr>
          <w:color w:val="auto"/>
          <w:sz w:val="24"/>
          <w:szCs w:val="18"/>
        </w:rPr>
        <w:t>token  SWMTKN</w:t>
      </w:r>
      <w:proofErr w:type="gramEnd"/>
      <w:r w:rsidRPr="00192391">
        <w:rPr>
          <w:color w:val="auto"/>
          <w:sz w:val="24"/>
          <w:szCs w:val="18"/>
        </w:rPr>
        <w:t xml:space="preserve">-1-${TOKEN} </w:t>
      </w:r>
      <w:bookmarkStart w:id="160" w:name="__DdeLink__4189_2081094676"/>
      <w:r w:rsidRPr="00192391">
        <w:rPr>
          <w:color w:val="auto"/>
          <w:sz w:val="24"/>
          <w:szCs w:val="18"/>
        </w:rPr>
        <w:t>${</w:t>
      </w:r>
      <w:bookmarkEnd w:id="160"/>
      <w:r w:rsidRPr="00192391">
        <w:rPr>
          <w:color w:val="auto"/>
          <w:sz w:val="24"/>
          <w:szCs w:val="18"/>
        </w:rPr>
        <w:t>MANAGER-IP}</w:t>
      </w:r>
    </w:p>
    <w:p w:rsidR="00C24EEA" w:rsidRPr="00192391" w:rsidRDefault="00C40BE0">
      <w:pPr>
        <w:spacing w:line="300" w:lineRule="auto"/>
        <w:ind w:firstLine="480"/>
        <w:rPr>
          <w:color w:val="auto"/>
          <w:sz w:val="24"/>
          <w:szCs w:val="18"/>
        </w:rPr>
      </w:pPr>
      <w:r w:rsidRPr="00192391">
        <w:rPr>
          <w:color w:val="auto"/>
          <w:sz w:val="24"/>
          <w:szCs w:val="18"/>
        </w:rPr>
        <w:t>COUNTER= 1</w:t>
      </w:r>
    </w:p>
    <w:p w:rsidR="00C24EEA" w:rsidRPr="00192391" w:rsidRDefault="00C40BE0">
      <w:pPr>
        <w:spacing w:line="300" w:lineRule="auto"/>
        <w:ind w:firstLine="480"/>
        <w:rPr>
          <w:color w:val="auto"/>
          <w:sz w:val="24"/>
          <w:szCs w:val="18"/>
        </w:rPr>
      </w:pPr>
      <w:r w:rsidRPr="00192391">
        <w:rPr>
          <w:color w:val="auto"/>
          <w:sz w:val="24"/>
          <w:szCs w:val="18"/>
        </w:rPr>
        <w:t xml:space="preserve">WHILE </w:t>
      </w:r>
      <w:proofErr w:type="gramStart"/>
      <w:r w:rsidRPr="00192391">
        <w:rPr>
          <w:color w:val="auto"/>
          <w:sz w:val="24"/>
          <w:szCs w:val="18"/>
        </w:rPr>
        <w:t>[ $</w:t>
      </w:r>
      <w:proofErr w:type="gramEnd"/>
      <w:r w:rsidRPr="00192391">
        <w:rPr>
          <w:color w:val="auto"/>
          <w:sz w:val="24"/>
          <w:szCs w:val="18"/>
        </w:rPr>
        <w:t>`docker node list`]</w:t>
      </w:r>
    </w:p>
    <w:p w:rsidR="00C24EEA" w:rsidRPr="00192391" w:rsidRDefault="00C40BE0">
      <w:pPr>
        <w:spacing w:line="300" w:lineRule="auto"/>
        <w:ind w:firstLine="480"/>
        <w:rPr>
          <w:color w:val="auto"/>
          <w:sz w:val="24"/>
          <w:szCs w:val="18"/>
        </w:rPr>
      </w:pPr>
      <w:r w:rsidRPr="00192391">
        <w:rPr>
          <w:color w:val="auto"/>
          <w:sz w:val="24"/>
          <w:szCs w:val="18"/>
        </w:rPr>
        <w:t>DO COUNTER='expr $COUNTER+1' DONE</w:t>
      </w:r>
    </w:p>
    <w:p w:rsidR="00C24EEA" w:rsidRPr="00192391" w:rsidRDefault="00C40BE0">
      <w:pPr>
        <w:spacing w:line="300" w:lineRule="auto"/>
        <w:ind w:firstLine="480"/>
        <w:rPr>
          <w:color w:val="auto"/>
          <w:sz w:val="24"/>
          <w:szCs w:val="18"/>
        </w:rPr>
      </w:pPr>
      <w:r w:rsidRPr="00192391">
        <w:rPr>
          <w:color w:val="auto"/>
          <w:sz w:val="24"/>
          <w:szCs w:val="18"/>
        </w:rPr>
        <w:t xml:space="preserve">RUN docker service scale </w:t>
      </w:r>
      <w:proofErr w:type="gramStart"/>
      <w:r w:rsidRPr="00192391">
        <w:rPr>
          <w:color w:val="auto"/>
          <w:sz w:val="24"/>
          <w:szCs w:val="18"/>
        </w:rPr>
        <w:t>api</w:t>
      </w:r>
      <w:proofErr w:type="gramEnd"/>
      <w:r w:rsidRPr="00192391">
        <w:rPr>
          <w:color w:val="auto"/>
          <w:sz w:val="24"/>
          <w:szCs w:val="18"/>
        </w:rPr>
        <w:t>=$COUNTER</w:t>
      </w:r>
    </w:p>
    <w:p w:rsidR="00C24EEA" w:rsidRPr="00192391" w:rsidRDefault="00C40BE0">
      <w:pPr>
        <w:spacing w:line="300" w:lineRule="auto"/>
        <w:jc w:val="left"/>
        <w:outlineLvl w:val="2"/>
        <w:rPr>
          <w:rFonts w:eastAsia="黑体"/>
          <w:color w:val="auto"/>
        </w:rPr>
      </w:pPr>
      <w:bookmarkStart w:id="161" w:name="_Toc481845790"/>
      <w:bookmarkStart w:id="162" w:name="_Toc27927"/>
      <w:bookmarkStart w:id="163" w:name="_Toc32452"/>
      <w:r w:rsidRPr="00192391">
        <w:rPr>
          <w:rFonts w:eastAsia="黑体"/>
          <w:color w:val="auto"/>
          <w:sz w:val="28"/>
          <w:szCs w:val="28"/>
        </w:rPr>
        <w:t>5.1.</w:t>
      </w:r>
      <w:bookmarkEnd w:id="161"/>
      <w:bookmarkEnd w:id="162"/>
      <w:bookmarkEnd w:id="163"/>
      <w:r w:rsidRPr="00192391">
        <w:rPr>
          <w:rFonts w:eastAsia="黑体"/>
          <w:color w:val="auto"/>
          <w:sz w:val="28"/>
          <w:szCs w:val="28"/>
        </w:rPr>
        <w:t>3</w:t>
      </w:r>
      <w:r w:rsidRPr="00192391">
        <w:rPr>
          <w:rFonts w:eastAsia="黑体"/>
          <w:color w:val="auto"/>
          <w:sz w:val="28"/>
          <w:szCs w:val="28"/>
        </w:rPr>
        <w:t>服务发现与均衡负载器配置</w:t>
      </w:r>
    </w:p>
    <w:p w:rsidR="00C24EEA" w:rsidRPr="00192391" w:rsidRDefault="00C40BE0">
      <w:pPr>
        <w:spacing w:line="300" w:lineRule="auto"/>
        <w:ind w:firstLine="480"/>
        <w:rPr>
          <w:color w:val="auto"/>
          <w:sz w:val="24"/>
          <w:szCs w:val="18"/>
        </w:rPr>
      </w:pPr>
      <w:r w:rsidRPr="00192391">
        <w:rPr>
          <w:color w:val="auto"/>
          <w:sz w:val="24"/>
          <w:szCs w:val="18"/>
        </w:rPr>
        <w:t>对于</w:t>
      </w:r>
      <w:r w:rsidRPr="00192391">
        <w:rPr>
          <w:color w:val="auto"/>
          <w:sz w:val="24"/>
          <w:szCs w:val="18"/>
        </w:rPr>
        <w:t>Consul</w:t>
      </w:r>
      <w:r w:rsidRPr="00192391">
        <w:rPr>
          <w:color w:val="auto"/>
          <w:sz w:val="24"/>
          <w:szCs w:val="18"/>
        </w:rPr>
        <w:t>服务发现的配置，通过在</w:t>
      </w:r>
      <w:r w:rsidRPr="00192391">
        <w:rPr>
          <w:color w:val="auto"/>
          <w:sz w:val="24"/>
          <w:szCs w:val="18"/>
        </w:rPr>
        <w:t>Docker Compose</w:t>
      </w:r>
      <w:r w:rsidRPr="00192391">
        <w:rPr>
          <w:color w:val="auto"/>
          <w:sz w:val="24"/>
          <w:szCs w:val="18"/>
        </w:rPr>
        <w:t>配置文件中编写</w:t>
      </w:r>
      <w:r w:rsidRPr="00192391">
        <w:rPr>
          <w:color w:val="auto"/>
          <w:sz w:val="24"/>
          <w:szCs w:val="18"/>
        </w:rPr>
        <w:t>Consul</w:t>
      </w:r>
      <w:r w:rsidRPr="00192391">
        <w:rPr>
          <w:color w:val="auto"/>
          <w:sz w:val="24"/>
          <w:szCs w:val="18"/>
        </w:rPr>
        <w:t>与</w:t>
      </w:r>
      <w:r w:rsidRPr="00192391">
        <w:rPr>
          <w:color w:val="auto"/>
          <w:sz w:val="24"/>
          <w:szCs w:val="18"/>
        </w:rPr>
        <w:t>Registrator</w:t>
      </w:r>
      <w:r w:rsidRPr="00192391">
        <w:rPr>
          <w:color w:val="auto"/>
          <w:sz w:val="24"/>
          <w:szCs w:val="18"/>
        </w:rPr>
        <w:t>两个容器的编排：</w:t>
      </w:r>
    </w:p>
    <w:p w:rsidR="00C24EEA" w:rsidRPr="00192391" w:rsidRDefault="00C40BE0">
      <w:pPr>
        <w:spacing w:line="300" w:lineRule="auto"/>
        <w:ind w:firstLine="480"/>
        <w:rPr>
          <w:color w:val="auto"/>
          <w:sz w:val="24"/>
          <w:szCs w:val="18"/>
        </w:rPr>
      </w:pPr>
      <w:proofErr w:type="gramStart"/>
      <w:r w:rsidRPr="00192391">
        <w:rPr>
          <w:color w:val="auto"/>
          <w:sz w:val="24"/>
          <w:szCs w:val="18"/>
        </w:rPr>
        <w:t>consul</w:t>
      </w:r>
      <w:proofErr w:type="gramEnd"/>
      <w:r w:rsidRPr="00192391">
        <w:rPr>
          <w:color w:val="auto"/>
          <w:sz w:val="24"/>
          <w:szCs w:val="18"/>
        </w:rPr>
        <w:t>:</w:t>
      </w:r>
    </w:p>
    <w:p w:rsidR="00C24EEA" w:rsidRPr="00192391" w:rsidRDefault="00C40BE0">
      <w:pPr>
        <w:spacing w:line="300" w:lineRule="auto"/>
        <w:ind w:firstLine="480"/>
        <w:rPr>
          <w:color w:val="auto"/>
          <w:sz w:val="24"/>
          <w:szCs w:val="18"/>
        </w:rPr>
      </w:pPr>
      <w:r w:rsidRPr="00192391">
        <w:rPr>
          <w:color w:val="auto"/>
          <w:sz w:val="24"/>
          <w:szCs w:val="18"/>
        </w:rPr>
        <w:t xml:space="preserve">  </w:t>
      </w:r>
      <w:proofErr w:type="gramStart"/>
      <w:r w:rsidRPr="00192391">
        <w:rPr>
          <w:color w:val="auto"/>
          <w:sz w:val="24"/>
          <w:szCs w:val="18"/>
        </w:rPr>
        <w:t>image</w:t>
      </w:r>
      <w:proofErr w:type="gramEnd"/>
      <w:r w:rsidRPr="00192391">
        <w:rPr>
          <w:color w:val="auto"/>
          <w:sz w:val="24"/>
          <w:szCs w:val="18"/>
        </w:rPr>
        <w:t>: gliderlabs/consul-server:latest</w:t>
      </w:r>
    </w:p>
    <w:p w:rsidR="00C24EEA" w:rsidRPr="00192391" w:rsidRDefault="00C40BE0">
      <w:pPr>
        <w:spacing w:line="300" w:lineRule="auto"/>
        <w:ind w:firstLine="480"/>
        <w:rPr>
          <w:color w:val="auto"/>
          <w:sz w:val="24"/>
          <w:szCs w:val="18"/>
        </w:rPr>
      </w:pPr>
      <w:r w:rsidRPr="00192391">
        <w:rPr>
          <w:color w:val="auto"/>
          <w:sz w:val="24"/>
          <w:szCs w:val="18"/>
        </w:rPr>
        <w:t xml:space="preserve">  </w:t>
      </w:r>
      <w:proofErr w:type="gramStart"/>
      <w:r w:rsidRPr="00192391">
        <w:rPr>
          <w:color w:val="auto"/>
          <w:sz w:val="24"/>
          <w:szCs w:val="18"/>
        </w:rPr>
        <w:t>command</w:t>
      </w:r>
      <w:proofErr w:type="gramEnd"/>
      <w:r w:rsidRPr="00192391">
        <w:rPr>
          <w:color w:val="auto"/>
          <w:sz w:val="24"/>
          <w:szCs w:val="18"/>
        </w:rPr>
        <w:t>: -server -bootstrap</w:t>
      </w:r>
    </w:p>
    <w:p w:rsidR="00C24EEA" w:rsidRPr="00192391" w:rsidRDefault="00C40BE0">
      <w:pPr>
        <w:spacing w:line="300" w:lineRule="auto"/>
        <w:ind w:firstLine="480"/>
        <w:rPr>
          <w:color w:val="auto"/>
          <w:sz w:val="24"/>
          <w:szCs w:val="18"/>
        </w:rPr>
      </w:pPr>
      <w:r w:rsidRPr="00192391">
        <w:rPr>
          <w:color w:val="auto"/>
          <w:sz w:val="24"/>
          <w:szCs w:val="18"/>
        </w:rPr>
        <w:t xml:space="preserve">  </w:t>
      </w:r>
      <w:proofErr w:type="gramStart"/>
      <w:r w:rsidRPr="00192391">
        <w:rPr>
          <w:color w:val="auto"/>
          <w:sz w:val="24"/>
          <w:szCs w:val="18"/>
        </w:rPr>
        <w:t>ports</w:t>
      </w:r>
      <w:proofErr w:type="gramEnd"/>
      <w:r w:rsidRPr="00192391">
        <w:rPr>
          <w:color w:val="auto"/>
          <w:sz w:val="24"/>
          <w:szCs w:val="18"/>
        </w:rPr>
        <w:t>:</w:t>
      </w:r>
    </w:p>
    <w:p w:rsidR="00C24EEA" w:rsidRPr="00192391" w:rsidRDefault="00C40BE0">
      <w:pPr>
        <w:spacing w:line="300" w:lineRule="auto"/>
        <w:ind w:firstLine="480"/>
        <w:rPr>
          <w:color w:val="auto"/>
          <w:sz w:val="24"/>
          <w:szCs w:val="18"/>
        </w:rPr>
      </w:pPr>
      <w:r w:rsidRPr="00192391">
        <w:rPr>
          <w:color w:val="auto"/>
          <w:sz w:val="24"/>
          <w:szCs w:val="18"/>
        </w:rPr>
        <w:t xml:space="preserve">    - "8500:8500"</w:t>
      </w:r>
    </w:p>
    <w:p w:rsidR="00C24EEA" w:rsidRPr="00192391" w:rsidRDefault="00C40BE0">
      <w:pPr>
        <w:spacing w:line="300" w:lineRule="auto"/>
        <w:ind w:firstLine="480"/>
        <w:rPr>
          <w:color w:val="auto"/>
          <w:sz w:val="24"/>
          <w:szCs w:val="18"/>
        </w:rPr>
      </w:pPr>
      <w:r w:rsidRPr="00192391">
        <w:rPr>
          <w:color w:val="auto"/>
          <w:sz w:val="24"/>
          <w:szCs w:val="18"/>
        </w:rPr>
        <w:t xml:space="preserve"> </w:t>
      </w:r>
      <w:proofErr w:type="gramStart"/>
      <w:r w:rsidRPr="00192391">
        <w:rPr>
          <w:color w:val="auto"/>
          <w:sz w:val="24"/>
          <w:szCs w:val="18"/>
        </w:rPr>
        <w:t>restart</w:t>
      </w:r>
      <w:proofErr w:type="gramEnd"/>
      <w:r w:rsidRPr="00192391">
        <w:rPr>
          <w:color w:val="auto"/>
          <w:sz w:val="24"/>
          <w:szCs w:val="18"/>
        </w:rPr>
        <w:t>: always</w:t>
      </w:r>
    </w:p>
    <w:p w:rsidR="00C24EEA" w:rsidRPr="00192391" w:rsidRDefault="00C24EEA">
      <w:pPr>
        <w:spacing w:line="300" w:lineRule="auto"/>
        <w:ind w:firstLine="480"/>
        <w:rPr>
          <w:color w:val="auto"/>
          <w:sz w:val="24"/>
          <w:szCs w:val="18"/>
        </w:rPr>
      </w:pPr>
    </w:p>
    <w:p w:rsidR="00C24EEA" w:rsidRPr="00192391" w:rsidRDefault="00C40BE0">
      <w:pPr>
        <w:spacing w:line="300" w:lineRule="auto"/>
        <w:ind w:firstLine="480"/>
        <w:rPr>
          <w:color w:val="auto"/>
          <w:sz w:val="24"/>
          <w:szCs w:val="18"/>
        </w:rPr>
      </w:pPr>
      <w:proofErr w:type="gramStart"/>
      <w:r w:rsidRPr="00192391">
        <w:rPr>
          <w:color w:val="auto"/>
          <w:sz w:val="24"/>
          <w:szCs w:val="18"/>
        </w:rPr>
        <w:t>registrator</w:t>
      </w:r>
      <w:proofErr w:type="gramEnd"/>
      <w:r w:rsidRPr="00192391">
        <w:rPr>
          <w:color w:val="auto"/>
          <w:sz w:val="24"/>
          <w:szCs w:val="18"/>
        </w:rPr>
        <w:t>:</w:t>
      </w:r>
    </w:p>
    <w:p w:rsidR="00C24EEA" w:rsidRPr="00192391" w:rsidRDefault="00C40BE0">
      <w:pPr>
        <w:spacing w:line="300" w:lineRule="auto"/>
        <w:ind w:firstLine="480"/>
        <w:rPr>
          <w:color w:val="auto"/>
          <w:sz w:val="24"/>
          <w:szCs w:val="18"/>
        </w:rPr>
      </w:pPr>
      <w:r w:rsidRPr="00192391">
        <w:rPr>
          <w:color w:val="auto"/>
          <w:sz w:val="24"/>
          <w:szCs w:val="18"/>
        </w:rPr>
        <w:t xml:space="preserve">  </w:t>
      </w:r>
      <w:proofErr w:type="gramStart"/>
      <w:r w:rsidRPr="00192391">
        <w:rPr>
          <w:color w:val="auto"/>
          <w:sz w:val="24"/>
          <w:szCs w:val="18"/>
        </w:rPr>
        <w:t>image</w:t>
      </w:r>
      <w:proofErr w:type="gramEnd"/>
      <w:r w:rsidRPr="00192391">
        <w:rPr>
          <w:color w:val="auto"/>
          <w:sz w:val="24"/>
          <w:szCs w:val="18"/>
        </w:rPr>
        <w:t>: gliderlabs/registrator:master</w:t>
      </w:r>
    </w:p>
    <w:p w:rsidR="00C24EEA" w:rsidRPr="00192391" w:rsidRDefault="00C40BE0">
      <w:pPr>
        <w:spacing w:line="300" w:lineRule="auto"/>
        <w:ind w:firstLine="480"/>
        <w:rPr>
          <w:color w:val="auto"/>
          <w:sz w:val="24"/>
          <w:szCs w:val="18"/>
        </w:rPr>
      </w:pPr>
      <w:r w:rsidRPr="00192391">
        <w:rPr>
          <w:color w:val="auto"/>
          <w:sz w:val="24"/>
          <w:szCs w:val="18"/>
        </w:rPr>
        <w:t xml:space="preserve">  </w:t>
      </w:r>
      <w:proofErr w:type="gramStart"/>
      <w:r w:rsidRPr="00192391">
        <w:rPr>
          <w:color w:val="auto"/>
          <w:sz w:val="24"/>
          <w:szCs w:val="18"/>
        </w:rPr>
        <w:t>links</w:t>
      </w:r>
      <w:proofErr w:type="gramEnd"/>
      <w:r w:rsidRPr="00192391">
        <w:rPr>
          <w:color w:val="auto"/>
          <w:sz w:val="24"/>
          <w:szCs w:val="18"/>
        </w:rPr>
        <w:t>:</w:t>
      </w:r>
    </w:p>
    <w:p w:rsidR="00C24EEA" w:rsidRPr="00192391" w:rsidRDefault="00C40BE0">
      <w:pPr>
        <w:spacing w:line="300" w:lineRule="auto"/>
        <w:ind w:firstLine="480"/>
        <w:rPr>
          <w:color w:val="auto"/>
          <w:sz w:val="24"/>
          <w:szCs w:val="18"/>
        </w:rPr>
      </w:pPr>
      <w:r w:rsidRPr="00192391">
        <w:rPr>
          <w:color w:val="auto"/>
          <w:sz w:val="24"/>
          <w:szCs w:val="18"/>
        </w:rPr>
        <w:t xml:space="preserve">    - </w:t>
      </w:r>
      <w:proofErr w:type="gramStart"/>
      <w:r w:rsidRPr="00192391">
        <w:rPr>
          <w:color w:val="auto"/>
          <w:sz w:val="24"/>
          <w:szCs w:val="18"/>
        </w:rPr>
        <w:t>consul</w:t>
      </w:r>
      <w:proofErr w:type="gramEnd"/>
    </w:p>
    <w:p w:rsidR="00C24EEA" w:rsidRPr="00192391" w:rsidRDefault="00C40BE0">
      <w:pPr>
        <w:spacing w:line="300" w:lineRule="auto"/>
        <w:ind w:firstLine="480"/>
        <w:rPr>
          <w:color w:val="auto"/>
          <w:sz w:val="24"/>
          <w:szCs w:val="18"/>
        </w:rPr>
      </w:pPr>
      <w:r w:rsidRPr="00192391">
        <w:rPr>
          <w:color w:val="auto"/>
          <w:sz w:val="24"/>
          <w:szCs w:val="18"/>
        </w:rPr>
        <w:t xml:space="preserve">  </w:t>
      </w:r>
      <w:proofErr w:type="gramStart"/>
      <w:r w:rsidRPr="00192391">
        <w:rPr>
          <w:color w:val="auto"/>
          <w:sz w:val="24"/>
          <w:szCs w:val="18"/>
        </w:rPr>
        <w:t>command</w:t>
      </w:r>
      <w:proofErr w:type="gramEnd"/>
      <w:r w:rsidRPr="00192391">
        <w:rPr>
          <w:color w:val="auto"/>
          <w:sz w:val="24"/>
          <w:szCs w:val="18"/>
        </w:rPr>
        <w:t>: -internal -resync 600 consul://consul:8500</w:t>
      </w:r>
    </w:p>
    <w:p w:rsidR="00C24EEA" w:rsidRPr="00192391" w:rsidRDefault="00C40BE0">
      <w:pPr>
        <w:spacing w:line="300" w:lineRule="auto"/>
        <w:ind w:firstLine="480"/>
        <w:rPr>
          <w:color w:val="auto"/>
          <w:sz w:val="24"/>
          <w:szCs w:val="18"/>
        </w:rPr>
      </w:pPr>
      <w:r w:rsidRPr="00192391">
        <w:rPr>
          <w:color w:val="auto"/>
          <w:sz w:val="24"/>
          <w:szCs w:val="18"/>
        </w:rPr>
        <w:t xml:space="preserve">  </w:t>
      </w:r>
      <w:proofErr w:type="gramStart"/>
      <w:r w:rsidRPr="00192391">
        <w:rPr>
          <w:color w:val="auto"/>
          <w:sz w:val="24"/>
          <w:szCs w:val="18"/>
        </w:rPr>
        <w:t>volumes</w:t>
      </w:r>
      <w:proofErr w:type="gramEnd"/>
      <w:r w:rsidRPr="00192391">
        <w:rPr>
          <w:color w:val="auto"/>
          <w:sz w:val="24"/>
          <w:szCs w:val="18"/>
        </w:rPr>
        <w:t>:</w:t>
      </w:r>
    </w:p>
    <w:p w:rsidR="00C24EEA" w:rsidRPr="00192391" w:rsidRDefault="00C40BE0">
      <w:pPr>
        <w:spacing w:line="300" w:lineRule="auto"/>
        <w:ind w:firstLine="480"/>
        <w:rPr>
          <w:color w:val="auto"/>
          <w:sz w:val="24"/>
          <w:szCs w:val="18"/>
        </w:rPr>
      </w:pPr>
      <w:r w:rsidRPr="00192391">
        <w:rPr>
          <w:color w:val="auto"/>
          <w:sz w:val="24"/>
          <w:szCs w:val="18"/>
        </w:rPr>
        <w:t xml:space="preserve">    - "/var/run/docker.sock:/tmp/docker.sock"</w:t>
      </w:r>
    </w:p>
    <w:p w:rsidR="00C24EEA" w:rsidRPr="00192391" w:rsidRDefault="00C40BE0">
      <w:pPr>
        <w:spacing w:line="300" w:lineRule="auto"/>
        <w:ind w:firstLine="480"/>
        <w:rPr>
          <w:color w:val="auto"/>
          <w:sz w:val="24"/>
          <w:szCs w:val="18"/>
        </w:rPr>
      </w:pPr>
      <w:r w:rsidRPr="00192391">
        <w:rPr>
          <w:color w:val="auto"/>
          <w:sz w:val="24"/>
          <w:szCs w:val="18"/>
        </w:rPr>
        <w:t xml:space="preserve"> </w:t>
      </w:r>
      <w:proofErr w:type="gramStart"/>
      <w:r w:rsidRPr="00192391">
        <w:rPr>
          <w:color w:val="auto"/>
          <w:sz w:val="24"/>
          <w:szCs w:val="18"/>
        </w:rPr>
        <w:t>restart</w:t>
      </w:r>
      <w:proofErr w:type="gramEnd"/>
      <w:r w:rsidRPr="00192391">
        <w:rPr>
          <w:color w:val="auto"/>
          <w:sz w:val="24"/>
          <w:szCs w:val="18"/>
        </w:rPr>
        <w:t>: always</w:t>
      </w:r>
    </w:p>
    <w:p w:rsidR="00C24EEA" w:rsidRPr="00192391" w:rsidRDefault="00C40BE0">
      <w:pPr>
        <w:spacing w:line="300" w:lineRule="auto"/>
        <w:ind w:firstLine="480"/>
        <w:rPr>
          <w:color w:val="auto"/>
          <w:sz w:val="24"/>
          <w:szCs w:val="18"/>
        </w:rPr>
      </w:pPr>
      <w:r w:rsidRPr="00192391">
        <w:rPr>
          <w:color w:val="auto"/>
          <w:sz w:val="24"/>
          <w:szCs w:val="18"/>
        </w:rPr>
        <w:t>其中</w:t>
      </w:r>
      <w:r w:rsidRPr="00192391">
        <w:rPr>
          <w:color w:val="auto"/>
          <w:sz w:val="24"/>
          <w:szCs w:val="18"/>
        </w:rPr>
        <w:t>consul</w:t>
      </w:r>
      <w:r w:rsidRPr="00192391">
        <w:rPr>
          <w:color w:val="auto"/>
          <w:sz w:val="24"/>
          <w:szCs w:val="18"/>
        </w:rPr>
        <w:t>容器使用官方最新版本的</w:t>
      </w:r>
      <w:r w:rsidRPr="00192391">
        <w:rPr>
          <w:color w:val="auto"/>
          <w:sz w:val="24"/>
          <w:szCs w:val="18"/>
        </w:rPr>
        <w:t>consul-server</w:t>
      </w:r>
      <w:r w:rsidRPr="00192391">
        <w:rPr>
          <w:color w:val="auto"/>
          <w:sz w:val="24"/>
          <w:szCs w:val="18"/>
        </w:rPr>
        <w:t>镜像，通过</w:t>
      </w:r>
      <w:r w:rsidRPr="00192391">
        <w:rPr>
          <w:color w:val="auto"/>
          <w:sz w:val="24"/>
          <w:szCs w:val="18"/>
        </w:rPr>
        <w:t>--bootstrap</w:t>
      </w:r>
      <w:r w:rsidRPr="00192391">
        <w:rPr>
          <w:color w:val="auto"/>
          <w:sz w:val="24"/>
          <w:szCs w:val="18"/>
        </w:rPr>
        <w:t>命令自动启动，并暴露</w:t>
      </w:r>
      <w:r w:rsidRPr="00192391">
        <w:rPr>
          <w:color w:val="auto"/>
          <w:sz w:val="24"/>
          <w:szCs w:val="18"/>
        </w:rPr>
        <w:t>8500</w:t>
      </w:r>
      <w:proofErr w:type="gramStart"/>
      <w:r w:rsidRPr="00192391">
        <w:rPr>
          <w:color w:val="auto"/>
          <w:sz w:val="24"/>
          <w:szCs w:val="18"/>
        </w:rPr>
        <w:t>一个</w:t>
      </w:r>
      <w:proofErr w:type="gramEnd"/>
      <w:r w:rsidRPr="00192391">
        <w:rPr>
          <w:color w:val="auto"/>
          <w:sz w:val="24"/>
          <w:szCs w:val="18"/>
        </w:rPr>
        <w:t>HTTP</w:t>
      </w:r>
      <w:r w:rsidRPr="00192391">
        <w:rPr>
          <w:color w:val="auto"/>
          <w:sz w:val="24"/>
          <w:szCs w:val="18"/>
        </w:rPr>
        <w:t>端口来与外部的容器通信。</w:t>
      </w:r>
      <w:r w:rsidRPr="00192391">
        <w:rPr>
          <w:color w:val="auto"/>
          <w:sz w:val="24"/>
          <w:szCs w:val="18"/>
        </w:rPr>
        <w:t>registrator</w:t>
      </w:r>
      <w:r w:rsidRPr="00192391">
        <w:rPr>
          <w:color w:val="auto"/>
          <w:sz w:val="24"/>
          <w:szCs w:val="18"/>
        </w:rPr>
        <w:t>容器使</w:t>
      </w:r>
      <w:r w:rsidRPr="00192391">
        <w:rPr>
          <w:color w:val="auto"/>
          <w:sz w:val="24"/>
          <w:szCs w:val="18"/>
        </w:rPr>
        <w:lastRenderedPageBreak/>
        <w:t>用同</w:t>
      </w:r>
      <w:proofErr w:type="gramStart"/>
      <w:r w:rsidRPr="00192391">
        <w:rPr>
          <w:color w:val="auto"/>
          <w:sz w:val="24"/>
          <w:szCs w:val="18"/>
        </w:rPr>
        <w:t>一开发</w:t>
      </w:r>
      <w:proofErr w:type="gramEnd"/>
      <w:r w:rsidRPr="00192391">
        <w:rPr>
          <w:color w:val="auto"/>
          <w:sz w:val="24"/>
          <w:szCs w:val="18"/>
        </w:rPr>
        <w:t>者的</w:t>
      </w:r>
      <w:r w:rsidRPr="00192391">
        <w:rPr>
          <w:color w:val="auto"/>
          <w:sz w:val="24"/>
          <w:szCs w:val="18"/>
        </w:rPr>
        <w:t xml:space="preserve"> registrator</w:t>
      </w:r>
      <w:r w:rsidRPr="00192391">
        <w:rPr>
          <w:color w:val="auto"/>
          <w:sz w:val="24"/>
          <w:szCs w:val="18"/>
        </w:rPr>
        <w:t>容器镜像，并添加对</w:t>
      </w:r>
      <w:r w:rsidRPr="00192391">
        <w:rPr>
          <w:color w:val="auto"/>
          <w:sz w:val="24"/>
          <w:szCs w:val="18"/>
        </w:rPr>
        <w:t>consul</w:t>
      </w:r>
      <w:r w:rsidRPr="00192391">
        <w:rPr>
          <w:color w:val="auto"/>
          <w:sz w:val="24"/>
          <w:szCs w:val="18"/>
        </w:rPr>
        <w:t>容器的链接，然后通过命令</w:t>
      </w:r>
      <w:r w:rsidRPr="00192391">
        <w:rPr>
          <w:color w:val="auto"/>
          <w:sz w:val="24"/>
          <w:szCs w:val="18"/>
        </w:rPr>
        <w:t>-internal -resync 600 consul://consul:8500</w:t>
      </w:r>
      <w:r w:rsidRPr="00192391">
        <w:rPr>
          <w:color w:val="auto"/>
          <w:sz w:val="24"/>
          <w:szCs w:val="18"/>
        </w:rPr>
        <w:t>使得自己每隔</w:t>
      </w:r>
      <w:r w:rsidRPr="00192391">
        <w:rPr>
          <w:color w:val="auto"/>
          <w:sz w:val="24"/>
          <w:szCs w:val="18"/>
        </w:rPr>
        <w:t>600</w:t>
      </w:r>
      <w:r w:rsidRPr="00192391">
        <w:rPr>
          <w:color w:val="auto"/>
          <w:sz w:val="24"/>
          <w:szCs w:val="18"/>
        </w:rPr>
        <w:t>毫秒向</w:t>
      </w:r>
      <w:r w:rsidRPr="00192391">
        <w:rPr>
          <w:color w:val="auto"/>
          <w:sz w:val="24"/>
          <w:szCs w:val="18"/>
        </w:rPr>
        <w:t>consul server</w:t>
      </w:r>
      <w:r w:rsidRPr="00192391">
        <w:rPr>
          <w:color w:val="auto"/>
          <w:sz w:val="24"/>
          <w:szCs w:val="18"/>
        </w:rPr>
        <w:t>同步监听到的当前集群内所有</w:t>
      </w:r>
      <w:r w:rsidRPr="00192391">
        <w:rPr>
          <w:color w:val="auto"/>
          <w:sz w:val="24"/>
          <w:szCs w:val="18"/>
        </w:rPr>
        <w:t>Docker</w:t>
      </w:r>
      <w:r w:rsidRPr="00192391">
        <w:rPr>
          <w:color w:val="auto"/>
          <w:sz w:val="24"/>
          <w:szCs w:val="18"/>
        </w:rPr>
        <w:t>容器以及它们的</w:t>
      </w:r>
      <w:r w:rsidRPr="00192391">
        <w:rPr>
          <w:color w:val="auto"/>
          <w:sz w:val="24"/>
          <w:szCs w:val="18"/>
        </w:rPr>
        <w:t>IP</w:t>
      </w:r>
      <w:r w:rsidRPr="00192391">
        <w:rPr>
          <w:color w:val="auto"/>
          <w:sz w:val="24"/>
          <w:szCs w:val="18"/>
        </w:rPr>
        <w:t>地址与端口，</w:t>
      </w:r>
      <w:r w:rsidRPr="00192391">
        <w:rPr>
          <w:color w:val="auto"/>
          <w:sz w:val="24"/>
          <w:szCs w:val="18"/>
        </w:rPr>
        <w:t>VOLUMES</w:t>
      </w:r>
      <w:r w:rsidRPr="00192391">
        <w:rPr>
          <w:color w:val="auto"/>
          <w:sz w:val="24"/>
          <w:szCs w:val="18"/>
        </w:rPr>
        <w:t>挂载的目的是为了在</w:t>
      </w:r>
      <w:r w:rsidRPr="00192391">
        <w:rPr>
          <w:color w:val="auto"/>
          <w:sz w:val="24"/>
          <w:szCs w:val="18"/>
        </w:rPr>
        <w:t>registrator</w:t>
      </w:r>
      <w:r w:rsidRPr="00192391">
        <w:rPr>
          <w:color w:val="auto"/>
          <w:sz w:val="24"/>
          <w:szCs w:val="18"/>
        </w:rPr>
        <w:t>容器中获取</w:t>
      </w:r>
      <w:r w:rsidRPr="00192391">
        <w:rPr>
          <w:color w:val="auto"/>
          <w:sz w:val="24"/>
          <w:szCs w:val="18"/>
        </w:rPr>
        <w:t>Docker</w:t>
      </w:r>
      <w:r w:rsidRPr="00192391">
        <w:rPr>
          <w:color w:val="auto"/>
          <w:sz w:val="24"/>
          <w:szCs w:val="18"/>
        </w:rPr>
        <w:t>的所有容器列表。</w:t>
      </w:r>
    </w:p>
    <w:p w:rsidR="00C24EEA" w:rsidRPr="00192391" w:rsidRDefault="00C40BE0">
      <w:pPr>
        <w:spacing w:line="300" w:lineRule="auto"/>
        <w:ind w:firstLine="480"/>
        <w:rPr>
          <w:color w:val="auto"/>
          <w:sz w:val="24"/>
          <w:szCs w:val="18"/>
        </w:rPr>
      </w:pPr>
      <w:r w:rsidRPr="00192391">
        <w:rPr>
          <w:color w:val="auto"/>
          <w:sz w:val="24"/>
          <w:szCs w:val="18"/>
        </w:rPr>
        <w:t>最后编排好的容器会在</w:t>
      </w:r>
      <w:r w:rsidRPr="00192391">
        <w:rPr>
          <w:color w:val="auto"/>
          <w:sz w:val="24"/>
          <w:szCs w:val="18"/>
        </w:rPr>
        <w:t>docker stack deploy –compose-file docker-compose.yml</w:t>
      </w:r>
      <w:r w:rsidRPr="00192391">
        <w:rPr>
          <w:color w:val="auto"/>
          <w:sz w:val="24"/>
          <w:szCs w:val="18"/>
        </w:rPr>
        <w:t>命令中自动地部署在某台主机上。</w:t>
      </w:r>
    </w:p>
    <w:p w:rsidR="00C24EEA" w:rsidRPr="00192391" w:rsidRDefault="00C40BE0">
      <w:pPr>
        <w:spacing w:line="300" w:lineRule="auto"/>
        <w:jc w:val="left"/>
        <w:outlineLvl w:val="1"/>
        <w:rPr>
          <w:rFonts w:eastAsia="黑体"/>
          <w:color w:val="auto"/>
        </w:rPr>
      </w:pPr>
      <w:bookmarkStart w:id="164" w:name="_Toc8409"/>
      <w:bookmarkStart w:id="165" w:name="_Toc22286"/>
      <w:bookmarkStart w:id="166" w:name="_Toc481845794"/>
      <w:bookmarkStart w:id="167" w:name="_Toc483306486"/>
      <w:r w:rsidRPr="00192391">
        <w:rPr>
          <w:rFonts w:eastAsia="黑体"/>
          <w:color w:val="auto"/>
          <w:sz w:val="28"/>
          <w:szCs w:val="28"/>
        </w:rPr>
        <w:t>5.</w:t>
      </w:r>
      <w:bookmarkEnd w:id="164"/>
      <w:bookmarkEnd w:id="165"/>
      <w:bookmarkEnd w:id="166"/>
      <w:r w:rsidRPr="00192391">
        <w:rPr>
          <w:rFonts w:eastAsia="黑体"/>
          <w:color w:val="auto"/>
          <w:sz w:val="28"/>
          <w:szCs w:val="28"/>
        </w:rPr>
        <w:t>2</w:t>
      </w:r>
      <w:r w:rsidRPr="00192391">
        <w:rPr>
          <w:rFonts w:eastAsia="黑体"/>
          <w:color w:val="auto"/>
          <w:sz w:val="28"/>
          <w:szCs w:val="28"/>
        </w:rPr>
        <w:t>服务器测试</w:t>
      </w:r>
      <w:bookmarkEnd w:id="167"/>
    </w:p>
    <w:p w:rsidR="00C24EEA" w:rsidRPr="00192391" w:rsidRDefault="00C40BE0">
      <w:pPr>
        <w:spacing w:line="300" w:lineRule="auto"/>
        <w:ind w:firstLine="480"/>
        <w:rPr>
          <w:color w:val="auto"/>
          <w:sz w:val="24"/>
          <w:szCs w:val="18"/>
        </w:rPr>
      </w:pPr>
      <w:r w:rsidRPr="00192391">
        <w:rPr>
          <w:color w:val="auto"/>
          <w:sz w:val="24"/>
          <w:szCs w:val="18"/>
        </w:rPr>
        <w:t>在软件开发中，对于一个服务器而言，良好的测试是一个十分重要的组成部分。测试可以帮助开发人员筛查代码中出现的错误，是保证软件质量中必不可少的一个环节。通过测试，在服务器开发过程中开发人员可以随时的检验代码的质量，发现潜在的问题，对于代码的修改以及新特性的编写可以保证向前兼容。对于服务器端而言，通常测试分为代码单元测试与接口测试。</w:t>
      </w:r>
    </w:p>
    <w:p w:rsidR="00C24EEA" w:rsidRPr="00192391" w:rsidRDefault="00C40BE0">
      <w:pPr>
        <w:spacing w:line="300" w:lineRule="auto"/>
        <w:jc w:val="left"/>
        <w:outlineLvl w:val="2"/>
        <w:rPr>
          <w:rFonts w:eastAsia="黑体"/>
          <w:color w:val="auto"/>
        </w:rPr>
      </w:pPr>
      <w:bookmarkStart w:id="168" w:name="_Toc481845795"/>
      <w:bookmarkStart w:id="169" w:name="_Toc16732"/>
      <w:r w:rsidRPr="00192391">
        <w:rPr>
          <w:rFonts w:eastAsia="黑体"/>
          <w:color w:val="auto"/>
          <w:sz w:val="28"/>
          <w:szCs w:val="28"/>
        </w:rPr>
        <w:t>5.2.1</w:t>
      </w:r>
      <w:bookmarkEnd w:id="168"/>
      <w:bookmarkEnd w:id="169"/>
      <w:r w:rsidRPr="00192391">
        <w:rPr>
          <w:rFonts w:eastAsia="黑体"/>
          <w:color w:val="auto"/>
          <w:sz w:val="28"/>
          <w:szCs w:val="28"/>
        </w:rPr>
        <w:t>单元测试</w:t>
      </w:r>
    </w:p>
    <w:p w:rsidR="00C24EEA" w:rsidRPr="00192391" w:rsidRDefault="00C40BE0">
      <w:pPr>
        <w:spacing w:line="300" w:lineRule="auto"/>
        <w:ind w:firstLine="480"/>
        <w:rPr>
          <w:color w:val="auto"/>
          <w:sz w:val="24"/>
          <w:szCs w:val="18"/>
        </w:rPr>
      </w:pPr>
      <w:r w:rsidRPr="00192391">
        <w:rPr>
          <w:color w:val="auto"/>
          <w:sz w:val="24"/>
          <w:szCs w:val="18"/>
        </w:rPr>
        <w:t>其中单元测试通常遵循测试驱动开发（</w:t>
      </w:r>
      <w:r w:rsidRPr="00192391">
        <w:rPr>
          <w:color w:val="auto"/>
          <w:sz w:val="24"/>
          <w:szCs w:val="18"/>
        </w:rPr>
        <w:t>Test Drive Development</w:t>
      </w:r>
      <w:r w:rsidRPr="00192391">
        <w:rPr>
          <w:color w:val="auto"/>
          <w:sz w:val="24"/>
          <w:szCs w:val="18"/>
        </w:rPr>
        <w:t>，</w:t>
      </w:r>
      <w:r w:rsidRPr="00192391">
        <w:rPr>
          <w:color w:val="auto"/>
          <w:sz w:val="24"/>
          <w:szCs w:val="18"/>
        </w:rPr>
        <w:t>TDD</w:t>
      </w:r>
      <w:r w:rsidRPr="00192391">
        <w:rPr>
          <w:color w:val="auto"/>
          <w:sz w:val="24"/>
          <w:szCs w:val="18"/>
        </w:rPr>
        <w:t>）的理念进行，它是一种代码设计准则、测试准则或沟通工具，开发人员通过预先定义好模型与业务代码的接口，然后依据测试接口再开发代码并在开发过程中自动调用预先完成的测试完成开发过程。</w:t>
      </w:r>
      <w:r w:rsidRPr="00192391">
        <w:rPr>
          <w:color w:val="auto"/>
          <w:sz w:val="24"/>
          <w:szCs w:val="18"/>
        </w:rPr>
        <w:t>TDD</w:t>
      </w:r>
      <w:r w:rsidRPr="00192391">
        <w:rPr>
          <w:color w:val="auto"/>
          <w:sz w:val="24"/>
          <w:szCs w:val="18"/>
        </w:rPr>
        <w:t>的好处有以下几：</w:t>
      </w:r>
    </w:p>
    <w:p w:rsidR="00C24EEA" w:rsidRPr="00192391" w:rsidRDefault="00C40BE0">
      <w:pPr>
        <w:spacing w:line="300" w:lineRule="auto"/>
        <w:ind w:firstLine="480"/>
        <w:rPr>
          <w:color w:val="auto"/>
          <w:sz w:val="24"/>
          <w:szCs w:val="18"/>
        </w:rPr>
      </w:pPr>
      <w:r w:rsidRPr="00192391">
        <w:rPr>
          <w:color w:val="auto"/>
          <w:sz w:val="24"/>
          <w:szCs w:val="18"/>
        </w:rPr>
        <w:t>1</w:t>
      </w:r>
      <w:r w:rsidRPr="00192391">
        <w:rPr>
          <w:color w:val="auto"/>
          <w:sz w:val="24"/>
          <w:szCs w:val="18"/>
        </w:rPr>
        <w:t>、测试代码都是从需求出发的，不是从实现出发的，更关注于对外部的接口</w:t>
      </w:r>
      <w:r w:rsidRPr="00192391">
        <w:rPr>
          <w:color w:val="auto"/>
          <w:sz w:val="24"/>
          <w:szCs w:val="18"/>
        </w:rPr>
        <w:t>;</w:t>
      </w:r>
    </w:p>
    <w:p w:rsidR="00C24EEA" w:rsidRPr="00192391" w:rsidRDefault="00C40BE0">
      <w:pPr>
        <w:spacing w:line="300" w:lineRule="auto"/>
        <w:ind w:firstLine="480"/>
        <w:rPr>
          <w:color w:val="auto"/>
          <w:sz w:val="24"/>
          <w:szCs w:val="18"/>
        </w:rPr>
      </w:pPr>
      <w:r w:rsidRPr="00192391">
        <w:rPr>
          <w:color w:val="auto"/>
          <w:sz w:val="24"/>
          <w:szCs w:val="18"/>
        </w:rPr>
        <w:t>2</w:t>
      </w:r>
      <w:r w:rsidRPr="00192391">
        <w:rPr>
          <w:color w:val="auto"/>
          <w:sz w:val="24"/>
          <w:szCs w:val="18"/>
        </w:rPr>
        <w:t>、软件的需求都被测试代码描叙得很清楚，可以减少很多不必要的文档</w:t>
      </w:r>
      <w:r w:rsidRPr="00192391">
        <w:rPr>
          <w:color w:val="auto"/>
          <w:sz w:val="24"/>
          <w:szCs w:val="18"/>
        </w:rPr>
        <w:t>;</w:t>
      </w:r>
    </w:p>
    <w:p w:rsidR="00C24EEA" w:rsidRPr="00192391" w:rsidRDefault="00C40BE0">
      <w:pPr>
        <w:spacing w:line="300" w:lineRule="auto"/>
        <w:ind w:firstLine="480"/>
        <w:rPr>
          <w:color w:val="auto"/>
          <w:sz w:val="24"/>
          <w:szCs w:val="18"/>
        </w:rPr>
      </w:pPr>
      <w:r w:rsidRPr="00192391">
        <w:rPr>
          <w:color w:val="auto"/>
          <w:sz w:val="24"/>
          <w:szCs w:val="18"/>
        </w:rPr>
        <w:t>3</w:t>
      </w:r>
      <w:r w:rsidRPr="00192391">
        <w:rPr>
          <w:color w:val="auto"/>
          <w:sz w:val="24"/>
          <w:szCs w:val="18"/>
        </w:rPr>
        <w:t>、每次实现都是很小的步骤，这样可以集中注意解决一个问题</w:t>
      </w:r>
      <w:r w:rsidRPr="00192391">
        <w:rPr>
          <w:color w:val="auto"/>
          <w:sz w:val="24"/>
          <w:szCs w:val="18"/>
        </w:rPr>
        <w:t>;</w:t>
      </w:r>
    </w:p>
    <w:p w:rsidR="00C24EEA" w:rsidRPr="00192391" w:rsidRDefault="00C40BE0">
      <w:pPr>
        <w:spacing w:line="300" w:lineRule="auto"/>
        <w:ind w:firstLine="480"/>
        <w:rPr>
          <w:color w:val="auto"/>
          <w:sz w:val="24"/>
          <w:szCs w:val="18"/>
        </w:rPr>
      </w:pPr>
      <w:r w:rsidRPr="00192391">
        <w:rPr>
          <w:color w:val="auto"/>
          <w:sz w:val="24"/>
          <w:szCs w:val="18"/>
        </w:rPr>
        <w:t>4</w:t>
      </w:r>
      <w:r w:rsidRPr="00192391">
        <w:rPr>
          <w:color w:val="auto"/>
          <w:sz w:val="24"/>
          <w:szCs w:val="18"/>
        </w:rPr>
        <w:t>、可以优化设计。为了实现更简便的单元测试，会让开发者逆向的被迫面向接口编程和使用一些设计模式，自然提高代码设计的灵活性，降低耦合度。</w:t>
      </w:r>
    </w:p>
    <w:p w:rsidR="00C24EEA" w:rsidRPr="00192391" w:rsidRDefault="00C40BE0">
      <w:pPr>
        <w:spacing w:line="300" w:lineRule="auto"/>
        <w:ind w:firstLine="480"/>
        <w:rPr>
          <w:color w:val="auto"/>
          <w:sz w:val="24"/>
          <w:szCs w:val="18"/>
        </w:rPr>
      </w:pPr>
      <w:r w:rsidRPr="00192391">
        <w:rPr>
          <w:color w:val="auto"/>
          <w:sz w:val="24"/>
          <w:szCs w:val="18"/>
        </w:rPr>
        <w:t>基于</w:t>
      </w:r>
      <w:r w:rsidRPr="00192391">
        <w:rPr>
          <w:color w:val="auto"/>
          <w:sz w:val="24"/>
          <w:szCs w:val="18"/>
        </w:rPr>
        <w:t>node.js</w:t>
      </w:r>
      <w:r w:rsidRPr="00192391">
        <w:rPr>
          <w:color w:val="auto"/>
          <w:sz w:val="24"/>
          <w:szCs w:val="18"/>
        </w:rPr>
        <w:t>平台的服务器我们可以采用</w:t>
      </w:r>
      <w:bookmarkStart w:id="170" w:name="安装mocha-和chai"/>
      <w:bookmarkEnd w:id="170"/>
      <w:r w:rsidRPr="00192391">
        <w:rPr>
          <w:color w:val="auto"/>
          <w:sz w:val="24"/>
          <w:szCs w:val="18"/>
        </w:rPr>
        <w:t xml:space="preserve">Mocha </w:t>
      </w:r>
      <w:r w:rsidRPr="00192391">
        <w:rPr>
          <w:color w:val="auto"/>
          <w:sz w:val="24"/>
          <w:szCs w:val="18"/>
        </w:rPr>
        <w:t>和</w:t>
      </w:r>
      <w:r w:rsidRPr="00192391">
        <w:rPr>
          <w:color w:val="auto"/>
          <w:sz w:val="24"/>
          <w:szCs w:val="18"/>
        </w:rPr>
        <w:t>Chai</w:t>
      </w:r>
      <w:r w:rsidRPr="00192391">
        <w:rPr>
          <w:color w:val="auto"/>
          <w:sz w:val="24"/>
          <w:szCs w:val="18"/>
        </w:rPr>
        <w:t>这两个测试框架实现本文服务端的</w:t>
      </w:r>
      <w:r w:rsidRPr="00192391">
        <w:rPr>
          <w:color w:val="auto"/>
          <w:sz w:val="24"/>
          <w:szCs w:val="18"/>
        </w:rPr>
        <w:t>TDD</w:t>
      </w:r>
      <w:r w:rsidRPr="00192391">
        <w:rPr>
          <w:color w:val="auto"/>
          <w:sz w:val="24"/>
          <w:szCs w:val="18"/>
        </w:rPr>
        <w:t>测试，</w:t>
      </w:r>
      <w:bookmarkStart w:id="171" w:name="安装mocha-和chai1"/>
      <w:bookmarkEnd w:id="171"/>
      <w:r w:rsidRPr="00192391">
        <w:rPr>
          <w:color w:val="auto"/>
          <w:sz w:val="24"/>
          <w:szCs w:val="18"/>
        </w:rPr>
        <w:t>Mocha</w:t>
      </w:r>
      <w:r w:rsidRPr="00192391">
        <w:rPr>
          <w:color w:val="auto"/>
          <w:sz w:val="24"/>
          <w:szCs w:val="18"/>
        </w:rPr>
        <w:t>是一个单元测试框架，和其他的</w:t>
      </w:r>
      <w:r w:rsidRPr="00192391">
        <w:rPr>
          <w:color w:val="auto"/>
          <w:sz w:val="24"/>
          <w:szCs w:val="18"/>
        </w:rPr>
        <w:t>javascript</w:t>
      </w:r>
      <w:r w:rsidRPr="00192391">
        <w:rPr>
          <w:color w:val="auto"/>
          <w:sz w:val="24"/>
          <w:szCs w:val="18"/>
        </w:rPr>
        <w:t>单元测试框架不同的是，他没有</w:t>
      </w:r>
      <w:r w:rsidRPr="00192391">
        <w:rPr>
          <w:color w:val="auto"/>
          <w:sz w:val="24"/>
          <w:szCs w:val="18"/>
        </w:rPr>
        <w:t>assertion</w:t>
      </w:r>
      <w:r w:rsidRPr="00192391">
        <w:rPr>
          <w:color w:val="auto"/>
          <w:sz w:val="24"/>
          <w:szCs w:val="18"/>
        </w:rPr>
        <w:t>库。但是，</w:t>
      </w:r>
      <w:r w:rsidRPr="00192391">
        <w:rPr>
          <w:color w:val="auto"/>
          <w:sz w:val="24"/>
          <w:szCs w:val="18"/>
        </w:rPr>
        <w:t>Mocha</w:t>
      </w:r>
      <w:r w:rsidRPr="00192391">
        <w:rPr>
          <w:color w:val="auto"/>
          <w:sz w:val="24"/>
          <w:szCs w:val="18"/>
        </w:rPr>
        <w:t>允许使用第三方的断言库，因此我们使用</w:t>
      </w:r>
      <w:r w:rsidRPr="00192391">
        <w:rPr>
          <w:color w:val="auto"/>
          <w:sz w:val="24"/>
          <w:szCs w:val="18"/>
        </w:rPr>
        <w:t>Chai</w:t>
      </w:r>
      <w:r w:rsidRPr="00192391">
        <w:rPr>
          <w:color w:val="auto"/>
          <w:sz w:val="24"/>
          <w:szCs w:val="18"/>
        </w:rPr>
        <w:t>对测试结果进行断言，下面我们给出一个使用</w:t>
      </w:r>
      <w:r w:rsidRPr="00192391">
        <w:rPr>
          <w:color w:val="auto"/>
          <w:sz w:val="24"/>
          <w:szCs w:val="18"/>
        </w:rPr>
        <w:t>Mocha</w:t>
      </w:r>
      <w:r w:rsidRPr="00192391">
        <w:rPr>
          <w:color w:val="auto"/>
          <w:sz w:val="24"/>
          <w:szCs w:val="18"/>
        </w:rPr>
        <w:t>和</w:t>
      </w:r>
      <w:r w:rsidRPr="00192391">
        <w:rPr>
          <w:color w:val="auto"/>
          <w:sz w:val="24"/>
          <w:szCs w:val="18"/>
        </w:rPr>
        <w:t>Chai</w:t>
      </w:r>
      <w:r w:rsidRPr="00192391">
        <w:rPr>
          <w:color w:val="auto"/>
          <w:sz w:val="24"/>
          <w:szCs w:val="18"/>
        </w:rPr>
        <w:t>完成</w:t>
      </w:r>
      <w:r w:rsidRPr="00192391">
        <w:rPr>
          <w:color w:val="auto"/>
          <w:sz w:val="24"/>
          <w:szCs w:val="18"/>
        </w:rPr>
        <w:t>Redis</w:t>
      </w:r>
      <w:r w:rsidRPr="00192391">
        <w:rPr>
          <w:color w:val="auto"/>
          <w:sz w:val="24"/>
          <w:szCs w:val="18"/>
        </w:rPr>
        <w:t>查询缓存读取的测试示范：</w:t>
      </w:r>
    </w:p>
    <w:p w:rsidR="00C24EEA" w:rsidRPr="00192391" w:rsidRDefault="00C40BE0">
      <w:pPr>
        <w:spacing w:line="300" w:lineRule="auto"/>
        <w:ind w:firstLine="480"/>
        <w:rPr>
          <w:color w:val="auto"/>
          <w:sz w:val="24"/>
          <w:szCs w:val="18"/>
        </w:rPr>
      </w:pPr>
      <w:proofErr w:type="gramStart"/>
      <w:r w:rsidRPr="00192391">
        <w:rPr>
          <w:color w:val="auto"/>
          <w:sz w:val="24"/>
          <w:szCs w:val="18"/>
        </w:rPr>
        <w:t>describe(</w:t>
      </w:r>
      <w:proofErr w:type="gramEnd"/>
      <w:r w:rsidRPr="00192391">
        <w:rPr>
          <w:color w:val="auto"/>
          <w:sz w:val="24"/>
          <w:szCs w:val="18"/>
        </w:rPr>
        <w:t>'</w:t>
      </w:r>
      <w:bookmarkStart w:id="172" w:name="__DdeLink__4336_727452968"/>
      <w:bookmarkStart w:id="173" w:name="__DdeLink__4332_727452968"/>
      <w:r w:rsidRPr="00192391">
        <w:rPr>
          <w:color w:val="auto"/>
          <w:sz w:val="24"/>
          <w:szCs w:val="18"/>
        </w:rPr>
        <w:t>getSearchResultCache(model, sort, skip, limit)</w:t>
      </w:r>
      <w:bookmarkEnd w:id="172"/>
      <w:bookmarkEnd w:id="173"/>
      <w:r w:rsidRPr="00192391">
        <w:rPr>
          <w:color w:val="auto"/>
          <w:sz w:val="24"/>
          <w:szCs w:val="18"/>
        </w:rPr>
        <w:t xml:space="preserve">', function() { </w:t>
      </w:r>
    </w:p>
    <w:p w:rsidR="00C24EEA" w:rsidRPr="00192391" w:rsidRDefault="00C40BE0">
      <w:pPr>
        <w:spacing w:line="300" w:lineRule="auto"/>
        <w:ind w:firstLine="480"/>
        <w:rPr>
          <w:color w:val="auto"/>
          <w:sz w:val="24"/>
          <w:szCs w:val="18"/>
        </w:rPr>
      </w:pPr>
      <w:r w:rsidRPr="00192391">
        <w:rPr>
          <w:color w:val="auto"/>
          <w:sz w:val="24"/>
          <w:szCs w:val="18"/>
        </w:rPr>
        <w:tab/>
      </w:r>
      <w:proofErr w:type="gramStart"/>
      <w:r w:rsidRPr="00192391">
        <w:rPr>
          <w:color w:val="auto"/>
          <w:sz w:val="24"/>
          <w:szCs w:val="18"/>
        </w:rPr>
        <w:t>it(</w:t>
      </w:r>
      <w:proofErr w:type="gramEnd"/>
      <w:r w:rsidRPr="00192391">
        <w:rPr>
          <w:color w:val="auto"/>
          <w:sz w:val="24"/>
          <w:szCs w:val="18"/>
        </w:rPr>
        <w:t>'g</w:t>
      </w:r>
      <w:bookmarkStart w:id="174" w:name="__DdeLink__4338_727452968"/>
      <w:r w:rsidRPr="00192391">
        <w:rPr>
          <w:color w:val="auto"/>
          <w:sz w:val="24"/>
          <w:szCs w:val="18"/>
        </w:rPr>
        <w:t>etSearchResultCache should return required limit size</w:t>
      </w:r>
      <w:bookmarkEnd w:id="174"/>
      <w:r w:rsidRPr="00192391">
        <w:rPr>
          <w:color w:val="auto"/>
          <w:sz w:val="24"/>
          <w:szCs w:val="18"/>
        </w:rPr>
        <w:t xml:space="preserve">', function() { </w:t>
      </w:r>
    </w:p>
    <w:p w:rsidR="00C24EEA" w:rsidRPr="00192391" w:rsidRDefault="00C40BE0">
      <w:pPr>
        <w:spacing w:line="300" w:lineRule="auto"/>
        <w:ind w:firstLine="480"/>
        <w:rPr>
          <w:color w:val="auto"/>
          <w:sz w:val="24"/>
          <w:szCs w:val="18"/>
        </w:rPr>
      </w:pPr>
      <w:r w:rsidRPr="00192391">
        <w:rPr>
          <w:color w:val="auto"/>
          <w:sz w:val="24"/>
          <w:szCs w:val="18"/>
        </w:rPr>
        <w:tab/>
      </w:r>
      <w:r w:rsidRPr="00192391">
        <w:rPr>
          <w:color w:val="auto"/>
          <w:sz w:val="24"/>
          <w:szCs w:val="18"/>
        </w:rPr>
        <w:tab/>
      </w:r>
      <w:proofErr w:type="gramStart"/>
      <w:r w:rsidRPr="00192391">
        <w:rPr>
          <w:color w:val="auto"/>
          <w:sz w:val="24"/>
          <w:szCs w:val="18"/>
        </w:rPr>
        <w:t>var</w:t>
      </w:r>
      <w:proofErr w:type="gramEnd"/>
      <w:r w:rsidRPr="00192391">
        <w:rPr>
          <w:color w:val="auto"/>
          <w:sz w:val="24"/>
          <w:szCs w:val="18"/>
        </w:rPr>
        <w:t xml:space="preserve"> model = ‘pumpRoomFirst’, sort = ‘-createTime’, skip = 0, limit = 360;</w:t>
      </w:r>
    </w:p>
    <w:p w:rsidR="00C24EEA" w:rsidRPr="00192391" w:rsidRDefault="00C40BE0">
      <w:pPr>
        <w:spacing w:line="300" w:lineRule="auto"/>
        <w:ind w:firstLine="480"/>
        <w:rPr>
          <w:color w:val="auto"/>
          <w:sz w:val="24"/>
          <w:szCs w:val="18"/>
        </w:rPr>
      </w:pPr>
      <w:r w:rsidRPr="00192391">
        <w:rPr>
          <w:color w:val="auto"/>
          <w:sz w:val="24"/>
          <w:szCs w:val="18"/>
        </w:rPr>
        <w:tab/>
      </w:r>
      <w:r w:rsidRPr="00192391">
        <w:rPr>
          <w:color w:val="auto"/>
          <w:sz w:val="24"/>
          <w:szCs w:val="18"/>
        </w:rPr>
        <w:tab/>
      </w:r>
      <w:proofErr w:type="gramStart"/>
      <w:r w:rsidRPr="00192391">
        <w:rPr>
          <w:color w:val="auto"/>
          <w:sz w:val="24"/>
          <w:szCs w:val="18"/>
        </w:rPr>
        <w:t>var</w:t>
      </w:r>
      <w:proofErr w:type="gramEnd"/>
      <w:r w:rsidRPr="00192391">
        <w:rPr>
          <w:color w:val="auto"/>
          <w:sz w:val="24"/>
          <w:szCs w:val="18"/>
        </w:rPr>
        <w:t xml:space="preserve"> results = getSearchResultCache(model, sort, skip, limit);</w:t>
      </w:r>
    </w:p>
    <w:p w:rsidR="00C24EEA" w:rsidRPr="00192391" w:rsidRDefault="00C40BE0">
      <w:pPr>
        <w:spacing w:line="300" w:lineRule="auto"/>
        <w:ind w:firstLine="480"/>
        <w:rPr>
          <w:color w:val="auto"/>
          <w:sz w:val="24"/>
          <w:szCs w:val="18"/>
        </w:rPr>
      </w:pPr>
      <w:r w:rsidRPr="00192391">
        <w:rPr>
          <w:color w:val="auto"/>
          <w:sz w:val="24"/>
          <w:szCs w:val="18"/>
        </w:rPr>
        <w:tab/>
      </w:r>
      <w:r w:rsidRPr="00192391">
        <w:rPr>
          <w:color w:val="auto"/>
          <w:sz w:val="24"/>
          <w:szCs w:val="18"/>
        </w:rPr>
        <w:tab/>
      </w:r>
      <w:proofErr w:type="gramStart"/>
      <w:r w:rsidRPr="00192391">
        <w:rPr>
          <w:color w:val="auto"/>
          <w:sz w:val="24"/>
          <w:szCs w:val="18"/>
        </w:rPr>
        <w:t>expect(</w:t>
      </w:r>
      <w:proofErr w:type="gramEnd"/>
      <w:r w:rsidRPr="00192391">
        <w:rPr>
          <w:color w:val="auto"/>
          <w:sz w:val="24"/>
          <w:szCs w:val="18"/>
        </w:rPr>
        <w:t xml:space="preserve">results.length).to.equal(limit); </w:t>
      </w:r>
    </w:p>
    <w:p w:rsidR="00C24EEA" w:rsidRPr="00192391" w:rsidRDefault="00C40BE0">
      <w:pPr>
        <w:spacing w:line="300" w:lineRule="auto"/>
        <w:ind w:firstLine="480"/>
        <w:rPr>
          <w:color w:val="auto"/>
          <w:sz w:val="24"/>
          <w:szCs w:val="18"/>
        </w:rPr>
      </w:pPr>
      <w:r w:rsidRPr="00192391">
        <w:rPr>
          <w:color w:val="auto"/>
          <w:sz w:val="24"/>
          <w:szCs w:val="18"/>
        </w:rPr>
        <w:t xml:space="preserve">           </w:t>
      </w:r>
      <w:proofErr w:type="gramStart"/>
      <w:r w:rsidRPr="00192391">
        <w:rPr>
          <w:color w:val="auto"/>
          <w:sz w:val="24"/>
          <w:szCs w:val="18"/>
        </w:rPr>
        <w:t>sort</w:t>
      </w:r>
      <w:proofErr w:type="gramEnd"/>
      <w:r w:rsidRPr="00192391">
        <w:rPr>
          <w:color w:val="auto"/>
          <w:sz w:val="24"/>
          <w:szCs w:val="18"/>
        </w:rPr>
        <w:t xml:space="preserve"> = ‘createTime’; </w:t>
      </w:r>
    </w:p>
    <w:p w:rsidR="00C24EEA" w:rsidRPr="00192391" w:rsidRDefault="00C40BE0">
      <w:pPr>
        <w:spacing w:line="300" w:lineRule="auto"/>
        <w:ind w:firstLine="480"/>
        <w:rPr>
          <w:color w:val="auto"/>
          <w:sz w:val="24"/>
          <w:szCs w:val="18"/>
        </w:rPr>
      </w:pPr>
      <w:r w:rsidRPr="00192391">
        <w:rPr>
          <w:color w:val="auto"/>
          <w:sz w:val="24"/>
          <w:szCs w:val="18"/>
        </w:rPr>
        <w:tab/>
      </w:r>
      <w:r w:rsidRPr="00192391">
        <w:rPr>
          <w:color w:val="auto"/>
          <w:sz w:val="24"/>
          <w:szCs w:val="18"/>
        </w:rPr>
        <w:tab/>
      </w:r>
      <w:proofErr w:type="gramStart"/>
      <w:r w:rsidRPr="00192391">
        <w:rPr>
          <w:color w:val="auto"/>
          <w:sz w:val="24"/>
          <w:szCs w:val="18"/>
        </w:rPr>
        <w:t>results</w:t>
      </w:r>
      <w:proofErr w:type="gramEnd"/>
      <w:r w:rsidRPr="00192391">
        <w:rPr>
          <w:color w:val="auto"/>
          <w:sz w:val="24"/>
          <w:szCs w:val="18"/>
        </w:rPr>
        <w:t xml:space="preserve"> = getSearchResultCache(model, sort, skip, limit);</w:t>
      </w:r>
    </w:p>
    <w:p w:rsidR="00C24EEA" w:rsidRPr="00192391" w:rsidRDefault="00C40BE0">
      <w:pPr>
        <w:spacing w:line="300" w:lineRule="auto"/>
        <w:ind w:firstLine="480"/>
        <w:rPr>
          <w:color w:val="auto"/>
          <w:sz w:val="24"/>
          <w:szCs w:val="18"/>
        </w:rPr>
      </w:pPr>
      <w:r w:rsidRPr="00192391">
        <w:rPr>
          <w:color w:val="auto"/>
          <w:sz w:val="24"/>
          <w:szCs w:val="18"/>
        </w:rPr>
        <w:lastRenderedPageBreak/>
        <w:tab/>
      </w:r>
      <w:r w:rsidRPr="00192391">
        <w:rPr>
          <w:color w:val="auto"/>
          <w:sz w:val="24"/>
          <w:szCs w:val="18"/>
        </w:rPr>
        <w:tab/>
      </w:r>
      <w:proofErr w:type="gramStart"/>
      <w:r w:rsidRPr="00192391">
        <w:rPr>
          <w:color w:val="auto"/>
          <w:sz w:val="24"/>
          <w:szCs w:val="18"/>
        </w:rPr>
        <w:t>expect(</w:t>
      </w:r>
      <w:proofErr w:type="gramEnd"/>
      <w:r w:rsidRPr="00192391">
        <w:rPr>
          <w:color w:val="auto"/>
          <w:sz w:val="24"/>
          <w:szCs w:val="18"/>
        </w:rPr>
        <w:t xml:space="preserve">results.length).to.equal(0); </w:t>
      </w:r>
    </w:p>
    <w:p w:rsidR="00C24EEA" w:rsidRPr="00192391" w:rsidRDefault="00C40BE0">
      <w:pPr>
        <w:spacing w:line="300" w:lineRule="auto"/>
        <w:ind w:firstLine="480"/>
        <w:rPr>
          <w:color w:val="auto"/>
          <w:sz w:val="24"/>
          <w:szCs w:val="18"/>
        </w:rPr>
      </w:pPr>
      <w:r w:rsidRPr="00192391">
        <w:rPr>
          <w:color w:val="auto"/>
          <w:sz w:val="24"/>
          <w:szCs w:val="18"/>
        </w:rPr>
        <w:tab/>
      </w:r>
      <w:r w:rsidRPr="00192391">
        <w:rPr>
          <w:color w:val="auto"/>
          <w:sz w:val="24"/>
          <w:szCs w:val="18"/>
        </w:rPr>
        <w:tab/>
      </w:r>
      <w:proofErr w:type="gramStart"/>
      <w:r w:rsidRPr="00192391">
        <w:rPr>
          <w:color w:val="auto"/>
          <w:sz w:val="24"/>
          <w:szCs w:val="18"/>
        </w:rPr>
        <w:t>limit</w:t>
      </w:r>
      <w:proofErr w:type="gramEnd"/>
      <w:r w:rsidRPr="00192391">
        <w:rPr>
          <w:color w:val="auto"/>
          <w:sz w:val="24"/>
          <w:szCs w:val="18"/>
        </w:rPr>
        <w:t xml:space="preserve"> = 100000;</w:t>
      </w:r>
    </w:p>
    <w:p w:rsidR="00C24EEA" w:rsidRPr="00192391" w:rsidRDefault="00C40BE0">
      <w:pPr>
        <w:spacing w:line="300" w:lineRule="auto"/>
        <w:ind w:firstLine="480"/>
        <w:rPr>
          <w:color w:val="auto"/>
          <w:sz w:val="24"/>
          <w:szCs w:val="18"/>
        </w:rPr>
      </w:pPr>
      <w:r w:rsidRPr="00192391">
        <w:rPr>
          <w:color w:val="auto"/>
          <w:sz w:val="24"/>
          <w:szCs w:val="18"/>
        </w:rPr>
        <w:tab/>
      </w:r>
      <w:r w:rsidRPr="00192391">
        <w:rPr>
          <w:color w:val="auto"/>
          <w:sz w:val="24"/>
          <w:szCs w:val="18"/>
        </w:rPr>
        <w:tab/>
      </w:r>
      <w:proofErr w:type="gramStart"/>
      <w:r w:rsidRPr="00192391">
        <w:rPr>
          <w:color w:val="auto"/>
          <w:sz w:val="24"/>
          <w:szCs w:val="18"/>
        </w:rPr>
        <w:t>results</w:t>
      </w:r>
      <w:proofErr w:type="gramEnd"/>
      <w:r w:rsidRPr="00192391">
        <w:rPr>
          <w:color w:val="auto"/>
          <w:sz w:val="24"/>
          <w:szCs w:val="18"/>
        </w:rPr>
        <w:t xml:space="preserve"> = getSearchResultCache(model, sort, skip, limit);</w:t>
      </w:r>
    </w:p>
    <w:p w:rsidR="00C24EEA" w:rsidRPr="00192391" w:rsidRDefault="00C40BE0">
      <w:pPr>
        <w:spacing w:line="300" w:lineRule="auto"/>
        <w:ind w:firstLine="480"/>
        <w:rPr>
          <w:color w:val="auto"/>
          <w:sz w:val="24"/>
          <w:szCs w:val="18"/>
        </w:rPr>
      </w:pPr>
      <w:r w:rsidRPr="00192391">
        <w:rPr>
          <w:color w:val="auto"/>
          <w:sz w:val="24"/>
          <w:szCs w:val="18"/>
        </w:rPr>
        <w:tab/>
      </w:r>
      <w:r w:rsidRPr="00192391">
        <w:rPr>
          <w:color w:val="auto"/>
          <w:sz w:val="24"/>
          <w:szCs w:val="18"/>
        </w:rPr>
        <w:tab/>
      </w:r>
      <w:proofErr w:type="gramStart"/>
      <w:r w:rsidRPr="00192391">
        <w:rPr>
          <w:color w:val="auto"/>
          <w:sz w:val="24"/>
          <w:szCs w:val="18"/>
        </w:rPr>
        <w:t>expect(</w:t>
      </w:r>
      <w:proofErr w:type="gramEnd"/>
      <w:r w:rsidRPr="00192391">
        <w:rPr>
          <w:color w:val="auto"/>
          <w:sz w:val="24"/>
          <w:szCs w:val="18"/>
        </w:rPr>
        <w:t xml:space="preserve">results.length).to.equal(0); </w:t>
      </w:r>
    </w:p>
    <w:p w:rsidR="00C24EEA" w:rsidRPr="00192391" w:rsidRDefault="00C40BE0">
      <w:pPr>
        <w:spacing w:line="300" w:lineRule="auto"/>
        <w:ind w:firstLine="480"/>
        <w:rPr>
          <w:color w:val="auto"/>
          <w:sz w:val="24"/>
          <w:szCs w:val="18"/>
        </w:rPr>
      </w:pPr>
      <w:r w:rsidRPr="00192391">
        <w:rPr>
          <w:color w:val="auto"/>
          <w:sz w:val="24"/>
          <w:szCs w:val="18"/>
        </w:rPr>
        <w:tab/>
        <w:t xml:space="preserve">}); </w:t>
      </w:r>
    </w:p>
    <w:p w:rsidR="00C24EEA" w:rsidRPr="00192391" w:rsidRDefault="00C40BE0">
      <w:pPr>
        <w:spacing w:line="300" w:lineRule="auto"/>
        <w:ind w:firstLine="480"/>
        <w:rPr>
          <w:color w:val="auto"/>
          <w:sz w:val="24"/>
          <w:szCs w:val="18"/>
        </w:rPr>
      </w:pPr>
      <w:r w:rsidRPr="00192391">
        <w:rPr>
          <w:color w:val="auto"/>
          <w:sz w:val="24"/>
          <w:szCs w:val="18"/>
        </w:rPr>
        <w:t>});</w:t>
      </w:r>
    </w:p>
    <w:p w:rsidR="00C24EEA" w:rsidRPr="00192391" w:rsidRDefault="00C40BE0">
      <w:pPr>
        <w:spacing w:line="300" w:lineRule="auto"/>
        <w:ind w:firstLine="480"/>
        <w:rPr>
          <w:color w:val="auto"/>
          <w:sz w:val="24"/>
          <w:szCs w:val="18"/>
        </w:rPr>
      </w:pPr>
      <w:r w:rsidRPr="00192391">
        <w:rPr>
          <w:color w:val="auto"/>
          <w:sz w:val="24"/>
          <w:szCs w:val="18"/>
        </w:rPr>
        <w:t>describe</w:t>
      </w:r>
      <w:r w:rsidRPr="00192391">
        <w:rPr>
          <w:color w:val="auto"/>
          <w:sz w:val="24"/>
          <w:szCs w:val="18"/>
        </w:rPr>
        <w:t>方法是用来创建一组测试的，并且可以给这一组测试一个描述。一个测试就用一个</w:t>
      </w:r>
      <w:r w:rsidRPr="00192391">
        <w:rPr>
          <w:color w:val="auto"/>
          <w:sz w:val="24"/>
          <w:szCs w:val="18"/>
        </w:rPr>
        <w:t>it</w:t>
      </w:r>
      <w:r w:rsidRPr="00192391">
        <w:rPr>
          <w:color w:val="auto"/>
          <w:sz w:val="24"/>
          <w:szCs w:val="18"/>
        </w:rPr>
        <w:t>方法。</w:t>
      </w:r>
      <w:r w:rsidRPr="00192391">
        <w:rPr>
          <w:color w:val="auto"/>
          <w:sz w:val="24"/>
          <w:szCs w:val="18"/>
        </w:rPr>
        <w:t>it</w:t>
      </w:r>
      <w:r w:rsidRPr="00192391">
        <w:rPr>
          <w:color w:val="auto"/>
          <w:sz w:val="24"/>
          <w:szCs w:val="18"/>
        </w:rPr>
        <w:t>方法的第一个参数是一个描述。第二个参数是一个包含一个或者多个</w:t>
      </w:r>
      <w:r w:rsidRPr="00192391">
        <w:rPr>
          <w:color w:val="auto"/>
          <w:sz w:val="24"/>
          <w:szCs w:val="18"/>
        </w:rPr>
        <w:t>assertion</w:t>
      </w:r>
      <w:r w:rsidRPr="00192391">
        <w:rPr>
          <w:color w:val="auto"/>
          <w:sz w:val="24"/>
          <w:szCs w:val="18"/>
        </w:rPr>
        <w:t>的方法。该范例通过测试</w:t>
      </w:r>
      <w:r w:rsidRPr="00192391">
        <w:rPr>
          <w:color w:val="auto"/>
          <w:sz w:val="24"/>
          <w:szCs w:val="18"/>
        </w:rPr>
        <w:t>getSearchResultCache</w:t>
      </w:r>
      <w:r w:rsidRPr="00192391">
        <w:rPr>
          <w:color w:val="auto"/>
          <w:sz w:val="24"/>
          <w:szCs w:val="18"/>
        </w:rPr>
        <w:t>方法返回的数组结果长度是否与要求一致来测试该函数的正确性，至于结果是否正确则需要通过后面的接口测试来完成。</w:t>
      </w:r>
    </w:p>
    <w:p w:rsidR="00C24EEA" w:rsidRPr="00192391" w:rsidRDefault="00C40BE0">
      <w:pPr>
        <w:spacing w:line="300" w:lineRule="auto"/>
        <w:ind w:firstLine="480"/>
        <w:rPr>
          <w:color w:val="auto"/>
          <w:sz w:val="24"/>
          <w:szCs w:val="18"/>
        </w:rPr>
      </w:pPr>
      <w:r w:rsidRPr="00192391">
        <w:rPr>
          <w:noProof/>
          <w:color w:val="auto"/>
        </w:rPr>
        <w:drawing>
          <wp:anchor distT="0" distB="0" distL="0" distR="0" simplePos="0" relativeHeight="4" behindDoc="0" locked="0" layoutInCell="1" allowOverlap="1">
            <wp:simplePos x="0" y="0"/>
            <wp:positionH relativeFrom="column">
              <wp:posOffset>88265</wp:posOffset>
            </wp:positionH>
            <wp:positionV relativeFrom="paragraph">
              <wp:posOffset>1116330</wp:posOffset>
            </wp:positionV>
            <wp:extent cx="5238750" cy="971550"/>
            <wp:effectExtent l="0" t="0" r="0" b="0"/>
            <wp:wrapTopAndBottom/>
            <wp:docPr id="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pic:cNvPicPr>
                      <a:picLocks noChangeAspect="1" noChangeArrowheads="1"/>
                    </pic:cNvPicPr>
                  </pic:nvPicPr>
                  <pic:blipFill>
                    <a:blip r:embed="rId33"/>
                    <a:stretch>
                      <a:fillRect/>
                    </a:stretch>
                  </pic:blipFill>
                  <pic:spPr bwMode="auto">
                    <a:xfrm>
                      <a:off x="0" y="0"/>
                      <a:ext cx="5238750" cy="971550"/>
                    </a:xfrm>
                    <a:prstGeom prst="rect">
                      <a:avLst/>
                    </a:prstGeom>
                  </pic:spPr>
                </pic:pic>
              </a:graphicData>
            </a:graphic>
          </wp:anchor>
        </w:drawing>
      </w:r>
      <w:r w:rsidRPr="00192391">
        <w:rPr>
          <w:color w:val="auto"/>
          <w:sz w:val="24"/>
          <w:szCs w:val="18"/>
        </w:rPr>
        <w:t>运行测试只需要在项目的根目录运行命令行：</w:t>
      </w:r>
      <w:r w:rsidRPr="00192391">
        <w:rPr>
          <w:color w:val="auto"/>
          <w:sz w:val="24"/>
          <w:szCs w:val="18"/>
        </w:rPr>
        <w:t xml:space="preserve">mocha tests </w:t>
      </w:r>
      <w:r w:rsidRPr="00192391">
        <w:rPr>
          <w:color w:val="auto"/>
          <w:sz w:val="24"/>
          <w:szCs w:val="18"/>
        </w:rPr>
        <w:t>－－</w:t>
      </w:r>
      <w:r w:rsidRPr="00192391">
        <w:rPr>
          <w:color w:val="auto"/>
          <w:sz w:val="24"/>
          <w:szCs w:val="18"/>
        </w:rPr>
        <w:t xml:space="preserve">recursive </w:t>
      </w:r>
      <w:r w:rsidRPr="00192391">
        <w:rPr>
          <w:color w:val="auto"/>
          <w:sz w:val="24"/>
          <w:szCs w:val="18"/>
        </w:rPr>
        <w:t>－－</w:t>
      </w:r>
      <w:r w:rsidRPr="00192391">
        <w:rPr>
          <w:color w:val="auto"/>
          <w:sz w:val="24"/>
          <w:szCs w:val="18"/>
        </w:rPr>
        <w:t>watch</w:t>
      </w:r>
      <w:r w:rsidRPr="00192391">
        <w:rPr>
          <w:color w:val="auto"/>
          <w:sz w:val="24"/>
          <w:szCs w:val="18"/>
        </w:rPr>
        <w:t>。</w:t>
      </w:r>
      <w:r w:rsidRPr="00192391">
        <w:rPr>
          <w:color w:val="auto"/>
          <w:sz w:val="24"/>
          <w:szCs w:val="18"/>
        </w:rPr>
        <w:t>recursive</w:t>
      </w:r>
      <w:r w:rsidRPr="00192391">
        <w:rPr>
          <w:color w:val="auto"/>
          <w:sz w:val="24"/>
          <w:szCs w:val="18"/>
        </w:rPr>
        <w:t>指明会找到根目录下的子目录的测试代码并运行。</w:t>
      </w:r>
      <w:r w:rsidRPr="00192391">
        <w:rPr>
          <w:color w:val="auto"/>
          <w:sz w:val="24"/>
          <w:szCs w:val="18"/>
        </w:rPr>
        <w:t>watch</w:t>
      </w:r>
      <w:r w:rsidRPr="00192391">
        <w:rPr>
          <w:color w:val="auto"/>
          <w:sz w:val="24"/>
          <w:szCs w:val="18"/>
        </w:rPr>
        <w:t>则表示</w:t>
      </w:r>
      <w:r w:rsidRPr="00192391">
        <w:rPr>
          <w:color w:val="auto"/>
          <w:sz w:val="24"/>
          <w:szCs w:val="18"/>
        </w:rPr>
        <w:t>Mocha</w:t>
      </w:r>
      <w:r w:rsidRPr="00192391">
        <w:rPr>
          <w:color w:val="auto"/>
          <w:sz w:val="24"/>
          <w:szCs w:val="18"/>
        </w:rPr>
        <w:t>会监视源代码和测试代码的更改，每次更改之后重新测试。在该函数未实现前，显然测试会报错误，当正确完成时，该测试示例的运行结果如图</w:t>
      </w:r>
      <w:r w:rsidRPr="00192391">
        <w:rPr>
          <w:color w:val="auto"/>
          <w:sz w:val="24"/>
          <w:szCs w:val="18"/>
        </w:rPr>
        <w:t>5-1</w:t>
      </w:r>
      <w:r w:rsidRPr="00192391">
        <w:rPr>
          <w:color w:val="auto"/>
          <w:sz w:val="24"/>
          <w:szCs w:val="18"/>
        </w:rPr>
        <w:t>所示：</w:t>
      </w:r>
    </w:p>
    <w:p w:rsidR="00C24EEA" w:rsidRPr="00192391" w:rsidRDefault="00C40BE0">
      <w:pPr>
        <w:spacing w:line="300" w:lineRule="auto"/>
        <w:ind w:firstLine="480"/>
        <w:jc w:val="center"/>
        <w:rPr>
          <w:color w:val="auto"/>
          <w:szCs w:val="21"/>
        </w:rPr>
      </w:pPr>
      <w:r w:rsidRPr="00192391">
        <w:rPr>
          <w:color w:val="auto"/>
          <w:szCs w:val="21"/>
        </w:rPr>
        <w:t>图</w:t>
      </w:r>
      <w:r w:rsidRPr="00192391">
        <w:rPr>
          <w:color w:val="auto"/>
          <w:szCs w:val="21"/>
        </w:rPr>
        <w:t xml:space="preserve">5-1 </w:t>
      </w:r>
      <w:r w:rsidRPr="00192391">
        <w:rPr>
          <w:color w:val="auto"/>
          <w:szCs w:val="21"/>
        </w:rPr>
        <w:t>单元测试示例测试结果图</w:t>
      </w:r>
    </w:p>
    <w:p w:rsidR="00C24EEA" w:rsidRPr="00192391" w:rsidRDefault="00C24EEA">
      <w:pPr>
        <w:spacing w:line="300" w:lineRule="auto"/>
        <w:ind w:firstLine="480"/>
        <w:rPr>
          <w:color w:val="auto"/>
          <w:sz w:val="24"/>
          <w:szCs w:val="18"/>
        </w:rPr>
      </w:pPr>
    </w:p>
    <w:p w:rsidR="00C24EEA" w:rsidRPr="00192391" w:rsidRDefault="00C40BE0">
      <w:pPr>
        <w:spacing w:line="300" w:lineRule="auto"/>
        <w:jc w:val="left"/>
        <w:outlineLvl w:val="2"/>
        <w:rPr>
          <w:rFonts w:eastAsia="黑体"/>
          <w:color w:val="auto"/>
        </w:rPr>
      </w:pPr>
      <w:bookmarkStart w:id="175" w:name="_Toc4818457961"/>
      <w:bookmarkStart w:id="176" w:name="_Toc213131"/>
      <w:bookmarkStart w:id="177" w:name="_Toc4819579081"/>
      <w:r w:rsidRPr="00192391">
        <w:rPr>
          <w:rStyle w:val="SourceText"/>
          <w:rFonts w:ascii="Times New Roman" w:eastAsia="黑体" w:hAnsi="Times New Roman" w:cs="Times New Roman"/>
          <w:color w:val="auto"/>
          <w:sz w:val="28"/>
          <w:szCs w:val="28"/>
        </w:rPr>
        <w:t>5.2.2</w:t>
      </w:r>
      <w:bookmarkEnd w:id="175"/>
      <w:bookmarkEnd w:id="176"/>
      <w:bookmarkEnd w:id="177"/>
      <w:r w:rsidRPr="00192391">
        <w:rPr>
          <w:rStyle w:val="SourceText"/>
          <w:rFonts w:ascii="Times New Roman" w:eastAsia="黑体" w:hAnsi="Times New Roman" w:cs="Times New Roman"/>
          <w:color w:val="auto"/>
          <w:sz w:val="28"/>
          <w:szCs w:val="28"/>
        </w:rPr>
        <w:t>接口测试</w:t>
      </w:r>
    </w:p>
    <w:p w:rsidR="00C24EEA" w:rsidRPr="00192391" w:rsidRDefault="00C40BE0">
      <w:pPr>
        <w:spacing w:line="300" w:lineRule="auto"/>
        <w:ind w:firstLine="480"/>
        <w:rPr>
          <w:color w:val="auto"/>
          <w:sz w:val="24"/>
          <w:szCs w:val="18"/>
        </w:rPr>
      </w:pPr>
      <w:r w:rsidRPr="00192391">
        <w:rPr>
          <w:color w:val="auto"/>
          <w:sz w:val="24"/>
          <w:szCs w:val="18"/>
        </w:rPr>
        <w:t>对于一个</w:t>
      </w:r>
      <w:r w:rsidRPr="00192391">
        <w:rPr>
          <w:color w:val="auto"/>
          <w:sz w:val="24"/>
          <w:szCs w:val="18"/>
        </w:rPr>
        <w:t>API</w:t>
      </w:r>
      <w:r w:rsidRPr="00192391">
        <w:rPr>
          <w:color w:val="auto"/>
          <w:sz w:val="24"/>
          <w:szCs w:val="18"/>
        </w:rPr>
        <w:t>服务器而言，需要保证业务逻辑的正确性，在客户端请求格式满足预先设计的</w:t>
      </w:r>
      <w:r w:rsidRPr="00192391">
        <w:rPr>
          <w:color w:val="auto"/>
          <w:sz w:val="24"/>
          <w:szCs w:val="18"/>
        </w:rPr>
        <w:t>HTTP</w:t>
      </w:r>
      <w:r w:rsidRPr="00192391">
        <w:rPr>
          <w:color w:val="auto"/>
          <w:sz w:val="24"/>
          <w:szCs w:val="18"/>
        </w:rPr>
        <w:t>接口规范的情况下，确保客户端发送的请求服务端可以正确的解析处理并返回正确无误的需求结果。在这种需求下，单纯的单元测试很难完整的验证整个</w:t>
      </w:r>
      <w:r w:rsidRPr="00192391">
        <w:rPr>
          <w:color w:val="auto"/>
          <w:sz w:val="24"/>
          <w:szCs w:val="18"/>
        </w:rPr>
        <w:t>HTTP</w:t>
      </w:r>
      <w:r w:rsidRPr="00192391">
        <w:rPr>
          <w:color w:val="auto"/>
          <w:sz w:val="24"/>
          <w:szCs w:val="18"/>
        </w:rPr>
        <w:t>接口的正确性，特别是无法模拟</w:t>
      </w:r>
      <w:r w:rsidRPr="00192391">
        <w:rPr>
          <w:color w:val="auto"/>
          <w:sz w:val="24"/>
          <w:szCs w:val="18"/>
        </w:rPr>
        <w:t>HTTP</w:t>
      </w:r>
      <w:r w:rsidRPr="00192391">
        <w:rPr>
          <w:color w:val="auto"/>
          <w:sz w:val="24"/>
          <w:szCs w:val="18"/>
        </w:rPr>
        <w:t>的请求，也无法验证响应的状态码与</w:t>
      </w:r>
      <w:r w:rsidRPr="00192391">
        <w:rPr>
          <w:color w:val="auto"/>
          <w:sz w:val="24"/>
          <w:szCs w:val="18"/>
        </w:rPr>
        <w:t>Body</w:t>
      </w:r>
      <w:r w:rsidRPr="00192391">
        <w:rPr>
          <w:color w:val="auto"/>
          <w:sz w:val="24"/>
          <w:szCs w:val="18"/>
        </w:rPr>
        <w:t>是否正确。因此需要借助第三方的</w:t>
      </w:r>
      <w:r w:rsidRPr="00192391">
        <w:rPr>
          <w:color w:val="auto"/>
          <w:sz w:val="24"/>
          <w:szCs w:val="18"/>
        </w:rPr>
        <w:t>HTTP</w:t>
      </w:r>
      <w:r w:rsidRPr="00192391">
        <w:rPr>
          <w:color w:val="auto"/>
          <w:sz w:val="24"/>
          <w:szCs w:val="18"/>
        </w:rPr>
        <w:t>接口测试软件对服务器的接口进行测试。</w:t>
      </w:r>
    </w:p>
    <w:p w:rsidR="00C24EEA" w:rsidRPr="00192391" w:rsidRDefault="00C40BE0">
      <w:pPr>
        <w:spacing w:line="300" w:lineRule="auto"/>
        <w:ind w:firstLine="480"/>
        <w:rPr>
          <w:color w:val="auto"/>
          <w:sz w:val="24"/>
          <w:szCs w:val="18"/>
        </w:rPr>
      </w:pPr>
      <w:r w:rsidRPr="00192391">
        <w:rPr>
          <w:color w:val="auto"/>
          <w:sz w:val="24"/>
          <w:szCs w:val="18"/>
        </w:rPr>
        <w:t>Postman</w:t>
      </w:r>
      <w:r w:rsidRPr="00192391">
        <w:rPr>
          <w:color w:val="auto"/>
          <w:sz w:val="24"/>
          <w:szCs w:val="18"/>
        </w:rPr>
        <w:t>是一个具备许多强大测试特性的</w:t>
      </w:r>
      <w:r w:rsidRPr="00192391">
        <w:rPr>
          <w:color w:val="auto"/>
          <w:sz w:val="24"/>
          <w:szCs w:val="18"/>
        </w:rPr>
        <w:t>API</w:t>
      </w:r>
      <w:r w:rsidRPr="00192391">
        <w:rPr>
          <w:color w:val="auto"/>
          <w:sz w:val="24"/>
          <w:szCs w:val="18"/>
        </w:rPr>
        <w:t>测试工具，它提供一个易用性较好的</w:t>
      </w:r>
      <w:r w:rsidRPr="00192391">
        <w:rPr>
          <w:color w:val="auto"/>
          <w:sz w:val="24"/>
          <w:szCs w:val="18"/>
        </w:rPr>
        <w:t>GUI</w:t>
      </w:r>
      <w:r w:rsidRPr="00192391">
        <w:rPr>
          <w:color w:val="auto"/>
          <w:sz w:val="24"/>
          <w:szCs w:val="18"/>
        </w:rPr>
        <w:t>来构造</w:t>
      </w:r>
      <w:r w:rsidRPr="00192391">
        <w:rPr>
          <w:color w:val="auto"/>
          <w:sz w:val="24"/>
          <w:szCs w:val="18"/>
        </w:rPr>
        <w:t>HTTP Request</w:t>
      </w:r>
      <w:r w:rsidRPr="00192391">
        <w:rPr>
          <w:color w:val="auto"/>
          <w:sz w:val="24"/>
          <w:szCs w:val="18"/>
        </w:rPr>
        <w:t>与读取和测试</w:t>
      </w:r>
      <w:r w:rsidRPr="00192391">
        <w:rPr>
          <w:color w:val="auto"/>
          <w:sz w:val="24"/>
          <w:szCs w:val="18"/>
        </w:rPr>
        <w:t>HTTP Response</w:t>
      </w:r>
      <w:r w:rsidRPr="00192391">
        <w:rPr>
          <w:color w:val="auto"/>
          <w:sz w:val="24"/>
          <w:szCs w:val="18"/>
        </w:rPr>
        <w:t>，同时</w:t>
      </w:r>
      <w:r w:rsidRPr="00192391">
        <w:rPr>
          <w:color w:val="auto"/>
          <w:sz w:val="24"/>
          <w:szCs w:val="18"/>
        </w:rPr>
        <w:t>Postman</w:t>
      </w:r>
      <w:r w:rsidRPr="00192391">
        <w:rPr>
          <w:color w:val="auto"/>
          <w:sz w:val="24"/>
          <w:szCs w:val="18"/>
        </w:rPr>
        <w:t>支持将接口测试分享给团队中其他人，或者与团队协同编写接口的测试。</w:t>
      </w:r>
      <w:r w:rsidRPr="00192391">
        <w:rPr>
          <w:color w:val="auto"/>
          <w:sz w:val="24"/>
          <w:szCs w:val="18"/>
        </w:rPr>
        <w:t>Postman</w:t>
      </w:r>
      <w:r w:rsidRPr="00192391">
        <w:rPr>
          <w:color w:val="auto"/>
          <w:sz w:val="24"/>
          <w:szCs w:val="18"/>
        </w:rPr>
        <w:t>也可以将写好的接口测试生成</w:t>
      </w:r>
      <w:r w:rsidRPr="00192391">
        <w:rPr>
          <w:color w:val="auto"/>
          <w:sz w:val="24"/>
          <w:szCs w:val="18"/>
        </w:rPr>
        <w:t>API</w:t>
      </w:r>
      <w:r w:rsidRPr="00192391">
        <w:rPr>
          <w:color w:val="auto"/>
          <w:sz w:val="24"/>
          <w:szCs w:val="18"/>
        </w:rPr>
        <w:t>文档，分享给客户端开发人员作为接口调用与返回数据的定义规范。</w:t>
      </w:r>
    </w:p>
    <w:p w:rsidR="00C24EEA" w:rsidRPr="00192391" w:rsidRDefault="00C40BE0">
      <w:pPr>
        <w:spacing w:line="300" w:lineRule="auto"/>
        <w:ind w:firstLine="480"/>
        <w:rPr>
          <w:color w:val="auto"/>
          <w:sz w:val="24"/>
          <w:szCs w:val="18"/>
        </w:rPr>
      </w:pPr>
      <w:r w:rsidRPr="00192391">
        <w:rPr>
          <w:color w:val="auto"/>
          <w:sz w:val="24"/>
          <w:szCs w:val="18"/>
        </w:rPr>
        <w:t>使用</w:t>
      </w:r>
      <w:r w:rsidRPr="00192391">
        <w:rPr>
          <w:color w:val="auto"/>
          <w:sz w:val="24"/>
          <w:szCs w:val="18"/>
        </w:rPr>
        <w:t>Postman</w:t>
      </w:r>
      <w:r w:rsidRPr="00192391">
        <w:rPr>
          <w:color w:val="auto"/>
          <w:sz w:val="24"/>
          <w:szCs w:val="18"/>
        </w:rPr>
        <w:t>时，首先整个团队需要下载</w:t>
      </w:r>
      <w:r w:rsidRPr="00192391">
        <w:rPr>
          <w:color w:val="auto"/>
          <w:sz w:val="24"/>
          <w:szCs w:val="18"/>
        </w:rPr>
        <w:t>Postman for Linux</w:t>
      </w:r>
      <w:r w:rsidRPr="00192391">
        <w:rPr>
          <w:color w:val="auto"/>
          <w:sz w:val="24"/>
          <w:szCs w:val="18"/>
        </w:rPr>
        <w:t>的桌面版，并注册自己的</w:t>
      </w:r>
      <w:proofErr w:type="gramStart"/>
      <w:r w:rsidRPr="00192391">
        <w:rPr>
          <w:color w:val="auto"/>
          <w:sz w:val="24"/>
          <w:szCs w:val="18"/>
        </w:rPr>
        <w:t>帐号</w:t>
      </w:r>
      <w:proofErr w:type="gramEnd"/>
      <w:r w:rsidRPr="00192391">
        <w:rPr>
          <w:color w:val="auto"/>
          <w:sz w:val="24"/>
          <w:szCs w:val="18"/>
        </w:rPr>
        <w:t>再加入一个</w:t>
      </w:r>
      <w:r w:rsidRPr="00192391">
        <w:rPr>
          <w:color w:val="auto"/>
          <w:sz w:val="24"/>
          <w:szCs w:val="18"/>
        </w:rPr>
        <w:t>Team</w:t>
      </w:r>
      <w:r w:rsidRPr="00192391">
        <w:rPr>
          <w:color w:val="auto"/>
          <w:sz w:val="24"/>
          <w:szCs w:val="18"/>
        </w:rPr>
        <w:t>中。然后根据分类的需求创建</w:t>
      </w:r>
      <w:r w:rsidRPr="00192391">
        <w:rPr>
          <w:color w:val="auto"/>
          <w:sz w:val="24"/>
          <w:szCs w:val="18"/>
        </w:rPr>
        <w:t>API</w:t>
      </w:r>
      <w:r w:rsidRPr="00192391">
        <w:rPr>
          <w:color w:val="auto"/>
          <w:sz w:val="24"/>
          <w:szCs w:val="18"/>
        </w:rPr>
        <w:t>测试的文件夹，</w:t>
      </w:r>
    </w:p>
    <w:p w:rsidR="00C24EEA" w:rsidRPr="00192391" w:rsidRDefault="00C40BE0">
      <w:pPr>
        <w:spacing w:line="300" w:lineRule="auto"/>
        <w:ind w:firstLine="480"/>
        <w:rPr>
          <w:color w:val="auto"/>
          <w:sz w:val="24"/>
          <w:szCs w:val="18"/>
        </w:rPr>
      </w:pPr>
      <w:r w:rsidRPr="00192391">
        <w:rPr>
          <w:color w:val="auto"/>
          <w:sz w:val="24"/>
          <w:szCs w:val="18"/>
        </w:rPr>
        <w:lastRenderedPageBreak/>
        <w:t>然后，便可以新建一个窗口来构造</w:t>
      </w:r>
      <w:r w:rsidRPr="00192391">
        <w:rPr>
          <w:color w:val="auto"/>
          <w:sz w:val="24"/>
          <w:szCs w:val="18"/>
        </w:rPr>
        <w:t>HTTP</w:t>
      </w:r>
      <w:r w:rsidRPr="00192391">
        <w:rPr>
          <w:color w:val="auto"/>
          <w:sz w:val="24"/>
          <w:szCs w:val="18"/>
        </w:rPr>
        <w:t>的</w:t>
      </w:r>
      <w:r w:rsidRPr="00192391">
        <w:rPr>
          <w:color w:val="auto"/>
          <w:sz w:val="24"/>
          <w:szCs w:val="18"/>
        </w:rPr>
        <w:t>Request</w:t>
      </w:r>
      <w:r w:rsidRPr="00192391">
        <w:rPr>
          <w:color w:val="auto"/>
          <w:sz w:val="24"/>
          <w:szCs w:val="18"/>
        </w:rPr>
        <w:t>。</w:t>
      </w:r>
      <w:r w:rsidRPr="00192391">
        <w:rPr>
          <w:color w:val="auto"/>
          <w:sz w:val="24"/>
          <w:szCs w:val="18"/>
        </w:rPr>
        <w:t>Postman</w:t>
      </w:r>
      <w:r w:rsidRPr="00192391">
        <w:rPr>
          <w:color w:val="auto"/>
          <w:sz w:val="24"/>
          <w:szCs w:val="18"/>
        </w:rPr>
        <w:t>支持用户构造接口的</w:t>
      </w:r>
      <w:r w:rsidRPr="00192391">
        <w:rPr>
          <w:color w:val="auto"/>
          <w:sz w:val="24"/>
          <w:szCs w:val="18"/>
        </w:rPr>
        <w:t>URL</w:t>
      </w:r>
      <w:r w:rsidRPr="00192391">
        <w:rPr>
          <w:color w:val="auto"/>
          <w:sz w:val="24"/>
          <w:szCs w:val="18"/>
        </w:rPr>
        <w:t>，请求的</w:t>
      </w:r>
      <w:r w:rsidRPr="00192391">
        <w:rPr>
          <w:color w:val="auto"/>
          <w:sz w:val="24"/>
          <w:szCs w:val="18"/>
        </w:rPr>
        <w:t>Method</w:t>
      </w:r>
      <w:r w:rsidRPr="00192391">
        <w:rPr>
          <w:color w:val="auto"/>
          <w:sz w:val="24"/>
          <w:szCs w:val="18"/>
        </w:rPr>
        <w:t>，</w:t>
      </w:r>
      <w:r w:rsidRPr="00192391">
        <w:rPr>
          <w:color w:val="auto"/>
          <w:sz w:val="24"/>
          <w:szCs w:val="18"/>
        </w:rPr>
        <w:t>HTTP Header</w:t>
      </w:r>
      <w:r w:rsidRPr="00192391">
        <w:rPr>
          <w:color w:val="auto"/>
          <w:sz w:val="24"/>
          <w:szCs w:val="18"/>
        </w:rPr>
        <w:t>以及</w:t>
      </w:r>
      <w:r w:rsidRPr="00192391">
        <w:rPr>
          <w:color w:val="auto"/>
          <w:sz w:val="24"/>
          <w:szCs w:val="18"/>
        </w:rPr>
        <w:t>Body</w:t>
      </w:r>
      <w:r w:rsidRPr="00192391">
        <w:rPr>
          <w:color w:val="auto"/>
          <w:sz w:val="24"/>
          <w:szCs w:val="18"/>
        </w:rPr>
        <w:t>，其中</w:t>
      </w:r>
      <w:r w:rsidRPr="00192391">
        <w:rPr>
          <w:color w:val="auto"/>
          <w:sz w:val="24"/>
          <w:szCs w:val="18"/>
        </w:rPr>
        <w:t>Postman</w:t>
      </w:r>
      <w:r w:rsidRPr="00192391">
        <w:rPr>
          <w:color w:val="auto"/>
          <w:sz w:val="24"/>
          <w:szCs w:val="18"/>
        </w:rPr>
        <w:t>支持以</w:t>
      </w:r>
      <w:r w:rsidRPr="00192391">
        <w:rPr>
          <w:color w:val="auto"/>
          <w:sz w:val="24"/>
          <w:szCs w:val="18"/>
        </w:rPr>
        <w:t>{{}}</w:t>
      </w:r>
      <w:r w:rsidRPr="00192391">
        <w:rPr>
          <w:color w:val="auto"/>
          <w:sz w:val="24"/>
          <w:szCs w:val="18"/>
        </w:rPr>
        <w:t>的方式引用环境变量来构造动态的请求，环境变量可以通过设置全局变量的方式，也可以在每个请求的</w:t>
      </w:r>
      <w:r w:rsidRPr="00192391">
        <w:rPr>
          <w:color w:val="auto"/>
          <w:sz w:val="24"/>
          <w:szCs w:val="18"/>
        </w:rPr>
        <w:t>Pre-request Script</w:t>
      </w:r>
      <w:r w:rsidRPr="00192391">
        <w:rPr>
          <w:color w:val="auto"/>
          <w:sz w:val="24"/>
          <w:szCs w:val="18"/>
        </w:rPr>
        <w:t>里使用</w:t>
      </w:r>
      <w:r w:rsidRPr="00192391">
        <w:rPr>
          <w:color w:val="auto"/>
          <w:sz w:val="24"/>
          <w:szCs w:val="18"/>
        </w:rPr>
        <w:t>JS</w:t>
      </w:r>
      <w:r w:rsidRPr="00192391">
        <w:rPr>
          <w:color w:val="auto"/>
          <w:sz w:val="24"/>
          <w:szCs w:val="18"/>
        </w:rPr>
        <w:t>语言设置。对于接口的测试通过对每个接口的</w:t>
      </w:r>
      <w:r w:rsidRPr="00192391">
        <w:rPr>
          <w:color w:val="auto"/>
          <w:sz w:val="24"/>
          <w:szCs w:val="18"/>
        </w:rPr>
        <w:t>Tests</w:t>
      </w:r>
      <w:r w:rsidRPr="00192391">
        <w:rPr>
          <w:color w:val="auto"/>
          <w:sz w:val="24"/>
          <w:szCs w:val="18"/>
        </w:rPr>
        <w:t>里使用</w:t>
      </w:r>
      <w:r w:rsidRPr="00192391">
        <w:rPr>
          <w:color w:val="auto"/>
          <w:sz w:val="24"/>
          <w:szCs w:val="18"/>
        </w:rPr>
        <w:t>JS</w:t>
      </w:r>
      <w:r w:rsidRPr="00192391">
        <w:rPr>
          <w:color w:val="auto"/>
          <w:sz w:val="24"/>
          <w:szCs w:val="18"/>
        </w:rPr>
        <w:t>语言编写完成，使用</w:t>
      </w:r>
      <w:r w:rsidRPr="00192391">
        <w:rPr>
          <w:color w:val="auto"/>
          <w:sz w:val="24"/>
          <w:szCs w:val="18"/>
        </w:rPr>
        <w:t>tests</w:t>
      </w:r>
      <w:r w:rsidRPr="00192391">
        <w:rPr>
          <w:color w:val="auto"/>
          <w:sz w:val="24"/>
          <w:szCs w:val="18"/>
        </w:rPr>
        <w:t>数组来定义断言的结果从而完成测试，当然用户也可以使用该接口测试返回的</w:t>
      </w:r>
      <w:r w:rsidRPr="00192391">
        <w:rPr>
          <w:color w:val="auto"/>
          <w:sz w:val="24"/>
          <w:szCs w:val="18"/>
        </w:rPr>
        <w:t>Response</w:t>
      </w:r>
      <w:r w:rsidRPr="00192391">
        <w:rPr>
          <w:color w:val="auto"/>
          <w:sz w:val="24"/>
          <w:szCs w:val="18"/>
        </w:rPr>
        <w:t>数据来设置环境变量，以用作后续接口的测试，实现前后接口的上下文通信，例如，通过以下</w:t>
      </w:r>
      <w:r w:rsidRPr="00192391">
        <w:rPr>
          <w:color w:val="auto"/>
          <w:sz w:val="24"/>
          <w:szCs w:val="18"/>
        </w:rPr>
        <w:t>Request</w:t>
      </w:r>
      <w:r w:rsidRPr="00192391">
        <w:rPr>
          <w:color w:val="auto"/>
          <w:sz w:val="24"/>
          <w:szCs w:val="18"/>
        </w:rPr>
        <w:t>请求</w:t>
      </w:r>
      <w:r w:rsidRPr="00192391">
        <w:rPr>
          <w:color w:val="auto"/>
          <w:sz w:val="24"/>
          <w:szCs w:val="18"/>
        </w:rPr>
        <w:t>Token;</w:t>
      </w:r>
    </w:p>
    <w:p w:rsidR="00C24EEA" w:rsidRPr="00192391" w:rsidRDefault="00C40BE0">
      <w:pPr>
        <w:spacing w:line="300" w:lineRule="auto"/>
        <w:ind w:firstLine="480"/>
        <w:rPr>
          <w:color w:val="auto"/>
          <w:sz w:val="24"/>
          <w:szCs w:val="18"/>
        </w:rPr>
      </w:pPr>
      <w:bookmarkStart w:id="178" w:name="cURL_0_c4b9dad7-6cef-dd52-39f0-6f7da8cb0"/>
      <w:bookmarkEnd w:id="178"/>
      <w:proofErr w:type="gramStart"/>
      <w:r w:rsidRPr="00192391">
        <w:rPr>
          <w:color w:val="auto"/>
          <w:sz w:val="24"/>
          <w:szCs w:val="18"/>
        </w:rPr>
        <w:t>curl</w:t>
      </w:r>
      <w:proofErr w:type="gramEnd"/>
      <w:r w:rsidRPr="00192391">
        <w:rPr>
          <w:color w:val="auto"/>
          <w:sz w:val="24"/>
          <w:szCs w:val="18"/>
        </w:rPr>
        <w:t xml:space="preserve"> --request POST \</w:t>
      </w:r>
    </w:p>
    <w:p w:rsidR="00C24EEA" w:rsidRPr="00192391" w:rsidRDefault="00C40BE0">
      <w:pPr>
        <w:spacing w:line="300" w:lineRule="auto"/>
        <w:ind w:firstLine="480"/>
        <w:rPr>
          <w:color w:val="auto"/>
          <w:sz w:val="24"/>
          <w:szCs w:val="18"/>
        </w:rPr>
      </w:pPr>
      <w:r w:rsidRPr="00192391">
        <w:rPr>
          <w:color w:val="auto"/>
          <w:sz w:val="24"/>
          <w:szCs w:val="18"/>
        </w:rPr>
        <w:t xml:space="preserve"> --</w:t>
      </w:r>
      <w:proofErr w:type="gramStart"/>
      <w:r w:rsidRPr="00192391">
        <w:rPr>
          <w:color w:val="auto"/>
          <w:sz w:val="24"/>
          <w:szCs w:val="18"/>
        </w:rPr>
        <w:t>url</w:t>
      </w:r>
      <w:proofErr w:type="gramEnd"/>
      <w:r w:rsidRPr="00192391">
        <w:rPr>
          <w:color w:val="auto"/>
          <w:sz w:val="24"/>
          <w:szCs w:val="18"/>
        </w:rPr>
        <w:t xml:space="preserve"> http://{{address}}:{{port}}/oauth/token </w:t>
      </w:r>
    </w:p>
    <w:p w:rsidR="00C24EEA" w:rsidRPr="00192391" w:rsidRDefault="00C40BE0">
      <w:pPr>
        <w:spacing w:line="300" w:lineRule="auto"/>
        <w:ind w:firstLine="480"/>
        <w:rPr>
          <w:color w:val="auto"/>
          <w:sz w:val="24"/>
          <w:szCs w:val="18"/>
        </w:rPr>
      </w:pPr>
      <w:r w:rsidRPr="00192391">
        <w:rPr>
          <w:color w:val="auto"/>
          <w:sz w:val="24"/>
          <w:szCs w:val="18"/>
        </w:rPr>
        <w:t xml:space="preserve"> --header 'content-type: application/x-www-form-urlencoded' </w:t>
      </w:r>
    </w:p>
    <w:p w:rsidR="00C24EEA" w:rsidRPr="00192391" w:rsidRDefault="00C40BE0">
      <w:pPr>
        <w:spacing w:line="300" w:lineRule="auto"/>
        <w:ind w:firstLine="480"/>
        <w:rPr>
          <w:color w:val="auto"/>
          <w:sz w:val="24"/>
          <w:szCs w:val="18"/>
        </w:rPr>
      </w:pPr>
      <w:r w:rsidRPr="00192391">
        <w:rPr>
          <w:color w:val="auto"/>
          <w:sz w:val="24"/>
          <w:szCs w:val="18"/>
        </w:rPr>
        <w:t xml:space="preserve"> --data 'grant_type=password&amp;client_id=admin&amp;client_secret=123456&amp;username=admin&amp;password=admin'</w:t>
      </w:r>
    </w:p>
    <w:p w:rsidR="00C24EEA" w:rsidRPr="00192391" w:rsidRDefault="00C40BE0">
      <w:pPr>
        <w:spacing w:line="300" w:lineRule="auto"/>
        <w:ind w:firstLine="480"/>
        <w:rPr>
          <w:color w:val="auto"/>
          <w:sz w:val="24"/>
          <w:szCs w:val="18"/>
        </w:rPr>
      </w:pPr>
      <w:r w:rsidRPr="00192391">
        <w:rPr>
          <w:color w:val="auto"/>
          <w:sz w:val="24"/>
          <w:szCs w:val="18"/>
        </w:rPr>
        <w:t>然后，在</w:t>
      </w:r>
      <w:r w:rsidRPr="00192391">
        <w:rPr>
          <w:color w:val="auto"/>
          <w:sz w:val="24"/>
          <w:szCs w:val="18"/>
        </w:rPr>
        <w:t>Tests</w:t>
      </w:r>
      <w:r w:rsidRPr="00192391">
        <w:rPr>
          <w:color w:val="auto"/>
          <w:sz w:val="24"/>
          <w:szCs w:val="18"/>
        </w:rPr>
        <w:t>中，通过</w:t>
      </w:r>
      <w:r w:rsidRPr="00192391">
        <w:rPr>
          <w:color w:val="auto"/>
          <w:sz w:val="24"/>
          <w:szCs w:val="18"/>
        </w:rPr>
        <w:t>;</w:t>
      </w:r>
    </w:p>
    <w:p w:rsidR="00C24EEA" w:rsidRPr="00192391" w:rsidRDefault="00C40BE0">
      <w:pPr>
        <w:spacing w:line="300" w:lineRule="auto"/>
        <w:ind w:firstLine="480"/>
        <w:rPr>
          <w:color w:val="auto"/>
          <w:sz w:val="24"/>
          <w:szCs w:val="18"/>
        </w:rPr>
      </w:pPr>
      <w:proofErr w:type="gramStart"/>
      <w:r w:rsidRPr="00192391">
        <w:rPr>
          <w:color w:val="auto"/>
          <w:sz w:val="24"/>
          <w:szCs w:val="18"/>
        </w:rPr>
        <w:t>postman.setEnvironmentVariable(</w:t>
      </w:r>
      <w:proofErr w:type="gramEnd"/>
      <w:r w:rsidRPr="00192391">
        <w:rPr>
          <w:color w:val="auto"/>
          <w:sz w:val="24"/>
          <w:szCs w:val="18"/>
        </w:rPr>
        <w:t>"token", data.token_type + " " + data.access_token);</w:t>
      </w:r>
    </w:p>
    <w:p w:rsidR="00C24EEA" w:rsidRPr="00192391" w:rsidRDefault="00C40BE0">
      <w:pPr>
        <w:spacing w:line="300" w:lineRule="auto"/>
        <w:ind w:firstLine="480"/>
        <w:rPr>
          <w:color w:val="auto"/>
          <w:sz w:val="24"/>
          <w:szCs w:val="18"/>
        </w:rPr>
      </w:pPr>
      <w:proofErr w:type="gramStart"/>
      <w:r w:rsidRPr="00192391">
        <w:rPr>
          <w:color w:val="auto"/>
          <w:sz w:val="24"/>
          <w:szCs w:val="18"/>
        </w:rPr>
        <w:t>postman.setEnvironmentVariable(</w:t>
      </w:r>
      <w:proofErr w:type="gramEnd"/>
      <w:r w:rsidRPr="00192391">
        <w:rPr>
          <w:color w:val="auto"/>
          <w:sz w:val="24"/>
          <w:szCs w:val="18"/>
        </w:rPr>
        <w:t>"refreshToken", data.refresh_token);</w:t>
      </w:r>
    </w:p>
    <w:p w:rsidR="00C24EEA" w:rsidRPr="00192391" w:rsidRDefault="00C40BE0">
      <w:pPr>
        <w:spacing w:line="300" w:lineRule="auto"/>
        <w:ind w:firstLine="480"/>
        <w:rPr>
          <w:color w:val="auto"/>
          <w:sz w:val="24"/>
          <w:szCs w:val="18"/>
        </w:rPr>
      </w:pPr>
      <w:r w:rsidRPr="00192391">
        <w:rPr>
          <w:color w:val="auto"/>
          <w:sz w:val="24"/>
          <w:szCs w:val="18"/>
        </w:rPr>
        <w:t>将返回的</w:t>
      </w:r>
      <w:r w:rsidRPr="00192391">
        <w:rPr>
          <w:color w:val="auto"/>
          <w:sz w:val="24"/>
          <w:szCs w:val="18"/>
        </w:rPr>
        <w:t>Token</w:t>
      </w:r>
      <w:r w:rsidRPr="00192391">
        <w:rPr>
          <w:color w:val="auto"/>
          <w:sz w:val="24"/>
          <w:szCs w:val="18"/>
        </w:rPr>
        <w:t>结果存为环境变量，在后续的</w:t>
      </w:r>
      <w:r w:rsidRPr="00192391">
        <w:rPr>
          <w:color w:val="auto"/>
          <w:sz w:val="24"/>
          <w:szCs w:val="18"/>
        </w:rPr>
        <w:t>API</w:t>
      </w:r>
      <w:r w:rsidRPr="00192391">
        <w:rPr>
          <w:color w:val="auto"/>
          <w:sz w:val="24"/>
          <w:szCs w:val="18"/>
        </w:rPr>
        <w:t>请求中通过在请求中使用</w:t>
      </w:r>
      <w:r w:rsidRPr="00192391">
        <w:rPr>
          <w:color w:val="auto"/>
          <w:sz w:val="24"/>
          <w:szCs w:val="18"/>
        </w:rPr>
        <w:t xml:space="preserve">--header 'authorization: {{token}}' </w:t>
      </w:r>
      <w:r w:rsidRPr="00192391">
        <w:rPr>
          <w:color w:val="auto"/>
          <w:sz w:val="24"/>
          <w:szCs w:val="18"/>
        </w:rPr>
        <w:t>设置</w:t>
      </w:r>
      <w:r w:rsidRPr="00192391">
        <w:rPr>
          <w:color w:val="auto"/>
          <w:sz w:val="24"/>
          <w:szCs w:val="18"/>
        </w:rPr>
        <w:t>HTTP Header</w:t>
      </w:r>
      <w:r w:rsidRPr="00192391">
        <w:rPr>
          <w:color w:val="auto"/>
          <w:sz w:val="24"/>
          <w:szCs w:val="18"/>
        </w:rPr>
        <w:t>从而解决</w:t>
      </w:r>
      <w:r w:rsidRPr="00192391">
        <w:rPr>
          <w:color w:val="auto"/>
          <w:sz w:val="24"/>
          <w:szCs w:val="18"/>
        </w:rPr>
        <w:t>Token</w:t>
      </w:r>
      <w:r w:rsidRPr="00192391">
        <w:rPr>
          <w:color w:val="auto"/>
          <w:sz w:val="24"/>
          <w:szCs w:val="18"/>
        </w:rPr>
        <w:t>需要动态授权不方便测试的问题。</w:t>
      </w:r>
    </w:p>
    <w:p w:rsidR="00C24EEA" w:rsidRPr="00192391" w:rsidRDefault="00C40BE0">
      <w:pPr>
        <w:spacing w:line="300" w:lineRule="auto"/>
        <w:ind w:firstLine="480"/>
        <w:rPr>
          <w:color w:val="auto"/>
          <w:sz w:val="24"/>
          <w:szCs w:val="18"/>
        </w:rPr>
      </w:pPr>
      <w:r w:rsidRPr="00192391">
        <w:rPr>
          <w:noProof/>
          <w:color w:val="auto"/>
        </w:rPr>
        <w:drawing>
          <wp:anchor distT="0" distB="0" distL="0" distR="0" simplePos="0" relativeHeight="3" behindDoc="0" locked="0" layoutInCell="1" allowOverlap="1">
            <wp:simplePos x="0" y="0"/>
            <wp:positionH relativeFrom="column">
              <wp:posOffset>189865</wp:posOffset>
            </wp:positionH>
            <wp:positionV relativeFrom="paragraph">
              <wp:posOffset>572135</wp:posOffset>
            </wp:positionV>
            <wp:extent cx="4714875" cy="1304925"/>
            <wp:effectExtent l="0" t="0" r="0" b="0"/>
            <wp:wrapTopAndBottom/>
            <wp:docPr id="10"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pic:cNvPicPr>
                      <a:picLocks noChangeAspect="1" noChangeArrowheads="1"/>
                    </pic:cNvPicPr>
                  </pic:nvPicPr>
                  <pic:blipFill>
                    <a:blip r:embed="rId34"/>
                    <a:stretch>
                      <a:fillRect/>
                    </a:stretch>
                  </pic:blipFill>
                  <pic:spPr bwMode="auto">
                    <a:xfrm>
                      <a:off x="0" y="0"/>
                      <a:ext cx="4714875" cy="1304925"/>
                    </a:xfrm>
                    <a:prstGeom prst="rect">
                      <a:avLst/>
                    </a:prstGeom>
                  </pic:spPr>
                </pic:pic>
              </a:graphicData>
            </a:graphic>
          </wp:anchor>
        </w:drawing>
      </w:r>
      <w:r w:rsidRPr="00192391">
        <w:rPr>
          <w:color w:val="auto"/>
          <w:sz w:val="24"/>
          <w:szCs w:val="18"/>
        </w:rPr>
        <w:t>最后构造编写完所有接口的请求与测试后，设置测试次数</w:t>
      </w:r>
      <w:r w:rsidRPr="00192391">
        <w:rPr>
          <w:color w:val="auto"/>
          <w:sz w:val="24"/>
          <w:szCs w:val="18"/>
        </w:rPr>
        <w:t xml:space="preserve"> </w:t>
      </w:r>
      <w:r w:rsidRPr="00192391">
        <w:rPr>
          <w:color w:val="auto"/>
          <w:sz w:val="24"/>
          <w:szCs w:val="18"/>
        </w:rPr>
        <w:t>，运行</w:t>
      </w:r>
      <w:r w:rsidRPr="00192391">
        <w:rPr>
          <w:color w:val="auto"/>
          <w:sz w:val="24"/>
          <w:szCs w:val="18"/>
        </w:rPr>
        <w:t>Postman</w:t>
      </w:r>
      <w:r w:rsidRPr="00192391">
        <w:rPr>
          <w:color w:val="auto"/>
          <w:sz w:val="24"/>
          <w:szCs w:val="18"/>
        </w:rPr>
        <w:t>中的接口集合测试，测试结果如下图</w:t>
      </w:r>
      <w:r w:rsidRPr="00192391">
        <w:rPr>
          <w:color w:val="auto"/>
          <w:sz w:val="24"/>
          <w:szCs w:val="18"/>
        </w:rPr>
        <w:t>5-2</w:t>
      </w:r>
      <w:r w:rsidRPr="00192391">
        <w:rPr>
          <w:color w:val="auto"/>
          <w:sz w:val="24"/>
          <w:szCs w:val="18"/>
        </w:rPr>
        <w:t>：</w:t>
      </w:r>
    </w:p>
    <w:p w:rsidR="00C24EEA" w:rsidRPr="00192391" w:rsidRDefault="00C40BE0">
      <w:pPr>
        <w:spacing w:line="300" w:lineRule="auto"/>
        <w:ind w:firstLine="480"/>
        <w:jc w:val="center"/>
        <w:rPr>
          <w:color w:val="auto"/>
          <w:szCs w:val="21"/>
        </w:rPr>
      </w:pPr>
      <w:r w:rsidRPr="00192391">
        <w:rPr>
          <w:color w:val="auto"/>
          <w:szCs w:val="21"/>
        </w:rPr>
        <w:t>图</w:t>
      </w:r>
      <w:r w:rsidRPr="00192391">
        <w:rPr>
          <w:color w:val="auto"/>
          <w:szCs w:val="21"/>
        </w:rPr>
        <w:t xml:space="preserve">5-2 </w:t>
      </w:r>
      <w:r w:rsidRPr="00192391">
        <w:rPr>
          <w:color w:val="auto"/>
          <w:szCs w:val="21"/>
        </w:rPr>
        <w:t>接口测试结果图</w:t>
      </w:r>
    </w:p>
    <w:p w:rsidR="00C24EEA" w:rsidRPr="00BA7017" w:rsidRDefault="00C24EEA">
      <w:pPr>
        <w:spacing w:line="300" w:lineRule="auto"/>
        <w:ind w:firstLine="480"/>
        <w:rPr>
          <w:color w:val="auto"/>
          <w:sz w:val="24"/>
        </w:rPr>
      </w:pPr>
    </w:p>
    <w:p w:rsidR="00C24EEA" w:rsidRPr="00BA7017" w:rsidRDefault="00C40BE0">
      <w:pPr>
        <w:spacing w:line="300" w:lineRule="auto"/>
        <w:ind w:firstLine="480"/>
        <w:rPr>
          <w:color w:val="auto"/>
          <w:sz w:val="24"/>
        </w:rPr>
      </w:pPr>
      <w:r w:rsidRPr="00BA7017">
        <w:rPr>
          <w:color w:val="auto"/>
          <w:sz w:val="24"/>
        </w:rPr>
        <w:t>则表示服务端通过了所有的已设计接口测试，能够满足客户</w:t>
      </w:r>
      <w:proofErr w:type="gramStart"/>
      <w:r w:rsidRPr="00BA7017">
        <w:rPr>
          <w:color w:val="auto"/>
          <w:sz w:val="24"/>
        </w:rPr>
        <w:t>端正常</w:t>
      </w:r>
      <w:proofErr w:type="gramEnd"/>
      <w:r w:rsidRPr="00BA7017">
        <w:rPr>
          <w:color w:val="auto"/>
          <w:sz w:val="24"/>
        </w:rPr>
        <w:t>的业务请求。</w:t>
      </w:r>
    </w:p>
    <w:p w:rsidR="00C24EEA" w:rsidRPr="00192391" w:rsidRDefault="00C24EEA">
      <w:pPr>
        <w:spacing w:line="300" w:lineRule="auto"/>
        <w:ind w:firstLine="480"/>
        <w:rPr>
          <w:color w:val="auto"/>
        </w:rPr>
      </w:pPr>
    </w:p>
    <w:p w:rsidR="00C24EEA" w:rsidRPr="00192391" w:rsidRDefault="0002263A" w:rsidP="0002263A">
      <w:pPr>
        <w:widowControl/>
        <w:jc w:val="left"/>
        <w:rPr>
          <w:color w:val="auto"/>
        </w:rPr>
      </w:pPr>
      <w:r w:rsidRPr="00192391">
        <w:rPr>
          <w:color w:val="auto"/>
        </w:rPr>
        <w:br w:type="page"/>
      </w:r>
    </w:p>
    <w:p w:rsidR="00C24EEA" w:rsidRPr="00225DDC" w:rsidRDefault="00C40BE0" w:rsidP="00225DDC">
      <w:pPr>
        <w:pStyle w:val="2"/>
        <w:spacing w:before="0" w:after="0" w:line="300" w:lineRule="auto"/>
        <w:contextualSpacing/>
        <w:rPr>
          <w:rStyle w:val="SourceText"/>
          <w:rFonts w:ascii="黑体" w:eastAsia="黑体" w:hAnsi="黑体" w:cs="Times New Roman"/>
          <w:bCs w:val="0"/>
          <w:color w:val="auto"/>
          <w:szCs w:val="28"/>
        </w:rPr>
      </w:pPr>
      <w:bookmarkStart w:id="179" w:name="_Toc481845796"/>
      <w:bookmarkStart w:id="180" w:name="_Toc21313"/>
      <w:bookmarkStart w:id="181" w:name="_Toc483306487"/>
      <w:r w:rsidRPr="00225DDC">
        <w:rPr>
          <w:rStyle w:val="SourceText"/>
          <w:rFonts w:ascii="黑体" w:eastAsia="黑体" w:hAnsi="黑体" w:cs="Times New Roman"/>
          <w:bCs w:val="0"/>
          <w:color w:val="auto"/>
          <w:szCs w:val="28"/>
        </w:rPr>
        <w:lastRenderedPageBreak/>
        <w:t>5.</w:t>
      </w:r>
      <w:bookmarkEnd w:id="179"/>
      <w:bookmarkEnd w:id="180"/>
      <w:r w:rsidRPr="00225DDC">
        <w:rPr>
          <w:rStyle w:val="SourceText"/>
          <w:rFonts w:ascii="黑体" w:eastAsia="黑体" w:hAnsi="黑体" w:cs="Times New Roman"/>
          <w:bCs w:val="0"/>
          <w:color w:val="auto"/>
          <w:szCs w:val="28"/>
        </w:rPr>
        <w:t>3性能分析与监控</w:t>
      </w:r>
      <w:bookmarkEnd w:id="181"/>
    </w:p>
    <w:p w:rsidR="00C24EEA" w:rsidRPr="00192391" w:rsidRDefault="00C40BE0">
      <w:pPr>
        <w:spacing w:line="300" w:lineRule="auto"/>
        <w:jc w:val="left"/>
        <w:outlineLvl w:val="2"/>
        <w:rPr>
          <w:rStyle w:val="SourceText"/>
          <w:rFonts w:ascii="黑体" w:eastAsia="黑体" w:hAnsi="黑体" w:cs="Times New Roman"/>
          <w:color w:val="auto"/>
          <w:sz w:val="28"/>
          <w:szCs w:val="28"/>
        </w:rPr>
      </w:pPr>
      <w:bookmarkStart w:id="182" w:name="_Toc48195790911"/>
      <w:bookmarkStart w:id="183" w:name="_Toc2607111"/>
      <w:bookmarkStart w:id="184" w:name="_Toc48184579711"/>
      <w:r w:rsidRPr="00192391">
        <w:rPr>
          <w:rStyle w:val="SourceText"/>
          <w:rFonts w:ascii="黑体" w:eastAsia="黑体" w:hAnsi="黑体" w:cs="Times New Roman"/>
          <w:color w:val="auto"/>
          <w:sz w:val="28"/>
          <w:szCs w:val="28"/>
        </w:rPr>
        <w:t>5.3.</w:t>
      </w:r>
      <w:bookmarkEnd w:id="182"/>
      <w:bookmarkEnd w:id="183"/>
      <w:bookmarkEnd w:id="184"/>
      <w:r w:rsidRPr="00192391">
        <w:rPr>
          <w:rStyle w:val="SourceText"/>
          <w:rFonts w:ascii="黑体" w:eastAsia="黑体" w:hAnsi="黑体" w:cs="Times New Roman"/>
          <w:color w:val="auto"/>
          <w:sz w:val="28"/>
          <w:szCs w:val="28"/>
        </w:rPr>
        <w:t>1实时请求监控与分析</w:t>
      </w:r>
    </w:p>
    <w:p w:rsidR="00C24EEA" w:rsidRPr="00192391" w:rsidRDefault="00C40BE0">
      <w:pPr>
        <w:spacing w:line="300" w:lineRule="auto"/>
        <w:ind w:firstLine="480"/>
        <w:rPr>
          <w:color w:val="auto"/>
          <w:sz w:val="24"/>
          <w:szCs w:val="18"/>
        </w:rPr>
      </w:pPr>
      <w:r w:rsidRPr="00192391">
        <w:rPr>
          <w:color w:val="auto"/>
          <w:sz w:val="24"/>
          <w:szCs w:val="18"/>
        </w:rPr>
        <w:t>对于已经完成部署的服务器而言，仍然可能存在潜在的错误导致客户端对接口的请求无法得到正确的响应，或者在某段时间由于某些特殊原因导致出现大量的请求给服务器</w:t>
      </w:r>
      <w:proofErr w:type="gramStart"/>
      <w:r w:rsidRPr="00192391">
        <w:rPr>
          <w:color w:val="auto"/>
          <w:sz w:val="24"/>
          <w:szCs w:val="18"/>
        </w:rPr>
        <w:t>端带来</w:t>
      </w:r>
      <w:proofErr w:type="gramEnd"/>
      <w:r w:rsidRPr="00192391">
        <w:rPr>
          <w:color w:val="auto"/>
          <w:sz w:val="24"/>
          <w:szCs w:val="18"/>
        </w:rPr>
        <w:t>负载压力需要开发人员弹性扩增新的计算节点，也有可能某些接口因为代码编写原因导致需要长时间的处理才能响应客户端或者存在内存泄漏的情况。因此在服务器部署之后，开发人员仍然需要监控服务器的实时运行状态、虚拟机</w:t>
      </w:r>
      <w:r w:rsidRPr="00192391">
        <w:rPr>
          <w:color w:val="auto"/>
          <w:sz w:val="24"/>
          <w:szCs w:val="18"/>
        </w:rPr>
        <w:t>CPU</w:t>
      </w:r>
      <w:r w:rsidRPr="00192391">
        <w:rPr>
          <w:color w:val="auto"/>
          <w:sz w:val="24"/>
          <w:szCs w:val="18"/>
        </w:rPr>
        <w:t>和内存信息以及请求的访问状态，了解哪些接口耗费大量计算机资源。</w:t>
      </w:r>
    </w:p>
    <w:p w:rsidR="00C24EEA" w:rsidRPr="00192391" w:rsidRDefault="00C40BE0">
      <w:pPr>
        <w:spacing w:line="300" w:lineRule="auto"/>
        <w:ind w:firstLine="480"/>
        <w:rPr>
          <w:color w:val="auto"/>
          <w:sz w:val="24"/>
          <w:szCs w:val="18"/>
        </w:rPr>
      </w:pPr>
      <w:r w:rsidRPr="00192391">
        <w:rPr>
          <w:color w:val="auto"/>
          <w:sz w:val="24"/>
          <w:szCs w:val="18"/>
        </w:rPr>
        <w:t>对于服务器的监控，可以自己通过</w:t>
      </w:r>
      <w:r w:rsidRPr="00192391">
        <w:rPr>
          <w:color w:val="auto"/>
          <w:sz w:val="24"/>
          <w:szCs w:val="18"/>
        </w:rPr>
        <w:t>Log</w:t>
      </w:r>
      <w:r w:rsidRPr="00192391">
        <w:rPr>
          <w:color w:val="auto"/>
          <w:sz w:val="24"/>
          <w:szCs w:val="18"/>
        </w:rPr>
        <w:t>日志的方式记录关键的信息然后整理发布到一个相应的接口分析，但是这种方法由于需要写入大量的</w:t>
      </w:r>
      <w:r w:rsidRPr="00192391">
        <w:rPr>
          <w:color w:val="auto"/>
          <w:sz w:val="24"/>
          <w:szCs w:val="18"/>
        </w:rPr>
        <w:t>log</w:t>
      </w:r>
      <w:r w:rsidRPr="00192391">
        <w:rPr>
          <w:color w:val="auto"/>
          <w:sz w:val="24"/>
          <w:szCs w:val="18"/>
        </w:rPr>
        <w:t>方法，影响代码的可读性，增加编程的繁琐程度，同时日志的方式也不够直观，并且对</w:t>
      </w:r>
      <w:r w:rsidRPr="00192391">
        <w:rPr>
          <w:color w:val="auto"/>
          <w:sz w:val="24"/>
          <w:szCs w:val="18"/>
        </w:rPr>
        <w:t>HTTP</w:t>
      </w:r>
      <w:r w:rsidRPr="00192391">
        <w:rPr>
          <w:color w:val="auto"/>
          <w:sz w:val="24"/>
          <w:szCs w:val="18"/>
        </w:rPr>
        <w:t>接口无法实现很直观的监控，因此本文采用第三方的应用性能监控（</w:t>
      </w:r>
      <w:r w:rsidRPr="00192391">
        <w:rPr>
          <w:color w:val="auto"/>
          <w:sz w:val="24"/>
          <w:szCs w:val="18"/>
        </w:rPr>
        <w:t>Application Performance Management</w:t>
      </w:r>
      <w:r w:rsidRPr="00192391">
        <w:rPr>
          <w:color w:val="auto"/>
          <w:sz w:val="24"/>
          <w:szCs w:val="18"/>
        </w:rPr>
        <w:t>，</w:t>
      </w:r>
      <w:r w:rsidRPr="00192391">
        <w:rPr>
          <w:color w:val="auto"/>
          <w:sz w:val="24"/>
          <w:szCs w:val="18"/>
        </w:rPr>
        <w:t>APM</w:t>
      </w:r>
      <w:r w:rsidRPr="00192391">
        <w:rPr>
          <w:color w:val="auto"/>
          <w:sz w:val="24"/>
          <w:szCs w:val="18"/>
        </w:rPr>
        <w:t>）</w:t>
      </w:r>
      <w:r w:rsidRPr="00192391">
        <w:rPr>
          <w:color w:val="auto"/>
          <w:sz w:val="24"/>
          <w:szCs w:val="18"/>
        </w:rPr>
        <w:t>New Relic</w:t>
      </w:r>
      <w:r w:rsidRPr="00192391">
        <w:rPr>
          <w:color w:val="auto"/>
          <w:sz w:val="24"/>
          <w:szCs w:val="18"/>
        </w:rPr>
        <w:t>对服务器端进行实时的监控与性能分析。</w:t>
      </w:r>
    </w:p>
    <w:p w:rsidR="00C24EEA" w:rsidRPr="00192391" w:rsidRDefault="00C40BE0">
      <w:pPr>
        <w:spacing w:line="300" w:lineRule="auto"/>
        <w:ind w:firstLine="480"/>
        <w:rPr>
          <w:color w:val="auto"/>
          <w:sz w:val="24"/>
          <w:szCs w:val="18"/>
        </w:rPr>
      </w:pPr>
      <w:r w:rsidRPr="00192391">
        <w:rPr>
          <w:color w:val="auto"/>
          <w:sz w:val="24"/>
          <w:szCs w:val="18"/>
        </w:rPr>
        <w:t>New Relic</w:t>
      </w:r>
      <w:r w:rsidRPr="00192391">
        <w:rPr>
          <w:color w:val="auto"/>
          <w:sz w:val="24"/>
          <w:szCs w:val="18"/>
        </w:rPr>
        <w:t>是一款基于</w:t>
      </w:r>
      <w:r w:rsidRPr="00192391">
        <w:rPr>
          <w:color w:val="auto"/>
          <w:sz w:val="24"/>
          <w:szCs w:val="18"/>
        </w:rPr>
        <w:t>SaaS</w:t>
      </w:r>
      <w:r w:rsidRPr="00192391">
        <w:rPr>
          <w:color w:val="auto"/>
          <w:sz w:val="24"/>
          <w:szCs w:val="18"/>
        </w:rPr>
        <w:t>的远端服务器监控与分析平台</w:t>
      </w:r>
      <w:r w:rsidR="00C70702" w:rsidRPr="00C70702">
        <w:rPr>
          <w:rFonts w:hint="eastAsia"/>
          <w:color w:val="auto"/>
          <w:sz w:val="24"/>
          <w:szCs w:val="18"/>
          <w:vertAlign w:val="superscript"/>
        </w:rPr>
        <w:t>[34]</w:t>
      </w:r>
      <w:r w:rsidRPr="00192391">
        <w:rPr>
          <w:color w:val="auto"/>
          <w:sz w:val="24"/>
          <w:szCs w:val="18"/>
        </w:rPr>
        <w:t>，利用了</w:t>
      </w:r>
      <w:r w:rsidRPr="00192391">
        <w:rPr>
          <w:color w:val="auto"/>
          <w:sz w:val="24"/>
          <w:szCs w:val="18"/>
        </w:rPr>
        <w:t>AOP</w:t>
      </w:r>
      <w:r w:rsidRPr="00192391">
        <w:rPr>
          <w:color w:val="auto"/>
          <w:sz w:val="24"/>
          <w:szCs w:val="18"/>
        </w:rPr>
        <w:t>（面向切面编程）的编程思想，把应用所有的监控逻辑代码抽象出来，让用户专注写自己的业务逻辑，在系统启动的时候，通过相应的技术手段把应用监控的逻辑</w:t>
      </w:r>
      <w:proofErr w:type="gramStart"/>
      <w:r w:rsidRPr="00192391">
        <w:rPr>
          <w:color w:val="auto"/>
          <w:sz w:val="24"/>
          <w:szCs w:val="18"/>
        </w:rPr>
        <w:t>代码再织入到</w:t>
      </w:r>
      <w:proofErr w:type="gramEnd"/>
      <w:r w:rsidRPr="00192391">
        <w:rPr>
          <w:color w:val="auto"/>
          <w:sz w:val="24"/>
          <w:szCs w:val="18"/>
        </w:rPr>
        <w:t>用户的应用里面，从而添加应用监控功能。通过传输软件实时的</w:t>
      </w:r>
      <w:r w:rsidRPr="00192391">
        <w:rPr>
          <w:color w:val="auto"/>
          <w:sz w:val="24"/>
          <w:szCs w:val="18"/>
        </w:rPr>
        <w:t>web</w:t>
      </w:r>
      <w:r w:rsidRPr="00192391">
        <w:rPr>
          <w:color w:val="auto"/>
          <w:sz w:val="24"/>
          <w:szCs w:val="18"/>
        </w:rPr>
        <w:t>或非</w:t>
      </w:r>
      <w:r w:rsidRPr="00192391">
        <w:rPr>
          <w:color w:val="auto"/>
          <w:sz w:val="24"/>
          <w:szCs w:val="18"/>
        </w:rPr>
        <w:t>web app</w:t>
      </w:r>
      <w:r w:rsidRPr="00192391">
        <w:rPr>
          <w:color w:val="auto"/>
          <w:sz w:val="24"/>
          <w:szCs w:val="18"/>
        </w:rPr>
        <w:t>的性能数据，</w:t>
      </w:r>
      <w:r w:rsidRPr="00192391">
        <w:rPr>
          <w:color w:val="auto"/>
          <w:sz w:val="24"/>
          <w:szCs w:val="18"/>
        </w:rPr>
        <w:t>New Relic</w:t>
      </w:r>
      <w:r w:rsidRPr="00192391">
        <w:rPr>
          <w:color w:val="auto"/>
          <w:sz w:val="24"/>
          <w:szCs w:val="18"/>
        </w:rPr>
        <w:t>可以</w:t>
      </w:r>
      <w:r w:rsidRPr="00192391">
        <w:rPr>
          <w:color w:val="auto"/>
          <w:sz w:val="24"/>
          <w:szCs w:val="18"/>
        </w:rPr>
        <w:t xml:space="preserve"> </w:t>
      </w:r>
      <w:r w:rsidRPr="00192391">
        <w:rPr>
          <w:color w:val="auto"/>
          <w:sz w:val="24"/>
          <w:szCs w:val="18"/>
        </w:rPr>
        <w:t>绘制可读性强的数据图表，并且分析接口的</w:t>
      </w:r>
      <w:r w:rsidRPr="00192391">
        <w:rPr>
          <w:color w:val="auto"/>
          <w:sz w:val="24"/>
          <w:szCs w:val="18"/>
        </w:rPr>
        <w:t>CPU</w:t>
      </w:r>
      <w:r w:rsidRPr="00192391">
        <w:rPr>
          <w:color w:val="auto"/>
          <w:sz w:val="24"/>
          <w:szCs w:val="18"/>
        </w:rPr>
        <w:t>占用时间来帮助开发人员监控与分析应用的性能状态。</w:t>
      </w:r>
    </w:p>
    <w:p w:rsidR="00EE33D6" w:rsidRPr="00EE33D6" w:rsidRDefault="00C40BE0" w:rsidP="00EE33D6">
      <w:pPr>
        <w:spacing w:line="300" w:lineRule="auto"/>
        <w:ind w:firstLine="480"/>
        <w:rPr>
          <w:color w:val="auto"/>
          <w:sz w:val="24"/>
          <w:szCs w:val="18"/>
        </w:rPr>
      </w:pPr>
      <w:r w:rsidRPr="00192391">
        <w:rPr>
          <w:color w:val="auto"/>
          <w:sz w:val="24"/>
          <w:szCs w:val="18"/>
        </w:rPr>
        <w:t>使用</w:t>
      </w:r>
      <w:r w:rsidRPr="00192391">
        <w:rPr>
          <w:color w:val="auto"/>
          <w:sz w:val="24"/>
          <w:szCs w:val="18"/>
        </w:rPr>
        <w:t>New Relic</w:t>
      </w:r>
      <w:r w:rsidRPr="00192391">
        <w:rPr>
          <w:color w:val="auto"/>
          <w:sz w:val="24"/>
          <w:szCs w:val="18"/>
        </w:rPr>
        <w:t>的方法很简单，通过</w:t>
      </w:r>
      <w:r w:rsidRPr="00192391">
        <w:rPr>
          <w:color w:val="auto"/>
          <w:sz w:val="24"/>
          <w:szCs w:val="18"/>
        </w:rPr>
        <w:t>npm install newrelic –save</w:t>
      </w:r>
      <w:r w:rsidRPr="00192391">
        <w:rPr>
          <w:color w:val="auto"/>
          <w:sz w:val="24"/>
          <w:szCs w:val="18"/>
        </w:rPr>
        <w:t>的方式安装</w:t>
      </w:r>
      <w:r w:rsidRPr="00192391">
        <w:rPr>
          <w:color w:val="auto"/>
          <w:sz w:val="24"/>
          <w:szCs w:val="18"/>
        </w:rPr>
        <w:t>node</w:t>
      </w:r>
      <w:r w:rsidRPr="00192391">
        <w:rPr>
          <w:color w:val="auto"/>
          <w:sz w:val="24"/>
          <w:szCs w:val="18"/>
        </w:rPr>
        <w:t>的</w:t>
      </w:r>
      <w:r w:rsidRPr="00192391">
        <w:rPr>
          <w:color w:val="auto"/>
          <w:sz w:val="24"/>
          <w:szCs w:val="18"/>
        </w:rPr>
        <w:t>newrelic</w:t>
      </w:r>
      <w:r w:rsidRPr="00192391">
        <w:rPr>
          <w:color w:val="auto"/>
          <w:sz w:val="24"/>
          <w:szCs w:val="18"/>
        </w:rPr>
        <w:t>探针模块，然后将</w:t>
      </w:r>
      <w:r w:rsidRPr="00192391">
        <w:rPr>
          <w:color w:val="auto"/>
          <w:sz w:val="24"/>
          <w:szCs w:val="18"/>
        </w:rPr>
        <w:t>node_modules/newrelic</w:t>
      </w:r>
      <w:r w:rsidRPr="00192391">
        <w:rPr>
          <w:color w:val="auto"/>
          <w:sz w:val="24"/>
          <w:szCs w:val="18"/>
        </w:rPr>
        <w:t>目录下的</w:t>
      </w:r>
      <w:r w:rsidRPr="00192391">
        <w:rPr>
          <w:color w:val="auto"/>
          <w:sz w:val="24"/>
          <w:szCs w:val="18"/>
        </w:rPr>
        <w:t>newrelic.js</w:t>
      </w:r>
      <w:r w:rsidRPr="00192391">
        <w:rPr>
          <w:color w:val="auto"/>
          <w:sz w:val="24"/>
          <w:szCs w:val="18"/>
        </w:rPr>
        <w:t>文件复制到工程的根目录，再在</w:t>
      </w:r>
      <w:r w:rsidRPr="00192391">
        <w:rPr>
          <w:color w:val="auto"/>
          <w:sz w:val="24"/>
          <w:szCs w:val="18"/>
        </w:rPr>
        <w:t>New Relic</w:t>
      </w:r>
      <w:r w:rsidRPr="00192391">
        <w:rPr>
          <w:color w:val="auto"/>
          <w:sz w:val="24"/>
          <w:szCs w:val="18"/>
        </w:rPr>
        <w:t>官方网站上申请社区免费版</w:t>
      </w:r>
      <w:proofErr w:type="gramStart"/>
      <w:r w:rsidRPr="00192391">
        <w:rPr>
          <w:color w:val="auto"/>
          <w:sz w:val="24"/>
          <w:szCs w:val="18"/>
        </w:rPr>
        <w:t>帐号</w:t>
      </w:r>
      <w:proofErr w:type="gramEnd"/>
      <w:r w:rsidRPr="00192391">
        <w:rPr>
          <w:color w:val="auto"/>
          <w:sz w:val="24"/>
          <w:szCs w:val="18"/>
        </w:rPr>
        <w:t>以及</w:t>
      </w:r>
      <w:hyperlink r:id="rId35" w:anchor="license" w:history="1">
        <w:r w:rsidRPr="00192391">
          <w:rPr>
            <w:rStyle w:val="InternetLink"/>
            <w:color w:val="auto"/>
            <w:sz w:val="24"/>
            <w:szCs w:val="18"/>
          </w:rPr>
          <w:t>license_key</w:t>
        </w:r>
      </w:hyperlink>
      <w:r w:rsidRPr="00192391">
        <w:rPr>
          <w:color w:val="auto"/>
          <w:sz w:val="24"/>
          <w:szCs w:val="18"/>
        </w:rPr>
        <w:t>，填入</w:t>
      </w:r>
      <w:r w:rsidRPr="00192391">
        <w:rPr>
          <w:color w:val="auto"/>
          <w:sz w:val="24"/>
          <w:szCs w:val="18"/>
        </w:rPr>
        <w:t>newrelic.js</w:t>
      </w:r>
      <w:r w:rsidRPr="00192391">
        <w:rPr>
          <w:color w:val="auto"/>
          <w:sz w:val="24"/>
          <w:szCs w:val="18"/>
        </w:rPr>
        <w:t>文件中，最后在</w:t>
      </w:r>
      <w:r w:rsidRPr="00192391">
        <w:rPr>
          <w:color w:val="auto"/>
          <w:sz w:val="24"/>
          <w:szCs w:val="18"/>
        </w:rPr>
        <w:t>node.js</w:t>
      </w:r>
      <w:r w:rsidRPr="00192391">
        <w:rPr>
          <w:color w:val="auto"/>
          <w:sz w:val="24"/>
          <w:szCs w:val="18"/>
        </w:rPr>
        <w:t>的</w:t>
      </w:r>
      <w:proofErr w:type="gramStart"/>
      <w:r w:rsidRPr="00192391">
        <w:rPr>
          <w:color w:val="auto"/>
          <w:sz w:val="24"/>
          <w:szCs w:val="18"/>
        </w:rPr>
        <w:t>主方法</w:t>
      </w:r>
      <w:proofErr w:type="gramEnd"/>
      <w:r w:rsidRPr="00192391">
        <w:rPr>
          <w:color w:val="auto"/>
          <w:sz w:val="24"/>
          <w:szCs w:val="18"/>
        </w:rPr>
        <w:t>文件的第一行加入</w:t>
      </w:r>
      <w:r w:rsidRPr="00192391">
        <w:rPr>
          <w:color w:val="auto"/>
          <w:sz w:val="24"/>
          <w:szCs w:val="18"/>
        </w:rPr>
        <w:t>require('newrelic');</w:t>
      </w:r>
      <w:r w:rsidRPr="00192391">
        <w:rPr>
          <w:color w:val="auto"/>
          <w:sz w:val="24"/>
          <w:szCs w:val="18"/>
        </w:rPr>
        <w:t>变成成功完成</w:t>
      </w:r>
      <w:r w:rsidRPr="00192391">
        <w:rPr>
          <w:color w:val="auto"/>
          <w:sz w:val="24"/>
          <w:szCs w:val="18"/>
        </w:rPr>
        <w:t>node.js</w:t>
      </w:r>
      <w:r w:rsidRPr="00192391">
        <w:rPr>
          <w:color w:val="auto"/>
          <w:sz w:val="24"/>
          <w:szCs w:val="18"/>
        </w:rPr>
        <w:t>平台的</w:t>
      </w:r>
      <w:bookmarkStart w:id="185" w:name="__DdeLink__5049_22195393"/>
      <w:r w:rsidRPr="00192391">
        <w:rPr>
          <w:color w:val="auto"/>
          <w:sz w:val="24"/>
          <w:szCs w:val="18"/>
        </w:rPr>
        <w:t>New Relic</w:t>
      </w:r>
      <w:r w:rsidRPr="00192391">
        <w:rPr>
          <w:color w:val="auto"/>
          <w:sz w:val="24"/>
          <w:szCs w:val="18"/>
        </w:rPr>
        <w:t>探针</w:t>
      </w:r>
      <w:bookmarkEnd w:id="185"/>
      <w:r w:rsidRPr="00192391">
        <w:rPr>
          <w:color w:val="auto"/>
          <w:sz w:val="24"/>
          <w:szCs w:val="18"/>
        </w:rPr>
        <w:t>的安装。重启服务器后</w:t>
      </w:r>
      <w:r w:rsidRPr="00192391">
        <w:rPr>
          <w:color w:val="auto"/>
          <w:sz w:val="24"/>
          <w:szCs w:val="18"/>
        </w:rPr>
        <w:t>New Relic</w:t>
      </w:r>
      <w:r w:rsidRPr="00192391">
        <w:rPr>
          <w:color w:val="auto"/>
          <w:sz w:val="24"/>
          <w:szCs w:val="18"/>
        </w:rPr>
        <w:t>探针将会定时的将数据发送给</w:t>
      </w:r>
      <w:r w:rsidRPr="00192391">
        <w:rPr>
          <w:color w:val="auto"/>
          <w:sz w:val="24"/>
          <w:szCs w:val="18"/>
        </w:rPr>
        <w:t>New Relic</w:t>
      </w:r>
      <w:r w:rsidRPr="00192391">
        <w:rPr>
          <w:color w:val="auto"/>
          <w:sz w:val="24"/>
          <w:szCs w:val="18"/>
        </w:rPr>
        <w:t>的</w:t>
      </w:r>
      <w:r w:rsidRPr="00192391">
        <w:rPr>
          <w:color w:val="auto"/>
          <w:sz w:val="24"/>
          <w:szCs w:val="18"/>
        </w:rPr>
        <w:t>server</w:t>
      </w:r>
      <w:r w:rsidRPr="00192391">
        <w:rPr>
          <w:color w:val="auto"/>
          <w:sz w:val="24"/>
          <w:szCs w:val="18"/>
        </w:rPr>
        <w:t>，用户即可以在官方网站上直接实时监控服务器，首先监控概括图如下图</w:t>
      </w:r>
      <w:r w:rsidRPr="00192391">
        <w:rPr>
          <w:color w:val="auto"/>
          <w:sz w:val="24"/>
          <w:szCs w:val="18"/>
        </w:rPr>
        <w:t>5-3</w:t>
      </w:r>
      <w:r w:rsidRPr="00192391">
        <w:rPr>
          <w:color w:val="auto"/>
          <w:sz w:val="24"/>
          <w:szCs w:val="18"/>
        </w:rPr>
        <w:t>所示。该图可以反映服务器整体实时响应时间、各个接口的实时响应时间，服务器负载压力、以及请</w:t>
      </w:r>
      <w:r w:rsidR="00EE33D6" w:rsidRPr="00192391">
        <w:rPr>
          <w:noProof/>
          <w:color w:val="auto"/>
        </w:rPr>
        <w:lastRenderedPageBreak/>
        <w:drawing>
          <wp:anchor distT="0" distB="0" distL="0" distR="0" simplePos="0" relativeHeight="5" behindDoc="0" locked="0" layoutInCell="1" allowOverlap="1">
            <wp:simplePos x="0" y="0"/>
            <wp:positionH relativeFrom="column">
              <wp:posOffset>0</wp:posOffset>
            </wp:positionH>
            <wp:positionV relativeFrom="paragraph">
              <wp:posOffset>438150</wp:posOffset>
            </wp:positionV>
            <wp:extent cx="5400040" cy="2318385"/>
            <wp:effectExtent l="0" t="0" r="0" b="0"/>
            <wp:wrapSquare wrapText="largest"/>
            <wp:docPr id="11"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
                    <pic:cNvPicPr>
                      <a:picLocks noChangeAspect="1" noChangeArrowheads="1"/>
                    </pic:cNvPicPr>
                  </pic:nvPicPr>
                  <pic:blipFill>
                    <a:blip r:embed="rId36"/>
                    <a:stretch>
                      <a:fillRect/>
                    </a:stretch>
                  </pic:blipFill>
                  <pic:spPr bwMode="auto">
                    <a:xfrm>
                      <a:off x="0" y="0"/>
                      <a:ext cx="5400040" cy="2318385"/>
                    </a:xfrm>
                    <a:prstGeom prst="rect">
                      <a:avLst/>
                    </a:prstGeom>
                  </pic:spPr>
                </pic:pic>
              </a:graphicData>
            </a:graphic>
          </wp:anchor>
        </w:drawing>
      </w:r>
      <w:r w:rsidRPr="00192391">
        <w:rPr>
          <w:color w:val="auto"/>
          <w:sz w:val="24"/>
          <w:szCs w:val="18"/>
        </w:rPr>
        <w:t>求响应错误率，对于响应错误还能进行错误查询与分析。</w:t>
      </w:r>
    </w:p>
    <w:p w:rsidR="00C24EEA" w:rsidRPr="00192391" w:rsidRDefault="00C40BE0">
      <w:pPr>
        <w:spacing w:line="300" w:lineRule="auto"/>
        <w:ind w:firstLine="480"/>
        <w:jc w:val="center"/>
        <w:rPr>
          <w:color w:val="auto"/>
          <w:szCs w:val="21"/>
        </w:rPr>
      </w:pPr>
      <w:r w:rsidRPr="00192391">
        <w:rPr>
          <w:color w:val="auto"/>
          <w:szCs w:val="21"/>
        </w:rPr>
        <w:t>图</w:t>
      </w:r>
      <w:r w:rsidRPr="00192391">
        <w:rPr>
          <w:color w:val="auto"/>
          <w:szCs w:val="21"/>
        </w:rPr>
        <w:t>5-3 New Relic</w:t>
      </w:r>
      <w:r w:rsidRPr="00192391">
        <w:rPr>
          <w:color w:val="auto"/>
          <w:szCs w:val="21"/>
        </w:rPr>
        <w:t>总体监控概括图</w:t>
      </w:r>
    </w:p>
    <w:p w:rsidR="00EE33D6" w:rsidRDefault="00C40BE0" w:rsidP="00EE33D6">
      <w:pPr>
        <w:spacing w:line="300" w:lineRule="auto"/>
        <w:ind w:firstLine="480"/>
        <w:jc w:val="left"/>
        <w:rPr>
          <w:color w:val="auto"/>
          <w:sz w:val="24"/>
          <w:szCs w:val="18"/>
        </w:rPr>
      </w:pPr>
      <w:r w:rsidRPr="00192391">
        <w:rPr>
          <w:color w:val="auto"/>
          <w:sz w:val="24"/>
          <w:szCs w:val="18"/>
        </w:rPr>
        <w:t>对于服务器各个接口的详细监控，反映了各个接口占请求的百分比以及各个时间段接口的调用次数。此外</w:t>
      </w:r>
      <w:r w:rsidRPr="00192391">
        <w:rPr>
          <w:color w:val="auto"/>
          <w:sz w:val="24"/>
          <w:szCs w:val="18"/>
        </w:rPr>
        <w:t>New Relic</w:t>
      </w:r>
      <w:r w:rsidR="00EE33D6">
        <w:rPr>
          <w:color w:val="auto"/>
          <w:sz w:val="24"/>
          <w:szCs w:val="18"/>
        </w:rPr>
        <w:t>还提供了对单个接口性能分析的功能</w:t>
      </w:r>
      <w:r w:rsidR="00EE33D6">
        <w:rPr>
          <w:rFonts w:hint="eastAsia"/>
          <w:color w:val="auto"/>
          <w:sz w:val="24"/>
          <w:szCs w:val="18"/>
        </w:rPr>
        <w:t>，</w:t>
      </w:r>
    </w:p>
    <w:p w:rsidR="00C24EEA" w:rsidRPr="00192391" w:rsidRDefault="00C40BE0" w:rsidP="00EE33D6">
      <w:pPr>
        <w:spacing w:line="300" w:lineRule="auto"/>
        <w:jc w:val="left"/>
        <w:rPr>
          <w:color w:val="auto"/>
          <w:sz w:val="24"/>
          <w:szCs w:val="18"/>
        </w:rPr>
      </w:pPr>
      <w:r w:rsidRPr="00192391">
        <w:rPr>
          <w:color w:val="auto"/>
          <w:sz w:val="24"/>
          <w:szCs w:val="18"/>
        </w:rPr>
        <w:t>如下图</w:t>
      </w:r>
      <w:r w:rsidRPr="00192391">
        <w:rPr>
          <w:color w:val="auto"/>
          <w:sz w:val="24"/>
          <w:szCs w:val="18"/>
        </w:rPr>
        <w:t>5-4</w:t>
      </w:r>
      <w:r w:rsidRPr="00192391">
        <w:rPr>
          <w:color w:val="auto"/>
          <w:sz w:val="24"/>
          <w:szCs w:val="18"/>
        </w:rPr>
        <w:t>所示：</w:t>
      </w:r>
      <w:r w:rsidRPr="00192391">
        <w:rPr>
          <w:noProof/>
          <w:color w:val="auto"/>
          <w:sz w:val="24"/>
          <w:szCs w:val="18"/>
        </w:rPr>
        <w:drawing>
          <wp:inline distT="0" distB="0" distL="0" distR="0">
            <wp:extent cx="5400040" cy="4739005"/>
            <wp:effectExtent l="0" t="0" r="0" b="0"/>
            <wp:docPr id="12"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pic:cNvPicPr>
                      <a:picLocks noChangeAspect="1" noChangeArrowheads="1"/>
                    </pic:cNvPicPr>
                  </pic:nvPicPr>
                  <pic:blipFill>
                    <a:blip r:embed="rId37"/>
                    <a:stretch>
                      <a:fillRect/>
                    </a:stretch>
                  </pic:blipFill>
                  <pic:spPr bwMode="auto">
                    <a:xfrm>
                      <a:off x="0" y="0"/>
                      <a:ext cx="5400040" cy="4739005"/>
                    </a:xfrm>
                    <a:prstGeom prst="rect">
                      <a:avLst/>
                    </a:prstGeom>
                  </pic:spPr>
                </pic:pic>
              </a:graphicData>
            </a:graphic>
          </wp:inline>
        </w:drawing>
      </w:r>
    </w:p>
    <w:p w:rsidR="00C24EEA" w:rsidRPr="00192391" w:rsidRDefault="00C40BE0">
      <w:pPr>
        <w:spacing w:line="300" w:lineRule="auto"/>
        <w:ind w:firstLine="480"/>
        <w:jc w:val="center"/>
        <w:rPr>
          <w:color w:val="auto"/>
          <w:szCs w:val="21"/>
        </w:rPr>
      </w:pPr>
      <w:r w:rsidRPr="00192391">
        <w:rPr>
          <w:color w:val="auto"/>
          <w:szCs w:val="21"/>
        </w:rPr>
        <w:t>图</w:t>
      </w:r>
      <w:r w:rsidRPr="00192391">
        <w:rPr>
          <w:color w:val="auto"/>
          <w:szCs w:val="21"/>
        </w:rPr>
        <w:t>5-4 New Relic</w:t>
      </w:r>
      <w:r w:rsidRPr="00192391">
        <w:rPr>
          <w:color w:val="auto"/>
          <w:szCs w:val="21"/>
        </w:rPr>
        <w:t>接口性能分析图</w:t>
      </w:r>
    </w:p>
    <w:p w:rsidR="00C24EEA" w:rsidRPr="00192391" w:rsidRDefault="00C24EEA">
      <w:pPr>
        <w:spacing w:line="300" w:lineRule="auto"/>
        <w:ind w:firstLine="480"/>
        <w:jc w:val="center"/>
        <w:rPr>
          <w:color w:val="auto"/>
          <w:szCs w:val="21"/>
        </w:rPr>
      </w:pPr>
    </w:p>
    <w:p w:rsidR="00C24EEA" w:rsidRPr="00192391" w:rsidRDefault="00C40BE0">
      <w:pPr>
        <w:spacing w:line="300" w:lineRule="auto"/>
        <w:ind w:firstLine="480"/>
        <w:rPr>
          <w:color w:val="auto"/>
          <w:sz w:val="24"/>
          <w:szCs w:val="18"/>
        </w:rPr>
      </w:pPr>
      <w:r w:rsidRPr="00192391">
        <w:rPr>
          <w:color w:val="auto"/>
          <w:sz w:val="24"/>
          <w:szCs w:val="18"/>
        </w:rPr>
        <w:lastRenderedPageBreak/>
        <w:t>其中，</w:t>
      </w:r>
      <w:r w:rsidRPr="00192391">
        <w:rPr>
          <w:color w:val="auto"/>
          <w:sz w:val="24"/>
          <w:szCs w:val="18"/>
        </w:rPr>
        <w:t>New Relic</w:t>
      </w:r>
      <w:r w:rsidRPr="00192391">
        <w:rPr>
          <w:color w:val="auto"/>
          <w:sz w:val="24"/>
          <w:szCs w:val="18"/>
        </w:rPr>
        <w:t>可以分析每个接口调用过程中经过了哪些中间件，回调与数据库访问，并统计出各个阶段的耗时与百分比，帮助开发人员定位代码的性能问题所在，从而改善服务器处理效率。</w:t>
      </w:r>
    </w:p>
    <w:p w:rsidR="00C24EEA" w:rsidRPr="00192391" w:rsidRDefault="00C40BE0">
      <w:pPr>
        <w:spacing w:line="300" w:lineRule="auto"/>
        <w:jc w:val="left"/>
        <w:outlineLvl w:val="2"/>
        <w:rPr>
          <w:rFonts w:eastAsia="黑体"/>
          <w:color w:val="auto"/>
        </w:rPr>
      </w:pPr>
      <w:bookmarkStart w:id="186" w:name="_Toc4819579091"/>
      <w:bookmarkStart w:id="187" w:name="_Toc260711"/>
      <w:bookmarkStart w:id="188" w:name="_Toc4818457971"/>
      <w:r w:rsidRPr="00192391">
        <w:rPr>
          <w:rFonts w:eastAsia="黑体"/>
          <w:color w:val="auto"/>
          <w:sz w:val="28"/>
          <w:szCs w:val="28"/>
        </w:rPr>
        <w:t>5.3.</w:t>
      </w:r>
      <w:bookmarkEnd w:id="186"/>
      <w:bookmarkEnd w:id="187"/>
      <w:bookmarkEnd w:id="188"/>
      <w:r w:rsidRPr="00192391">
        <w:rPr>
          <w:rFonts w:eastAsia="黑体"/>
          <w:color w:val="auto"/>
          <w:sz w:val="28"/>
          <w:szCs w:val="28"/>
        </w:rPr>
        <w:t>2</w:t>
      </w:r>
      <w:r w:rsidRPr="00192391">
        <w:rPr>
          <w:rFonts w:eastAsia="黑体"/>
          <w:color w:val="auto"/>
          <w:sz w:val="28"/>
          <w:szCs w:val="28"/>
        </w:rPr>
        <w:t>访问负载压力分析</w:t>
      </w:r>
    </w:p>
    <w:p w:rsidR="00C24EEA" w:rsidRPr="00192391" w:rsidRDefault="00C40BE0">
      <w:pPr>
        <w:spacing w:line="300" w:lineRule="auto"/>
        <w:ind w:firstLine="480"/>
        <w:rPr>
          <w:color w:val="auto"/>
          <w:sz w:val="24"/>
          <w:szCs w:val="18"/>
        </w:rPr>
      </w:pPr>
      <w:r w:rsidRPr="00192391">
        <w:rPr>
          <w:color w:val="auto"/>
          <w:sz w:val="24"/>
          <w:szCs w:val="18"/>
        </w:rPr>
        <w:t>服务器的根本职责是接受并解析客户端的访问请求，对数据处理后返回请求所需的数据或状态，在</w:t>
      </w:r>
      <w:r w:rsidRPr="00192391">
        <w:rPr>
          <w:color w:val="auto"/>
          <w:sz w:val="24"/>
          <w:szCs w:val="18"/>
        </w:rPr>
        <w:t>HTTP</w:t>
      </w:r>
      <w:r w:rsidRPr="00192391">
        <w:rPr>
          <w:color w:val="auto"/>
          <w:sz w:val="24"/>
          <w:szCs w:val="18"/>
        </w:rPr>
        <w:t>通信的每一个阶段都需要一定的计算与内存资源来支持。而客户端的数目会随着企业业务规模的扩展而迅速扩增，因此在同一时间内可能会有大量的客户端请求同时发向服务端，造成服务器计算资源或内存资源耗尽，使得服务器的</w:t>
      </w:r>
      <w:r w:rsidRPr="00192391">
        <w:rPr>
          <w:color w:val="auto"/>
          <w:sz w:val="24"/>
          <w:szCs w:val="18"/>
        </w:rPr>
        <w:t>CPU</w:t>
      </w:r>
      <w:r w:rsidRPr="00192391">
        <w:rPr>
          <w:color w:val="auto"/>
          <w:sz w:val="24"/>
          <w:szCs w:val="18"/>
        </w:rPr>
        <w:t>无</w:t>
      </w:r>
      <w:bookmarkStart w:id="189" w:name="_GoBack"/>
      <w:bookmarkEnd w:id="189"/>
      <w:r w:rsidRPr="00192391">
        <w:rPr>
          <w:color w:val="auto"/>
          <w:sz w:val="24"/>
          <w:szCs w:val="18"/>
        </w:rPr>
        <w:t>法及时响应每个客户端的请求，甚至会导致服务器主机整个操作系统因为计算资源枯竭而崩溃造成</w:t>
      </w:r>
      <w:proofErr w:type="gramStart"/>
      <w:r w:rsidRPr="00192391">
        <w:rPr>
          <w:color w:val="auto"/>
          <w:sz w:val="24"/>
          <w:szCs w:val="18"/>
        </w:rPr>
        <w:t>宕</w:t>
      </w:r>
      <w:proofErr w:type="gramEnd"/>
      <w:r w:rsidRPr="00192391">
        <w:rPr>
          <w:color w:val="auto"/>
          <w:sz w:val="24"/>
          <w:szCs w:val="18"/>
        </w:rPr>
        <w:t>机。正因如此，对于一个服务器而言，通常用户人员会对服务器的访问负载压力进行测试与分析，从而预先检验服务器当前的计算性能是否能够满足企业实际生产中的用户访问负载需求。对于服务器压力测试主要包括以下指标</w:t>
      </w:r>
      <w:r w:rsidRPr="00192391">
        <w:rPr>
          <w:color w:val="auto"/>
          <w:sz w:val="24"/>
          <w:szCs w:val="18"/>
        </w:rPr>
        <w:t>:</w:t>
      </w:r>
    </w:p>
    <w:p w:rsidR="00C24EEA" w:rsidRPr="00192391" w:rsidRDefault="00C40BE0">
      <w:pPr>
        <w:spacing w:line="300" w:lineRule="auto"/>
        <w:ind w:firstLine="480"/>
        <w:rPr>
          <w:color w:val="auto"/>
          <w:sz w:val="24"/>
          <w:szCs w:val="18"/>
        </w:rPr>
      </w:pPr>
      <w:r w:rsidRPr="00192391">
        <w:rPr>
          <w:color w:val="auto"/>
          <w:sz w:val="24"/>
          <w:szCs w:val="18"/>
        </w:rPr>
        <w:t>1</w:t>
      </w:r>
      <w:r w:rsidRPr="00192391">
        <w:rPr>
          <w:color w:val="auto"/>
          <w:sz w:val="24"/>
          <w:szCs w:val="18"/>
        </w:rPr>
        <w:t>、吞吐率（</w:t>
      </w:r>
      <w:r w:rsidRPr="00192391">
        <w:rPr>
          <w:color w:val="auto"/>
          <w:sz w:val="24"/>
          <w:szCs w:val="18"/>
        </w:rPr>
        <w:t>Requests per second</w:t>
      </w:r>
      <w:r w:rsidRPr="00192391">
        <w:rPr>
          <w:color w:val="auto"/>
          <w:sz w:val="24"/>
          <w:szCs w:val="18"/>
        </w:rPr>
        <w:t>）。概念：服务器并发处理能力的量化描述，单位是</w:t>
      </w:r>
      <w:r w:rsidRPr="00192391">
        <w:rPr>
          <w:color w:val="auto"/>
          <w:sz w:val="24"/>
          <w:szCs w:val="18"/>
        </w:rPr>
        <w:t>reqs/s</w:t>
      </w:r>
      <w:r w:rsidRPr="00192391">
        <w:rPr>
          <w:color w:val="auto"/>
          <w:sz w:val="24"/>
          <w:szCs w:val="18"/>
        </w:rPr>
        <w:t>，指的是某个并发用户数下单位时间内处理的请求数。某个并发用户数下单位时间内能处理的最大请求数，称之为最大吞吐率。</w:t>
      </w:r>
      <w:r w:rsidRPr="00192391">
        <w:rPr>
          <w:color w:val="auto"/>
          <w:sz w:val="24"/>
          <w:szCs w:val="18"/>
        </w:rPr>
        <w:br/>
      </w:r>
      <w:r w:rsidRPr="00192391">
        <w:rPr>
          <w:color w:val="auto"/>
          <w:sz w:val="24"/>
          <w:szCs w:val="18"/>
        </w:rPr>
        <w:t>计算公式：总请求数</w:t>
      </w:r>
      <w:r w:rsidRPr="00192391">
        <w:rPr>
          <w:color w:val="auto"/>
          <w:sz w:val="24"/>
          <w:szCs w:val="18"/>
        </w:rPr>
        <w:t xml:space="preserve"> / </w:t>
      </w:r>
      <w:r w:rsidRPr="00192391">
        <w:rPr>
          <w:color w:val="auto"/>
          <w:sz w:val="24"/>
          <w:szCs w:val="18"/>
        </w:rPr>
        <w:t>处理完成这些请求数所花费的时间</w:t>
      </w:r>
      <w:r w:rsidRPr="00192391">
        <w:rPr>
          <w:color w:val="auto"/>
          <w:sz w:val="24"/>
          <w:szCs w:val="18"/>
        </w:rPr>
        <w:t>;</w:t>
      </w:r>
    </w:p>
    <w:p w:rsidR="00C24EEA" w:rsidRPr="00192391" w:rsidRDefault="00C40BE0">
      <w:pPr>
        <w:spacing w:line="300" w:lineRule="auto"/>
        <w:ind w:firstLine="480"/>
        <w:rPr>
          <w:color w:val="auto"/>
          <w:sz w:val="24"/>
          <w:szCs w:val="18"/>
        </w:rPr>
      </w:pPr>
      <w:r w:rsidRPr="00192391">
        <w:rPr>
          <w:color w:val="auto"/>
          <w:sz w:val="24"/>
          <w:szCs w:val="18"/>
        </w:rPr>
        <w:t>2</w:t>
      </w:r>
      <w:r w:rsidRPr="00192391">
        <w:rPr>
          <w:color w:val="auto"/>
          <w:sz w:val="24"/>
          <w:szCs w:val="18"/>
        </w:rPr>
        <w:t>、并发连接数（</w:t>
      </w:r>
      <w:r w:rsidRPr="00192391">
        <w:rPr>
          <w:color w:val="auto"/>
          <w:sz w:val="24"/>
          <w:szCs w:val="18"/>
        </w:rPr>
        <w:t>The number of concurrent connections</w:t>
      </w:r>
      <w:r w:rsidRPr="00192391">
        <w:rPr>
          <w:color w:val="auto"/>
          <w:sz w:val="24"/>
          <w:szCs w:val="18"/>
        </w:rPr>
        <w:t>）。这个指标代表某个时刻</w:t>
      </w:r>
      <w:r w:rsidRPr="00192391">
        <w:rPr>
          <w:color w:val="auto"/>
          <w:sz w:val="24"/>
          <w:szCs w:val="18"/>
        </w:rPr>
        <w:t>Server</w:t>
      </w:r>
      <w:proofErr w:type="gramStart"/>
      <w:r w:rsidRPr="00192391">
        <w:rPr>
          <w:color w:val="auto"/>
          <w:sz w:val="24"/>
          <w:szCs w:val="18"/>
        </w:rPr>
        <w:t>端同时</w:t>
      </w:r>
      <w:proofErr w:type="gramEnd"/>
      <w:r w:rsidRPr="00192391">
        <w:rPr>
          <w:color w:val="auto"/>
          <w:sz w:val="24"/>
          <w:szCs w:val="18"/>
        </w:rPr>
        <w:t>接受到的并发请求数量；</w:t>
      </w:r>
    </w:p>
    <w:p w:rsidR="00C24EEA" w:rsidRPr="00192391" w:rsidRDefault="00C40BE0">
      <w:pPr>
        <w:spacing w:line="300" w:lineRule="auto"/>
        <w:ind w:firstLine="480"/>
        <w:rPr>
          <w:color w:val="auto"/>
          <w:sz w:val="24"/>
          <w:szCs w:val="18"/>
        </w:rPr>
      </w:pPr>
      <w:r w:rsidRPr="00192391">
        <w:rPr>
          <w:color w:val="auto"/>
          <w:sz w:val="24"/>
          <w:szCs w:val="18"/>
        </w:rPr>
        <w:t>3</w:t>
      </w:r>
      <w:r w:rsidRPr="00192391">
        <w:rPr>
          <w:color w:val="auto"/>
          <w:sz w:val="24"/>
          <w:szCs w:val="18"/>
        </w:rPr>
        <w:t>、并发用户数（</w:t>
      </w:r>
      <w:r w:rsidRPr="00192391">
        <w:rPr>
          <w:color w:val="auto"/>
          <w:sz w:val="24"/>
          <w:szCs w:val="18"/>
        </w:rPr>
        <w:t>The number of concurrent users</w:t>
      </w:r>
      <w:r w:rsidRPr="00192391">
        <w:rPr>
          <w:color w:val="auto"/>
          <w:sz w:val="24"/>
          <w:szCs w:val="18"/>
        </w:rPr>
        <w:t>，</w:t>
      </w:r>
      <w:r w:rsidRPr="00192391">
        <w:rPr>
          <w:color w:val="auto"/>
          <w:sz w:val="24"/>
          <w:szCs w:val="18"/>
        </w:rPr>
        <w:t>Concurrency Level</w:t>
      </w:r>
      <w:r w:rsidRPr="00192391">
        <w:rPr>
          <w:color w:val="auto"/>
          <w:sz w:val="24"/>
          <w:szCs w:val="18"/>
        </w:rPr>
        <w:t>）。概念：要注意区分这个概念和并发连接数之间的区别，一个用户可能同时会产生多个会话，也即连接数</w:t>
      </w:r>
      <w:r w:rsidRPr="00192391">
        <w:rPr>
          <w:color w:val="auto"/>
          <w:sz w:val="24"/>
          <w:szCs w:val="18"/>
        </w:rPr>
        <w:t>;</w:t>
      </w:r>
    </w:p>
    <w:p w:rsidR="00C24EEA" w:rsidRPr="00192391" w:rsidRDefault="00C40BE0">
      <w:pPr>
        <w:spacing w:line="300" w:lineRule="auto"/>
        <w:ind w:firstLine="480"/>
        <w:rPr>
          <w:color w:val="auto"/>
          <w:sz w:val="24"/>
          <w:szCs w:val="18"/>
        </w:rPr>
      </w:pPr>
      <w:r w:rsidRPr="00192391">
        <w:rPr>
          <w:color w:val="auto"/>
          <w:sz w:val="24"/>
          <w:szCs w:val="18"/>
        </w:rPr>
        <w:t>4</w:t>
      </w:r>
      <w:r w:rsidRPr="00192391">
        <w:rPr>
          <w:color w:val="auto"/>
          <w:sz w:val="24"/>
          <w:szCs w:val="18"/>
        </w:rPr>
        <w:t>、用户平均请求等待时间（</w:t>
      </w:r>
      <w:r w:rsidRPr="00192391">
        <w:rPr>
          <w:color w:val="auto"/>
          <w:sz w:val="24"/>
          <w:szCs w:val="18"/>
        </w:rPr>
        <w:t>Time per request</w:t>
      </w:r>
      <w:r w:rsidRPr="00192391">
        <w:rPr>
          <w:color w:val="auto"/>
          <w:sz w:val="24"/>
          <w:szCs w:val="18"/>
        </w:rPr>
        <w:t>）。计算公式：处理完成所有请求数所花费的时间</w:t>
      </w:r>
      <w:r w:rsidRPr="00192391">
        <w:rPr>
          <w:color w:val="auto"/>
          <w:sz w:val="24"/>
          <w:szCs w:val="18"/>
        </w:rPr>
        <w:t xml:space="preserve">/ </w:t>
      </w:r>
      <w:r w:rsidRPr="00192391">
        <w:rPr>
          <w:color w:val="auto"/>
          <w:sz w:val="24"/>
          <w:szCs w:val="18"/>
        </w:rPr>
        <w:t>（总请求数</w:t>
      </w:r>
      <w:r w:rsidRPr="00192391">
        <w:rPr>
          <w:color w:val="auto"/>
          <w:sz w:val="24"/>
          <w:szCs w:val="18"/>
        </w:rPr>
        <w:t xml:space="preserve"> / </w:t>
      </w:r>
      <w:r w:rsidRPr="00192391">
        <w:rPr>
          <w:color w:val="auto"/>
          <w:sz w:val="24"/>
          <w:szCs w:val="18"/>
        </w:rPr>
        <w:t>并发用户数）</w:t>
      </w:r>
      <w:r w:rsidRPr="00192391">
        <w:rPr>
          <w:color w:val="auto"/>
          <w:sz w:val="24"/>
          <w:szCs w:val="18"/>
        </w:rPr>
        <w:t>;</w:t>
      </w:r>
    </w:p>
    <w:p w:rsidR="00C24EEA" w:rsidRPr="00192391" w:rsidRDefault="00C40BE0">
      <w:pPr>
        <w:spacing w:line="300" w:lineRule="auto"/>
        <w:ind w:firstLine="480"/>
        <w:rPr>
          <w:color w:val="auto"/>
          <w:sz w:val="24"/>
          <w:szCs w:val="18"/>
        </w:rPr>
      </w:pPr>
      <w:r w:rsidRPr="00192391">
        <w:rPr>
          <w:color w:val="auto"/>
          <w:sz w:val="24"/>
          <w:szCs w:val="18"/>
        </w:rPr>
        <w:t>5</w:t>
      </w:r>
      <w:r w:rsidRPr="00192391">
        <w:rPr>
          <w:color w:val="auto"/>
          <w:sz w:val="24"/>
          <w:szCs w:val="18"/>
        </w:rPr>
        <w:t>、服务器平均请求等待时间（</w:t>
      </w:r>
      <w:r w:rsidRPr="00192391">
        <w:rPr>
          <w:color w:val="auto"/>
          <w:sz w:val="24"/>
          <w:szCs w:val="18"/>
        </w:rPr>
        <w:t>Time per request: across all concurrent requests</w:t>
      </w:r>
      <w:r w:rsidRPr="00192391">
        <w:rPr>
          <w:color w:val="auto"/>
          <w:sz w:val="24"/>
          <w:szCs w:val="18"/>
        </w:rPr>
        <w:t>）。计算公式：处理完成所有请求数所花费的时间</w:t>
      </w:r>
      <w:r w:rsidRPr="00192391">
        <w:rPr>
          <w:color w:val="auto"/>
          <w:sz w:val="24"/>
          <w:szCs w:val="18"/>
        </w:rPr>
        <w:t xml:space="preserve"> / </w:t>
      </w:r>
      <w:r w:rsidRPr="00192391">
        <w:rPr>
          <w:color w:val="auto"/>
          <w:sz w:val="24"/>
          <w:szCs w:val="18"/>
        </w:rPr>
        <w:t>总请求数，可以看到，它是吞吐率的倒数。同时，它也</w:t>
      </w:r>
      <w:r w:rsidRPr="00192391">
        <w:rPr>
          <w:color w:val="auto"/>
          <w:sz w:val="24"/>
          <w:szCs w:val="18"/>
        </w:rPr>
        <w:t>=</w:t>
      </w:r>
      <w:r w:rsidRPr="00192391">
        <w:rPr>
          <w:color w:val="auto"/>
          <w:sz w:val="24"/>
          <w:szCs w:val="18"/>
        </w:rPr>
        <w:t>用户平均请求等待时间</w:t>
      </w:r>
      <w:r w:rsidRPr="00192391">
        <w:rPr>
          <w:color w:val="auto"/>
          <w:sz w:val="24"/>
          <w:szCs w:val="18"/>
        </w:rPr>
        <w:t>/</w:t>
      </w:r>
      <w:r w:rsidRPr="00192391">
        <w:rPr>
          <w:color w:val="auto"/>
          <w:sz w:val="24"/>
          <w:szCs w:val="18"/>
        </w:rPr>
        <w:t>并发用户数。</w:t>
      </w:r>
    </w:p>
    <w:p w:rsidR="00C24EEA" w:rsidRDefault="00C40BE0">
      <w:pPr>
        <w:spacing w:line="300" w:lineRule="auto"/>
        <w:ind w:firstLine="480"/>
        <w:rPr>
          <w:color w:val="auto"/>
          <w:sz w:val="24"/>
          <w:szCs w:val="18"/>
        </w:rPr>
      </w:pPr>
      <w:r w:rsidRPr="00192391">
        <w:rPr>
          <w:color w:val="auto"/>
          <w:sz w:val="24"/>
          <w:szCs w:val="18"/>
        </w:rPr>
        <w:t>对于服务器的访问负载压力测试，通常会选用</w:t>
      </w:r>
      <w:r w:rsidRPr="00192391">
        <w:rPr>
          <w:color w:val="auto"/>
          <w:sz w:val="24"/>
          <w:szCs w:val="18"/>
        </w:rPr>
        <w:t>Apache Bench</w:t>
      </w:r>
      <w:r w:rsidRPr="00192391">
        <w:rPr>
          <w:color w:val="auto"/>
          <w:sz w:val="24"/>
          <w:szCs w:val="18"/>
        </w:rPr>
        <w:t>（</w:t>
      </w:r>
      <w:r w:rsidRPr="00192391">
        <w:rPr>
          <w:color w:val="auto"/>
          <w:sz w:val="24"/>
          <w:szCs w:val="18"/>
        </w:rPr>
        <w:t>ab</w:t>
      </w:r>
      <w:r w:rsidRPr="00192391">
        <w:rPr>
          <w:color w:val="auto"/>
          <w:sz w:val="24"/>
          <w:szCs w:val="18"/>
        </w:rPr>
        <w:t>）工具，</w:t>
      </w:r>
      <w:r w:rsidRPr="00192391">
        <w:rPr>
          <w:color w:val="auto"/>
          <w:sz w:val="24"/>
          <w:szCs w:val="18"/>
        </w:rPr>
        <w:t>ab</w:t>
      </w:r>
      <w:r w:rsidRPr="00192391">
        <w:rPr>
          <w:color w:val="auto"/>
          <w:sz w:val="24"/>
          <w:szCs w:val="18"/>
        </w:rPr>
        <w:t>是</w:t>
      </w:r>
      <w:r w:rsidRPr="00192391">
        <w:rPr>
          <w:color w:val="auto"/>
          <w:sz w:val="24"/>
          <w:szCs w:val="18"/>
        </w:rPr>
        <w:t>Apache</w:t>
      </w:r>
      <w:r w:rsidRPr="00192391">
        <w:rPr>
          <w:color w:val="auto"/>
          <w:sz w:val="24"/>
          <w:szCs w:val="18"/>
        </w:rPr>
        <w:t>超文本传输协议</w:t>
      </w:r>
      <w:r w:rsidRPr="00192391">
        <w:rPr>
          <w:color w:val="auto"/>
          <w:sz w:val="24"/>
          <w:szCs w:val="18"/>
        </w:rPr>
        <w:t>(HTTP)</w:t>
      </w:r>
      <w:r w:rsidRPr="00192391">
        <w:rPr>
          <w:color w:val="auto"/>
          <w:sz w:val="24"/>
          <w:szCs w:val="18"/>
        </w:rPr>
        <w:t>的性能测试工具。</w:t>
      </w:r>
      <w:r w:rsidRPr="00192391">
        <w:rPr>
          <w:color w:val="auto"/>
          <w:sz w:val="24"/>
          <w:szCs w:val="18"/>
        </w:rPr>
        <w:t>ab</w:t>
      </w:r>
      <w:r w:rsidRPr="00192391">
        <w:rPr>
          <w:color w:val="auto"/>
          <w:sz w:val="24"/>
          <w:szCs w:val="18"/>
        </w:rPr>
        <w:t>非常实用，它不仅可以对</w:t>
      </w:r>
      <w:r w:rsidRPr="00192391">
        <w:rPr>
          <w:color w:val="auto"/>
          <w:sz w:val="24"/>
          <w:szCs w:val="18"/>
        </w:rPr>
        <w:t>apache</w:t>
      </w:r>
      <w:r w:rsidRPr="00192391">
        <w:rPr>
          <w:color w:val="auto"/>
          <w:sz w:val="24"/>
          <w:szCs w:val="18"/>
        </w:rPr>
        <w:t>服务器进行网站访问压力测试，也可以对或其它类型的服务器进行压力测试。比如</w:t>
      </w:r>
      <w:r w:rsidRPr="00192391">
        <w:rPr>
          <w:color w:val="auto"/>
          <w:sz w:val="24"/>
          <w:szCs w:val="18"/>
        </w:rPr>
        <w:t>nginx</w:t>
      </w:r>
      <w:r w:rsidRPr="00192391">
        <w:rPr>
          <w:color w:val="auto"/>
          <w:sz w:val="24"/>
          <w:szCs w:val="18"/>
        </w:rPr>
        <w:t>、</w:t>
      </w:r>
      <w:r w:rsidRPr="00192391">
        <w:rPr>
          <w:color w:val="auto"/>
          <w:sz w:val="24"/>
          <w:szCs w:val="18"/>
        </w:rPr>
        <w:t>tomcat</w:t>
      </w:r>
      <w:r w:rsidRPr="00192391">
        <w:rPr>
          <w:color w:val="auto"/>
          <w:sz w:val="24"/>
          <w:szCs w:val="18"/>
        </w:rPr>
        <w:t>、</w:t>
      </w:r>
      <w:r w:rsidRPr="00192391">
        <w:rPr>
          <w:color w:val="auto"/>
          <w:sz w:val="24"/>
          <w:szCs w:val="18"/>
        </w:rPr>
        <w:t>IIS</w:t>
      </w:r>
      <w:r w:rsidRPr="00192391">
        <w:rPr>
          <w:color w:val="auto"/>
          <w:sz w:val="24"/>
          <w:szCs w:val="18"/>
        </w:rPr>
        <w:t>等，当然也可以对</w:t>
      </w:r>
      <w:r w:rsidRPr="00192391">
        <w:rPr>
          <w:color w:val="auto"/>
          <w:sz w:val="24"/>
          <w:szCs w:val="18"/>
        </w:rPr>
        <w:t>Node.js</w:t>
      </w:r>
      <w:r w:rsidRPr="00192391">
        <w:rPr>
          <w:color w:val="auto"/>
          <w:sz w:val="24"/>
          <w:szCs w:val="18"/>
        </w:rPr>
        <w:t>平台的</w:t>
      </w:r>
      <w:r w:rsidRPr="00192391">
        <w:rPr>
          <w:color w:val="auto"/>
          <w:sz w:val="24"/>
          <w:szCs w:val="18"/>
        </w:rPr>
        <w:t xml:space="preserve"> </w:t>
      </w:r>
      <w:r w:rsidRPr="00192391">
        <w:rPr>
          <w:color w:val="auto"/>
          <w:sz w:val="24"/>
          <w:szCs w:val="18"/>
        </w:rPr>
        <w:t>服务器进行测试。本文中我们首先在</w:t>
      </w:r>
      <w:r w:rsidRPr="00192391">
        <w:rPr>
          <w:color w:val="auto"/>
          <w:sz w:val="24"/>
          <w:szCs w:val="18"/>
        </w:rPr>
        <w:t>CPU</w:t>
      </w:r>
      <w:r w:rsidRPr="00192391">
        <w:rPr>
          <w:color w:val="auto"/>
          <w:sz w:val="24"/>
          <w:szCs w:val="18"/>
        </w:rPr>
        <w:t>为</w:t>
      </w:r>
      <w:r w:rsidRPr="00192391">
        <w:rPr>
          <w:color w:val="auto"/>
          <w:sz w:val="24"/>
          <w:szCs w:val="18"/>
        </w:rPr>
        <w:t>Intel(R) Xeon(R) CPU E5-2650 v2 @ 2.60GHz</w:t>
      </w:r>
      <w:r w:rsidRPr="00192391">
        <w:rPr>
          <w:color w:val="auto"/>
          <w:sz w:val="24"/>
          <w:szCs w:val="18"/>
        </w:rPr>
        <w:t>的单主机服务器环境与</w:t>
      </w:r>
      <w:r w:rsidRPr="00192391">
        <w:rPr>
          <w:color w:val="auto"/>
          <w:sz w:val="24"/>
          <w:szCs w:val="18"/>
        </w:rPr>
        <w:t>CPU</w:t>
      </w:r>
      <w:r w:rsidRPr="00192391">
        <w:rPr>
          <w:color w:val="auto"/>
          <w:sz w:val="24"/>
          <w:szCs w:val="18"/>
        </w:rPr>
        <w:t>为</w:t>
      </w:r>
      <w:r w:rsidRPr="00192391">
        <w:rPr>
          <w:color w:val="auto"/>
          <w:sz w:val="24"/>
          <w:szCs w:val="18"/>
        </w:rPr>
        <w:t>Intel(R) Core(TM) i5-6600 CPU @ 3.30GHz4</w:t>
      </w:r>
      <w:r w:rsidRPr="00192391">
        <w:rPr>
          <w:color w:val="auto"/>
          <w:sz w:val="24"/>
          <w:szCs w:val="18"/>
        </w:rPr>
        <w:t>虚拟主机集群环境上部署本文的服务器，再分别使用</w:t>
      </w:r>
      <w:r w:rsidRPr="00192391">
        <w:rPr>
          <w:color w:val="auto"/>
          <w:sz w:val="24"/>
          <w:szCs w:val="18"/>
        </w:rPr>
        <w:t>ab</w:t>
      </w:r>
      <w:r w:rsidRPr="00192391">
        <w:rPr>
          <w:color w:val="auto"/>
          <w:sz w:val="24"/>
          <w:szCs w:val="18"/>
        </w:rPr>
        <w:t>工具，对服务器进行测试</w:t>
      </w:r>
      <w:r w:rsidRPr="00192391">
        <w:rPr>
          <w:color w:val="auto"/>
          <w:sz w:val="24"/>
          <w:szCs w:val="18"/>
        </w:rPr>
        <w:t>10</w:t>
      </w:r>
      <w:r w:rsidRPr="00192391">
        <w:rPr>
          <w:color w:val="auto"/>
          <w:sz w:val="24"/>
          <w:szCs w:val="18"/>
        </w:rPr>
        <w:t>并发，</w:t>
      </w:r>
      <w:r w:rsidRPr="00192391">
        <w:rPr>
          <w:color w:val="auto"/>
          <w:sz w:val="24"/>
          <w:szCs w:val="18"/>
        </w:rPr>
        <w:t>100</w:t>
      </w:r>
      <w:r w:rsidRPr="00192391">
        <w:rPr>
          <w:color w:val="auto"/>
          <w:sz w:val="24"/>
          <w:szCs w:val="18"/>
        </w:rPr>
        <w:t>并发，</w:t>
      </w:r>
      <w:r w:rsidRPr="00192391">
        <w:rPr>
          <w:color w:val="auto"/>
          <w:sz w:val="24"/>
          <w:szCs w:val="18"/>
        </w:rPr>
        <w:t>1000</w:t>
      </w:r>
      <w:r w:rsidRPr="00192391">
        <w:rPr>
          <w:color w:val="auto"/>
          <w:sz w:val="24"/>
          <w:szCs w:val="18"/>
        </w:rPr>
        <w:t>并发条件下，持续</w:t>
      </w:r>
      <w:r w:rsidRPr="00192391">
        <w:rPr>
          <w:color w:val="auto"/>
          <w:sz w:val="24"/>
          <w:szCs w:val="18"/>
        </w:rPr>
        <w:t>10</w:t>
      </w:r>
      <w:r w:rsidRPr="00192391">
        <w:rPr>
          <w:color w:val="auto"/>
          <w:sz w:val="24"/>
          <w:szCs w:val="18"/>
        </w:rPr>
        <w:t>秒的负载请求，测试结果如下表</w:t>
      </w:r>
      <w:r w:rsidRPr="00192391">
        <w:rPr>
          <w:color w:val="auto"/>
          <w:sz w:val="24"/>
          <w:szCs w:val="18"/>
        </w:rPr>
        <w:t>5-1</w:t>
      </w:r>
      <w:r w:rsidRPr="00192391">
        <w:rPr>
          <w:color w:val="auto"/>
          <w:sz w:val="24"/>
          <w:szCs w:val="18"/>
        </w:rPr>
        <w:t>所示：</w:t>
      </w:r>
    </w:p>
    <w:p w:rsidR="00EE33D6" w:rsidRPr="00192391" w:rsidRDefault="00EE33D6">
      <w:pPr>
        <w:spacing w:line="300" w:lineRule="auto"/>
        <w:ind w:firstLine="480"/>
        <w:rPr>
          <w:color w:val="auto"/>
        </w:rPr>
      </w:pPr>
    </w:p>
    <w:p w:rsidR="00C24EEA" w:rsidRPr="00192391" w:rsidRDefault="00C40BE0">
      <w:pPr>
        <w:spacing w:line="300" w:lineRule="auto"/>
        <w:ind w:firstLine="480"/>
        <w:jc w:val="center"/>
        <w:rPr>
          <w:color w:val="auto"/>
        </w:rPr>
      </w:pPr>
      <w:r w:rsidRPr="00192391">
        <w:rPr>
          <w:color w:val="auto"/>
          <w:sz w:val="24"/>
          <w:szCs w:val="21"/>
        </w:rPr>
        <w:lastRenderedPageBreak/>
        <w:t>表</w:t>
      </w:r>
      <w:r w:rsidRPr="00192391">
        <w:rPr>
          <w:color w:val="auto"/>
          <w:sz w:val="24"/>
          <w:szCs w:val="21"/>
        </w:rPr>
        <w:t xml:space="preserve">5-1 </w:t>
      </w:r>
      <w:r w:rsidRPr="00192391">
        <w:rPr>
          <w:color w:val="auto"/>
          <w:sz w:val="24"/>
          <w:szCs w:val="21"/>
        </w:rPr>
        <w:t>访问负载压力测试数据结果表</w:t>
      </w:r>
    </w:p>
    <w:tbl>
      <w:tblPr>
        <w:tblStyle w:val="af4"/>
        <w:tblW w:w="5000" w:type="pct"/>
        <w:tblLook w:val="04A0" w:firstRow="1" w:lastRow="0" w:firstColumn="1" w:lastColumn="0" w:noHBand="0" w:noVBand="1"/>
      </w:tblPr>
      <w:tblGrid>
        <w:gridCol w:w="1365"/>
        <w:gridCol w:w="1190"/>
        <w:gridCol w:w="1189"/>
        <w:gridCol w:w="1185"/>
        <w:gridCol w:w="1181"/>
        <w:gridCol w:w="1196"/>
        <w:gridCol w:w="1188"/>
      </w:tblGrid>
      <w:tr w:rsidR="00C24EEA" w:rsidRPr="00192391">
        <w:tc>
          <w:tcPr>
            <w:tcW w:w="1364" w:type="dxa"/>
            <w:shd w:val="clear" w:color="auto" w:fill="auto"/>
            <w:tcMar>
              <w:left w:w="108" w:type="dxa"/>
            </w:tcMar>
            <w:vAlign w:val="center"/>
          </w:tcPr>
          <w:p w:rsidR="00C24EEA" w:rsidRPr="00192391" w:rsidRDefault="00C40BE0">
            <w:pPr>
              <w:spacing w:line="300" w:lineRule="auto"/>
              <w:jc w:val="center"/>
              <w:rPr>
                <w:color w:val="auto"/>
                <w:sz w:val="24"/>
                <w:szCs w:val="18"/>
              </w:rPr>
            </w:pPr>
            <w:r w:rsidRPr="00192391">
              <w:rPr>
                <w:color w:val="auto"/>
                <w:sz w:val="24"/>
                <w:szCs w:val="18"/>
              </w:rPr>
              <w:t>测试环境</w:t>
            </w:r>
          </w:p>
        </w:tc>
        <w:tc>
          <w:tcPr>
            <w:tcW w:w="3569" w:type="dxa"/>
            <w:gridSpan w:val="3"/>
            <w:shd w:val="clear" w:color="auto" w:fill="auto"/>
            <w:tcMar>
              <w:left w:w="108" w:type="dxa"/>
            </w:tcMar>
            <w:vAlign w:val="center"/>
          </w:tcPr>
          <w:p w:rsidR="00C24EEA" w:rsidRPr="00192391" w:rsidRDefault="00C40BE0">
            <w:pPr>
              <w:spacing w:line="300" w:lineRule="auto"/>
              <w:jc w:val="center"/>
              <w:rPr>
                <w:color w:val="auto"/>
                <w:sz w:val="24"/>
                <w:szCs w:val="18"/>
              </w:rPr>
            </w:pPr>
            <w:r w:rsidRPr="00192391">
              <w:rPr>
                <w:color w:val="auto"/>
                <w:sz w:val="24"/>
                <w:szCs w:val="18"/>
              </w:rPr>
              <w:t xml:space="preserve">CPU E5-2650 </w:t>
            </w:r>
            <w:proofErr w:type="gramStart"/>
            <w:r w:rsidRPr="00192391">
              <w:rPr>
                <w:color w:val="auto"/>
                <w:sz w:val="24"/>
                <w:szCs w:val="18"/>
              </w:rPr>
              <w:t>单核单虚拟</w:t>
            </w:r>
            <w:proofErr w:type="gramEnd"/>
            <w:r w:rsidRPr="00192391">
              <w:rPr>
                <w:color w:val="auto"/>
                <w:sz w:val="24"/>
                <w:szCs w:val="18"/>
              </w:rPr>
              <w:t>主机</w:t>
            </w:r>
          </w:p>
        </w:tc>
        <w:tc>
          <w:tcPr>
            <w:tcW w:w="3570" w:type="dxa"/>
            <w:gridSpan w:val="3"/>
            <w:shd w:val="clear" w:color="auto" w:fill="auto"/>
            <w:tcMar>
              <w:left w:w="108" w:type="dxa"/>
            </w:tcMar>
            <w:vAlign w:val="center"/>
          </w:tcPr>
          <w:p w:rsidR="00C24EEA" w:rsidRPr="00192391" w:rsidRDefault="00C40BE0">
            <w:pPr>
              <w:spacing w:line="300" w:lineRule="auto"/>
              <w:jc w:val="center"/>
              <w:rPr>
                <w:color w:val="auto"/>
                <w:sz w:val="24"/>
                <w:szCs w:val="18"/>
              </w:rPr>
            </w:pPr>
            <w:r w:rsidRPr="00192391">
              <w:rPr>
                <w:color w:val="auto"/>
                <w:sz w:val="24"/>
                <w:szCs w:val="18"/>
              </w:rPr>
              <w:t xml:space="preserve">CPU i5-6600 </w:t>
            </w:r>
            <w:r w:rsidRPr="00192391">
              <w:rPr>
                <w:color w:val="auto"/>
                <w:sz w:val="24"/>
                <w:szCs w:val="18"/>
              </w:rPr>
              <w:t>单核四主机集群</w:t>
            </w:r>
          </w:p>
        </w:tc>
      </w:tr>
      <w:tr w:rsidR="00C24EEA" w:rsidRPr="00192391">
        <w:tc>
          <w:tcPr>
            <w:tcW w:w="1364" w:type="dxa"/>
            <w:shd w:val="clear" w:color="auto" w:fill="auto"/>
            <w:tcMar>
              <w:left w:w="108" w:type="dxa"/>
            </w:tcMar>
            <w:vAlign w:val="center"/>
          </w:tcPr>
          <w:p w:rsidR="00C24EEA" w:rsidRPr="00192391" w:rsidRDefault="00C40BE0">
            <w:pPr>
              <w:spacing w:line="300" w:lineRule="auto"/>
              <w:jc w:val="center"/>
              <w:rPr>
                <w:color w:val="auto"/>
                <w:sz w:val="24"/>
                <w:szCs w:val="18"/>
              </w:rPr>
            </w:pPr>
            <w:r w:rsidRPr="00192391">
              <w:rPr>
                <w:color w:val="auto"/>
                <w:sz w:val="24"/>
                <w:szCs w:val="18"/>
              </w:rPr>
              <w:t>并发连接数</w:t>
            </w:r>
          </w:p>
        </w:tc>
        <w:tc>
          <w:tcPr>
            <w:tcW w:w="1192" w:type="dxa"/>
            <w:shd w:val="clear" w:color="auto" w:fill="auto"/>
            <w:tcMar>
              <w:left w:w="108" w:type="dxa"/>
            </w:tcMar>
            <w:vAlign w:val="center"/>
          </w:tcPr>
          <w:p w:rsidR="00C24EEA" w:rsidRPr="00192391" w:rsidRDefault="00C40BE0">
            <w:pPr>
              <w:spacing w:line="300" w:lineRule="auto"/>
              <w:jc w:val="center"/>
              <w:rPr>
                <w:color w:val="auto"/>
                <w:sz w:val="24"/>
                <w:szCs w:val="18"/>
              </w:rPr>
            </w:pPr>
            <w:r w:rsidRPr="00192391">
              <w:rPr>
                <w:color w:val="auto"/>
                <w:sz w:val="24"/>
                <w:szCs w:val="18"/>
              </w:rPr>
              <w:t>10</w:t>
            </w:r>
          </w:p>
        </w:tc>
        <w:tc>
          <w:tcPr>
            <w:tcW w:w="1191" w:type="dxa"/>
            <w:shd w:val="clear" w:color="auto" w:fill="auto"/>
            <w:tcMar>
              <w:left w:w="108" w:type="dxa"/>
            </w:tcMar>
            <w:vAlign w:val="center"/>
          </w:tcPr>
          <w:p w:rsidR="00C24EEA" w:rsidRPr="00192391" w:rsidRDefault="00C40BE0">
            <w:pPr>
              <w:spacing w:line="300" w:lineRule="auto"/>
              <w:jc w:val="center"/>
              <w:rPr>
                <w:color w:val="auto"/>
                <w:sz w:val="24"/>
                <w:szCs w:val="18"/>
              </w:rPr>
            </w:pPr>
            <w:r w:rsidRPr="00192391">
              <w:rPr>
                <w:color w:val="auto"/>
                <w:sz w:val="24"/>
                <w:szCs w:val="18"/>
              </w:rPr>
              <w:t>100</w:t>
            </w:r>
          </w:p>
        </w:tc>
        <w:tc>
          <w:tcPr>
            <w:tcW w:w="1186" w:type="dxa"/>
            <w:shd w:val="clear" w:color="auto" w:fill="auto"/>
            <w:tcMar>
              <w:left w:w="108" w:type="dxa"/>
            </w:tcMar>
            <w:vAlign w:val="center"/>
          </w:tcPr>
          <w:p w:rsidR="00C24EEA" w:rsidRPr="00192391" w:rsidRDefault="00C40BE0">
            <w:pPr>
              <w:spacing w:line="300" w:lineRule="auto"/>
              <w:jc w:val="center"/>
              <w:rPr>
                <w:color w:val="auto"/>
                <w:sz w:val="24"/>
                <w:szCs w:val="18"/>
              </w:rPr>
            </w:pPr>
            <w:r w:rsidRPr="00192391">
              <w:rPr>
                <w:color w:val="auto"/>
                <w:sz w:val="24"/>
                <w:szCs w:val="18"/>
              </w:rPr>
              <w:t>100</w:t>
            </w:r>
          </w:p>
        </w:tc>
        <w:tc>
          <w:tcPr>
            <w:tcW w:w="1182" w:type="dxa"/>
            <w:shd w:val="clear" w:color="auto" w:fill="auto"/>
            <w:tcMar>
              <w:left w:w="108" w:type="dxa"/>
            </w:tcMar>
            <w:vAlign w:val="center"/>
          </w:tcPr>
          <w:p w:rsidR="00C24EEA" w:rsidRPr="00192391" w:rsidRDefault="00C40BE0">
            <w:pPr>
              <w:spacing w:line="300" w:lineRule="auto"/>
              <w:jc w:val="center"/>
              <w:rPr>
                <w:color w:val="auto"/>
                <w:sz w:val="24"/>
                <w:szCs w:val="18"/>
              </w:rPr>
            </w:pPr>
            <w:r w:rsidRPr="00192391">
              <w:rPr>
                <w:color w:val="auto"/>
                <w:sz w:val="24"/>
                <w:szCs w:val="18"/>
              </w:rPr>
              <w:t>10</w:t>
            </w:r>
          </w:p>
        </w:tc>
        <w:tc>
          <w:tcPr>
            <w:tcW w:w="1198" w:type="dxa"/>
            <w:shd w:val="clear" w:color="auto" w:fill="auto"/>
            <w:tcMar>
              <w:left w:w="108" w:type="dxa"/>
            </w:tcMar>
            <w:vAlign w:val="center"/>
          </w:tcPr>
          <w:p w:rsidR="00C24EEA" w:rsidRPr="00192391" w:rsidRDefault="00C40BE0">
            <w:pPr>
              <w:spacing w:line="300" w:lineRule="auto"/>
              <w:jc w:val="center"/>
              <w:rPr>
                <w:color w:val="auto"/>
                <w:sz w:val="24"/>
                <w:szCs w:val="18"/>
              </w:rPr>
            </w:pPr>
            <w:r w:rsidRPr="00192391">
              <w:rPr>
                <w:color w:val="auto"/>
                <w:sz w:val="24"/>
                <w:szCs w:val="18"/>
              </w:rPr>
              <w:t>100</w:t>
            </w:r>
          </w:p>
        </w:tc>
        <w:tc>
          <w:tcPr>
            <w:tcW w:w="1190" w:type="dxa"/>
            <w:shd w:val="clear" w:color="auto" w:fill="auto"/>
            <w:tcMar>
              <w:left w:w="108" w:type="dxa"/>
            </w:tcMar>
            <w:vAlign w:val="center"/>
          </w:tcPr>
          <w:p w:rsidR="00C24EEA" w:rsidRPr="00192391" w:rsidRDefault="00C40BE0">
            <w:pPr>
              <w:spacing w:line="300" w:lineRule="auto"/>
              <w:jc w:val="center"/>
              <w:rPr>
                <w:color w:val="auto"/>
                <w:sz w:val="24"/>
                <w:szCs w:val="18"/>
              </w:rPr>
            </w:pPr>
            <w:r w:rsidRPr="00192391">
              <w:rPr>
                <w:color w:val="auto"/>
                <w:sz w:val="24"/>
                <w:szCs w:val="18"/>
              </w:rPr>
              <w:t>1000</w:t>
            </w:r>
          </w:p>
        </w:tc>
      </w:tr>
      <w:tr w:rsidR="00C24EEA" w:rsidRPr="00192391">
        <w:tc>
          <w:tcPr>
            <w:tcW w:w="1364" w:type="dxa"/>
            <w:shd w:val="clear" w:color="auto" w:fill="auto"/>
            <w:tcMar>
              <w:left w:w="108" w:type="dxa"/>
            </w:tcMar>
            <w:vAlign w:val="center"/>
          </w:tcPr>
          <w:p w:rsidR="00C24EEA" w:rsidRPr="00192391" w:rsidRDefault="00C40BE0">
            <w:pPr>
              <w:spacing w:line="300" w:lineRule="auto"/>
              <w:jc w:val="center"/>
              <w:rPr>
                <w:color w:val="auto"/>
                <w:sz w:val="24"/>
                <w:szCs w:val="18"/>
              </w:rPr>
            </w:pPr>
            <w:r w:rsidRPr="00192391">
              <w:rPr>
                <w:color w:val="auto"/>
                <w:sz w:val="24"/>
                <w:szCs w:val="18"/>
              </w:rPr>
              <w:t>吞吐率（</w:t>
            </w:r>
            <w:r w:rsidRPr="00192391">
              <w:rPr>
                <w:color w:val="auto"/>
                <w:sz w:val="24"/>
                <w:szCs w:val="18"/>
              </w:rPr>
              <w:t>req/s</w:t>
            </w:r>
            <w:r w:rsidRPr="00192391">
              <w:rPr>
                <w:color w:val="auto"/>
                <w:sz w:val="24"/>
                <w:szCs w:val="18"/>
              </w:rPr>
              <w:t>）</w:t>
            </w:r>
          </w:p>
        </w:tc>
        <w:tc>
          <w:tcPr>
            <w:tcW w:w="1192" w:type="dxa"/>
            <w:shd w:val="clear" w:color="auto" w:fill="auto"/>
            <w:tcMar>
              <w:left w:w="108" w:type="dxa"/>
            </w:tcMar>
            <w:vAlign w:val="center"/>
          </w:tcPr>
          <w:p w:rsidR="00C24EEA" w:rsidRPr="00192391" w:rsidRDefault="00C40BE0">
            <w:pPr>
              <w:spacing w:line="300" w:lineRule="auto"/>
              <w:jc w:val="center"/>
              <w:rPr>
                <w:color w:val="auto"/>
                <w:sz w:val="24"/>
                <w:szCs w:val="18"/>
              </w:rPr>
            </w:pPr>
            <w:r w:rsidRPr="00192391">
              <w:rPr>
                <w:color w:val="auto"/>
                <w:sz w:val="24"/>
                <w:szCs w:val="18"/>
              </w:rPr>
              <w:t>372.80</w:t>
            </w:r>
          </w:p>
        </w:tc>
        <w:tc>
          <w:tcPr>
            <w:tcW w:w="1191" w:type="dxa"/>
            <w:shd w:val="clear" w:color="auto" w:fill="auto"/>
            <w:tcMar>
              <w:left w:w="108" w:type="dxa"/>
            </w:tcMar>
            <w:vAlign w:val="center"/>
          </w:tcPr>
          <w:p w:rsidR="00C24EEA" w:rsidRPr="00192391" w:rsidRDefault="00C40BE0">
            <w:pPr>
              <w:spacing w:line="300" w:lineRule="auto"/>
              <w:jc w:val="center"/>
              <w:rPr>
                <w:color w:val="auto"/>
                <w:sz w:val="24"/>
                <w:szCs w:val="18"/>
              </w:rPr>
            </w:pPr>
            <w:r w:rsidRPr="00192391">
              <w:rPr>
                <w:color w:val="auto"/>
                <w:sz w:val="24"/>
                <w:szCs w:val="18"/>
              </w:rPr>
              <w:t>370.50</w:t>
            </w:r>
          </w:p>
        </w:tc>
        <w:tc>
          <w:tcPr>
            <w:tcW w:w="1186" w:type="dxa"/>
            <w:shd w:val="clear" w:color="auto" w:fill="auto"/>
            <w:tcMar>
              <w:left w:w="108" w:type="dxa"/>
            </w:tcMar>
            <w:vAlign w:val="center"/>
          </w:tcPr>
          <w:p w:rsidR="00C24EEA" w:rsidRPr="00192391" w:rsidRDefault="00C40BE0">
            <w:pPr>
              <w:spacing w:line="300" w:lineRule="auto"/>
              <w:jc w:val="center"/>
              <w:rPr>
                <w:color w:val="auto"/>
                <w:sz w:val="24"/>
                <w:szCs w:val="18"/>
              </w:rPr>
            </w:pPr>
            <w:r w:rsidRPr="00192391">
              <w:rPr>
                <w:color w:val="auto"/>
                <w:sz w:val="24"/>
                <w:szCs w:val="18"/>
              </w:rPr>
              <w:t>357.23</w:t>
            </w:r>
          </w:p>
        </w:tc>
        <w:tc>
          <w:tcPr>
            <w:tcW w:w="1182" w:type="dxa"/>
            <w:shd w:val="clear" w:color="auto" w:fill="auto"/>
            <w:tcMar>
              <w:left w:w="108" w:type="dxa"/>
            </w:tcMar>
            <w:vAlign w:val="center"/>
          </w:tcPr>
          <w:p w:rsidR="00C24EEA" w:rsidRPr="00192391" w:rsidRDefault="00C40BE0">
            <w:pPr>
              <w:spacing w:line="300" w:lineRule="auto"/>
              <w:jc w:val="center"/>
              <w:rPr>
                <w:color w:val="auto"/>
                <w:sz w:val="24"/>
                <w:szCs w:val="18"/>
              </w:rPr>
            </w:pPr>
            <w:r w:rsidRPr="00192391">
              <w:rPr>
                <w:color w:val="auto"/>
                <w:sz w:val="24"/>
                <w:szCs w:val="18"/>
              </w:rPr>
              <w:t>2451.59</w:t>
            </w:r>
          </w:p>
        </w:tc>
        <w:tc>
          <w:tcPr>
            <w:tcW w:w="1198" w:type="dxa"/>
            <w:shd w:val="clear" w:color="auto" w:fill="auto"/>
            <w:tcMar>
              <w:left w:w="108" w:type="dxa"/>
            </w:tcMar>
            <w:vAlign w:val="center"/>
          </w:tcPr>
          <w:p w:rsidR="00C24EEA" w:rsidRPr="00192391" w:rsidRDefault="00C40BE0">
            <w:pPr>
              <w:spacing w:line="300" w:lineRule="auto"/>
              <w:jc w:val="center"/>
              <w:rPr>
                <w:color w:val="auto"/>
                <w:sz w:val="24"/>
                <w:szCs w:val="18"/>
              </w:rPr>
            </w:pPr>
            <w:r w:rsidRPr="00192391">
              <w:rPr>
                <w:color w:val="auto"/>
                <w:sz w:val="24"/>
                <w:szCs w:val="18"/>
              </w:rPr>
              <w:t>2357.29</w:t>
            </w:r>
          </w:p>
        </w:tc>
        <w:tc>
          <w:tcPr>
            <w:tcW w:w="1190" w:type="dxa"/>
            <w:shd w:val="clear" w:color="auto" w:fill="auto"/>
            <w:tcMar>
              <w:left w:w="108" w:type="dxa"/>
            </w:tcMar>
            <w:vAlign w:val="center"/>
          </w:tcPr>
          <w:p w:rsidR="00C24EEA" w:rsidRPr="00192391" w:rsidRDefault="00C40BE0">
            <w:pPr>
              <w:spacing w:line="300" w:lineRule="auto"/>
              <w:jc w:val="center"/>
              <w:rPr>
                <w:color w:val="auto"/>
                <w:sz w:val="24"/>
                <w:szCs w:val="18"/>
              </w:rPr>
            </w:pPr>
            <w:r w:rsidRPr="00192391">
              <w:rPr>
                <w:color w:val="auto"/>
                <w:sz w:val="24"/>
                <w:szCs w:val="18"/>
              </w:rPr>
              <w:t>2163.82</w:t>
            </w:r>
          </w:p>
        </w:tc>
      </w:tr>
      <w:tr w:rsidR="00C24EEA" w:rsidRPr="00192391">
        <w:tc>
          <w:tcPr>
            <w:tcW w:w="1364" w:type="dxa"/>
            <w:shd w:val="clear" w:color="auto" w:fill="auto"/>
            <w:tcMar>
              <w:left w:w="108" w:type="dxa"/>
            </w:tcMar>
            <w:vAlign w:val="center"/>
          </w:tcPr>
          <w:p w:rsidR="00C24EEA" w:rsidRPr="00192391" w:rsidRDefault="00C40BE0">
            <w:pPr>
              <w:spacing w:line="300" w:lineRule="auto"/>
              <w:jc w:val="center"/>
              <w:rPr>
                <w:color w:val="auto"/>
                <w:sz w:val="24"/>
                <w:szCs w:val="18"/>
              </w:rPr>
            </w:pPr>
            <w:r w:rsidRPr="00192391">
              <w:rPr>
                <w:color w:val="auto"/>
                <w:sz w:val="24"/>
                <w:szCs w:val="18"/>
              </w:rPr>
              <w:t>用户平均请求等待时（</w:t>
            </w:r>
            <w:r w:rsidRPr="00192391">
              <w:rPr>
                <w:color w:val="auto"/>
                <w:sz w:val="24"/>
                <w:szCs w:val="18"/>
              </w:rPr>
              <w:t>ms</w:t>
            </w:r>
            <w:r w:rsidRPr="00192391">
              <w:rPr>
                <w:color w:val="auto"/>
                <w:sz w:val="24"/>
                <w:szCs w:val="18"/>
              </w:rPr>
              <w:t>）</w:t>
            </w:r>
          </w:p>
        </w:tc>
        <w:tc>
          <w:tcPr>
            <w:tcW w:w="1192" w:type="dxa"/>
            <w:shd w:val="clear" w:color="auto" w:fill="auto"/>
            <w:tcMar>
              <w:left w:w="108" w:type="dxa"/>
            </w:tcMar>
            <w:vAlign w:val="center"/>
          </w:tcPr>
          <w:p w:rsidR="00C24EEA" w:rsidRPr="00192391" w:rsidRDefault="00C40BE0">
            <w:pPr>
              <w:spacing w:line="300" w:lineRule="auto"/>
              <w:jc w:val="center"/>
              <w:rPr>
                <w:color w:val="auto"/>
                <w:sz w:val="24"/>
                <w:szCs w:val="18"/>
              </w:rPr>
            </w:pPr>
            <w:r w:rsidRPr="00192391">
              <w:rPr>
                <w:color w:val="auto"/>
                <w:sz w:val="24"/>
                <w:szCs w:val="18"/>
              </w:rPr>
              <w:t>26.824</w:t>
            </w:r>
          </w:p>
        </w:tc>
        <w:tc>
          <w:tcPr>
            <w:tcW w:w="1191" w:type="dxa"/>
            <w:shd w:val="clear" w:color="auto" w:fill="auto"/>
            <w:tcMar>
              <w:left w:w="108" w:type="dxa"/>
            </w:tcMar>
            <w:vAlign w:val="center"/>
          </w:tcPr>
          <w:p w:rsidR="00C24EEA" w:rsidRPr="00192391" w:rsidRDefault="00C40BE0">
            <w:pPr>
              <w:spacing w:line="300" w:lineRule="auto"/>
              <w:jc w:val="center"/>
              <w:rPr>
                <w:color w:val="auto"/>
                <w:sz w:val="24"/>
                <w:szCs w:val="18"/>
              </w:rPr>
            </w:pPr>
            <w:r w:rsidRPr="00192391">
              <w:rPr>
                <w:color w:val="auto"/>
                <w:sz w:val="24"/>
                <w:szCs w:val="18"/>
              </w:rPr>
              <w:t>269.904</w:t>
            </w:r>
          </w:p>
        </w:tc>
        <w:tc>
          <w:tcPr>
            <w:tcW w:w="1186" w:type="dxa"/>
            <w:shd w:val="clear" w:color="auto" w:fill="auto"/>
            <w:tcMar>
              <w:left w:w="108" w:type="dxa"/>
            </w:tcMar>
            <w:vAlign w:val="center"/>
          </w:tcPr>
          <w:p w:rsidR="00C24EEA" w:rsidRPr="00192391" w:rsidRDefault="00C40BE0">
            <w:pPr>
              <w:spacing w:line="300" w:lineRule="auto"/>
              <w:jc w:val="center"/>
              <w:rPr>
                <w:color w:val="auto"/>
                <w:sz w:val="24"/>
                <w:szCs w:val="18"/>
              </w:rPr>
            </w:pPr>
            <w:r w:rsidRPr="00192391">
              <w:rPr>
                <w:color w:val="auto"/>
                <w:sz w:val="24"/>
                <w:szCs w:val="18"/>
              </w:rPr>
              <w:t>2799.287</w:t>
            </w:r>
          </w:p>
        </w:tc>
        <w:tc>
          <w:tcPr>
            <w:tcW w:w="1182" w:type="dxa"/>
            <w:shd w:val="clear" w:color="auto" w:fill="auto"/>
            <w:tcMar>
              <w:left w:w="108" w:type="dxa"/>
            </w:tcMar>
            <w:vAlign w:val="center"/>
          </w:tcPr>
          <w:p w:rsidR="00C24EEA" w:rsidRPr="00192391" w:rsidRDefault="00C40BE0">
            <w:pPr>
              <w:spacing w:line="300" w:lineRule="auto"/>
              <w:jc w:val="center"/>
              <w:rPr>
                <w:color w:val="auto"/>
                <w:sz w:val="24"/>
                <w:szCs w:val="18"/>
              </w:rPr>
            </w:pPr>
            <w:r w:rsidRPr="00192391">
              <w:rPr>
                <w:color w:val="auto"/>
                <w:sz w:val="24"/>
                <w:szCs w:val="18"/>
              </w:rPr>
              <w:t>4.079</w:t>
            </w:r>
          </w:p>
        </w:tc>
        <w:tc>
          <w:tcPr>
            <w:tcW w:w="1198" w:type="dxa"/>
            <w:shd w:val="clear" w:color="auto" w:fill="auto"/>
            <w:tcMar>
              <w:left w:w="108" w:type="dxa"/>
            </w:tcMar>
            <w:vAlign w:val="center"/>
          </w:tcPr>
          <w:p w:rsidR="00C24EEA" w:rsidRPr="00192391" w:rsidRDefault="00C40BE0">
            <w:pPr>
              <w:spacing w:line="300" w:lineRule="auto"/>
              <w:jc w:val="center"/>
              <w:rPr>
                <w:color w:val="auto"/>
                <w:sz w:val="24"/>
                <w:szCs w:val="18"/>
              </w:rPr>
            </w:pPr>
            <w:r w:rsidRPr="00192391">
              <w:rPr>
                <w:color w:val="auto"/>
                <w:sz w:val="24"/>
                <w:szCs w:val="18"/>
              </w:rPr>
              <w:t>42.422</w:t>
            </w:r>
          </w:p>
        </w:tc>
        <w:tc>
          <w:tcPr>
            <w:tcW w:w="1190" w:type="dxa"/>
            <w:shd w:val="clear" w:color="auto" w:fill="auto"/>
            <w:tcMar>
              <w:left w:w="108" w:type="dxa"/>
            </w:tcMar>
            <w:vAlign w:val="center"/>
          </w:tcPr>
          <w:p w:rsidR="00C24EEA" w:rsidRPr="00192391" w:rsidRDefault="00C40BE0">
            <w:pPr>
              <w:spacing w:line="300" w:lineRule="auto"/>
              <w:jc w:val="center"/>
              <w:rPr>
                <w:color w:val="auto"/>
                <w:sz w:val="24"/>
                <w:szCs w:val="18"/>
              </w:rPr>
            </w:pPr>
            <w:r w:rsidRPr="00192391">
              <w:rPr>
                <w:color w:val="auto"/>
                <w:sz w:val="24"/>
                <w:szCs w:val="18"/>
              </w:rPr>
              <w:t>462.145</w:t>
            </w:r>
          </w:p>
        </w:tc>
      </w:tr>
      <w:tr w:rsidR="00C24EEA" w:rsidRPr="00192391">
        <w:tc>
          <w:tcPr>
            <w:tcW w:w="1364" w:type="dxa"/>
            <w:shd w:val="clear" w:color="auto" w:fill="auto"/>
            <w:tcMar>
              <w:left w:w="108" w:type="dxa"/>
            </w:tcMar>
            <w:vAlign w:val="center"/>
          </w:tcPr>
          <w:p w:rsidR="00C24EEA" w:rsidRPr="00192391" w:rsidRDefault="00C40BE0">
            <w:pPr>
              <w:spacing w:line="300" w:lineRule="auto"/>
              <w:jc w:val="center"/>
              <w:rPr>
                <w:color w:val="auto"/>
                <w:sz w:val="24"/>
                <w:szCs w:val="18"/>
              </w:rPr>
            </w:pPr>
            <w:r w:rsidRPr="00192391">
              <w:rPr>
                <w:color w:val="auto"/>
                <w:sz w:val="24"/>
                <w:szCs w:val="18"/>
              </w:rPr>
              <w:t>服务器平均请求等待时间（</w:t>
            </w:r>
            <w:r w:rsidRPr="00192391">
              <w:rPr>
                <w:color w:val="auto"/>
                <w:sz w:val="24"/>
                <w:szCs w:val="18"/>
              </w:rPr>
              <w:t>ms</w:t>
            </w:r>
            <w:r w:rsidRPr="00192391">
              <w:rPr>
                <w:color w:val="auto"/>
                <w:sz w:val="24"/>
                <w:szCs w:val="18"/>
              </w:rPr>
              <w:t>）</w:t>
            </w:r>
          </w:p>
        </w:tc>
        <w:tc>
          <w:tcPr>
            <w:tcW w:w="1192" w:type="dxa"/>
            <w:shd w:val="clear" w:color="auto" w:fill="auto"/>
            <w:tcMar>
              <w:left w:w="108" w:type="dxa"/>
            </w:tcMar>
            <w:vAlign w:val="center"/>
          </w:tcPr>
          <w:p w:rsidR="00C24EEA" w:rsidRPr="00192391" w:rsidRDefault="00C40BE0">
            <w:pPr>
              <w:spacing w:line="300" w:lineRule="auto"/>
              <w:jc w:val="center"/>
              <w:rPr>
                <w:color w:val="auto"/>
                <w:sz w:val="24"/>
                <w:szCs w:val="18"/>
              </w:rPr>
            </w:pPr>
            <w:r w:rsidRPr="00192391">
              <w:rPr>
                <w:color w:val="auto"/>
                <w:sz w:val="24"/>
                <w:szCs w:val="18"/>
              </w:rPr>
              <w:t>2.682</w:t>
            </w:r>
          </w:p>
        </w:tc>
        <w:tc>
          <w:tcPr>
            <w:tcW w:w="1191" w:type="dxa"/>
            <w:shd w:val="clear" w:color="auto" w:fill="auto"/>
            <w:tcMar>
              <w:left w:w="108" w:type="dxa"/>
            </w:tcMar>
            <w:vAlign w:val="center"/>
          </w:tcPr>
          <w:p w:rsidR="00C24EEA" w:rsidRPr="00192391" w:rsidRDefault="00C40BE0">
            <w:pPr>
              <w:spacing w:line="300" w:lineRule="auto"/>
              <w:jc w:val="center"/>
              <w:rPr>
                <w:color w:val="auto"/>
                <w:sz w:val="24"/>
                <w:szCs w:val="18"/>
              </w:rPr>
            </w:pPr>
            <w:r w:rsidRPr="00192391">
              <w:rPr>
                <w:color w:val="auto"/>
                <w:sz w:val="24"/>
                <w:szCs w:val="18"/>
              </w:rPr>
              <w:t>2.699</w:t>
            </w:r>
          </w:p>
        </w:tc>
        <w:tc>
          <w:tcPr>
            <w:tcW w:w="1186" w:type="dxa"/>
            <w:shd w:val="clear" w:color="auto" w:fill="auto"/>
            <w:tcMar>
              <w:left w:w="108" w:type="dxa"/>
            </w:tcMar>
            <w:vAlign w:val="center"/>
          </w:tcPr>
          <w:p w:rsidR="00C24EEA" w:rsidRPr="00192391" w:rsidRDefault="00C40BE0">
            <w:pPr>
              <w:spacing w:line="300" w:lineRule="auto"/>
              <w:jc w:val="center"/>
              <w:rPr>
                <w:color w:val="auto"/>
                <w:sz w:val="24"/>
                <w:szCs w:val="18"/>
              </w:rPr>
            </w:pPr>
            <w:r w:rsidRPr="00192391">
              <w:rPr>
                <w:color w:val="auto"/>
                <w:sz w:val="24"/>
                <w:szCs w:val="18"/>
              </w:rPr>
              <w:t>2.799</w:t>
            </w:r>
          </w:p>
        </w:tc>
        <w:tc>
          <w:tcPr>
            <w:tcW w:w="1182" w:type="dxa"/>
            <w:shd w:val="clear" w:color="auto" w:fill="auto"/>
            <w:tcMar>
              <w:left w:w="108" w:type="dxa"/>
            </w:tcMar>
            <w:vAlign w:val="center"/>
          </w:tcPr>
          <w:p w:rsidR="00C24EEA" w:rsidRPr="00192391" w:rsidRDefault="00C40BE0">
            <w:pPr>
              <w:spacing w:line="300" w:lineRule="auto"/>
              <w:jc w:val="center"/>
              <w:rPr>
                <w:color w:val="auto"/>
                <w:sz w:val="24"/>
                <w:szCs w:val="18"/>
              </w:rPr>
            </w:pPr>
            <w:r w:rsidRPr="00192391">
              <w:rPr>
                <w:color w:val="auto"/>
                <w:sz w:val="24"/>
                <w:szCs w:val="18"/>
              </w:rPr>
              <w:t>0.408</w:t>
            </w:r>
          </w:p>
        </w:tc>
        <w:tc>
          <w:tcPr>
            <w:tcW w:w="1198" w:type="dxa"/>
            <w:shd w:val="clear" w:color="auto" w:fill="auto"/>
            <w:tcMar>
              <w:left w:w="108" w:type="dxa"/>
            </w:tcMar>
            <w:vAlign w:val="center"/>
          </w:tcPr>
          <w:p w:rsidR="00C24EEA" w:rsidRPr="00192391" w:rsidRDefault="00C40BE0">
            <w:pPr>
              <w:spacing w:line="300" w:lineRule="auto"/>
              <w:jc w:val="center"/>
              <w:rPr>
                <w:color w:val="auto"/>
                <w:sz w:val="24"/>
                <w:szCs w:val="18"/>
              </w:rPr>
            </w:pPr>
            <w:r w:rsidRPr="00192391">
              <w:rPr>
                <w:color w:val="auto"/>
                <w:sz w:val="24"/>
                <w:szCs w:val="18"/>
              </w:rPr>
              <w:t>0.424</w:t>
            </w:r>
          </w:p>
        </w:tc>
        <w:tc>
          <w:tcPr>
            <w:tcW w:w="1190" w:type="dxa"/>
            <w:shd w:val="clear" w:color="auto" w:fill="auto"/>
            <w:tcMar>
              <w:left w:w="108" w:type="dxa"/>
            </w:tcMar>
            <w:vAlign w:val="center"/>
          </w:tcPr>
          <w:p w:rsidR="00C24EEA" w:rsidRPr="00192391" w:rsidRDefault="00C40BE0">
            <w:pPr>
              <w:spacing w:line="300" w:lineRule="auto"/>
              <w:jc w:val="center"/>
              <w:rPr>
                <w:color w:val="auto"/>
                <w:sz w:val="24"/>
                <w:szCs w:val="18"/>
              </w:rPr>
            </w:pPr>
            <w:r w:rsidRPr="00192391">
              <w:rPr>
                <w:color w:val="auto"/>
                <w:sz w:val="24"/>
                <w:szCs w:val="18"/>
              </w:rPr>
              <w:t>0.462</w:t>
            </w:r>
          </w:p>
        </w:tc>
      </w:tr>
      <w:tr w:rsidR="00C24EEA" w:rsidRPr="00192391">
        <w:tc>
          <w:tcPr>
            <w:tcW w:w="1364" w:type="dxa"/>
            <w:shd w:val="clear" w:color="auto" w:fill="auto"/>
            <w:tcMar>
              <w:left w:w="108" w:type="dxa"/>
            </w:tcMar>
            <w:vAlign w:val="center"/>
          </w:tcPr>
          <w:p w:rsidR="00C24EEA" w:rsidRPr="00192391" w:rsidRDefault="00C40BE0">
            <w:pPr>
              <w:spacing w:line="300" w:lineRule="auto"/>
              <w:jc w:val="center"/>
              <w:rPr>
                <w:color w:val="auto"/>
                <w:sz w:val="24"/>
                <w:szCs w:val="18"/>
              </w:rPr>
            </w:pPr>
            <w:r w:rsidRPr="00192391">
              <w:rPr>
                <w:color w:val="auto"/>
                <w:sz w:val="24"/>
                <w:szCs w:val="18"/>
              </w:rPr>
              <w:t>请求时间分布（</w:t>
            </w:r>
            <w:r w:rsidRPr="00192391">
              <w:rPr>
                <w:color w:val="auto"/>
                <w:sz w:val="24"/>
                <w:szCs w:val="18"/>
              </w:rPr>
              <w:t>ms</w:t>
            </w:r>
            <w:r w:rsidRPr="00192391">
              <w:rPr>
                <w:color w:val="auto"/>
                <w:sz w:val="24"/>
                <w:szCs w:val="18"/>
              </w:rPr>
              <w:t>）</w:t>
            </w:r>
          </w:p>
        </w:tc>
        <w:tc>
          <w:tcPr>
            <w:tcW w:w="1192" w:type="dxa"/>
            <w:shd w:val="clear" w:color="auto" w:fill="auto"/>
            <w:tcMar>
              <w:left w:w="108" w:type="dxa"/>
            </w:tcMar>
            <w:vAlign w:val="center"/>
          </w:tcPr>
          <w:p w:rsidR="00C24EEA" w:rsidRPr="00192391" w:rsidRDefault="00C40BE0">
            <w:pPr>
              <w:spacing w:line="300" w:lineRule="auto"/>
              <w:jc w:val="center"/>
              <w:rPr>
                <w:color w:val="auto"/>
                <w:sz w:val="24"/>
                <w:szCs w:val="18"/>
              </w:rPr>
            </w:pPr>
            <w:r w:rsidRPr="00192391">
              <w:rPr>
                <w:color w:val="auto"/>
                <w:sz w:val="24"/>
                <w:szCs w:val="18"/>
              </w:rPr>
              <w:t>50% 2.41</w:t>
            </w:r>
          </w:p>
          <w:p w:rsidR="00C24EEA" w:rsidRPr="00192391" w:rsidRDefault="00C40BE0">
            <w:pPr>
              <w:spacing w:line="300" w:lineRule="auto"/>
              <w:jc w:val="center"/>
              <w:rPr>
                <w:color w:val="auto"/>
                <w:sz w:val="24"/>
                <w:szCs w:val="18"/>
              </w:rPr>
            </w:pPr>
            <w:r w:rsidRPr="00192391">
              <w:rPr>
                <w:color w:val="auto"/>
                <w:sz w:val="24"/>
                <w:szCs w:val="18"/>
              </w:rPr>
              <w:t>66% 2.43</w:t>
            </w:r>
            <w:r w:rsidRPr="00192391">
              <w:rPr>
                <w:color w:val="auto"/>
                <w:sz w:val="24"/>
                <w:szCs w:val="18"/>
              </w:rPr>
              <w:br/>
              <w:t>80% 2.82</w:t>
            </w:r>
          </w:p>
          <w:p w:rsidR="00C24EEA" w:rsidRPr="00192391" w:rsidRDefault="00C40BE0">
            <w:pPr>
              <w:spacing w:line="300" w:lineRule="auto"/>
              <w:jc w:val="center"/>
              <w:rPr>
                <w:color w:val="auto"/>
                <w:sz w:val="24"/>
                <w:szCs w:val="18"/>
              </w:rPr>
            </w:pPr>
            <w:r w:rsidRPr="00192391">
              <w:rPr>
                <w:color w:val="auto"/>
                <w:sz w:val="24"/>
                <w:szCs w:val="18"/>
              </w:rPr>
              <w:t>90% 3.94</w:t>
            </w:r>
          </w:p>
          <w:p w:rsidR="00C24EEA" w:rsidRPr="00192391" w:rsidRDefault="00C40BE0">
            <w:pPr>
              <w:spacing w:line="300" w:lineRule="auto"/>
              <w:jc w:val="center"/>
              <w:rPr>
                <w:color w:val="auto"/>
                <w:sz w:val="24"/>
                <w:szCs w:val="18"/>
              </w:rPr>
            </w:pPr>
            <w:r w:rsidRPr="00192391">
              <w:rPr>
                <w:color w:val="auto"/>
                <w:sz w:val="24"/>
                <w:szCs w:val="18"/>
              </w:rPr>
              <w:t>95% 4.15</w:t>
            </w:r>
          </w:p>
          <w:p w:rsidR="00C24EEA" w:rsidRPr="00192391" w:rsidRDefault="00C40BE0">
            <w:pPr>
              <w:spacing w:line="300" w:lineRule="auto"/>
              <w:jc w:val="center"/>
              <w:rPr>
                <w:color w:val="auto"/>
                <w:sz w:val="24"/>
                <w:szCs w:val="18"/>
              </w:rPr>
            </w:pPr>
            <w:r w:rsidRPr="00192391">
              <w:rPr>
                <w:color w:val="auto"/>
                <w:sz w:val="24"/>
                <w:szCs w:val="18"/>
              </w:rPr>
              <w:t>98% 4.67</w:t>
            </w:r>
          </w:p>
          <w:p w:rsidR="00C24EEA" w:rsidRPr="00192391" w:rsidRDefault="00C40BE0">
            <w:pPr>
              <w:spacing w:line="300" w:lineRule="auto"/>
              <w:jc w:val="center"/>
              <w:rPr>
                <w:color w:val="auto"/>
                <w:sz w:val="24"/>
                <w:szCs w:val="18"/>
              </w:rPr>
            </w:pPr>
            <w:r w:rsidRPr="00192391">
              <w:rPr>
                <w:color w:val="auto"/>
                <w:sz w:val="24"/>
                <w:szCs w:val="18"/>
              </w:rPr>
              <w:t>99% 5.94</w:t>
            </w:r>
          </w:p>
          <w:p w:rsidR="00C24EEA" w:rsidRPr="00192391" w:rsidRDefault="00C40BE0">
            <w:pPr>
              <w:spacing w:line="300" w:lineRule="auto"/>
              <w:jc w:val="center"/>
              <w:rPr>
                <w:color w:val="auto"/>
                <w:sz w:val="24"/>
                <w:szCs w:val="18"/>
              </w:rPr>
            </w:pPr>
            <w:r w:rsidRPr="00192391">
              <w:rPr>
                <w:color w:val="auto"/>
                <w:sz w:val="24"/>
                <w:szCs w:val="18"/>
              </w:rPr>
              <w:t>100% 10.61</w:t>
            </w:r>
          </w:p>
        </w:tc>
        <w:tc>
          <w:tcPr>
            <w:tcW w:w="1191" w:type="dxa"/>
            <w:shd w:val="clear" w:color="auto" w:fill="auto"/>
            <w:tcMar>
              <w:left w:w="108" w:type="dxa"/>
            </w:tcMar>
            <w:vAlign w:val="center"/>
          </w:tcPr>
          <w:p w:rsidR="00C24EEA" w:rsidRPr="00192391" w:rsidRDefault="00C40BE0">
            <w:pPr>
              <w:spacing w:line="300" w:lineRule="auto"/>
              <w:jc w:val="center"/>
              <w:rPr>
                <w:color w:val="auto"/>
                <w:sz w:val="24"/>
                <w:szCs w:val="18"/>
              </w:rPr>
            </w:pPr>
            <w:r w:rsidRPr="00192391">
              <w:rPr>
                <w:color w:val="auto"/>
                <w:sz w:val="24"/>
                <w:szCs w:val="18"/>
              </w:rPr>
              <w:t>50% 2.56</w:t>
            </w:r>
          </w:p>
          <w:p w:rsidR="00C24EEA" w:rsidRPr="00192391" w:rsidRDefault="00C40BE0">
            <w:pPr>
              <w:spacing w:line="300" w:lineRule="auto"/>
              <w:jc w:val="center"/>
              <w:rPr>
                <w:color w:val="auto"/>
                <w:sz w:val="24"/>
                <w:szCs w:val="18"/>
              </w:rPr>
            </w:pPr>
            <w:r w:rsidRPr="00192391">
              <w:rPr>
                <w:color w:val="auto"/>
                <w:sz w:val="24"/>
                <w:szCs w:val="18"/>
              </w:rPr>
              <w:t>66% 2.58</w:t>
            </w:r>
            <w:r w:rsidRPr="00192391">
              <w:rPr>
                <w:color w:val="auto"/>
                <w:sz w:val="24"/>
                <w:szCs w:val="18"/>
              </w:rPr>
              <w:br/>
              <w:t>80% 2.64</w:t>
            </w:r>
          </w:p>
          <w:p w:rsidR="00C24EEA" w:rsidRPr="00192391" w:rsidRDefault="00C40BE0">
            <w:pPr>
              <w:spacing w:line="300" w:lineRule="auto"/>
              <w:jc w:val="center"/>
              <w:rPr>
                <w:color w:val="auto"/>
                <w:sz w:val="24"/>
                <w:szCs w:val="18"/>
              </w:rPr>
            </w:pPr>
            <w:r w:rsidRPr="00192391">
              <w:rPr>
                <w:color w:val="auto"/>
                <w:sz w:val="24"/>
                <w:szCs w:val="18"/>
              </w:rPr>
              <w:t>90% 2.78</w:t>
            </w:r>
          </w:p>
          <w:p w:rsidR="00C24EEA" w:rsidRPr="00192391" w:rsidRDefault="00C40BE0">
            <w:pPr>
              <w:spacing w:line="300" w:lineRule="auto"/>
              <w:jc w:val="center"/>
              <w:rPr>
                <w:color w:val="auto"/>
                <w:sz w:val="24"/>
                <w:szCs w:val="18"/>
              </w:rPr>
            </w:pPr>
            <w:r w:rsidRPr="00192391">
              <w:rPr>
                <w:color w:val="auto"/>
                <w:sz w:val="24"/>
                <w:szCs w:val="18"/>
              </w:rPr>
              <w:t>95% 3.14</w:t>
            </w:r>
          </w:p>
          <w:p w:rsidR="00C24EEA" w:rsidRPr="00192391" w:rsidRDefault="00C40BE0">
            <w:pPr>
              <w:spacing w:line="300" w:lineRule="auto"/>
              <w:jc w:val="center"/>
              <w:rPr>
                <w:color w:val="auto"/>
                <w:sz w:val="24"/>
                <w:szCs w:val="18"/>
              </w:rPr>
            </w:pPr>
            <w:r w:rsidRPr="00192391">
              <w:rPr>
                <w:color w:val="auto"/>
                <w:sz w:val="24"/>
                <w:szCs w:val="18"/>
              </w:rPr>
              <w:t>98% 3.62</w:t>
            </w:r>
          </w:p>
          <w:p w:rsidR="00C24EEA" w:rsidRPr="00192391" w:rsidRDefault="00C40BE0">
            <w:pPr>
              <w:spacing w:line="300" w:lineRule="auto"/>
              <w:jc w:val="center"/>
              <w:rPr>
                <w:color w:val="auto"/>
                <w:sz w:val="24"/>
                <w:szCs w:val="18"/>
              </w:rPr>
            </w:pPr>
            <w:r w:rsidRPr="00192391">
              <w:rPr>
                <w:color w:val="auto"/>
                <w:sz w:val="24"/>
                <w:szCs w:val="18"/>
              </w:rPr>
              <w:t>99% 3.88</w:t>
            </w:r>
          </w:p>
          <w:p w:rsidR="00C24EEA" w:rsidRPr="00192391" w:rsidRDefault="00C40BE0">
            <w:pPr>
              <w:spacing w:line="300" w:lineRule="auto"/>
              <w:jc w:val="center"/>
              <w:rPr>
                <w:color w:val="auto"/>
                <w:sz w:val="24"/>
                <w:szCs w:val="18"/>
              </w:rPr>
            </w:pPr>
            <w:r w:rsidRPr="00192391">
              <w:rPr>
                <w:color w:val="auto"/>
                <w:sz w:val="24"/>
                <w:szCs w:val="18"/>
              </w:rPr>
              <w:t>100% 3.93</w:t>
            </w:r>
          </w:p>
        </w:tc>
        <w:tc>
          <w:tcPr>
            <w:tcW w:w="1186" w:type="dxa"/>
            <w:shd w:val="clear" w:color="auto" w:fill="auto"/>
            <w:tcMar>
              <w:left w:w="108" w:type="dxa"/>
            </w:tcMar>
            <w:vAlign w:val="center"/>
          </w:tcPr>
          <w:p w:rsidR="00C24EEA" w:rsidRPr="00192391" w:rsidRDefault="00C40BE0">
            <w:pPr>
              <w:spacing w:line="300" w:lineRule="auto"/>
              <w:jc w:val="center"/>
              <w:rPr>
                <w:color w:val="auto"/>
                <w:sz w:val="24"/>
                <w:szCs w:val="18"/>
              </w:rPr>
            </w:pPr>
            <w:r w:rsidRPr="00192391">
              <w:rPr>
                <w:color w:val="auto"/>
                <w:sz w:val="24"/>
                <w:szCs w:val="18"/>
              </w:rPr>
              <w:t>50% 2.56</w:t>
            </w:r>
          </w:p>
          <w:p w:rsidR="00C24EEA" w:rsidRPr="00192391" w:rsidRDefault="00C40BE0">
            <w:pPr>
              <w:spacing w:line="300" w:lineRule="auto"/>
              <w:jc w:val="center"/>
              <w:rPr>
                <w:color w:val="auto"/>
                <w:sz w:val="24"/>
                <w:szCs w:val="18"/>
              </w:rPr>
            </w:pPr>
            <w:r w:rsidRPr="00192391">
              <w:rPr>
                <w:color w:val="auto"/>
                <w:sz w:val="24"/>
                <w:szCs w:val="18"/>
              </w:rPr>
              <w:t>66% 2.69</w:t>
            </w:r>
            <w:r w:rsidRPr="00192391">
              <w:rPr>
                <w:color w:val="auto"/>
                <w:sz w:val="24"/>
                <w:szCs w:val="18"/>
              </w:rPr>
              <w:br/>
              <w:t>80% 2.74</w:t>
            </w:r>
          </w:p>
          <w:p w:rsidR="00C24EEA" w:rsidRPr="00192391" w:rsidRDefault="00C40BE0">
            <w:pPr>
              <w:spacing w:line="300" w:lineRule="auto"/>
              <w:jc w:val="center"/>
              <w:rPr>
                <w:color w:val="auto"/>
                <w:sz w:val="24"/>
                <w:szCs w:val="18"/>
              </w:rPr>
            </w:pPr>
            <w:r w:rsidRPr="00192391">
              <w:rPr>
                <w:color w:val="auto"/>
                <w:sz w:val="24"/>
                <w:szCs w:val="18"/>
              </w:rPr>
              <w:t>90% 2.99</w:t>
            </w:r>
          </w:p>
          <w:p w:rsidR="00C24EEA" w:rsidRPr="00192391" w:rsidRDefault="00C40BE0">
            <w:pPr>
              <w:spacing w:line="300" w:lineRule="auto"/>
              <w:jc w:val="center"/>
              <w:rPr>
                <w:color w:val="auto"/>
                <w:sz w:val="24"/>
                <w:szCs w:val="18"/>
              </w:rPr>
            </w:pPr>
            <w:r w:rsidRPr="00192391">
              <w:rPr>
                <w:color w:val="auto"/>
                <w:sz w:val="24"/>
                <w:szCs w:val="18"/>
              </w:rPr>
              <w:t>95% 3.41</w:t>
            </w:r>
          </w:p>
          <w:p w:rsidR="00C24EEA" w:rsidRPr="00192391" w:rsidRDefault="00C40BE0">
            <w:pPr>
              <w:spacing w:line="300" w:lineRule="auto"/>
              <w:jc w:val="center"/>
              <w:rPr>
                <w:color w:val="auto"/>
                <w:sz w:val="24"/>
                <w:szCs w:val="18"/>
              </w:rPr>
            </w:pPr>
            <w:r w:rsidRPr="00192391">
              <w:rPr>
                <w:color w:val="auto"/>
                <w:sz w:val="24"/>
                <w:szCs w:val="18"/>
              </w:rPr>
              <w:t>98% 3.86</w:t>
            </w:r>
          </w:p>
          <w:p w:rsidR="00C24EEA" w:rsidRPr="00192391" w:rsidRDefault="00C40BE0">
            <w:pPr>
              <w:spacing w:line="300" w:lineRule="auto"/>
              <w:jc w:val="center"/>
              <w:rPr>
                <w:color w:val="auto"/>
                <w:sz w:val="24"/>
                <w:szCs w:val="18"/>
              </w:rPr>
            </w:pPr>
            <w:r w:rsidRPr="00192391">
              <w:rPr>
                <w:color w:val="auto"/>
                <w:sz w:val="24"/>
                <w:szCs w:val="18"/>
              </w:rPr>
              <w:t>99% 3.95</w:t>
            </w:r>
          </w:p>
          <w:p w:rsidR="00C24EEA" w:rsidRPr="00192391" w:rsidRDefault="00C40BE0">
            <w:pPr>
              <w:spacing w:line="300" w:lineRule="auto"/>
              <w:jc w:val="center"/>
              <w:rPr>
                <w:color w:val="auto"/>
                <w:sz w:val="24"/>
                <w:szCs w:val="18"/>
              </w:rPr>
            </w:pPr>
            <w:r w:rsidRPr="00192391">
              <w:rPr>
                <w:color w:val="auto"/>
                <w:sz w:val="24"/>
                <w:szCs w:val="18"/>
              </w:rPr>
              <w:t>100% 4.03</w:t>
            </w:r>
          </w:p>
        </w:tc>
        <w:tc>
          <w:tcPr>
            <w:tcW w:w="1182" w:type="dxa"/>
            <w:shd w:val="clear" w:color="auto" w:fill="auto"/>
            <w:tcMar>
              <w:left w:w="108" w:type="dxa"/>
            </w:tcMar>
            <w:vAlign w:val="center"/>
          </w:tcPr>
          <w:p w:rsidR="00C24EEA" w:rsidRPr="00192391" w:rsidRDefault="00C40BE0">
            <w:pPr>
              <w:spacing w:line="300" w:lineRule="auto"/>
              <w:jc w:val="center"/>
              <w:rPr>
                <w:color w:val="auto"/>
                <w:sz w:val="24"/>
                <w:szCs w:val="18"/>
              </w:rPr>
            </w:pPr>
            <w:r w:rsidRPr="00192391">
              <w:rPr>
                <w:color w:val="auto"/>
                <w:sz w:val="24"/>
                <w:szCs w:val="18"/>
              </w:rPr>
              <w:t>50% 0.30</w:t>
            </w:r>
          </w:p>
          <w:p w:rsidR="00C24EEA" w:rsidRPr="00192391" w:rsidRDefault="00C40BE0">
            <w:pPr>
              <w:spacing w:line="300" w:lineRule="auto"/>
              <w:jc w:val="center"/>
              <w:rPr>
                <w:color w:val="auto"/>
                <w:sz w:val="24"/>
                <w:szCs w:val="18"/>
              </w:rPr>
            </w:pPr>
            <w:r w:rsidRPr="00192391">
              <w:rPr>
                <w:color w:val="auto"/>
                <w:sz w:val="24"/>
                <w:szCs w:val="18"/>
              </w:rPr>
              <w:t>66% 0.42</w:t>
            </w:r>
            <w:r w:rsidRPr="00192391">
              <w:rPr>
                <w:color w:val="auto"/>
                <w:sz w:val="24"/>
                <w:szCs w:val="18"/>
              </w:rPr>
              <w:br/>
              <w:t>80% 0.47</w:t>
            </w:r>
          </w:p>
          <w:p w:rsidR="00C24EEA" w:rsidRPr="00192391" w:rsidRDefault="00C40BE0">
            <w:pPr>
              <w:spacing w:line="300" w:lineRule="auto"/>
              <w:jc w:val="center"/>
              <w:rPr>
                <w:color w:val="auto"/>
                <w:sz w:val="24"/>
                <w:szCs w:val="18"/>
              </w:rPr>
            </w:pPr>
            <w:r w:rsidRPr="00192391">
              <w:rPr>
                <w:color w:val="auto"/>
                <w:sz w:val="24"/>
                <w:szCs w:val="18"/>
              </w:rPr>
              <w:t>90% 0.53</w:t>
            </w:r>
          </w:p>
          <w:p w:rsidR="00C24EEA" w:rsidRPr="00192391" w:rsidRDefault="00C40BE0">
            <w:pPr>
              <w:spacing w:line="300" w:lineRule="auto"/>
              <w:jc w:val="center"/>
              <w:rPr>
                <w:color w:val="auto"/>
                <w:sz w:val="24"/>
                <w:szCs w:val="18"/>
              </w:rPr>
            </w:pPr>
            <w:r w:rsidRPr="00192391">
              <w:rPr>
                <w:color w:val="auto"/>
                <w:sz w:val="24"/>
                <w:szCs w:val="18"/>
              </w:rPr>
              <w:t>95% 0.61</w:t>
            </w:r>
          </w:p>
          <w:p w:rsidR="00C24EEA" w:rsidRPr="00192391" w:rsidRDefault="00C40BE0">
            <w:pPr>
              <w:spacing w:line="300" w:lineRule="auto"/>
              <w:jc w:val="center"/>
              <w:rPr>
                <w:color w:val="auto"/>
                <w:sz w:val="24"/>
                <w:szCs w:val="18"/>
              </w:rPr>
            </w:pPr>
            <w:r w:rsidRPr="00192391">
              <w:rPr>
                <w:color w:val="auto"/>
                <w:sz w:val="24"/>
                <w:szCs w:val="18"/>
              </w:rPr>
              <w:t>98% 0.64</w:t>
            </w:r>
          </w:p>
          <w:p w:rsidR="00C24EEA" w:rsidRPr="00192391" w:rsidRDefault="00C40BE0">
            <w:pPr>
              <w:spacing w:line="300" w:lineRule="auto"/>
              <w:jc w:val="center"/>
              <w:rPr>
                <w:color w:val="auto"/>
                <w:sz w:val="24"/>
                <w:szCs w:val="18"/>
              </w:rPr>
            </w:pPr>
            <w:r w:rsidRPr="00192391">
              <w:rPr>
                <w:color w:val="auto"/>
                <w:sz w:val="24"/>
                <w:szCs w:val="18"/>
              </w:rPr>
              <w:t>99% 1.24</w:t>
            </w:r>
          </w:p>
          <w:p w:rsidR="00C24EEA" w:rsidRPr="00192391" w:rsidRDefault="00C40BE0">
            <w:pPr>
              <w:spacing w:line="300" w:lineRule="auto"/>
              <w:jc w:val="center"/>
              <w:rPr>
                <w:color w:val="auto"/>
                <w:sz w:val="24"/>
                <w:szCs w:val="18"/>
              </w:rPr>
            </w:pPr>
            <w:r w:rsidRPr="00192391">
              <w:rPr>
                <w:color w:val="auto"/>
                <w:sz w:val="24"/>
                <w:szCs w:val="18"/>
              </w:rPr>
              <w:t>100% 1.63</w:t>
            </w:r>
          </w:p>
        </w:tc>
        <w:tc>
          <w:tcPr>
            <w:tcW w:w="1198" w:type="dxa"/>
            <w:shd w:val="clear" w:color="auto" w:fill="auto"/>
            <w:tcMar>
              <w:left w:w="108" w:type="dxa"/>
            </w:tcMar>
            <w:vAlign w:val="center"/>
          </w:tcPr>
          <w:p w:rsidR="00C24EEA" w:rsidRPr="00192391" w:rsidRDefault="00C40BE0">
            <w:pPr>
              <w:spacing w:line="300" w:lineRule="auto"/>
              <w:jc w:val="center"/>
              <w:rPr>
                <w:color w:val="auto"/>
                <w:sz w:val="24"/>
                <w:szCs w:val="18"/>
              </w:rPr>
            </w:pPr>
            <w:r w:rsidRPr="00192391">
              <w:rPr>
                <w:color w:val="auto"/>
                <w:sz w:val="24"/>
                <w:szCs w:val="18"/>
              </w:rPr>
              <w:t>50% 0.40</w:t>
            </w:r>
          </w:p>
          <w:p w:rsidR="00C24EEA" w:rsidRPr="00192391" w:rsidRDefault="00C40BE0">
            <w:pPr>
              <w:spacing w:line="300" w:lineRule="auto"/>
              <w:jc w:val="center"/>
              <w:rPr>
                <w:color w:val="auto"/>
                <w:sz w:val="24"/>
                <w:szCs w:val="18"/>
              </w:rPr>
            </w:pPr>
            <w:r w:rsidRPr="00192391">
              <w:rPr>
                <w:color w:val="auto"/>
                <w:sz w:val="24"/>
                <w:szCs w:val="18"/>
              </w:rPr>
              <w:t>66% 0.43</w:t>
            </w:r>
            <w:r w:rsidRPr="00192391">
              <w:rPr>
                <w:color w:val="auto"/>
                <w:sz w:val="24"/>
                <w:szCs w:val="18"/>
              </w:rPr>
              <w:br/>
              <w:t>80% 0.53</w:t>
            </w:r>
          </w:p>
          <w:p w:rsidR="00C24EEA" w:rsidRPr="00192391" w:rsidRDefault="00C40BE0">
            <w:pPr>
              <w:spacing w:line="300" w:lineRule="auto"/>
              <w:jc w:val="center"/>
              <w:rPr>
                <w:color w:val="auto"/>
                <w:sz w:val="24"/>
                <w:szCs w:val="18"/>
              </w:rPr>
            </w:pPr>
            <w:r w:rsidRPr="00192391">
              <w:rPr>
                <w:color w:val="auto"/>
                <w:sz w:val="24"/>
                <w:szCs w:val="18"/>
              </w:rPr>
              <w:t>90% 0.57</w:t>
            </w:r>
          </w:p>
          <w:p w:rsidR="00C24EEA" w:rsidRPr="00192391" w:rsidRDefault="00C40BE0">
            <w:pPr>
              <w:spacing w:line="300" w:lineRule="auto"/>
              <w:jc w:val="center"/>
              <w:rPr>
                <w:color w:val="auto"/>
                <w:sz w:val="24"/>
                <w:szCs w:val="18"/>
              </w:rPr>
            </w:pPr>
            <w:r w:rsidRPr="00192391">
              <w:rPr>
                <w:color w:val="auto"/>
                <w:sz w:val="24"/>
                <w:szCs w:val="18"/>
              </w:rPr>
              <w:t>95% 0.63</w:t>
            </w:r>
          </w:p>
          <w:p w:rsidR="00C24EEA" w:rsidRPr="00192391" w:rsidRDefault="00C40BE0">
            <w:pPr>
              <w:spacing w:line="300" w:lineRule="auto"/>
              <w:jc w:val="center"/>
              <w:rPr>
                <w:color w:val="auto"/>
                <w:sz w:val="24"/>
                <w:szCs w:val="18"/>
              </w:rPr>
            </w:pPr>
            <w:r w:rsidRPr="00192391">
              <w:rPr>
                <w:color w:val="auto"/>
                <w:sz w:val="24"/>
                <w:szCs w:val="18"/>
              </w:rPr>
              <w:t>98% 0.69</w:t>
            </w:r>
          </w:p>
          <w:p w:rsidR="00C24EEA" w:rsidRPr="00192391" w:rsidRDefault="00C40BE0">
            <w:pPr>
              <w:spacing w:line="300" w:lineRule="auto"/>
              <w:jc w:val="center"/>
              <w:rPr>
                <w:color w:val="auto"/>
                <w:sz w:val="24"/>
                <w:szCs w:val="18"/>
              </w:rPr>
            </w:pPr>
            <w:r w:rsidRPr="00192391">
              <w:rPr>
                <w:color w:val="auto"/>
                <w:sz w:val="24"/>
                <w:szCs w:val="18"/>
              </w:rPr>
              <w:t>99% 1.39</w:t>
            </w:r>
          </w:p>
          <w:p w:rsidR="00C24EEA" w:rsidRPr="00192391" w:rsidRDefault="00C40BE0">
            <w:pPr>
              <w:spacing w:line="300" w:lineRule="auto"/>
              <w:jc w:val="center"/>
              <w:rPr>
                <w:color w:val="auto"/>
                <w:sz w:val="24"/>
                <w:szCs w:val="18"/>
              </w:rPr>
            </w:pPr>
            <w:r w:rsidRPr="00192391">
              <w:rPr>
                <w:color w:val="auto"/>
                <w:sz w:val="24"/>
                <w:szCs w:val="18"/>
              </w:rPr>
              <w:t>100% 2.51</w:t>
            </w:r>
          </w:p>
        </w:tc>
        <w:tc>
          <w:tcPr>
            <w:tcW w:w="1190" w:type="dxa"/>
            <w:shd w:val="clear" w:color="auto" w:fill="auto"/>
            <w:tcMar>
              <w:left w:w="108" w:type="dxa"/>
            </w:tcMar>
            <w:vAlign w:val="center"/>
          </w:tcPr>
          <w:p w:rsidR="00C24EEA" w:rsidRPr="00192391" w:rsidRDefault="00C40BE0">
            <w:pPr>
              <w:spacing w:line="300" w:lineRule="auto"/>
              <w:jc w:val="center"/>
              <w:rPr>
                <w:color w:val="auto"/>
                <w:sz w:val="24"/>
                <w:szCs w:val="18"/>
              </w:rPr>
            </w:pPr>
            <w:r w:rsidRPr="00192391">
              <w:rPr>
                <w:color w:val="auto"/>
                <w:sz w:val="24"/>
                <w:szCs w:val="18"/>
              </w:rPr>
              <w:t>50% 0.41</w:t>
            </w:r>
          </w:p>
          <w:p w:rsidR="00C24EEA" w:rsidRPr="00192391" w:rsidRDefault="00C40BE0">
            <w:pPr>
              <w:spacing w:line="300" w:lineRule="auto"/>
              <w:jc w:val="center"/>
              <w:rPr>
                <w:color w:val="auto"/>
                <w:sz w:val="24"/>
                <w:szCs w:val="18"/>
              </w:rPr>
            </w:pPr>
            <w:r w:rsidRPr="00192391">
              <w:rPr>
                <w:color w:val="auto"/>
                <w:sz w:val="24"/>
                <w:szCs w:val="18"/>
              </w:rPr>
              <w:t>66% 0.44</w:t>
            </w:r>
            <w:r w:rsidRPr="00192391">
              <w:rPr>
                <w:color w:val="auto"/>
                <w:sz w:val="24"/>
                <w:szCs w:val="18"/>
              </w:rPr>
              <w:br/>
              <w:t>80% 0.56</w:t>
            </w:r>
          </w:p>
          <w:p w:rsidR="00C24EEA" w:rsidRPr="00192391" w:rsidRDefault="00C40BE0">
            <w:pPr>
              <w:spacing w:line="300" w:lineRule="auto"/>
              <w:jc w:val="center"/>
              <w:rPr>
                <w:color w:val="auto"/>
                <w:sz w:val="24"/>
                <w:szCs w:val="18"/>
              </w:rPr>
            </w:pPr>
            <w:r w:rsidRPr="00192391">
              <w:rPr>
                <w:color w:val="auto"/>
                <w:sz w:val="24"/>
                <w:szCs w:val="18"/>
              </w:rPr>
              <w:t>90% 0.61</w:t>
            </w:r>
          </w:p>
          <w:p w:rsidR="00C24EEA" w:rsidRPr="00192391" w:rsidRDefault="00C40BE0">
            <w:pPr>
              <w:spacing w:line="300" w:lineRule="auto"/>
              <w:jc w:val="center"/>
              <w:rPr>
                <w:color w:val="auto"/>
                <w:sz w:val="24"/>
                <w:szCs w:val="18"/>
              </w:rPr>
            </w:pPr>
            <w:r w:rsidRPr="00192391">
              <w:rPr>
                <w:color w:val="auto"/>
                <w:sz w:val="24"/>
                <w:szCs w:val="18"/>
              </w:rPr>
              <w:t>95% 0.69</w:t>
            </w:r>
          </w:p>
          <w:p w:rsidR="00C24EEA" w:rsidRPr="00192391" w:rsidRDefault="00C40BE0">
            <w:pPr>
              <w:spacing w:line="300" w:lineRule="auto"/>
              <w:jc w:val="center"/>
              <w:rPr>
                <w:color w:val="auto"/>
                <w:sz w:val="24"/>
                <w:szCs w:val="18"/>
              </w:rPr>
            </w:pPr>
            <w:r w:rsidRPr="00192391">
              <w:rPr>
                <w:color w:val="auto"/>
                <w:sz w:val="24"/>
                <w:szCs w:val="18"/>
              </w:rPr>
              <w:t>98% 0.88</w:t>
            </w:r>
          </w:p>
          <w:p w:rsidR="00C24EEA" w:rsidRPr="00192391" w:rsidRDefault="00C40BE0">
            <w:pPr>
              <w:spacing w:line="300" w:lineRule="auto"/>
              <w:jc w:val="center"/>
              <w:rPr>
                <w:color w:val="auto"/>
                <w:sz w:val="24"/>
                <w:szCs w:val="18"/>
              </w:rPr>
            </w:pPr>
            <w:r w:rsidRPr="00192391">
              <w:rPr>
                <w:color w:val="auto"/>
                <w:sz w:val="24"/>
                <w:szCs w:val="18"/>
              </w:rPr>
              <w:t>99% 1.72</w:t>
            </w:r>
          </w:p>
          <w:p w:rsidR="00C24EEA" w:rsidRPr="00192391" w:rsidRDefault="00C40BE0">
            <w:pPr>
              <w:spacing w:line="300" w:lineRule="auto"/>
              <w:jc w:val="center"/>
              <w:rPr>
                <w:color w:val="auto"/>
                <w:sz w:val="24"/>
                <w:szCs w:val="18"/>
              </w:rPr>
            </w:pPr>
            <w:r w:rsidRPr="00192391">
              <w:rPr>
                <w:color w:val="auto"/>
                <w:sz w:val="24"/>
                <w:szCs w:val="18"/>
              </w:rPr>
              <w:t>100% 6.73</w:t>
            </w:r>
          </w:p>
        </w:tc>
      </w:tr>
      <w:tr w:rsidR="00C24EEA" w:rsidRPr="00192391">
        <w:tc>
          <w:tcPr>
            <w:tcW w:w="1364" w:type="dxa"/>
            <w:shd w:val="clear" w:color="auto" w:fill="auto"/>
            <w:tcMar>
              <w:left w:w="108" w:type="dxa"/>
            </w:tcMar>
            <w:vAlign w:val="center"/>
          </w:tcPr>
          <w:p w:rsidR="00C24EEA" w:rsidRPr="00192391" w:rsidRDefault="00C40BE0">
            <w:pPr>
              <w:spacing w:line="300" w:lineRule="auto"/>
              <w:jc w:val="center"/>
              <w:rPr>
                <w:color w:val="auto"/>
                <w:sz w:val="24"/>
                <w:szCs w:val="18"/>
              </w:rPr>
            </w:pPr>
            <w:r w:rsidRPr="00192391">
              <w:rPr>
                <w:color w:val="auto"/>
                <w:sz w:val="24"/>
                <w:szCs w:val="18"/>
              </w:rPr>
              <w:t>传输速率（</w:t>
            </w:r>
            <w:r w:rsidRPr="00192391">
              <w:rPr>
                <w:color w:val="auto"/>
                <w:sz w:val="24"/>
                <w:szCs w:val="18"/>
              </w:rPr>
              <w:t>Kb/sec</w:t>
            </w:r>
            <w:r w:rsidRPr="00192391">
              <w:rPr>
                <w:color w:val="auto"/>
                <w:sz w:val="24"/>
                <w:szCs w:val="18"/>
              </w:rPr>
              <w:t>）</w:t>
            </w:r>
          </w:p>
        </w:tc>
        <w:tc>
          <w:tcPr>
            <w:tcW w:w="1192" w:type="dxa"/>
            <w:shd w:val="clear" w:color="auto" w:fill="auto"/>
            <w:tcMar>
              <w:left w:w="108" w:type="dxa"/>
            </w:tcMar>
            <w:vAlign w:val="center"/>
          </w:tcPr>
          <w:p w:rsidR="00C24EEA" w:rsidRPr="00192391" w:rsidRDefault="00C40BE0">
            <w:pPr>
              <w:spacing w:line="300" w:lineRule="auto"/>
              <w:jc w:val="center"/>
              <w:rPr>
                <w:color w:val="auto"/>
                <w:sz w:val="24"/>
                <w:szCs w:val="18"/>
              </w:rPr>
            </w:pPr>
            <w:r w:rsidRPr="00192391">
              <w:rPr>
                <w:color w:val="auto"/>
                <w:sz w:val="24"/>
                <w:szCs w:val="18"/>
              </w:rPr>
              <w:t>190.04</w:t>
            </w:r>
          </w:p>
        </w:tc>
        <w:tc>
          <w:tcPr>
            <w:tcW w:w="1191" w:type="dxa"/>
            <w:shd w:val="clear" w:color="auto" w:fill="auto"/>
            <w:tcMar>
              <w:left w:w="108" w:type="dxa"/>
            </w:tcMar>
            <w:vAlign w:val="center"/>
          </w:tcPr>
          <w:p w:rsidR="00C24EEA" w:rsidRPr="00192391" w:rsidRDefault="00C40BE0">
            <w:pPr>
              <w:spacing w:line="300" w:lineRule="auto"/>
              <w:jc w:val="center"/>
              <w:rPr>
                <w:color w:val="auto"/>
                <w:sz w:val="24"/>
                <w:szCs w:val="18"/>
              </w:rPr>
            </w:pPr>
            <w:r w:rsidRPr="00192391">
              <w:rPr>
                <w:color w:val="auto"/>
                <w:sz w:val="24"/>
                <w:szCs w:val="18"/>
              </w:rPr>
              <w:t>188,87</w:t>
            </w:r>
          </w:p>
        </w:tc>
        <w:tc>
          <w:tcPr>
            <w:tcW w:w="1186" w:type="dxa"/>
            <w:shd w:val="clear" w:color="auto" w:fill="auto"/>
            <w:tcMar>
              <w:left w:w="108" w:type="dxa"/>
            </w:tcMar>
            <w:vAlign w:val="center"/>
          </w:tcPr>
          <w:p w:rsidR="00C24EEA" w:rsidRPr="00192391" w:rsidRDefault="00C40BE0">
            <w:pPr>
              <w:spacing w:line="300" w:lineRule="auto"/>
              <w:jc w:val="center"/>
              <w:rPr>
                <w:color w:val="auto"/>
                <w:sz w:val="24"/>
                <w:szCs w:val="18"/>
              </w:rPr>
            </w:pPr>
            <w:r w:rsidRPr="00192391">
              <w:rPr>
                <w:color w:val="auto"/>
                <w:sz w:val="24"/>
                <w:szCs w:val="18"/>
              </w:rPr>
              <w:t>182.11</w:t>
            </w:r>
          </w:p>
        </w:tc>
        <w:tc>
          <w:tcPr>
            <w:tcW w:w="1182" w:type="dxa"/>
            <w:shd w:val="clear" w:color="auto" w:fill="auto"/>
            <w:tcMar>
              <w:left w:w="108" w:type="dxa"/>
            </w:tcMar>
            <w:vAlign w:val="center"/>
          </w:tcPr>
          <w:p w:rsidR="00C24EEA" w:rsidRPr="00192391" w:rsidRDefault="00C40BE0">
            <w:pPr>
              <w:spacing w:line="300" w:lineRule="auto"/>
              <w:jc w:val="center"/>
              <w:rPr>
                <w:color w:val="auto"/>
                <w:sz w:val="24"/>
                <w:szCs w:val="18"/>
              </w:rPr>
            </w:pPr>
            <w:r w:rsidRPr="00192391">
              <w:rPr>
                <w:color w:val="auto"/>
                <w:sz w:val="24"/>
                <w:szCs w:val="18"/>
              </w:rPr>
              <w:t>1249.74</w:t>
            </w:r>
          </w:p>
        </w:tc>
        <w:tc>
          <w:tcPr>
            <w:tcW w:w="1198" w:type="dxa"/>
            <w:shd w:val="clear" w:color="auto" w:fill="auto"/>
            <w:tcMar>
              <w:left w:w="108" w:type="dxa"/>
            </w:tcMar>
            <w:vAlign w:val="center"/>
          </w:tcPr>
          <w:p w:rsidR="00C24EEA" w:rsidRPr="00192391" w:rsidRDefault="00C40BE0">
            <w:pPr>
              <w:spacing w:line="300" w:lineRule="auto"/>
              <w:jc w:val="center"/>
              <w:rPr>
                <w:color w:val="auto"/>
                <w:sz w:val="24"/>
                <w:szCs w:val="18"/>
              </w:rPr>
            </w:pPr>
            <w:r w:rsidRPr="00192391">
              <w:rPr>
                <w:color w:val="auto"/>
                <w:sz w:val="24"/>
                <w:szCs w:val="18"/>
              </w:rPr>
              <w:t>1201.66</w:t>
            </w:r>
          </w:p>
        </w:tc>
        <w:tc>
          <w:tcPr>
            <w:tcW w:w="1190" w:type="dxa"/>
            <w:shd w:val="clear" w:color="auto" w:fill="auto"/>
            <w:tcMar>
              <w:left w:w="108" w:type="dxa"/>
            </w:tcMar>
            <w:vAlign w:val="center"/>
          </w:tcPr>
          <w:p w:rsidR="00C24EEA" w:rsidRPr="00192391" w:rsidRDefault="00C40BE0">
            <w:pPr>
              <w:spacing w:line="300" w:lineRule="auto"/>
              <w:jc w:val="center"/>
              <w:rPr>
                <w:color w:val="auto"/>
                <w:sz w:val="24"/>
                <w:szCs w:val="18"/>
              </w:rPr>
            </w:pPr>
            <w:r w:rsidRPr="00192391">
              <w:rPr>
                <w:color w:val="auto"/>
                <w:sz w:val="24"/>
                <w:szCs w:val="18"/>
              </w:rPr>
              <w:t>1158.24</w:t>
            </w:r>
          </w:p>
        </w:tc>
      </w:tr>
    </w:tbl>
    <w:p w:rsidR="00C24EEA" w:rsidRPr="00192391" w:rsidRDefault="00C24EEA">
      <w:pPr>
        <w:jc w:val="center"/>
        <w:rPr>
          <w:color w:val="auto"/>
          <w:szCs w:val="21"/>
        </w:rPr>
      </w:pPr>
    </w:p>
    <w:p w:rsidR="00C24EEA" w:rsidRPr="00192391" w:rsidRDefault="00C40BE0">
      <w:pPr>
        <w:spacing w:line="300" w:lineRule="auto"/>
        <w:ind w:firstLine="480"/>
        <w:rPr>
          <w:color w:val="auto"/>
          <w:sz w:val="24"/>
          <w:szCs w:val="18"/>
        </w:rPr>
      </w:pPr>
      <w:r w:rsidRPr="00192391">
        <w:rPr>
          <w:color w:val="auto"/>
          <w:sz w:val="24"/>
          <w:szCs w:val="18"/>
        </w:rPr>
        <w:t>通过分析以上测试数据，我们可以得到以下结论：</w:t>
      </w:r>
    </w:p>
    <w:p w:rsidR="00C24EEA" w:rsidRPr="00192391" w:rsidRDefault="00C40BE0">
      <w:pPr>
        <w:pStyle w:val="af3"/>
        <w:numPr>
          <w:ilvl w:val="0"/>
          <w:numId w:val="4"/>
        </w:numPr>
        <w:spacing w:line="300" w:lineRule="auto"/>
        <w:rPr>
          <w:color w:val="auto"/>
          <w:sz w:val="24"/>
          <w:szCs w:val="18"/>
        </w:rPr>
      </w:pPr>
      <w:r w:rsidRPr="00192391">
        <w:rPr>
          <w:color w:val="auto"/>
          <w:sz w:val="24"/>
          <w:szCs w:val="18"/>
        </w:rPr>
        <w:t>在相同的服务器环境中，当同一时间的并发访问数越多，服务器对于请求的吞吐率越低，服务器平均处理时间越长，传输速率越低。</w:t>
      </w:r>
    </w:p>
    <w:p w:rsidR="00C24EEA" w:rsidRPr="00192391" w:rsidRDefault="00C40BE0">
      <w:pPr>
        <w:pStyle w:val="af3"/>
        <w:numPr>
          <w:ilvl w:val="0"/>
          <w:numId w:val="4"/>
        </w:numPr>
        <w:spacing w:line="300" w:lineRule="auto"/>
        <w:rPr>
          <w:color w:val="auto"/>
          <w:sz w:val="24"/>
          <w:szCs w:val="18"/>
        </w:rPr>
      </w:pPr>
      <w:r w:rsidRPr="00192391">
        <w:rPr>
          <w:color w:val="auto"/>
          <w:sz w:val="24"/>
          <w:szCs w:val="18"/>
        </w:rPr>
        <w:t>Node.js</w:t>
      </w:r>
      <w:r w:rsidRPr="00192391">
        <w:rPr>
          <w:color w:val="auto"/>
          <w:sz w:val="24"/>
          <w:szCs w:val="18"/>
        </w:rPr>
        <w:t>构建的服务器对于超高并发的请求可以很好的处理，</w:t>
      </w:r>
      <w:r w:rsidRPr="00192391">
        <w:rPr>
          <w:color w:val="auto"/>
          <w:sz w:val="24"/>
          <w:szCs w:val="18"/>
        </w:rPr>
        <w:t>1000</w:t>
      </w:r>
      <w:r w:rsidRPr="00192391">
        <w:rPr>
          <w:color w:val="auto"/>
          <w:sz w:val="24"/>
          <w:szCs w:val="18"/>
        </w:rPr>
        <w:t>并发与</w:t>
      </w:r>
      <w:r w:rsidRPr="00192391">
        <w:rPr>
          <w:color w:val="auto"/>
          <w:sz w:val="24"/>
          <w:szCs w:val="18"/>
        </w:rPr>
        <w:t>10</w:t>
      </w:r>
      <w:r w:rsidRPr="00192391">
        <w:rPr>
          <w:color w:val="auto"/>
          <w:sz w:val="24"/>
          <w:szCs w:val="18"/>
        </w:rPr>
        <w:t>并发的压力测试结果并不会相差太多，服务器仍然可以很好的响应。</w:t>
      </w:r>
    </w:p>
    <w:p w:rsidR="00C24EEA" w:rsidRPr="00192391" w:rsidRDefault="00C40BE0">
      <w:pPr>
        <w:pStyle w:val="af3"/>
        <w:numPr>
          <w:ilvl w:val="0"/>
          <w:numId w:val="4"/>
        </w:numPr>
        <w:spacing w:line="300" w:lineRule="auto"/>
        <w:rPr>
          <w:color w:val="auto"/>
          <w:sz w:val="24"/>
          <w:szCs w:val="18"/>
        </w:rPr>
      </w:pPr>
      <w:r w:rsidRPr="00192391">
        <w:rPr>
          <w:color w:val="auto"/>
          <w:sz w:val="24"/>
          <w:szCs w:val="18"/>
        </w:rPr>
        <w:t xml:space="preserve">CPU E5-2650 </w:t>
      </w:r>
      <w:proofErr w:type="gramStart"/>
      <w:r w:rsidRPr="00192391">
        <w:rPr>
          <w:color w:val="auto"/>
          <w:sz w:val="24"/>
          <w:szCs w:val="18"/>
        </w:rPr>
        <w:t>单核单虚拟</w:t>
      </w:r>
      <w:proofErr w:type="gramEnd"/>
      <w:r w:rsidRPr="00192391">
        <w:rPr>
          <w:color w:val="auto"/>
          <w:sz w:val="24"/>
          <w:szCs w:val="18"/>
        </w:rPr>
        <w:t>主机环境每秒可以处理大约</w:t>
      </w:r>
      <w:r w:rsidRPr="00192391">
        <w:rPr>
          <w:color w:val="auto"/>
          <w:sz w:val="24"/>
          <w:szCs w:val="18"/>
        </w:rPr>
        <w:t>370</w:t>
      </w:r>
      <w:r w:rsidRPr="00192391">
        <w:rPr>
          <w:color w:val="auto"/>
          <w:sz w:val="24"/>
          <w:szCs w:val="18"/>
        </w:rPr>
        <w:t>个用户请求，</w:t>
      </w:r>
      <w:r w:rsidRPr="00192391">
        <w:rPr>
          <w:color w:val="auto"/>
          <w:sz w:val="24"/>
          <w:szCs w:val="18"/>
        </w:rPr>
        <w:t xml:space="preserve">CPU i5-6600 </w:t>
      </w:r>
      <w:r w:rsidRPr="00192391">
        <w:rPr>
          <w:color w:val="auto"/>
          <w:sz w:val="24"/>
          <w:szCs w:val="18"/>
        </w:rPr>
        <w:t>单核四主机集群环境每秒可以处理大约</w:t>
      </w:r>
      <w:r w:rsidRPr="00192391">
        <w:rPr>
          <w:color w:val="auto"/>
          <w:sz w:val="24"/>
          <w:szCs w:val="18"/>
        </w:rPr>
        <w:t>2400</w:t>
      </w:r>
      <w:r w:rsidRPr="00192391">
        <w:rPr>
          <w:color w:val="auto"/>
          <w:sz w:val="24"/>
          <w:szCs w:val="18"/>
        </w:rPr>
        <w:t>个用户请求，</w:t>
      </w:r>
      <w:r w:rsidRPr="00192391">
        <w:rPr>
          <w:color w:val="auto"/>
          <w:sz w:val="24"/>
          <w:szCs w:val="18"/>
        </w:rPr>
        <w:t>CPU</w:t>
      </w:r>
      <w:r w:rsidRPr="00192391">
        <w:rPr>
          <w:color w:val="auto"/>
          <w:sz w:val="24"/>
          <w:szCs w:val="18"/>
        </w:rPr>
        <w:t>性能的提升与集群中计算节点数量的提高可以显著增强服务器的计算性能，以满足更高的用户访问负载压力。</w:t>
      </w:r>
    </w:p>
    <w:p w:rsidR="00C24EEA" w:rsidRPr="00192391" w:rsidRDefault="00C24EEA">
      <w:pPr>
        <w:rPr>
          <w:color w:val="auto"/>
          <w:sz w:val="28"/>
          <w:szCs w:val="28"/>
        </w:rPr>
      </w:pPr>
    </w:p>
    <w:p w:rsidR="0037586E" w:rsidRPr="0037586E" w:rsidRDefault="004B0366" w:rsidP="0037586E">
      <w:pPr>
        <w:widowControl/>
        <w:jc w:val="left"/>
        <w:rPr>
          <w:color w:val="auto"/>
          <w:sz w:val="28"/>
          <w:szCs w:val="28"/>
        </w:rPr>
      </w:pPr>
      <w:r w:rsidRPr="00192391">
        <w:rPr>
          <w:color w:val="auto"/>
          <w:sz w:val="28"/>
          <w:szCs w:val="28"/>
        </w:rPr>
        <w:br w:type="page"/>
      </w:r>
    </w:p>
    <w:p w:rsidR="00C24EEA" w:rsidRPr="0037586E" w:rsidRDefault="00C40BE0" w:rsidP="0037586E">
      <w:pPr>
        <w:spacing w:line="300" w:lineRule="auto"/>
        <w:jc w:val="center"/>
        <w:outlineLvl w:val="0"/>
        <w:rPr>
          <w:rFonts w:eastAsia="黑体"/>
          <w:color w:val="auto"/>
          <w:sz w:val="32"/>
          <w:szCs w:val="32"/>
        </w:rPr>
      </w:pPr>
      <w:bookmarkStart w:id="190" w:name="_Toc483306488"/>
      <w:r w:rsidRPr="00192391">
        <w:rPr>
          <w:rFonts w:eastAsia="黑体"/>
          <w:color w:val="auto"/>
          <w:sz w:val="32"/>
          <w:szCs w:val="32"/>
        </w:rPr>
        <w:lastRenderedPageBreak/>
        <w:t>结束语</w:t>
      </w:r>
      <w:bookmarkEnd w:id="190"/>
    </w:p>
    <w:p w:rsidR="00C24EEA" w:rsidRPr="00192391" w:rsidRDefault="00C40BE0" w:rsidP="0002263A">
      <w:pPr>
        <w:pStyle w:val="2"/>
        <w:rPr>
          <w:color w:val="auto"/>
          <w:szCs w:val="28"/>
        </w:rPr>
      </w:pPr>
      <w:bookmarkStart w:id="191" w:name="_Toc483306489"/>
      <w:r w:rsidRPr="00192391">
        <w:rPr>
          <w:color w:val="auto"/>
          <w:szCs w:val="28"/>
        </w:rPr>
        <w:t>1.</w:t>
      </w:r>
      <w:r w:rsidRPr="00192391">
        <w:rPr>
          <w:color w:val="auto"/>
          <w:szCs w:val="28"/>
        </w:rPr>
        <w:t>总结</w:t>
      </w:r>
      <w:bookmarkEnd w:id="191"/>
    </w:p>
    <w:p w:rsidR="00C24EEA" w:rsidRPr="00192391" w:rsidRDefault="00C40BE0">
      <w:pPr>
        <w:spacing w:line="300" w:lineRule="auto"/>
        <w:ind w:firstLine="482"/>
        <w:jc w:val="left"/>
        <w:rPr>
          <w:color w:val="auto"/>
        </w:rPr>
      </w:pPr>
      <w:r w:rsidRPr="00192391">
        <w:rPr>
          <w:color w:val="auto"/>
          <w:sz w:val="24"/>
        </w:rPr>
        <w:t>本系统基于自动化容器部署、分布式集群、弹性扩容、</w:t>
      </w:r>
      <w:r w:rsidRPr="00192391">
        <w:rPr>
          <w:color w:val="auto"/>
          <w:sz w:val="24"/>
        </w:rPr>
        <w:t>NoSQL</w:t>
      </w:r>
      <w:r w:rsidRPr="00192391">
        <w:rPr>
          <w:color w:val="auto"/>
          <w:sz w:val="24"/>
        </w:rPr>
        <w:t>存储、查询缓存、</w:t>
      </w:r>
      <w:r w:rsidRPr="00192391">
        <w:rPr>
          <w:color w:val="auto"/>
          <w:sz w:val="24"/>
        </w:rPr>
        <w:t>OAuth2</w:t>
      </w:r>
      <w:r w:rsidRPr="00192391">
        <w:rPr>
          <w:color w:val="auto"/>
          <w:sz w:val="24"/>
        </w:rPr>
        <w:t>授权等技术，使得实现的水质监控服务器</w:t>
      </w:r>
      <w:proofErr w:type="gramStart"/>
      <w:r w:rsidRPr="00192391">
        <w:rPr>
          <w:color w:val="auto"/>
          <w:sz w:val="24"/>
        </w:rPr>
        <w:t>端具备</w:t>
      </w:r>
      <w:proofErr w:type="gramEnd"/>
      <w:r w:rsidRPr="00192391">
        <w:rPr>
          <w:color w:val="auto"/>
          <w:sz w:val="24"/>
        </w:rPr>
        <w:t>了高计算性能、高可用性、</w:t>
      </w:r>
      <w:proofErr w:type="gramStart"/>
      <w:r w:rsidRPr="00192391">
        <w:rPr>
          <w:color w:val="auto"/>
          <w:sz w:val="24"/>
        </w:rPr>
        <w:t>易部署性</w:t>
      </w:r>
      <w:proofErr w:type="gramEnd"/>
      <w:r w:rsidRPr="00192391">
        <w:rPr>
          <w:color w:val="auto"/>
          <w:sz w:val="24"/>
        </w:rPr>
        <w:t>以及安全性等特点，能够以极高的性价</w:t>
      </w:r>
      <w:proofErr w:type="gramStart"/>
      <w:r w:rsidRPr="00192391">
        <w:rPr>
          <w:color w:val="auto"/>
          <w:sz w:val="24"/>
        </w:rPr>
        <w:t>比满足</w:t>
      </w:r>
      <w:proofErr w:type="gramEnd"/>
      <w:r w:rsidRPr="00192391">
        <w:rPr>
          <w:color w:val="auto"/>
          <w:sz w:val="24"/>
        </w:rPr>
        <w:t>大量客户端的并发数据请求，并且具备随业务增长而增强集群计算规模的能力，并且通过集群技术避免物理主机</w:t>
      </w:r>
      <w:proofErr w:type="gramStart"/>
      <w:r w:rsidRPr="00192391">
        <w:rPr>
          <w:color w:val="auto"/>
          <w:sz w:val="24"/>
        </w:rPr>
        <w:t>宕机造成</w:t>
      </w:r>
      <w:proofErr w:type="gramEnd"/>
      <w:r w:rsidRPr="00192391">
        <w:rPr>
          <w:color w:val="auto"/>
          <w:sz w:val="24"/>
        </w:rPr>
        <w:t>服务器不可使用的情况，通过数据库的主从模式保证数据可以超长时间的存储，从而满足业务数据的存储需求。</w:t>
      </w:r>
    </w:p>
    <w:p w:rsidR="00C24EEA" w:rsidRPr="00192391" w:rsidRDefault="00C40BE0">
      <w:pPr>
        <w:spacing w:line="300" w:lineRule="auto"/>
        <w:ind w:firstLine="482"/>
        <w:jc w:val="left"/>
        <w:rPr>
          <w:color w:val="auto"/>
          <w:sz w:val="24"/>
        </w:rPr>
      </w:pPr>
      <w:r w:rsidRPr="00192391">
        <w:rPr>
          <w:color w:val="auto"/>
          <w:sz w:val="24"/>
        </w:rPr>
        <w:t>在做毕业设计的过程中，我遇到过许多困难。最开始。回想起这整个过程，我感触颇多。</w:t>
      </w:r>
    </w:p>
    <w:p w:rsidR="00C24EEA" w:rsidRPr="00192391" w:rsidRDefault="00C40BE0">
      <w:pPr>
        <w:spacing w:line="300" w:lineRule="auto"/>
        <w:ind w:firstLine="482"/>
        <w:jc w:val="left"/>
        <w:rPr>
          <w:color w:val="auto"/>
          <w:sz w:val="24"/>
        </w:rPr>
      </w:pPr>
      <w:r w:rsidRPr="00192391">
        <w:rPr>
          <w:color w:val="auto"/>
          <w:sz w:val="24"/>
        </w:rPr>
        <w:t>（</w:t>
      </w:r>
      <w:r w:rsidRPr="00192391">
        <w:rPr>
          <w:color w:val="auto"/>
          <w:sz w:val="24"/>
        </w:rPr>
        <w:t>1</w:t>
      </w:r>
      <w:r w:rsidRPr="00192391">
        <w:rPr>
          <w:color w:val="auto"/>
          <w:sz w:val="24"/>
        </w:rPr>
        <w:t>）这</w:t>
      </w:r>
      <w:proofErr w:type="gramStart"/>
      <w:r w:rsidRPr="00192391">
        <w:rPr>
          <w:color w:val="auto"/>
          <w:sz w:val="24"/>
        </w:rPr>
        <w:t>次毕设使我</w:t>
      </w:r>
      <w:proofErr w:type="gramEnd"/>
      <w:r w:rsidRPr="00192391">
        <w:rPr>
          <w:color w:val="auto"/>
          <w:sz w:val="24"/>
        </w:rPr>
        <w:t>认识到自己的相关专业知识掌握得还不够牢固，知识体系不太全面，主要是以前课堂上学习到的内容没有深入地理解，不够透彻。因此，我会在日后的工作、生活中不断充电，活到老，学到老；</w:t>
      </w:r>
    </w:p>
    <w:p w:rsidR="00C24EEA" w:rsidRPr="00192391" w:rsidRDefault="00C40BE0">
      <w:pPr>
        <w:spacing w:line="300" w:lineRule="auto"/>
        <w:ind w:firstLine="482"/>
        <w:jc w:val="left"/>
        <w:rPr>
          <w:color w:val="auto"/>
          <w:sz w:val="24"/>
        </w:rPr>
      </w:pPr>
      <w:r w:rsidRPr="00192391">
        <w:rPr>
          <w:color w:val="auto"/>
          <w:sz w:val="24"/>
        </w:rPr>
        <w:t>（</w:t>
      </w:r>
      <w:r w:rsidRPr="00192391">
        <w:rPr>
          <w:color w:val="auto"/>
          <w:sz w:val="24"/>
        </w:rPr>
        <w:t>2</w:t>
      </w:r>
      <w:r w:rsidRPr="00192391">
        <w:rPr>
          <w:color w:val="auto"/>
          <w:sz w:val="24"/>
        </w:rPr>
        <w:t>）</w:t>
      </w:r>
      <w:proofErr w:type="gramStart"/>
      <w:r w:rsidRPr="00192391">
        <w:rPr>
          <w:color w:val="auto"/>
          <w:sz w:val="24"/>
        </w:rPr>
        <w:t>毕设不仅</w:t>
      </w:r>
      <w:proofErr w:type="gramEnd"/>
      <w:r w:rsidRPr="00192391">
        <w:rPr>
          <w:color w:val="auto"/>
          <w:sz w:val="24"/>
        </w:rPr>
        <w:t>检测学生的书本知识，更是对学生的分析问题解决问题、动手能力最开始的时候觉得题目很难，无从下手，在自己的努力和老师同学的帮助下，我对题目越来越理解，思路也逐渐清晰，个人的能力得到了极大的提高；</w:t>
      </w:r>
    </w:p>
    <w:p w:rsidR="00C24EEA" w:rsidRPr="00192391" w:rsidRDefault="00C40BE0">
      <w:pPr>
        <w:spacing w:line="300" w:lineRule="auto"/>
        <w:ind w:firstLine="482"/>
        <w:jc w:val="left"/>
        <w:rPr>
          <w:color w:val="auto"/>
          <w:sz w:val="24"/>
        </w:rPr>
      </w:pPr>
      <w:r w:rsidRPr="00192391">
        <w:rPr>
          <w:color w:val="auto"/>
          <w:sz w:val="24"/>
        </w:rPr>
        <w:t>（</w:t>
      </w:r>
      <w:r w:rsidRPr="00192391">
        <w:rPr>
          <w:color w:val="auto"/>
          <w:sz w:val="24"/>
        </w:rPr>
        <w:t>3</w:t>
      </w:r>
      <w:r w:rsidRPr="00192391">
        <w:rPr>
          <w:color w:val="auto"/>
          <w:sz w:val="24"/>
        </w:rPr>
        <w:t>）在这次毕业设计中，我体会到了同学之间深厚的感情。每当我遇到挫折，都会有热心的同学帮助我解决问题，度过难关；或者是给我提出一些宝贵的建议，激发我</w:t>
      </w:r>
      <w:proofErr w:type="gramStart"/>
      <w:r w:rsidRPr="00192391">
        <w:rPr>
          <w:color w:val="auto"/>
          <w:sz w:val="24"/>
        </w:rPr>
        <w:t>对毕设的</w:t>
      </w:r>
      <w:proofErr w:type="gramEnd"/>
      <w:r w:rsidRPr="00192391">
        <w:rPr>
          <w:color w:val="auto"/>
          <w:sz w:val="24"/>
        </w:rPr>
        <w:t>不断完善和改进，所以在这里非常感谢帮助他们。</w:t>
      </w:r>
    </w:p>
    <w:p w:rsidR="00C24EEA" w:rsidRPr="00192391" w:rsidRDefault="00C40BE0" w:rsidP="0002263A">
      <w:pPr>
        <w:pStyle w:val="2"/>
        <w:rPr>
          <w:color w:val="auto"/>
          <w:szCs w:val="28"/>
        </w:rPr>
      </w:pPr>
      <w:bookmarkStart w:id="192" w:name="_Toc483306490"/>
      <w:r w:rsidRPr="00192391">
        <w:rPr>
          <w:color w:val="auto"/>
          <w:szCs w:val="28"/>
        </w:rPr>
        <w:t>2.</w:t>
      </w:r>
      <w:r w:rsidRPr="00192391">
        <w:rPr>
          <w:color w:val="auto"/>
          <w:szCs w:val="28"/>
        </w:rPr>
        <w:t>展望</w:t>
      </w:r>
      <w:bookmarkEnd w:id="192"/>
    </w:p>
    <w:p w:rsidR="00C24EEA" w:rsidRPr="00192391" w:rsidRDefault="00C40BE0">
      <w:pPr>
        <w:spacing w:line="300" w:lineRule="auto"/>
        <w:ind w:firstLine="482"/>
        <w:jc w:val="left"/>
        <w:rPr>
          <w:color w:val="auto"/>
          <w:sz w:val="24"/>
        </w:rPr>
      </w:pPr>
      <w:r w:rsidRPr="00192391">
        <w:rPr>
          <w:color w:val="auto"/>
          <w:sz w:val="24"/>
        </w:rPr>
        <w:t>关于本系统，我认为有下几个方面可以进行改进：</w:t>
      </w:r>
    </w:p>
    <w:p w:rsidR="00C24EEA" w:rsidRPr="00192391" w:rsidRDefault="00C40BE0">
      <w:pPr>
        <w:spacing w:line="300" w:lineRule="auto"/>
        <w:ind w:firstLine="482"/>
        <w:jc w:val="left"/>
        <w:rPr>
          <w:color w:val="auto"/>
          <w:sz w:val="24"/>
        </w:rPr>
      </w:pPr>
      <w:r w:rsidRPr="00192391">
        <w:rPr>
          <w:color w:val="auto"/>
          <w:sz w:val="24"/>
        </w:rPr>
        <w:t>（</w:t>
      </w:r>
      <w:r w:rsidRPr="00192391">
        <w:rPr>
          <w:color w:val="auto"/>
          <w:sz w:val="24"/>
        </w:rPr>
        <w:t>1</w:t>
      </w:r>
      <w:r w:rsidRPr="00192391">
        <w:rPr>
          <w:color w:val="auto"/>
          <w:sz w:val="24"/>
        </w:rPr>
        <w:t>）改进数据库表设计，减少数据的冗余存储以减少硬盘存储容量占用，同时降低</w:t>
      </w:r>
      <w:r w:rsidRPr="00192391">
        <w:rPr>
          <w:color w:val="auto"/>
          <w:sz w:val="24"/>
        </w:rPr>
        <w:t>HTTP</w:t>
      </w:r>
      <w:r w:rsidRPr="00192391">
        <w:rPr>
          <w:color w:val="auto"/>
          <w:sz w:val="24"/>
        </w:rPr>
        <w:t>传输历史数据</w:t>
      </w:r>
      <w:proofErr w:type="gramStart"/>
      <w:r w:rsidRPr="00192391">
        <w:rPr>
          <w:color w:val="auto"/>
          <w:sz w:val="24"/>
        </w:rPr>
        <w:t>时数据</w:t>
      </w:r>
      <w:proofErr w:type="gramEnd"/>
      <w:r w:rsidRPr="00192391">
        <w:rPr>
          <w:color w:val="auto"/>
          <w:sz w:val="24"/>
        </w:rPr>
        <w:t>量过大导致传输时间较长的问题。在请求中也可以增加一个数据请求数的</w:t>
      </w:r>
      <w:r w:rsidRPr="00192391">
        <w:rPr>
          <w:color w:val="auto"/>
          <w:sz w:val="24"/>
        </w:rPr>
        <w:t>url</w:t>
      </w:r>
      <w:r w:rsidRPr="00192391">
        <w:rPr>
          <w:color w:val="auto"/>
          <w:sz w:val="24"/>
        </w:rPr>
        <w:t>参数，在服务器端过滤掉多余的数据，以降低数据传输的时间</w:t>
      </w:r>
      <w:r w:rsidRPr="00192391">
        <w:rPr>
          <w:color w:val="auto"/>
          <w:sz w:val="24"/>
        </w:rPr>
        <w:t>;</w:t>
      </w:r>
    </w:p>
    <w:p w:rsidR="00C24EEA" w:rsidRPr="00192391" w:rsidRDefault="00C40BE0">
      <w:pPr>
        <w:spacing w:line="300" w:lineRule="auto"/>
        <w:ind w:firstLine="482"/>
        <w:jc w:val="left"/>
        <w:rPr>
          <w:color w:val="auto"/>
          <w:sz w:val="24"/>
        </w:rPr>
      </w:pPr>
      <w:r w:rsidRPr="00192391">
        <w:rPr>
          <w:color w:val="auto"/>
          <w:sz w:val="24"/>
        </w:rPr>
        <w:t>（</w:t>
      </w:r>
      <w:r w:rsidRPr="00192391">
        <w:rPr>
          <w:color w:val="auto"/>
          <w:sz w:val="24"/>
        </w:rPr>
        <w:t>2</w:t>
      </w:r>
      <w:r w:rsidRPr="00192391">
        <w:rPr>
          <w:color w:val="auto"/>
          <w:sz w:val="24"/>
        </w:rPr>
        <w:t>）增加模型层的丰富度，对用户表写入更多字段以支持其他功能，在服务器</w:t>
      </w:r>
      <w:proofErr w:type="gramStart"/>
      <w:r w:rsidRPr="00192391">
        <w:rPr>
          <w:color w:val="auto"/>
          <w:sz w:val="24"/>
        </w:rPr>
        <w:t>端加入</w:t>
      </w:r>
      <w:proofErr w:type="gramEnd"/>
      <w:r w:rsidRPr="00192391">
        <w:rPr>
          <w:color w:val="auto"/>
          <w:sz w:val="24"/>
        </w:rPr>
        <w:t>值班人员表，数据监控表等模型，以更灵活的支持客户端的功能需求</w:t>
      </w:r>
      <w:r w:rsidRPr="00192391">
        <w:rPr>
          <w:color w:val="auto"/>
          <w:sz w:val="24"/>
        </w:rPr>
        <w:t>;</w:t>
      </w:r>
    </w:p>
    <w:p w:rsidR="00C24EEA" w:rsidRPr="00192391" w:rsidRDefault="00C40BE0">
      <w:pPr>
        <w:spacing w:line="300" w:lineRule="auto"/>
        <w:ind w:firstLine="482"/>
        <w:jc w:val="left"/>
        <w:rPr>
          <w:color w:val="auto"/>
          <w:sz w:val="24"/>
        </w:rPr>
      </w:pPr>
      <w:r w:rsidRPr="00192391">
        <w:rPr>
          <w:color w:val="auto"/>
          <w:sz w:val="24"/>
        </w:rPr>
        <w:t>（</w:t>
      </w:r>
      <w:r w:rsidRPr="00192391">
        <w:rPr>
          <w:color w:val="auto"/>
          <w:sz w:val="24"/>
        </w:rPr>
        <w:t>3</w:t>
      </w:r>
      <w:r w:rsidRPr="00192391">
        <w:rPr>
          <w:color w:val="auto"/>
          <w:sz w:val="24"/>
        </w:rPr>
        <w:t>）简化数据库集群的部署过程以及简化弹性扩容的部署流程，编写脚本命令使得用户可以直接在容器启动的过程中部署数据库集群和完成集群的扩容</w:t>
      </w:r>
      <w:r w:rsidRPr="00192391">
        <w:rPr>
          <w:color w:val="auto"/>
          <w:sz w:val="24"/>
        </w:rPr>
        <w:t>;</w:t>
      </w:r>
    </w:p>
    <w:p w:rsidR="00C24EEA" w:rsidRPr="00192391" w:rsidRDefault="00C40BE0">
      <w:pPr>
        <w:spacing w:line="300" w:lineRule="auto"/>
        <w:ind w:firstLine="482"/>
        <w:jc w:val="left"/>
        <w:rPr>
          <w:color w:val="auto"/>
          <w:sz w:val="24"/>
        </w:rPr>
      </w:pPr>
      <w:r w:rsidRPr="00192391">
        <w:rPr>
          <w:color w:val="auto"/>
          <w:sz w:val="24"/>
        </w:rPr>
        <w:t>（</w:t>
      </w:r>
      <w:r w:rsidRPr="00192391">
        <w:rPr>
          <w:color w:val="auto"/>
          <w:sz w:val="24"/>
        </w:rPr>
        <w:t>4</w:t>
      </w:r>
      <w:r w:rsidRPr="00192391">
        <w:rPr>
          <w:color w:val="auto"/>
          <w:sz w:val="24"/>
        </w:rPr>
        <w:t>）编写更加丰富的测试与文档，增加测试的代码覆盖率来加强服务端的健壮性，更好的方便客户端开发人员使用客户端接口。</w:t>
      </w:r>
    </w:p>
    <w:p w:rsidR="004B0366" w:rsidRPr="00192391" w:rsidRDefault="004B0366">
      <w:pPr>
        <w:widowControl/>
        <w:jc w:val="left"/>
        <w:rPr>
          <w:color w:val="auto"/>
          <w:sz w:val="24"/>
        </w:rPr>
      </w:pPr>
      <w:bookmarkStart w:id="193" w:name="_Toc481845799"/>
      <w:bookmarkStart w:id="194" w:name="_Toc20940"/>
      <w:bookmarkStart w:id="195" w:name="_Toc152382702"/>
      <w:bookmarkStart w:id="196" w:name="_Toc93"/>
      <w:bookmarkEnd w:id="193"/>
      <w:bookmarkEnd w:id="194"/>
      <w:bookmarkEnd w:id="195"/>
      <w:bookmarkEnd w:id="196"/>
    </w:p>
    <w:p w:rsidR="0037586E" w:rsidRDefault="0037586E">
      <w:pPr>
        <w:spacing w:line="300" w:lineRule="auto"/>
        <w:jc w:val="center"/>
        <w:outlineLvl w:val="0"/>
        <w:rPr>
          <w:rFonts w:eastAsia="黑体"/>
          <w:color w:val="auto"/>
          <w:sz w:val="32"/>
          <w:szCs w:val="32"/>
        </w:rPr>
      </w:pPr>
    </w:p>
    <w:p w:rsidR="00C24EEA" w:rsidRPr="00192391" w:rsidRDefault="00C40BE0">
      <w:pPr>
        <w:spacing w:line="300" w:lineRule="auto"/>
        <w:jc w:val="center"/>
        <w:outlineLvl w:val="0"/>
        <w:rPr>
          <w:rFonts w:eastAsia="黑体"/>
          <w:color w:val="auto"/>
          <w:sz w:val="32"/>
          <w:szCs w:val="32"/>
        </w:rPr>
      </w:pPr>
      <w:bookmarkStart w:id="197" w:name="_Toc483306491"/>
      <w:r w:rsidRPr="00192391">
        <w:rPr>
          <w:rFonts w:eastAsia="黑体"/>
          <w:color w:val="auto"/>
          <w:sz w:val="32"/>
          <w:szCs w:val="32"/>
        </w:rPr>
        <w:t>致</w:t>
      </w:r>
      <w:r w:rsidRPr="00192391">
        <w:rPr>
          <w:rFonts w:eastAsia="黑体"/>
          <w:color w:val="auto"/>
          <w:sz w:val="32"/>
          <w:szCs w:val="32"/>
        </w:rPr>
        <w:t xml:space="preserve">  </w:t>
      </w:r>
      <w:r w:rsidRPr="00192391">
        <w:rPr>
          <w:rFonts w:eastAsia="黑体"/>
          <w:color w:val="auto"/>
          <w:sz w:val="32"/>
          <w:szCs w:val="32"/>
        </w:rPr>
        <w:t>谢</w:t>
      </w:r>
      <w:bookmarkEnd w:id="197"/>
    </w:p>
    <w:p w:rsidR="00C24EEA" w:rsidRPr="00192391" w:rsidRDefault="00C24EEA">
      <w:pPr>
        <w:spacing w:line="300" w:lineRule="auto"/>
        <w:ind w:firstLine="420"/>
        <w:rPr>
          <w:color w:val="auto"/>
          <w:szCs w:val="21"/>
        </w:rPr>
      </w:pPr>
    </w:p>
    <w:p w:rsidR="00C24EEA" w:rsidRPr="00192391" w:rsidRDefault="00C40BE0">
      <w:pPr>
        <w:spacing w:line="300" w:lineRule="auto"/>
        <w:ind w:firstLine="480"/>
        <w:jc w:val="left"/>
        <w:rPr>
          <w:color w:val="auto"/>
          <w:sz w:val="24"/>
        </w:rPr>
      </w:pPr>
      <w:r w:rsidRPr="00192391">
        <w:rPr>
          <w:color w:val="auto"/>
          <w:sz w:val="24"/>
        </w:rPr>
        <w:t>这次毕业设计能够顺利完成离不开王冬生老师以及负责客户端开发的同学们的讨论与帮助，正是基于他们的支持才能让我在困难的道路上坚持不懈，勇攀高峰。在本科</w:t>
      </w:r>
      <w:proofErr w:type="gramStart"/>
      <w:r w:rsidRPr="00192391">
        <w:rPr>
          <w:color w:val="auto"/>
          <w:sz w:val="24"/>
        </w:rPr>
        <w:t>毕设完成</w:t>
      </w:r>
      <w:proofErr w:type="gramEnd"/>
      <w:r w:rsidRPr="00192391">
        <w:rPr>
          <w:color w:val="auto"/>
          <w:sz w:val="24"/>
        </w:rPr>
        <w:t>之际，我要对给予我大量帮助与建议的王冬生老师表示衷心的谢意。王老师在整个指导</w:t>
      </w:r>
      <w:proofErr w:type="gramStart"/>
      <w:r w:rsidRPr="00192391">
        <w:rPr>
          <w:color w:val="auto"/>
          <w:sz w:val="24"/>
        </w:rPr>
        <w:t>我们毕设的</w:t>
      </w:r>
      <w:proofErr w:type="gramEnd"/>
      <w:r w:rsidRPr="00192391">
        <w:rPr>
          <w:color w:val="auto"/>
          <w:sz w:val="24"/>
        </w:rPr>
        <w:t>过程中，明确的给我们所有人定下了立项的题目与方案，帮助我们确定了技术路线，并组织我们开展多次讨论最终确定了实现方案。同时王老师渊博的知识与认真的工作态度也感染了我们，让我们受益匪浅，明白了许多相关学术知识和科研方法。当然，在论文的写作过程中，王老师也给了我许多意见和建议，帮助我不断完善论文，提高质量。</w:t>
      </w:r>
    </w:p>
    <w:p w:rsidR="00C24EEA" w:rsidRPr="00192391" w:rsidRDefault="00C40BE0">
      <w:pPr>
        <w:spacing w:line="300" w:lineRule="auto"/>
        <w:ind w:firstLine="480"/>
        <w:jc w:val="left"/>
        <w:rPr>
          <w:color w:val="auto"/>
          <w:sz w:val="24"/>
        </w:rPr>
      </w:pPr>
      <w:r w:rsidRPr="00192391">
        <w:rPr>
          <w:color w:val="auto"/>
          <w:sz w:val="24"/>
        </w:rPr>
        <w:t>还要感谢的是大学四年来所有的任课老师，是他们的辛勤劳动、谆谆教导造就了我</w:t>
      </w:r>
      <w:proofErr w:type="gramStart"/>
      <w:r w:rsidRPr="00192391">
        <w:rPr>
          <w:color w:val="auto"/>
          <w:sz w:val="24"/>
        </w:rPr>
        <w:t>今天毕设的</w:t>
      </w:r>
      <w:proofErr w:type="gramEnd"/>
      <w:r w:rsidRPr="00192391">
        <w:rPr>
          <w:color w:val="auto"/>
          <w:sz w:val="24"/>
        </w:rPr>
        <w:t>成果。</w:t>
      </w:r>
    </w:p>
    <w:p w:rsidR="00C24EEA" w:rsidRPr="00192391" w:rsidRDefault="00C40BE0">
      <w:pPr>
        <w:spacing w:line="300" w:lineRule="auto"/>
        <w:ind w:firstLine="480"/>
        <w:jc w:val="left"/>
        <w:rPr>
          <w:color w:val="auto"/>
          <w:sz w:val="24"/>
        </w:rPr>
      </w:pPr>
      <w:r w:rsidRPr="00192391">
        <w:rPr>
          <w:color w:val="auto"/>
          <w:sz w:val="24"/>
        </w:rPr>
        <w:t>最后我要感谢的是我男朋友郭同学对我技术上和学术上的指导，在他的帮助下帮我解决了许多论文中的困惑与技术难点，才能最终完成所有代码。期望我与他能够在人生道路上继续互相扶持，携手共进。</w:t>
      </w:r>
    </w:p>
    <w:p w:rsidR="00C24EEA" w:rsidRPr="00192391" w:rsidRDefault="00C40BE0">
      <w:pPr>
        <w:spacing w:line="300" w:lineRule="auto"/>
        <w:ind w:firstLine="480"/>
        <w:jc w:val="left"/>
        <w:rPr>
          <w:color w:val="auto"/>
          <w:sz w:val="24"/>
        </w:rPr>
      </w:pPr>
      <w:r w:rsidRPr="00192391">
        <w:rPr>
          <w:color w:val="auto"/>
          <w:sz w:val="24"/>
        </w:rPr>
        <w:t>在这即将离开学校、进入社会之际，我祝愿</w:t>
      </w:r>
      <w:r w:rsidR="004B0366" w:rsidRPr="00192391">
        <w:rPr>
          <w:color w:val="auto"/>
          <w:sz w:val="24"/>
        </w:rPr>
        <w:t>所有曾经关心、帮助和支持过我的人都能拥有一个绚烂缤纷的美好明天</w:t>
      </w:r>
      <w:r w:rsidR="00EE33D6">
        <w:rPr>
          <w:rFonts w:hint="eastAsia"/>
          <w:color w:val="auto"/>
          <w:sz w:val="24"/>
        </w:rPr>
        <w:t>。</w:t>
      </w:r>
    </w:p>
    <w:p w:rsidR="004B0366" w:rsidRPr="00192391" w:rsidRDefault="004B0366">
      <w:pPr>
        <w:widowControl/>
        <w:jc w:val="left"/>
        <w:rPr>
          <w:rFonts w:eastAsia="黑体"/>
          <w:b/>
          <w:bCs/>
          <w:color w:val="auto"/>
          <w:sz w:val="32"/>
          <w:szCs w:val="32"/>
        </w:rPr>
      </w:pPr>
      <w:bookmarkStart w:id="198" w:name="_Toc31024"/>
      <w:bookmarkStart w:id="199" w:name="_Toc23377"/>
      <w:bookmarkStart w:id="200" w:name="_Toc481845800"/>
      <w:bookmarkEnd w:id="198"/>
      <w:bookmarkEnd w:id="199"/>
      <w:bookmarkEnd w:id="200"/>
      <w:r w:rsidRPr="00192391">
        <w:rPr>
          <w:rFonts w:eastAsia="黑体"/>
          <w:color w:val="auto"/>
          <w:szCs w:val="32"/>
        </w:rPr>
        <w:br w:type="page"/>
      </w:r>
    </w:p>
    <w:p w:rsidR="00C24EEA" w:rsidRPr="00192391" w:rsidRDefault="00C40BE0" w:rsidP="004B0366">
      <w:pPr>
        <w:pStyle w:val="1"/>
        <w:jc w:val="both"/>
        <w:rPr>
          <w:rFonts w:eastAsia="黑体"/>
          <w:color w:val="auto"/>
          <w:szCs w:val="32"/>
        </w:rPr>
      </w:pPr>
      <w:bookmarkStart w:id="201" w:name="_Toc483306492"/>
      <w:r w:rsidRPr="00192391">
        <w:rPr>
          <w:rFonts w:eastAsia="黑体"/>
          <w:color w:val="auto"/>
          <w:szCs w:val="32"/>
        </w:rPr>
        <w:lastRenderedPageBreak/>
        <w:t>参考文献</w:t>
      </w:r>
      <w:bookmarkEnd w:id="201"/>
    </w:p>
    <w:p w:rsidR="00C24EEA" w:rsidRPr="00192391" w:rsidRDefault="00C40BE0">
      <w:pPr>
        <w:pStyle w:val="13"/>
        <w:numPr>
          <w:ilvl w:val="0"/>
          <w:numId w:val="5"/>
        </w:numPr>
        <w:spacing w:before="50" w:after="50" w:line="300" w:lineRule="auto"/>
        <w:jc w:val="left"/>
        <w:rPr>
          <w:color w:val="auto"/>
          <w:szCs w:val="21"/>
        </w:rPr>
      </w:pPr>
      <w:r w:rsidRPr="00192391">
        <w:rPr>
          <w:color w:val="auto"/>
          <w:szCs w:val="21"/>
        </w:rPr>
        <w:t>张友生</w:t>
      </w:r>
      <w:r w:rsidRPr="00192391">
        <w:rPr>
          <w:color w:val="auto"/>
          <w:szCs w:val="21"/>
        </w:rPr>
        <w:t xml:space="preserve">, </w:t>
      </w:r>
      <w:proofErr w:type="gramStart"/>
      <w:r w:rsidRPr="00192391">
        <w:rPr>
          <w:color w:val="auto"/>
          <w:szCs w:val="21"/>
        </w:rPr>
        <w:t>陈松乔</w:t>
      </w:r>
      <w:proofErr w:type="gramEnd"/>
      <w:r w:rsidRPr="00192391">
        <w:rPr>
          <w:color w:val="auto"/>
          <w:szCs w:val="21"/>
        </w:rPr>
        <w:t>. C/S</w:t>
      </w:r>
      <w:r w:rsidRPr="00192391">
        <w:rPr>
          <w:color w:val="auto"/>
          <w:szCs w:val="21"/>
        </w:rPr>
        <w:t>与</w:t>
      </w:r>
      <w:r w:rsidRPr="00192391">
        <w:rPr>
          <w:color w:val="auto"/>
          <w:szCs w:val="21"/>
        </w:rPr>
        <w:t>B/S</w:t>
      </w:r>
      <w:r w:rsidRPr="00192391">
        <w:rPr>
          <w:color w:val="auto"/>
          <w:szCs w:val="21"/>
        </w:rPr>
        <w:t>混合软件体系结构模型</w:t>
      </w:r>
      <w:r w:rsidRPr="00192391">
        <w:rPr>
          <w:color w:val="auto"/>
          <w:szCs w:val="21"/>
        </w:rPr>
        <w:t xml:space="preserve">[J]. </w:t>
      </w:r>
      <w:r w:rsidRPr="00192391">
        <w:rPr>
          <w:color w:val="auto"/>
          <w:szCs w:val="21"/>
        </w:rPr>
        <w:t>计算机工程与应用</w:t>
      </w:r>
      <w:r w:rsidRPr="00192391">
        <w:rPr>
          <w:color w:val="auto"/>
          <w:szCs w:val="21"/>
        </w:rPr>
        <w:t>, 2002, 38(23):138-140.</w:t>
      </w:r>
    </w:p>
    <w:p w:rsidR="00C24EEA" w:rsidRPr="00192391" w:rsidRDefault="00C40BE0">
      <w:pPr>
        <w:pStyle w:val="13"/>
        <w:numPr>
          <w:ilvl w:val="0"/>
          <w:numId w:val="5"/>
        </w:numPr>
        <w:spacing w:before="50" w:after="50" w:line="300" w:lineRule="auto"/>
        <w:jc w:val="left"/>
        <w:rPr>
          <w:color w:val="auto"/>
          <w:szCs w:val="21"/>
        </w:rPr>
      </w:pPr>
      <w:r w:rsidRPr="00192391">
        <w:rPr>
          <w:color w:val="auto"/>
          <w:szCs w:val="21"/>
        </w:rPr>
        <w:t xml:space="preserve">G. Gruman, "What cloud computing really means", InfoWorld, Jan. 2009. </w:t>
      </w:r>
    </w:p>
    <w:p w:rsidR="00C24EEA" w:rsidRPr="00192391" w:rsidRDefault="00C40BE0">
      <w:pPr>
        <w:pStyle w:val="13"/>
        <w:numPr>
          <w:ilvl w:val="0"/>
          <w:numId w:val="5"/>
        </w:numPr>
        <w:spacing w:before="50" w:after="50" w:line="300" w:lineRule="auto"/>
        <w:jc w:val="left"/>
        <w:rPr>
          <w:color w:val="auto"/>
          <w:szCs w:val="21"/>
        </w:rPr>
      </w:pPr>
      <w:r w:rsidRPr="00192391">
        <w:rPr>
          <w:color w:val="auto"/>
          <w:szCs w:val="21"/>
        </w:rPr>
        <w:t xml:space="preserve">R. Buyya, Y. S. Chee, and V. Srikumar, “Market-Oriented Cloud Computing: Vision, Hype, and Reality for Delivering IT Services as Computing Utilities”, Department of Computer Science and Software Engineering, University of Melbourne, Australia, July 2008, pp. 9. </w:t>
      </w:r>
    </w:p>
    <w:p w:rsidR="00C24EEA" w:rsidRPr="00192391" w:rsidRDefault="00C40BE0">
      <w:pPr>
        <w:pStyle w:val="13"/>
        <w:numPr>
          <w:ilvl w:val="0"/>
          <w:numId w:val="5"/>
        </w:numPr>
        <w:spacing w:before="50" w:after="50" w:line="300" w:lineRule="auto"/>
        <w:jc w:val="left"/>
        <w:rPr>
          <w:color w:val="auto"/>
          <w:szCs w:val="21"/>
        </w:rPr>
      </w:pPr>
      <w:r w:rsidRPr="00192391">
        <w:rPr>
          <w:color w:val="auto"/>
          <w:szCs w:val="21"/>
        </w:rPr>
        <w:t xml:space="preserve">D. Chappell, “A Short Introduction to Cloud Platforms”, David Chappell &amp; Associates, August 2008. </w:t>
      </w:r>
    </w:p>
    <w:p w:rsidR="00C24EEA" w:rsidRPr="00192391" w:rsidRDefault="00C40BE0">
      <w:pPr>
        <w:pStyle w:val="13"/>
        <w:numPr>
          <w:ilvl w:val="0"/>
          <w:numId w:val="5"/>
        </w:numPr>
        <w:spacing w:before="50" w:after="50" w:line="300" w:lineRule="auto"/>
        <w:jc w:val="left"/>
        <w:rPr>
          <w:color w:val="auto"/>
          <w:szCs w:val="21"/>
        </w:rPr>
      </w:pPr>
      <w:r w:rsidRPr="00192391">
        <w:rPr>
          <w:color w:val="auto"/>
          <w:szCs w:val="21"/>
        </w:rPr>
        <w:t xml:space="preserve">Cusumano M. Cloud computing and SaaS as new computing </w:t>
      </w:r>
      <w:proofErr w:type="gramStart"/>
      <w:r w:rsidRPr="00192391">
        <w:rPr>
          <w:color w:val="auto"/>
          <w:szCs w:val="21"/>
        </w:rPr>
        <w:t>platforms[</w:t>
      </w:r>
      <w:proofErr w:type="gramEnd"/>
      <w:r w:rsidRPr="00192391">
        <w:rPr>
          <w:color w:val="auto"/>
          <w:szCs w:val="21"/>
        </w:rPr>
        <w:t>J]. 2010, 53(4):27-29.</w:t>
      </w:r>
    </w:p>
    <w:p w:rsidR="00C24EEA" w:rsidRPr="00192391" w:rsidRDefault="00C40BE0">
      <w:pPr>
        <w:pStyle w:val="13"/>
        <w:numPr>
          <w:ilvl w:val="0"/>
          <w:numId w:val="5"/>
        </w:numPr>
        <w:spacing w:before="50" w:after="50" w:line="300" w:lineRule="auto"/>
        <w:jc w:val="left"/>
        <w:rPr>
          <w:color w:val="auto"/>
          <w:szCs w:val="21"/>
        </w:rPr>
      </w:pPr>
      <w:r w:rsidRPr="00192391">
        <w:rPr>
          <w:color w:val="auto"/>
          <w:szCs w:val="21"/>
        </w:rPr>
        <w:t>E. Knorr, “Software as a service: The next big thing”, InfoWorld, March 2006.</w:t>
      </w:r>
    </w:p>
    <w:p w:rsidR="00C24EEA" w:rsidRPr="00192391" w:rsidRDefault="00C40BE0">
      <w:pPr>
        <w:pStyle w:val="13"/>
        <w:numPr>
          <w:ilvl w:val="0"/>
          <w:numId w:val="5"/>
        </w:numPr>
        <w:spacing w:before="50" w:after="50" w:line="300" w:lineRule="auto"/>
        <w:jc w:val="left"/>
        <w:rPr>
          <w:color w:val="auto"/>
          <w:sz w:val="20"/>
          <w:szCs w:val="20"/>
          <w:highlight w:val="white"/>
        </w:rPr>
      </w:pPr>
      <w:r w:rsidRPr="00192391">
        <w:rPr>
          <w:color w:val="auto"/>
          <w:szCs w:val="21"/>
          <w:highlight w:val="white"/>
        </w:rPr>
        <w:t xml:space="preserve">Cardellini V, Colajanni M, Yu P S. Dynamic load balancing on Web-server </w:t>
      </w:r>
      <w:proofErr w:type="gramStart"/>
      <w:r w:rsidRPr="00192391">
        <w:rPr>
          <w:color w:val="auto"/>
          <w:szCs w:val="21"/>
          <w:highlight w:val="white"/>
        </w:rPr>
        <w:t>systems[</w:t>
      </w:r>
      <w:proofErr w:type="gramEnd"/>
      <w:r w:rsidRPr="00192391">
        <w:rPr>
          <w:color w:val="auto"/>
          <w:szCs w:val="21"/>
          <w:highlight w:val="white"/>
        </w:rPr>
        <w:t>J]. IEEE Internet Computing, 1999, 3(3):28-39.</w:t>
      </w:r>
    </w:p>
    <w:p w:rsidR="00C24EEA" w:rsidRPr="00192391" w:rsidRDefault="00C40BE0">
      <w:pPr>
        <w:numPr>
          <w:ilvl w:val="0"/>
          <w:numId w:val="5"/>
        </w:numPr>
        <w:tabs>
          <w:tab w:val="left" w:pos="0"/>
          <w:tab w:val="left" w:pos="567"/>
        </w:tabs>
        <w:suppressAutoHyphens/>
        <w:spacing w:line="300" w:lineRule="auto"/>
        <w:jc w:val="left"/>
        <w:rPr>
          <w:color w:val="auto"/>
          <w:sz w:val="24"/>
        </w:rPr>
      </w:pPr>
      <w:r w:rsidRPr="00192391">
        <w:rPr>
          <w:color w:val="auto"/>
          <w:szCs w:val="21"/>
        </w:rPr>
        <w:t xml:space="preserve">Choi E. Performance test and analysis for an adaptive load balancing mechanism on distributed server cluster </w:t>
      </w:r>
      <w:proofErr w:type="gramStart"/>
      <w:r w:rsidRPr="00192391">
        <w:rPr>
          <w:color w:val="auto"/>
          <w:szCs w:val="21"/>
        </w:rPr>
        <w:t>systems[</w:t>
      </w:r>
      <w:proofErr w:type="gramEnd"/>
      <w:r w:rsidRPr="00192391">
        <w:rPr>
          <w:color w:val="auto"/>
          <w:szCs w:val="21"/>
        </w:rPr>
        <w:t>J]. Future Generation Computer Systems, 2004, 20(2):237-247.</w:t>
      </w:r>
    </w:p>
    <w:p w:rsidR="00C24EEA" w:rsidRPr="00192391" w:rsidRDefault="00C40BE0">
      <w:pPr>
        <w:numPr>
          <w:ilvl w:val="0"/>
          <w:numId w:val="5"/>
        </w:numPr>
        <w:tabs>
          <w:tab w:val="left" w:pos="0"/>
          <w:tab w:val="left" w:pos="567"/>
        </w:tabs>
        <w:suppressAutoHyphens/>
        <w:spacing w:line="300" w:lineRule="auto"/>
        <w:jc w:val="left"/>
        <w:rPr>
          <w:color w:val="auto"/>
          <w:sz w:val="24"/>
        </w:rPr>
      </w:pPr>
      <w:r w:rsidRPr="00192391">
        <w:rPr>
          <w:color w:val="auto"/>
          <w:szCs w:val="21"/>
        </w:rPr>
        <w:t>Brendel J, Kring C J, Liu Z, et al. World-wide-web server with delayed resource-binding for resource-based load balancing on a distributed resource multi-node network: US, US5774660[P]. 1998.</w:t>
      </w:r>
    </w:p>
    <w:p w:rsidR="00C24EEA" w:rsidRPr="00192391" w:rsidRDefault="00C40BE0">
      <w:pPr>
        <w:numPr>
          <w:ilvl w:val="0"/>
          <w:numId w:val="5"/>
        </w:numPr>
        <w:tabs>
          <w:tab w:val="left" w:pos="0"/>
          <w:tab w:val="left" w:pos="567"/>
        </w:tabs>
        <w:suppressAutoHyphens/>
        <w:spacing w:line="300" w:lineRule="auto"/>
        <w:jc w:val="left"/>
        <w:rPr>
          <w:color w:val="auto"/>
          <w:sz w:val="24"/>
        </w:rPr>
      </w:pPr>
      <w:r w:rsidRPr="00192391">
        <w:rPr>
          <w:color w:val="auto"/>
          <w:szCs w:val="21"/>
        </w:rPr>
        <w:t xml:space="preserve">Bowman-Amuah M K. Load balancer in environment services patterns: US, </w:t>
      </w:r>
      <w:proofErr w:type="gramStart"/>
      <w:r w:rsidRPr="00192391">
        <w:rPr>
          <w:color w:val="auto"/>
          <w:szCs w:val="21"/>
        </w:rPr>
        <w:t>US6578068[</w:t>
      </w:r>
      <w:proofErr w:type="gramEnd"/>
      <w:r w:rsidRPr="00192391">
        <w:rPr>
          <w:color w:val="auto"/>
          <w:szCs w:val="21"/>
        </w:rPr>
        <w:t>P]. 2003.</w:t>
      </w:r>
    </w:p>
    <w:p w:rsidR="00C24EEA" w:rsidRPr="00192391" w:rsidRDefault="00C40BE0">
      <w:pPr>
        <w:numPr>
          <w:ilvl w:val="0"/>
          <w:numId w:val="5"/>
        </w:numPr>
        <w:tabs>
          <w:tab w:val="left" w:pos="0"/>
          <w:tab w:val="left" w:pos="567"/>
        </w:tabs>
        <w:suppressAutoHyphens/>
        <w:spacing w:line="300" w:lineRule="auto"/>
        <w:jc w:val="left"/>
        <w:rPr>
          <w:color w:val="auto"/>
          <w:szCs w:val="21"/>
        </w:rPr>
      </w:pPr>
      <w:r w:rsidRPr="00192391">
        <w:rPr>
          <w:color w:val="auto"/>
          <w:szCs w:val="21"/>
        </w:rPr>
        <w:t>Newcomer E, Lomow G. Understanding SOA with Web Services (Independent Technology Guides</w:t>
      </w:r>
      <w:proofErr w:type="gramStart"/>
      <w:r w:rsidRPr="00192391">
        <w:rPr>
          <w:color w:val="auto"/>
          <w:szCs w:val="21"/>
        </w:rPr>
        <w:t>)[</w:t>
      </w:r>
      <w:proofErr w:type="gramEnd"/>
      <w:r w:rsidRPr="00192391">
        <w:rPr>
          <w:color w:val="auto"/>
          <w:szCs w:val="21"/>
        </w:rPr>
        <w:t xml:space="preserve">J]. 2005, 25(4):72. </w:t>
      </w:r>
    </w:p>
    <w:p w:rsidR="00C24EEA" w:rsidRPr="00192391" w:rsidRDefault="00381EE3">
      <w:pPr>
        <w:numPr>
          <w:ilvl w:val="0"/>
          <w:numId w:val="5"/>
        </w:numPr>
        <w:tabs>
          <w:tab w:val="left" w:pos="0"/>
          <w:tab w:val="left" w:pos="567"/>
        </w:tabs>
        <w:suppressAutoHyphens/>
        <w:spacing w:line="300" w:lineRule="auto"/>
        <w:jc w:val="left"/>
        <w:rPr>
          <w:color w:val="auto"/>
        </w:rPr>
      </w:pPr>
      <w:hyperlink r:id="rId38">
        <w:r w:rsidR="00C40BE0" w:rsidRPr="00192391">
          <w:rPr>
            <w:rStyle w:val="InternetLink"/>
            <w:webHidden/>
            <w:color w:val="auto"/>
            <w:szCs w:val="21"/>
            <w:u w:val="none"/>
          </w:rPr>
          <w:t>Martin Fowler</w:t>
        </w:r>
      </w:hyperlink>
      <w:r w:rsidR="00C40BE0" w:rsidRPr="00192391">
        <w:rPr>
          <w:color w:val="auto"/>
          <w:szCs w:val="21"/>
        </w:rPr>
        <w:t>. Microservices a definition of this new architectu</w:t>
      </w:r>
      <w:r w:rsidR="00C800F6">
        <w:rPr>
          <w:color w:val="auto"/>
          <w:szCs w:val="21"/>
        </w:rPr>
        <w:t>ral term [EB/OL]. (2014-03-14).</w:t>
      </w:r>
      <w:r w:rsidR="00C40BE0" w:rsidRPr="00192391">
        <w:rPr>
          <w:color w:val="auto"/>
          <w:szCs w:val="21"/>
        </w:rPr>
        <w:t>https://martinfowler.com/articles/microservices.html?utm_source=tuicool&amp;utm_medium=referral</w:t>
      </w:r>
    </w:p>
    <w:p w:rsidR="00C24EEA" w:rsidRPr="00192391" w:rsidRDefault="00C40BE0">
      <w:pPr>
        <w:pStyle w:val="13"/>
        <w:numPr>
          <w:ilvl w:val="0"/>
          <w:numId w:val="5"/>
        </w:numPr>
        <w:spacing w:before="50" w:after="50" w:line="300" w:lineRule="auto"/>
        <w:jc w:val="left"/>
        <w:rPr>
          <w:color w:val="auto"/>
          <w:sz w:val="24"/>
        </w:rPr>
      </w:pPr>
      <w:r w:rsidRPr="00192391">
        <w:rPr>
          <w:color w:val="auto"/>
          <w:szCs w:val="21"/>
        </w:rPr>
        <w:t>Chieu T C, Mohindra A, Karve A A, et al. Dynamic Scaling of Web Applications in a Virtualized Cloud Computing Environment[C]// IEEE International Conference on E-Business Engineering. IEEE Xplore, 2009:281-286.</w:t>
      </w:r>
    </w:p>
    <w:p w:rsidR="00C24EEA" w:rsidRPr="00192391" w:rsidRDefault="00C40BE0">
      <w:pPr>
        <w:numPr>
          <w:ilvl w:val="0"/>
          <w:numId w:val="5"/>
        </w:numPr>
        <w:tabs>
          <w:tab w:val="left" w:pos="0"/>
          <w:tab w:val="left" w:pos="567"/>
        </w:tabs>
        <w:suppressAutoHyphens/>
        <w:spacing w:line="300" w:lineRule="auto"/>
        <w:jc w:val="left"/>
        <w:rPr>
          <w:color w:val="auto"/>
          <w:sz w:val="24"/>
        </w:rPr>
      </w:pPr>
      <w:proofErr w:type="gramStart"/>
      <w:r w:rsidRPr="00192391">
        <w:rPr>
          <w:color w:val="auto"/>
          <w:szCs w:val="21"/>
        </w:rPr>
        <w:t>孙海洪</w:t>
      </w:r>
      <w:proofErr w:type="gramEnd"/>
      <w:r w:rsidRPr="00192391">
        <w:rPr>
          <w:color w:val="auto"/>
          <w:szCs w:val="21"/>
        </w:rPr>
        <w:t xml:space="preserve">. </w:t>
      </w:r>
      <w:proofErr w:type="gramStart"/>
      <w:r w:rsidRPr="00192391">
        <w:rPr>
          <w:color w:val="auto"/>
          <w:szCs w:val="21"/>
        </w:rPr>
        <w:t>微服务</w:t>
      </w:r>
      <w:proofErr w:type="gramEnd"/>
      <w:r w:rsidRPr="00192391">
        <w:rPr>
          <w:color w:val="auto"/>
          <w:szCs w:val="21"/>
        </w:rPr>
        <w:t>架构和容器技术应用</w:t>
      </w:r>
      <w:r w:rsidRPr="00192391">
        <w:rPr>
          <w:color w:val="auto"/>
          <w:szCs w:val="21"/>
        </w:rPr>
        <w:t xml:space="preserve">[J]. </w:t>
      </w:r>
      <w:r w:rsidRPr="00192391">
        <w:rPr>
          <w:color w:val="auto"/>
          <w:szCs w:val="21"/>
        </w:rPr>
        <w:t>金融电子化</w:t>
      </w:r>
      <w:r w:rsidRPr="00192391">
        <w:rPr>
          <w:color w:val="auto"/>
          <w:szCs w:val="21"/>
        </w:rPr>
        <w:t>, 2016(5):63-64.</w:t>
      </w:r>
    </w:p>
    <w:p w:rsidR="00C24EEA" w:rsidRPr="00192391" w:rsidRDefault="00C40BE0">
      <w:pPr>
        <w:numPr>
          <w:ilvl w:val="0"/>
          <w:numId w:val="5"/>
        </w:numPr>
        <w:tabs>
          <w:tab w:val="left" w:pos="0"/>
          <w:tab w:val="left" w:pos="567"/>
        </w:tabs>
        <w:suppressAutoHyphens/>
        <w:spacing w:line="300" w:lineRule="auto"/>
        <w:jc w:val="left"/>
        <w:rPr>
          <w:color w:val="auto"/>
          <w:sz w:val="24"/>
        </w:rPr>
      </w:pPr>
      <w:r w:rsidRPr="00192391">
        <w:rPr>
          <w:color w:val="auto"/>
          <w:szCs w:val="21"/>
        </w:rPr>
        <w:t>李忠民</w:t>
      </w:r>
      <w:r w:rsidRPr="00192391">
        <w:rPr>
          <w:color w:val="auto"/>
          <w:szCs w:val="21"/>
        </w:rPr>
        <w:t xml:space="preserve">, </w:t>
      </w:r>
      <w:proofErr w:type="gramStart"/>
      <w:r w:rsidRPr="00192391">
        <w:rPr>
          <w:color w:val="auto"/>
          <w:szCs w:val="21"/>
        </w:rPr>
        <w:t>齐占新</w:t>
      </w:r>
      <w:proofErr w:type="gramEnd"/>
      <w:r w:rsidRPr="00192391">
        <w:rPr>
          <w:color w:val="auto"/>
          <w:szCs w:val="21"/>
        </w:rPr>
        <w:t xml:space="preserve">. </w:t>
      </w:r>
      <w:r w:rsidRPr="00192391">
        <w:rPr>
          <w:color w:val="auto"/>
          <w:szCs w:val="21"/>
        </w:rPr>
        <w:t>业务架构的微应用化与技术架构的微服务化</w:t>
      </w:r>
      <w:r w:rsidRPr="00192391">
        <w:rPr>
          <w:color w:val="auto"/>
          <w:szCs w:val="21"/>
        </w:rPr>
        <w:t>——</w:t>
      </w:r>
      <w:r w:rsidRPr="00192391">
        <w:rPr>
          <w:color w:val="auto"/>
          <w:szCs w:val="21"/>
        </w:rPr>
        <w:t>兼谈</w:t>
      </w:r>
      <w:proofErr w:type="gramStart"/>
      <w:r w:rsidRPr="00192391">
        <w:rPr>
          <w:color w:val="auto"/>
          <w:szCs w:val="21"/>
        </w:rPr>
        <w:t>微服务</w:t>
      </w:r>
      <w:proofErr w:type="gramEnd"/>
      <w:r w:rsidRPr="00192391">
        <w:rPr>
          <w:color w:val="auto"/>
          <w:szCs w:val="21"/>
        </w:rPr>
        <w:t>架构的实施实践</w:t>
      </w:r>
      <w:r w:rsidRPr="00192391">
        <w:rPr>
          <w:color w:val="auto"/>
          <w:szCs w:val="21"/>
        </w:rPr>
        <w:t xml:space="preserve">[J]. </w:t>
      </w:r>
      <w:r w:rsidRPr="00192391">
        <w:rPr>
          <w:color w:val="auto"/>
          <w:szCs w:val="21"/>
        </w:rPr>
        <w:t>科技创新与应用</w:t>
      </w:r>
      <w:r w:rsidRPr="00192391">
        <w:rPr>
          <w:color w:val="auto"/>
          <w:szCs w:val="21"/>
        </w:rPr>
        <w:t>, 2016(35):95-96.</w:t>
      </w:r>
    </w:p>
    <w:p w:rsidR="00C24EEA" w:rsidRPr="00192391" w:rsidRDefault="00C40BE0">
      <w:pPr>
        <w:numPr>
          <w:ilvl w:val="0"/>
          <w:numId w:val="5"/>
        </w:numPr>
        <w:tabs>
          <w:tab w:val="left" w:pos="0"/>
          <w:tab w:val="left" w:pos="567"/>
        </w:tabs>
        <w:suppressAutoHyphens/>
        <w:spacing w:line="300" w:lineRule="auto"/>
        <w:jc w:val="left"/>
        <w:rPr>
          <w:color w:val="auto"/>
          <w:szCs w:val="21"/>
        </w:rPr>
      </w:pPr>
      <w:r w:rsidRPr="00192391">
        <w:rPr>
          <w:color w:val="auto"/>
          <w:szCs w:val="21"/>
        </w:rPr>
        <w:t>张宁溪</w:t>
      </w:r>
      <w:r w:rsidRPr="00192391">
        <w:rPr>
          <w:color w:val="auto"/>
          <w:szCs w:val="21"/>
        </w:rPr>
        <w:t xml:space="preserve">, </w:t>
      </w:r>
      <w:r w:rsidRPr="00192391">
        <w:rPr>
          <w:color w:val="auto"/>
          <w:szCs w:val="21"/>
        </w:rPr>
        <w:t>朱晓民</w:t>
      </w:r>
      <w:r w:rsidRPr="00192391">
        <w:rPr>
          <w:color w:val="auto"/>
          <w:szCs w:val="21"/>
        </w:rPr>
        <w:t xml:space="preserve">. </w:t>
      </w:r>
      <w:r w:rsidRPr="00192391">
        <w:rPr>
          <w:color w:val="auto"/>
          <w:szCs w:val="21"/>
        </w:rPr>
        <w:t>基于</w:t>
      </w:r>
      <w:r w:rsidRPr="00192391">
        <w:rPr>
          <w:color w:val="auto"/>
          <w:szCs w:val="21"/>
        </w:rPr>
        <w:t>Docker</w:t>
      </w:r>
      <w:r w:rsidRPr="00192391">
        <w:rPr>
          <w:color w:val="auto"/>
          <w:szCs w:val="21"/>
        </w:rPr>
        <w:t>、</w:t>
      </w:r>
      <w:r w:rsidRPr="00192391">
        <w:rPr>
          <w:color w:val="auto"/>
          <w:szCs w:val="21"/>
        </w:rPr>
        <w:t>Swarm</w:t>
      </w:r>
      <w:r w:rsidRPr="00192391">
        <w:rPr>
          <w:color w:val="auto"/>
          <w:szCs w:val="21"/>
        </w:rPr>
        <w:t>、</w:t>
      </w:r>
      <w:r w:rsidRPr="00192391">
        <w:rPr>
          <w:color w:val="auto"/>
          <w:szCs w:val="21"/>
        </w:rPr>
        <w:t>Consul</w:t>
      </w:r>
      <w:r w:rsidRPr="00192391">
        <w:rPr>
          <w:color w:val="auto"/>
          <w:szCs w:val="21"/>
        </w:rPr>
        <w:t>与</w:t>
      </w:r>
      <w:r w:rsidRPr="00192391">
        <w:rPr>
          <w:color w:val="auto"/>
          <w:szCs w:val="21"/>
        </w:rPr>
        <w:t>Nginx</w:t>
      </w:r>
      <w:r w:rsidRPr="00192391">
        <w:rPr>
          <w:color w:val="auto"/>
          <w:szCs w:val="21"/>
        </w:rPr>
        <w:t>构建高可用和</w:t>
      </w:r>
      <w:proofErr w:type="gramStart"/>
      <w:r w:rsidRPr="00192391">
        <w:rPr>
          <w:color w:val="auto"/>
          <w:szCs w:val="21"/>
        </w:rPr>
        <w:t>可</w:t>
      </w:r>
      <w:proofErr w:type="gramEnd"/>
      <w:r w:rsidRPr="00192391">
        <w:rPr>
          <w:color w:val="auto"/>
          <w:szCs w:val="21"/>
        </w:rPr>
        <w:t>扩展</w:t>
      </w:r>
      <w:r w:rsidRPr="00192391">
        <w:rPr>
          <w:color w:val="auto"/>
          <w:szCs w:val="21"/>
        </w:rPr>
        <w:t>Web</w:t>
      </w:r>
      <w:r w:rsidRPr="00192391">
        <w:rPr>
          <w:color w:val="auto"/>
          <w:szCs w:val="21"/>
        </w:rPr>
        <w:t>服务框架的方法</w:t>
      </w:r>
      <w:r w:rsidRPr="00192391">
        <w:rPr>
          <w:color w:val="auto"/>
          <w:szCs w:val="21"/>
        </w:rPr>
        <w:t xml:space="preserve">[J]. </w:t>
      </w:r>
      <w:r w:rsidRPr="00192391">
        <w:rPr>
          <w:color w:val="auto"/>
          <w:szCs w:val="21"/>
        </w:rPr>
        <w:t>电信技术</w:t>
      </w:r>
      <w:r w:rsidRPr="00192391">
        <w:rPr>
          <w:color w:val="auto"/>
          <w:szCs w:val="21"/>
        </w:rPr>
        <w:t>, 2016(11):21-25.</w:t>
      </w:r>
    </w:p>
    <w:p w:rsidR="00C24EEA" w:rsidRPr="00C800F6" w:rsidRDefault="00C40BE0">
      <w:pPr>
        <w:numPr>
          <w:ilvl w:val="0"/>
          <w:numId w:val="5"/>
        </w:numPr>
        <w:tabs>
          <w:tab w:val="left" w:pos="0"/>
          <w:tab w:val="left" w:pos="567"/>
        </w:tabs>
        <w:suppressAutoHyphens/>
        <w:spacing w:line="300" w:lineRule="auto"/>
        <w:jc w:val="left"/>
        <w:rPr>
          <w:color w:val="auto"/>
          <w:szCs w:val="21"/>
        </w:rPr>
      </w:pPr>
      <w:r w:rsidRPr="00C800F6">
        <w:rPr>
          <w:color w:val="auto"/>
          <w:szCs w:val="21"/>
        </w:rPr>
        <w:t>卢胜林</w:t>
      </w:r>
      <w:r w:rsidRPr="00C800F6">
        <w:rPr>
          <w:color w:val="auto"/>
          <w:szCs w:val="21"/>
        </w:rPr>
        <w:t xml:space="preserve">, </w:t>
      </w:r>
      <w:r w:rsidRPr="00C800F6">
        <w:rPr>
          <w:color w:val="auto"/>
          <w:szCs w:val="21"/>
        </w:rPr>
        <w:t>倪明</w:t>
      </w:r>
      <w:r w:rsidRPr="00C800F6">
        <w:rPr>
          <w:color w:val="auto"/>
          <w:szCs w:val="21"/>
        </w:rPr>
        <w:t xml:space="preserve">, </w:t>
      </w:r>
      <w:r w:rsidRPr="00C800F6">
        <w:rPr>
          <w:color w:val="auto"/>
          <w:szCs w:val="21"/>
        </w:rPr>
        <w:t>张翰博</w:t>
      </w:r>
      <w:r w:rsidRPr="00C800F6">
        <w:rPr>
          <w:color w:val="auto"/>
          <w:szCs w:val="21"/>
        </w:rPr>
        <w:t xml:space="preserve">. </w:t>
      </w:r>
      <w:r w:rsidRPr="00C800F6">
        <w:rPr>
          <w:color w:val="auto"/>
          <w:szCs w:val="21"/>
        </w:rPr>
        <w:t>基于</w:t>
      </w:r>
      <w:r w:rsidRPr="00C800F6">
        <w:rPr>
          <w:color w:val="auto"/>
          <w:szCs w:val="21"/>
        </w:rPr>
        <w:t>Docker Swarm</w:t>
      </w:r>
      <w:r w:rsidRPr="00C800F6">
        <w:rPr>
          <w:color w:val="auto"/>
          <w:szCs w:val="21"/>
        </w:rPr>
        <w:t>集群的调度策略优化</w:t>
      </w:r>
      <w:r w:rsidRPr="00C800F6">
        <w:rPr>
          <w:color w:val="auto"/>
          <w:szCs w:val="21"/>
        </w:rPr>
        <w:t xml:space="preserve">[J]. </w:t>
      </w:r>
      <w:r w:rsidRPr="00C800F6">
        <w:rPr>
          <w:color w:val="auto"/>
          <w:szCs w:val="21"/>
        </w:rPr>
        <w:t>信息技术</w:t>
      </w:r>
      <w:r w:rsidRPr="00C800F6">
        <w:rPr>
          <w:color w:val="auto"/>
          <w:szCs w:val="21"/>
        </w:rPr>
        <w:t>, 2016(7):147-</w:t>
      </w:r>
      <w:r w:rsidRPr="00C800F6">
        <w:rPr>
          <w:color w:val="auto"/>
          <w:szCs w:val="21"/>
        </w:rPr>
        <w:lastRenderedPageBreak/>
        <w:t>151.</w:t>
      </w:r>
    </w:p>
    <w:p w:rsidR="00192391" w:rsidRPr="00C800F6" w:rsidRDefault="00192391" w:rsidP="00192391">
      <w:pPr>
        <w:numPr>
          <w:ilvl w:val="0"/>
          <w:numId w:val="5"/>
        </w:numPr>
        <w:tabs>
          <w:tab w:val="left" w:pos="0"/>
          <w:tab w:val="left" w:pos="567"/>
        </w:tabs>
        <w:suppressAutoHyphens/>
        <w:spacing w:line="300" w:lineRule="auto"/>
        <w:jc w:val="left"/>
        <w:rPr>
          <w:color w:val="auto"/>
          <w:szCs w:val="21"/>
        </w:rPr>
      </w:pPr>
      <w:r w:rsidRPr="00C800F6">
        <w:rPr>
          <w:color w:val="auto"/>
          <w:szCs w:val="21"/>
        </w:rPr>
        <w:t>杜军</w:t>
      </w:r>
      <w:r w:rsidRPr="00C800F6">
        <w:rPr>
          <w:color w:val="auto"/>
          <w:szCs w:val="21"/>
        </w:rPr>
        <w:t xml:space="preserve">. </w:t>
      </w:r>
      <w:r w:rsidRPr="00C800F6">
        <w:rPr>
          <w:color w:val="auto"/>
          <w:szCs w:val="21"/>
        </w:rPr>
        <w:t>基于</w:t>
      </w:r>
      <w:r w:rsidRPr="00C800F6">
        <w:rPr>
          <w:color w:val="auto"/>
          <w:szCs w:val="21"/>
        </w:rPr>
        <w:t>Kubernetes</w:t>
      </w:r>
      <w:r w:rsidRPr="00C800F6">
        <w:rPr>
          <w:color w:val="auto"/>
          <w:szCs w:val="21"/>
        </w:rPr>
        <w:t>的云端资源</w:t>
      </w:r>
      <w:proofErr w:type="gramStart"/>
      <w:r w:rsidRPr="00C800F6">
        <w:rPr>
          <w:color w:val="auto"/>
          <w:szCs w:val="21"/>
        </w:rPr>
        <w:t>调度器</w:t>
      </w:r>
      <w:proofErr w:type="gramEnd"/>
      <w:r w:rsidRPr="00C800F6">
        <w:rPr>
          <w:color w:val="auto"/>
          <w:szCs w:val="21"/>
        </w:rPr>
        <w:t>改进</w:t>
      </w:r>
      <w:r w:rsidRPr="00C800F6">
        <w:rPr>
          <w:color w:val="auto"/>
          <w:szCs w:val="21"/>
        </w:rPr>
        <w:t xml:space="preserve">[D]. </w:t>
      </w:r>
      <w:r w:rsidRPr="00C800F6">
        <w:rPr>
          <w:color w:val="auto"/>
          <w:szCs w:val="21"/>
        </w:rPr>
        <w:t>浙江大学</w:t>
      </w:r>
      <w:r w:rsidRPr="00C800F6">
        <w:rPr>
          <w:color w:val="auto"/>
          <w:szCs w:val="21"/>
        </w:rPr>
        <w:t>, 2016.</w:t>
      </w:r>
    </w:p>
    <w:p w:rsidR="00C332EE" w:rsidRPr="00C800F6" w:rsidRDefault="00C332EE" w:rsidP="00C332EE">
      <w:pPr>
        <w:numPr>
          <w:ilvl w:val="0"/>
          <w:numId w:val="5"/>
        </w:numPr>
        <w:tabs>
          <w:tab w:val="left" w:pos="0"/>
          <w:tab w:val="left" w:pos="567"/>
        </w:tabs>
        <w:suppressAutoHyphens/>
        <w:spacing w:line="300" w:lineRule="auto"/>
        <w:jc w:val="left"/>
        <w:rPr>
          <w:color w:val="auto"/>
          <w:szCs w:val="21"/>
        </w:rPr>
      </w:pPr>
      <w:r w:rsidRPr="00C800F6">
        <w:rPr>
          <w:color w:val="auto"/>
          <w:szCs w:val="21"/>
        </w:rPr>
        <w:t>陈清金</w:t>
      </w:r>
      <w:r w:rsidRPr="00C800F6">
        <w:rPr>
          <w:color w:val="auto"/>
          <w:szCs w:val="21"/>
        </w:rPr>
        <w:t xml:space="preserve">, </w:t>
      </w:r>
      <w:r w:rsidRPr="00C800F6">
        <w:rPr>
          <w:color w:val="auto"/>
          <w:szCs w:val="21"/>
        </w:rPr>
        <w:t>陈存香</w:t>
      </w:r>
      <w:r w:rsidRPr="00C800F6">
        <w:rPr>
          <w:color w:val="auto"/>
          <w:szCs w:val="21"/>
        </w:rPr>
        <w:t xml:space="preserve">, </w:t>
      </w:r>
      <w:r w:rsidRPr="00C800F6">
        <w:rPr>
          <w:color w:val="auto"/>
          <w:szCs w:val="21"/>
        </w:rPr>
        <w:t>张岩</w:t>
      </w:r>
      <w:r w:rsidRPr="00C800F6">
        <w:rPr>
          <w:color w:val="auto"/>
          <w:szCs w:val="21"/>
        </w:rPr>
        <w:t>. Docker</w:t>
      </w:r>
      <w:r w:rsidRPr="00C800F6">
        <w:rPr>
          <w:color w:val="auto"/>
          <w:szCs w:val="21"/>
        </w:rPr>
        <w:t>技术实现分析</w:t>
      </w:r>
      <w:r w:rsidRPr="00C800F6">
        <w:rPr>
          <w:color w:val="auto"/>
          <w:szCs w:val="21"/>
        </w:rPr>
        <w:t xml:space="preserve">[J]. </w:t>
      </w:r>
      <w:r w:rsidRPr="00C800F6">
        <w:rPr>
          <w:color w:val="auto"/>
          <w:szCs w:val="21"/>
        </w:rPr>
        <w:t>信息通信技术</w:t>
      </w:r>
      <w:r w:rsidRPr="00C800F6">
        <w:rPr>
          <w:color w:val="auto"/>
          <w:szCs w:val="21"/>
        </w:rPr>
        <w:t>, 2015(2):37-40.</w:t>
      </w:r>
    </w:p>
    <w:p w:rsidR="00C332EE" w:rsidRPr="00C800F6" w:rsidRDefault="00C332EE" w:rsidP="00C800F6">
      <w:pPr>
        <w:numPr>
          <w:ilvl w:val="0"/>
          <w:numId w:val="5"/>
        </w:numPr>
        <w:tabs>
          <w:tab w:val="left" w:pos="0"/>
          <w:tab w:val="left" w:pos="567"/>
        </w:tabs>
        <w:suppressAutoHyphens/>
        <w:spacing w:line="300" w:lineRule="auto"/>
        <w:rPr>
          <w:color w:val="auto"/>
          <w:szCs w:val="21"/>
        </w:rPr>
        <w:sectPr w:rsidR="00C332EE" w:rsidRPr="00C800F6">
          <w:headerReference w:type="default" r:id="rId39"/>
          <w:footerReference w:type="default" r:id="rId40"/>
          <w:pgSz w:w="11906" w:h="16838"/>
          <w:pgMar w:top="908" w:right="1701" w:bottom="1049" w:left="1701" w:header="850" w:footer="992" w:gutter="0"/>
          <w:pgNumType w:start="1"/>
          <w:cols w:space="720"/>
          <w:formProt w:val="0"/>
          <w:docGrid w:type="lines" w:linePitch="312"/>
        </w:sectPr>
      </w:pPr>
      <w:r w:rsidRPr="00C800F6">
        <w:rPr>
          <w:color w:val="auto"/>
          <w:szCs w:val="21"/>
        </w:rPr>
        <w:t xml:space="preserve">Decandia G, Hastorun D, Jampani M, et al. Dynamo: amazon's highly available key-value </w:t>
      </w:r>
      <w:proofErr w:type="gramStart"/>
      <w:r w:rsidRPr="00C800F6">
        <w:rPr>
          <w:color w:val="auto"/>
          <w:szCs w:val="21"/>
        </w:rPr>
        <w:t>store[</w:t>
      </w:r>
      <w:proofErr w:type="gramEnd"/>
      <w:r w:rsidRPr="00C800F6">
        <w:rPr>
          <w:color w:val="auto"/>
          <w:szCs w:val="21"/>
        </w:rPr>
        <w:t>J]. ACM SIGOPS Operating Sys</w:t>
      </w:r>
      <w:r w:rsidR="00C800F6">
        <w:rPr>
          <w:color w:val="auto"/>
          <w:szCs w:val="21"/>
        </w:rPr>
        <w:t>tems Review, 2007, 41(6):205-202.</w:t>
      </w:r>
    </w:p>
    <w:p w:rsidR="00C24EEA" w:rsidRPr="00C800F6" w:rsidRDefault="00C332EE" w:rsidP="00C332EE">
      <w:pPr>
        <w:numPr>
          <w:ilvl w:val="0"/>
          <w:numId w:val="5"/>
        </w:numPr>
        <w:tabs>
          <w:tab w:val="left" w:pos="0"/>
          <w:tab w:val="left" w:pos="567"/>
        </w:tabs>
        <w:suppressAutoHyphens/>
        <w:spacing w:line="300" w:lineRule="auto"/>
        <w:jc w:val="left"/>
        <w:rPr>
          <w:color w:val="auto"/>
          <w:szCs w:val="21"/>
        </w:rPr>
      </w:pPr>
      <w:r w:rsidRPr="00C800F6">
        <w:rPr>
          <w:color w:val="auto"/>
          <w:szCs w:val="21"/>
        </w:rPr>
        <w:t>张征</w:t>
      </w:r>
      <w:r w:rsidRPr="00C800F6">
        <w:rPr>
          <w:color w:val="auto"/>
          <w:szCs w:val="21"/>
        </w:rPr>
        <w:t xml:space="preserve">, </w:t>
      </w:r>
      <w:r w:rsidRPr="00C800F6">
        <w:rPr>
          <w:color w:val="auto"/>
          <w:szCs w:val="21"/>
        </w:rPr>
        <w:t>李小丽</w:t>
      </w:r>
      <w:r w:rsidRPr="00C800F6">
        <w:rPr>
          <w:color w:val="auto"/>
          <w:szCs w:val="21"/>
        </w:rPr>
        <w:t>. NoSQL</w:t>
      </w:r>
      <w:r w:rsidRPr="00C800F6">
        <w:rPr>
          <w:color w:val="auto"/>
          <w:szCs w:val="21"/>
        </w:rPr>
        <w:t>数据库数据模型以及系统介绍</w:t>
      </w:r>
      <w:r w:rsidRPr="00C800F6">
        <w:rPr>
          <w:color w:val="auto"/>
          <w:szCs w:val="21"/>
        </w:rPr>
        <w:t xml:space="preserve">[J]. </w:t>
      </w:r>
      <w:r w:rsidRPr="00C800F6">
        <w:rPr>
          <w:color w:val="auto"/>
          <w:szCs w:val="21"/>
        </w:rPr>
        <w:t>科学与财富</w:t>
      </w:r>
      <w:r w:rsidRPr="00C800F6">
        <w:rPr>
          <w:color w:val="auto"/>
          <w:szCs w:val="21"/>
        </w:rPr>
        <w:t>, 2015, 7(36):227-227.</w:t>
      </w:r>
    </w:p>
    <w:p w:rsidR="00C332EE" w:rsidRPr="00C800F6" w:rsidRDefault="00C332EE" w:rsidP="00C332EE">
      <w:pPr>
        <w:numPr>
          <w:ilvl w:val="0"/>
          <w:numId w:val="5"/>
        </w:numPr>
        <w:tabs>
          <w:tab w:val="left" w:pos="0"/>
          <w:tab w:val="left" w:pos="567"/>
        </w:tabs>
        <w:suppressAutoHyphens/>
        <w:spacing w:line="300" w:lineRule="auto"/>
        <w:jc w:val="left"/>
        <w:rPr>
          <w:color w:val="auto"/>
          <w:szCs w:val="21"/>
        </w:rPr>
      </w:pPr>
      <w:r w:rsidRPr="00C800F6">
        <w:rPr>
          <w:color w:val="auto"/>
          <w:szCs w:val="21"/>
        </w:rPr>
        <w:t xml:space="preserve">Moniruzzaman A B M, Hossain S A. NoSQL Database: New Era of Databases for Big data Analytics - Classification, Characteristics and </w:t>
      </w:r>
      <w:proofErr w:type="gramStart"/>
      <w:r w:rsidRPr="00C800F6">
        <w:rPr>
          <w:color w:val="auto"/>
          <w:szCs w:val="21"/>
        </w:rPr>
        <w:t>Comparison[</w:t>
      </w:r>
      <w:proofErr w:type="gramEnd"/>
      <w:r w:rsidRPr="00C800F6">
        <w:rPr>
          <w:color w:val="auto"/>
          <w:szCs w:val="21"/>
        </w:rPr>
        <w:t>J]. International Journal of Database Theory &amp; Application, 2013, 6.</w:t>
      </w:r>
    </w:p>
    <w:p w:rsidR="00C332EE" w:rsidRPr="00C800F6" w:rsidRDefault="00C332EE" w:rsidP="00C332EE">
      <w:pPr>
        <w:numPr>
          <w:ilvl w:val="0"/>
          <w:numId w:val="5"/>
        </w:numPr>
        <w:tabs>
          <w:tab w:val="left" w:pos="0"/>
          <w:tab w:val="left" w:pos="567"/>
        </w:tabs>
        <w:suppressAutoHyphens/>
        <w:spacing w:line="300" w:lineRule="auto"/>
        <w:jc w:val="left"/>
        <w:rPr>
          <w:color w:val="auto"/>
          <w:szCs w:val="21"/>
        </w:rPr>
      </w:pPr>
      <w:r w:rsidRPr="00C800F6">
        <w:rPr>
          <w:color w:val="auto"/>
          <w:szCs w:val="21"/>
        </w:rPr>
        <w:t>王珊</w:t>
      </w:r>
      <w:r w:rsidRPr="00C800F6">
        <w:rPr>
          <w:color w:val="auto"/>
          <w:szCs w:val="21"/>
        </w:rPr>
        <w:t xml:space="preserve">, </w:t>
      </w:r>
      <w:r w:rsidRPr="00C800F6">
        <w:rPr>
          <w:color w:val="auto"/>
          <w:szCs w:val="21"/>
        </w:rPr>
        <w:t>肖</w:t>
      </w:r>
      <w:proofErr w:type="gramStart"/>
      <w:r w:rsidRPr="00C800F6">
        <w:rPr>
          <w:color w:val="auto"/>
          <w:szCs w:val="21"/>
        </w:rPr>
        <w:t>艳芹</w:t>
      </w:r>
      <w:r w:rsidRPr="00C800F6">
        <w:rPr>
          <w:color w:val="auto"/>
          <w:szCs w:val="21"/>
        </w:rPr>
        <w:t>,</w:t>
      </w:r>
      <w:proofErr w:type="gramEnd"/>
      <w:r w:rsidRPr="00C800F6">
        <w:rPr>
          <w:color w:val="auto"/>
          <w:szCs w:val="21"/>
        </w:rPr>
        <w:t xml:space="preserve"> </w:t>
      </w:r>
      <w:r w:rsidRPr="00C800F6">
        <w:rPr>
          <w:color w:val="auto"/>
          <w:szCs w:val="21"/>
        </w:rPr>
        <w:t>刘大为</w:t>
      </w:r>
      <w:r w:rsidRPr="00C800F6">
        <w:rPr>
          <w:color w:val="auto"/>
          <w:szCs w:val="21"/>
        </w:rPr>
        <w:t>,</w:t>
      </w:r>
      <w:r w:rsidRPr="00C800F6">
        <w:rPr>
          <w:color w:val="auto"/>
          <w:szCs w:val="21"/>
        </w:rPr>
        <w:t>等</w:t>
      </w:r>
      <w:r w:rsidRPr="00C800F6">
        <w:rPr>
          <w:color w:val="auto"/>
          <w:szCs w:val="21"/>
        </w:rPr>
        <w:t xml:space="preserve">. </w:t>
      </w:r>
      <w:r w:rsidRPr="00C800F6">
        <w:rPr>
          <w:color w:val="auto"/>
          <w:szCs w:val="21"/>
        </w:rPr>
        <w:t>内存数据库关键技术研究</w:t>
      </w:r>
      <w:r w:rsidRPr="00C800F6">
        <w:rPr>
          <w:color w:val="auto"/>
          <w:szCs w:val="21"/>
        </w:rPr>
        <w:t xml:space="preserve">[J]. </w:t>
      </w:r>
      <w:r w:rsidRPr="00C800F6">
        <w:rPr>
          <w:color w:val="auto"/>
          <w:szCs w:val="21"/>
        </w:rPr>
        <w:t>计算机应用</w:t>
      </w:r>
      <w:r w:rsidRPr="00C800F6">
        <w:rPr>
          <w:color w:val="auto"/>
          <w:szCs w:val="21"/>
        </w:rPr>
        <w:t>, 2007, 27(10):2353-2357.</w:t>
      </w:r>
    </w:p>
    <w:p w:rsidR="00C332EE" w:rsidRPr="00C800F6" w:rsidRDefault="00C332EE" w:rsidP="00C332EE">
      <w:pPr>
        <w:numPr>
          <w:ilvl w:val="0"/>
          <w:numId w:val="5"/>
        </w:numPr>
        <w:tabs>
          <w:tab w:val="left" w:pos="0"/>
          <w:tab w:val="left" w:pos="567"/>
        </w:tabs>
        <w:suppressAutoHyphens/>
        <w:spacing w:line="300" w:lineRule="auto"/>
        <w:jc w:val="left"/>
        <w:rPr>
          <w:color w:val="auto"/>
          <w:szCs w:val="21"/>
        </w:rPr>
      </w:pPr>
      <w:r w:rsidRPr="00C800F6">
        <w:rPr>
          <w:color w:val="auto"/>
          <w:szCs w:val="21"/>
        </w:rPr>
        <w:t xml:space="preserve">Chodorow K, Dirolf M. MongoDB: The Definitive </w:t>
      </w:r>
      <w:proofErr w:type="gramStart"/>
      <w:r w:rsidRPr="00C800F6">
        <w:rPr>
          <w:color w:val="auto"/>
          <w:szCs w:val="21"/>
        </w:rPr>
        <w:t>Guide[</w:t>
      </w:r>
      <w:proofErr w:type="gramEnd"/>
      <w:r w:rsidRPr="00C800F6">
        <w:rPr>
          <w:color w:val="auto"/>
          <w:szCs w:val="21"/>
        </w:rPr>
        <w:t>J]. 2010.</w:t>
      </w:r>
    </w:p>
    <w:p w:rsidR="00C332EE" w:rsidRPr="00C800F6" w:rsidRDefault="00C332EE" w:rsidP="00C332EE">
      <w:pPr>
        <w:numPr>
          <w:ilvl w:val="0"/>
          <w:numId w:val="5"/>
        </w:numPr>
        <w:tabs>
          <w:tab w:val="left" w:pos="0"/>
          <w:tab w:val="left" w:pos="567"/>
        </w:tabs>
        <w:suppressAutoHyphens/>
        <w:spacing w:line="300" w:lineRule="auto"/>
        <w:jc w:val="left"/>
        <w:rPr>
          <w:color w:val="auto"/>
          <w:szCs w:val="21"/>
        </w:rPr>
      </w:pPr>
      <w:r w:rsidRPr="00C800F6">
        <w:rPr>
          <w:color w:val="auto"/>
          <w:szCs w:val="21"/>
        </w:rPr>
        <w:t>王胜</w:t>
      </w:r>
      <w:r w:rsidRPr="00C800F6">
        <w:rPr>
          <w:color w:val="auto"/>
          <w:szCs w:val="21"/>
        </w:rPr>
        <w:t xml:space="preserve">, </w:t>
      </w:r>
      <w:r w:rsidRPr="00C800F6">
        <w:rPr>
          <w:color w:val="auto"/>
          <w:szCs w:val="21"/>
        </w:rPr>
        <w:t>杨超</w:t>
      </w:r>
      <w:r w:rsidRPr="00C800F6">
        <w:rPr>
          <w:color w:val="auto"/>
          <w:szCs w:val="21"/>
        </w:rPr>
        <w:t xml:space="preserve">, </w:t>
      </w:r>
      <w:r w:rsidRPr="00C800F6">
        <w:rPr>
          <w:color w:val="auto"/>
          <w:szCs w:val="21"/>
        </w:rPr>
        <w:t>崔蔚</w:t>
      </w:r>
      <w:r w:rsidRPr="00C800F6">
        <w:rPr>
          <w:color w:val="auto"/>
          <w:szCs w:val="21"/>
        </w:rPr>
        <w:t>,</w:t>
      </w:r>
      <w:r w:rsidRPr="00C800F6">
        <w:rPr>
          <w:color w:val="auto"/>
          <w:szCs w:val="21"/>
        </w:rPr>
        <w:t>等</w:t>
      </w:r>
      <w:r w:rsidRPr="00C800F6">
        <w:rPr>
          <w:color w:val="auto"/>
          <w:szCs w:val="21"/>
        </w:rPr>
        <w:t xml:space="preserve">. </w:t>
      </w:r>
      <w:r w:rsidRPr="00C800F6">
        <w:rPr>
          <w:color w:val="auto"/>
          <w:szCs w:val="21"/>
        </w:rPr>
        <w:t>基于</w:t>
      </w:r>
      <w:r w:rsidRPr="00C800F6">
        <w:rPr>
          <w:color w:val="auto"/>
          <w:szCs w:val="21"/>
        </w:rPr>
        <w:t>MongoDB</w:t>
      </w:r>
      <w:r w:rsidRPr="00C800F6">
        <w:rPr>
          <w:color w:val="auto"/>
          <w:szCs w:val="21"/>
        </w:rPr>
        <w:t>的分布式缓存</w:t>
      </w:r>
      <w:r w:rsidRPr="00C800F6">
        <w:rPr>
          <w:color w:val="auto"/>
          <w:szCs w:val="21"/>
        </w:rPr>
        <w:t xml:space="preserve">[J]. </w:t>
      </w:r>
      <w:r w:rsidRPr="00C800F6">
        <w:rPr>
          <w:color w:val="auto"/>
          <w:szCs w:val="21"/>
        </w:rPr>
        <w:t>计算机系统应用</w:t>
      </w:r>
      <w:r w:rsidRPr="00C800F6">
        <w:rPr>
          <w:color w:val="auto"/>
          <w:szCs w:val="21"/>
        </w:rPr>
        <w:t>, 2016, 25(4):97-101.</w:t>
      </w:r>
    </w:p>
    <w:p w:rsidR="00C800F6" w:rsidRPr="00C800F6" w:rsidRDefault="00C800F6" w:rsidP="00C332EE">
      <w:pPr>
        <w:numPr>
          <w:ilvl w:val="0"/>
          <w:numId w:val="5"/>
        </w:numPr>
        <w:tabs>
          <w:tab w:val="left" w:pos="0"/>
          <w:tab w:val="left" w:pos="567"/>
        </w:tabs>
        <w:suppressAutoHyphens/>
        <w:spacing w:line="300" w:lineRule="auto"/>
        <w:jc w:val="left"/>
        <w:rPr>
          <w:color w:val="auto"/>
          <w:szCs w:val="21"/>
        </w:rPr>
      </w:pPr>
      <w:r w:rsidRPr="00C800F6">
        <w:rPr>
          <w:color w:val="auto"/>
          <w:szCs w:val="21"/>
        </w:rPr>
        <w:t xml:space="preserve">Carlson J L. Redis in </w:t>
      </w:r>
      <w:proofErr w:type="gramStart"/>
      <w:r w:rsidRPr="00C800F6">
        <w:rPr>
          <w:color w:val="auto"/>
          <w:szCs w:val="21"/>
        </w:rPr>
        <w:t>Action[</w:t>
      </w:r>
      <w:proofErr w:type="gramEnd"/>
      <w:r w:rsidRPr="00C800F6">
        <w:rPr>
          <w:color w:val="auto"/>
          <w:szCs w:val="21"/>
        </w:rPr>
        <w:t>J]. Media.johnwiley.com.au, 2013.</w:t>
      </w:r>
    </w:p>
    <w:p w:rsidR="00C800F6" w:rsidRDefault="00C800F6" w:rsidP="00C332EE">
      <w:pPr>
        <w:numPr>
          <w:ilvl w:val="0"/>
          <w:numId w:val="5"/>
        </w:numPr>
        <w:tabs>
          <w:tab w:val="left" w:pos="0"/>
          <w:tab w:val="left" w:pos="567"/>
        </w:tabs>
        <w:suppressAutoHyphens/>
        <w:spacing w:line="300" w:lineRule="auto"/>
        <w:jc w:val="left"/>
        <w:rPr>
          <w:color w:val="auto"/>
          <w:szCs w:val="21"/>
        </w:rPr>
      </w:pPr>
      <w:r w:rsidRPr="00C800F6">
        <w:rPr>
          <w:color w:val="auto"/>
          <w:szCs w:val="21"/>
        </w:rPr>
        <w:t xml:space="preserve">Lahtinen E J A. Using Session Replication in Web </w:t>
      </w:r>
      <w:proofErr w:type="gramStart"/>
      <w:r w:rsidRPr="00C800F6">
        <w:rPr>
          <w:color w:val="auto"/>
          <w:szCs w:val="21"/>
        </w:rPr>
        <w:t>Services[</w:t>
      </w:r>
      <w:proofErr w:type="gramEnd"/>
      <w:r w:rsidRPr="00C800F6">
        <w:rPr>
          <w:color w:val="auto"/>
          <w:szCs w:val="21"/>
        </w:rPr>
        <w:t>J]. Mikkonen Tommi, 2015.</w:t>
      </w:r>
    </w:p>
    <w:p w:rsidR="00C800F6" w:rsidRDefault="00C800F6" w:rsidP="00C332EE">
      <w:pPr>
        <w:numPr>
          <w:ilvl w:val="0"/>
          <w:numId w:val="5"/>
        </w:numPr>
        <w:tabs>
          <w:tab w:val="left" w:pos="0"/>
          <w:tab w:val="left" w:pos="567"/>
        </w:tabs>
        <w:suppressAutoHyphens/>
        <w:spacing w:line="300" w:lineRule="auto"/>
        <w:jc w:val="left"/>
        <w:rPr>
          <w:color w:val="auto"/>
          <w:szCs w:val="21"/>
        </w:rPr>
      </w:pPr>
      <w:r w:rsidRPr="00C800F6">
        <w:rPr>
          <w:color w:val="auto"/>
          <w:szCs w:val="21"/>
        </w:rPr>
        <w:t>胡启敏</w:t>
      </w:r>
      <w:r w:rsidRPr="00C800F6">
        <w:rPr>
          <w:color w:val="auto"/>
          <w:szCs w:val="21"/>
        </w:rPr>
        <w:t xml:space="preserve">, </w:t>
      </w:r>
      <w:r w:rsidRPr="00C800F6">
        <w:rPr>
          <w:color w:val="auto"/>
          <w:szCs w:val="21"/>
        </w:rPr>
        <w:t>薛锦云</w:t>
      </w:r>
      <w:r w:rsidRPr="00C800F6">
        <w:rPr>
          <w:color w:val="auto"/>
          <w:szCs w:val="21"/>
        </w:rPr>
        <w:t xml:space="preserve">, </w:t>
      </w:r>
      <w:r w:rsidRPr="00C800F6">
        <w:rPr>
          <w:color w:val="auto"/>
          <w:szCs w:val="21"/>
        </w:rPr>
        <w:t>钟林辉</w:t>
      </w:r>
      <w:r w:rsidRPr="00C800F6">
        <w:rPr>
          <w:color w:val="auto"/>
          <w:szCs w:val="21"/>
        </w:rPr>
        <w:t xml:space="preserve">. </w:t>
      </w:r>
      <w:r w:rsidRPr="00C800F6">
        <w:rPr>
          <w:color w:val="auto"/>
          <w:szCs w:val="21"/>
        </w:rPr>
        <w:t>基于</w:t>
      </w:r>
      <w:r w:rsidRPr="00C800F6">
        <w:rPr>
          <w:color w:val="auto"/>
          <w:szCs w:val="21"/>
        </w:rPr>
        <w:t>Spring</w:t>
      </w:r>
      <w:r w:rsidRPr="00C800F6">
        <w:rPr>
          <w:color w:val="auto"/>
          <w:szCs w:val="21"/>
        </w:rPr>
        <w:t>框架的轻量级</w:t>
      </w:r>
      <w:r w:rsidRPr="00C800F6">
        <w:rPr>
          <w:color w:val="auto"/>
          <w:szCs w:val="21"/>
        </w:rPr>
        <w:t>J2EE</w:t>
      </w:r>
      <w:r w:rsidRPr="00C800F6">
        <w:rPr>
          <w:color w:val="auto"/>
          <w:szCs w:val="21"/>
        </w:rPr>
        <w:t>架构与应用</w:t>
      </w:r>
      <w:r w:rsidRPr="00C800F6">
        <w:rPr>
          <w:color w:val="auto"/>
          <w:szCs w:val="21"/>
        </w:rPr>
        <w:t xml:space="preserve">[J]. </w:t>
      </w:r>
      <w:r w:rsidRPr="00C800F6">
        <w:rPr>
          <w:color w:val="auto"/>
          <w:szCs w:val="21"/>
        </w:rPr>
        <w:t>计算机工程与应用</w:t>
      </w:r>
      <w:r w:rsidRPr="00C800F6">
        <w:rPr>
          <w:color w:val="auto"/>
          <w:szCs w:val="21"/>
        </w:rPr>
        <w:t>, 2008, 44(5):115-118.</w:t>
      </w:r>
    </w:p>
    <w:p w:rsidR="00C800F6" w:rsidRDefault="00C800F6" w:rsidP="00C332EE">
      <w:pPr>
        <w:numPr>
          <w:ilvl w:val="0"/>
          <w:numId w:val="5"/>
        </w:numPr>
        <w:tabs>
          <w:tab w:val="left" w:pos="0"/>
          <w:tab w:val="left" w:pos="567"/>
        </w:tabs>
        <w:suppressAutoHyphens/>
        <w:spacing w:line="300" w:lineRule="auto"/>
        <w:jc w:val="left"/>
        <w:rPr>
          <w:color w:val="auto"/>
          <w:szCs w:val="21"/>
        </w:rPr>
      </w:pPr>
      <w:r w:rsidRPr="00C800F6">
        <w:rPr>
          <w:color w:val="auto"/>
          <w:szCs w:val="21"/>
        </w:rPr>
        <w:t xml:space="preserve">Tilkov S, Vinoski S. Node.js: Using JavaScript to Build High-Performance Network </w:t>
      </w:r>
      <w:proofErr w:type="gramStart"/>
      <w:r w:rsidRPr="00C800F6">
        <w:rPr>
          <w:color w:val="auto"/>
          <w:szCs w:val="21"/>
        </w:rPr>
        <w:t>Programs[</w:t>
      </w:r>
      <w:proofErr w:type="gramEnd"/>
      <w:r w:rsidRPr="00C800F6">
        <w:rPr>
          <w:color w:val="auto"/>
          <w:szCs w:val="21"/>
        </w:rPr>
        <w:t>J]. IEEE Internet Computing, 2010, 14(6):80-83.</w:t>
      </w:r>
    </w:p>
    <w:p w:rsidR="00C800F6" w:rsidRDefault="00C800F6" w:rsidP="00C332EE">
      <w:pPr>
        <w:numPr>
          <w:ilvl w:val="0"/>
          <w:numId w:val="5"/>
        </w:numPr>
        <w:tabs>
          <w:tab w:val="left" w:pos="0"/>
          <w:tab w:val="left" w:pos="567"/>
        </w:tabs>
        <w:suppressAutoHyphens/>
        <w:spacing w:line="300" w:lineRule="auto"/>
        <w:jc w:val="left"/>
        <w:rPr>
          <w:color w:val="auto"/>
          <w:szCs w:val="21"/>
        </w:rPr>
      </w:pPr>
      <w:r w:rsidRPr="00C800F6">
        <w:rPr>
          <w:color w:val="auto"/>
          <w:szCs w:val="21"/>
        </w:rPr>
        <w:t xml:space="preserve">D. Hardt E. The OAuth 2.0 Authorization </w:t>
      </w:r>
      <w:proofErr w:type="gramStart"/>
      <w:r w:rsidRPr="00C800F6">
        <w:rPr>
          <w:color w:val="auto"/>
          <w:szCs w:val="21"/>
        </w:rPr>
        <w:t>Framework[</w:t>
      </w:r>
      <w:proofErr w:type="gramEnd"/>
      <w:r w:rsidRPr="00C800F6">
        <w:rPr>
          <w:color w:val="auto"/>
          <w:szCs w:val="21"/>
        </w:rPr>
        <w:t>J]. Ietf Rfc, 2012.</w:t>
      </w:r>
    </w:p>
    <w:p w:rsidR="00C800F6" w:rsidRDefault="00C800F6" w:rsidP="00C332EE">
      <w:pPr>
        <w:numPr>
          <w:ilvl w:val="0"/>
          <w:numId w:val="5"/>
        </w:numPr>
        <w:tabs>
          <w:tab w:val="left" w:pos="0"/>
          <w:tab w:val="left" w:pos="567"/>
        </w:tabs>
        <w:suppressAutoHyphens/>
        <w:spacing w:line="300" w:lineRule="auto"/>
        <w:jc w:val="left"/>
        <w:rPr>
          <w:color w:val="auto"/>
          <w:szCs w:val="21"/>
        </w:rPr>
      </w:pPr>
      <w:r w:rsidRPr="00C800F6">
        <w:rPr>
          <w:color w:val="auto"/>
          <w:szCs w:val="21"/>
        </w:rPr>
        <w:t xml:space="preserve">T. Lodderstedt E, Mcgloin M, Hunt P. OAuth 2.0 Threat Model and Security </w:t>
      </w:r>
      <w:proofErr w:type="gramStart"/>
      <w:r w:rsidRPr="00C800F6">
        <w:rPr>
          <w:color w:val="auto"/>
          <w:szCs w:val="21"/>
        </w:rPr>
        <w:t>Considerations[</w:t>
      </w:r>
      <w:proofErr w:type="gramEnd"/>
      <w:r w:rsidRPr="00C800F6">
        <w:rPr>
          <w:color w:val="auto"/>
          <w:szCs w:val="21"/>
        </w:rPr>
        <w:t>J]. 2013.</w:t>
      </w:r>
    </w:p>
    <w:p w:rsidR="00C800F6" w:rsidRDefault="00C800F6" w:rsidP="00C332EE">
      <w:pPr>
        <w:numPr>
          <w:ilvl w:val="0"/>
          <w:numId w:val="5"/>
        </w:numPr>
        <w:tabs>
          <w:tab w:val="left" w:pos="0"/>
          <w:tab w:val="left" w:pos="567"/>
        </w:tabs>
        <w:suppressAutoHyphens/>
        <w:spacing w:line="300" w:lineRule="auto"/>
        <w:jc w:val="left"/>
        <w:rPr>
          <w:color w:val="auto"/>
          <w:szCs w:val="21"/>
        </w:rPr>
      </w:pPr>
      <w:r w:rsidRPr="00C800F6">
        <w:rPr>
          <w:color w:val="auto"/>
          <w:szCs w:val="21"/>
        </w:rPr>
        <w:t xml:space="preserve">Pautasso C. RESTful Web service composition with BPEL for </w:t>
      </w:r>
      <w:proofErr w:type="gramStart"/>
      <w:r w:rsidRPr="00C800F6">
        <w:rPr>
          <w:color w:val="auto"/>
          <w:szCs w:val="21"/>
        </w:rPr>
        <w:t>REST[</w:t>
      </w:r>
      <w:proofErr w:type="gramEnd"/>
      <w:r w:rsidRPr="00C800F6">
        <w:rPr>
          <w:color w:val="auto"/>
          <w:szCs w:val="21"/>
        </w:rPr>
        <w:t>J]. Data &amp; Knowledge Engineering, 2009, 68(9):851-866.</w:t>
      </w:r>
    </w:p>
    <w:p w:rsidR="00C332EE" w:rsidRPr="00C70702" w:rsidRDefault="00FE02C3" w:rsidP="00C332EE">
      <w:pPr>
        <w:numPr>
          <w:ilvl w:val="0"/>
          <w:numId w:val="5"/>
        </w:numPr>
        <w:tabs>
          <w:tab w:val="left" w:pos="0"/>
          <w:tab w:val="left" w:pos="567"/>
        </w:tabs>
        <w:suppressAutoHyphens/>
        <w:spacing w:line="300" w:lineRule="auto"/>
        <w:jc w:val="left"/>
        <w:rPr>
          <w:color w:val="auto"/>
          <w:szCs w:val="21"/>
        </w:rPr>
      </w:pPr>
      <w:r w:rsidRPr="00FE02C3">
        <w:rPr>
          <w:color w:val="auto"/>
          <w:szCs w:val="21"/>
        </w:rPr>
        <w:t xml:space="preserve">Archer R. ExpressJS: Web App Development with Node.js </w:t>
      </w:r>
      <w:proofErr w:type="gramStart"/>
      <w:r w:rsidRPr="00FE02C3">
        <w:rPr>
          <w:color w:val="auto"/>
          <w:szCs w:val="21"/>
        </w:rPr>
        <w:t>Framework[</w:t>
      </w:r>
      <w:proofErr w:type="gramEnd"/>
      <w:r w:rsidRPr="00FE02C3">
        <w:rPr>
          <w:color w:val="auto"/>
          <w:szCs w:val="21"/>
        </w:rPr>
        <w:t>M]. CreateSpace Independent Publishing Platform, 2015.</w:t>
      </w:r>
    </w:p>
    <w:p w:rsidR="00C70702" w:rsidRPr="00C70702" w:rsidRDefault="00C70702" w:rsidP="00C70702">
      <w:pPr>
        <w:numPr>
          <w:ilvl w:val="0"/>
          <w:numId w:val="5"/>
        </w:numPr>
        <w:tabs>
          <w:tab w:val="left" w:pos="0"/>
          <w:tab w:val="left" w:pos="567"/>
        </w:tabs>
        <w:suppressAutoHyphens/>
        <w:spacing w:line="300" w:lineRule="auto"/>
        <w:jc w:val="left"/>
        <w:rPr>
          <w:color w:val="auto"/>
          <w:szCs w:val="21"/>
        </w:rPr>
        <w:sectPr w:rsidR="00C70702" w:rsidRPr="00C70702">
          <w:type w:val="continuous"/>
          <w:pgSz w:w="11906" w:h="16838"/>
          <w:pgMar w:top="908" w:right="1701" w:bottom="1049" w:left="1701" w:header="850" w:footer="992" w:gutter="0"/>
          <w:cols w:space="720"/>
          <w:formProt w:val="0"/>
          <w:docGrid w:type="lines" w:linePitch="312"/>
        </w:sectPr>
      </w:pPr>
      <w:proofErr w:type="gramStart"/>
      <w:r w:rsidRPr="00C70702">
        <w:rPr>
          <w:color w:val="auto"/>
          <w:szCs w:val="21"/>
        </w:rPr>
        <w:t>in</w:t>
      </w:r>
      <w:proofErr w:type="gramEnd"/>
      <w:r w:rsidRPr="00C70702">
        <w:rPr>
          <w:color w:val="auto"/>
          <w:szCs w:val="21"/>
        </w:rPr>
        <w:t xml:space="preserve">. New Relic Security </w:t>
      </w:r>
      <w:proofErr w:type="gramStart"/>
      <w:r w:rsidRPr="00C70702">
        <w:rPr>
          <w:color w:val="auto"/>
          <w:szCs w:val="21"/>
        </w:rPr>
        <w:t>Overview[</w:t>
      </w:r>
      <w:proofErr w:type="gramEnd"/>
      <w:r w:rsidRPr="00C70702">
        <w:rPr>
          <w:color w:val="auto"/>
          <w:szCs w:val="21"/>
        </w:rPr>
        <w:t>J]. 2015.</w:t>
      </w:r>
    </w:p>
    <w:p w:rsidR="00AF5E5E" w:rsidRDefault="00AF5E5E">
      <w:pPr>
        <w:rPr>
          <w:color w:val="auto"/>
        </w:rPr>
      </w:pPr>
    </w:p>
    <w:p w:rsidR="00AF5E5E" w:rsidRPr="00AF5E5E" w:rsidRDefault="00AF5E5E" w:rsidP="00AF5E5E"/>
    <w:p w:rsidR="00AF5E5E" w:rsidRPr="00AF5E5E" w:rsidRDefault="00AF5E5E" w:rsidP="00AF5E5E"/>
    <w:p w:rsidR="00AF5E5E" w:rsidRDefault="00AF5E5E" w:rsidP="00AF5E5E"/>
    <w:p w:rsidR="00C40BE0" w:rsidRPr="00AF5E5E" w:rsidRDefault="00AF5E5E" w:rsidP="00AF5E5E">
      <w:pPr>
        <w:tabs>
          <w:tab w:val="left" w:pos="5604"/>
        </w:tabs>
      </w:pPr>
      <w:r>
        <w:tab/>
      </w:r>
    </w:p>
    <w:sectPr w:rsidR="00C40BE0" w:rsidRPr="00AF5E5E">
      <w:type w:val="continuous"/>
      <w:pgSz w:w="11906" w:h="16838"/>
      <w:pgMar w:top="908" w:right="1701" w:bottom="1049" w:left="1701" w:header="850" w:footer="992" w:gutter="0"/>
      <w:cols w:space="720"/>
      <w:formProt w:val="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1EE3" w:rsidRDefault="00381EE3">
      <w:r>
        <w:separator/>
      </w:r>
    </w:p>
  </w:endnote>
  <w:endnote w:type="continuationSeparator" w:id="0">
    <w:p w:rsidR="00381EE3" w:rsidRDefault="00381E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OpenSymbol">
    <w:altName w:val="Arial Unicode MS"/>
    <w:panose1 w:val="05010000000000000000"/>
    <w:charset w:val="00"/>
    <w:family w:val="auto"/>
    <w:pitch w:val="variable"/>
    <w:sig w:usb0="800000AF" w:usb1="1001ECEA" w:usb2="00000000" w:usb3="00000000" w:csb0="00000001" w:csb1="00000000"/>
  </w:font>
  <w:font w:name="Liberation Mono">
    <w:altName w:val="Courier New"/>
    <w:charset w:val="01"/>
    <w:family w:val="roman"/>
    <w:pitch w:val="variable"/>
  </w:font>
  <w:font w:name="Nimbus Mono L">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楷体_GB2312">
    <w:altName w:val="宋体"/>
    <w:panose1 w:val="00000000000000000000"/>
    <w:charset w:val="86"/>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33D6" w:rsidRDefault="00EE33D6">
    <w:pPr>
      <w:pStyle w:val="ae"/>
      <w:ind w:right="36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33D6" w:rsidRDefault="00EE33D6">
    <w:pPr>
      <w:pStyle w:val="ae"/>
      <w:ind w:right="360"/>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33D6" w:rsidRDefault="00EE33D6" w:rsidP="00C40BE0">
    <w:pPr>
      <w:pStyle w:val="ae"/>
      <w:tabs>
        <w:tab w:val="left" w:pos="3828"/>
        <w:tab w:val="center" w:pos="4061"/>
      </w:tabs>
      <w:ind w:right="360"/>
    </w:pPr>
    <w:r>
      <w:rPr>
        <w:szCs w:val="21"/>
      </w:rP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33D6" w:rsidRDefault="00EE33D6">
    <w:pPr>
      <w:pStyle w:val="ae"/>
      <w:ind w:right="360"/>
      <w:jc w:val="center"/>
    </w:pPr>
    <w:r>
      <w:rPr>
        <w:szCs w:val="21"/>
      </w:rPr>
      <w:t xml:space="preserve">- </w:t>
    </w:r>
    <w:r>
      <w:rPr>
        <w:szCs w:val="21"/>
      </w:rPr>
      <w:fldChar w:fldCharType="begin"/>
    </w:r>
    <w:r>
      <w:instrText>PAGE</w:instrText>
    </w:r>
    <w:r>
      <w:fldChar w:fldCharType="separate"/>
    </w:r>
    <w:r w:rsidR="00BA7017">
      <w:rPr>
        <w:noProof/>
      </w:rPr>
      <w:t>43</w:t>
    </w:r>
    <w:r>
      <w:fldChar w:fldCharType="end"/>
    </w:r>
    <w:r>
      <w:rPr>
        <w:szCs w:val="21"/>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1EE3" w:rsidRDefault="00381EE3">
      <w:r>
        <w:separator/>
      </w:r>
    </w:p>
  </w:footnote>
  <w:footnote w:type="continuationSeparator" w:id="0">
    <w:p w:rsidR="00381EE3" w:rsidRDefault="00381E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33D6" w:rsidRDefault="00EE33D6" w:rsidP="00AF5E5E">
    <w:pPr>
      <w:pStyle w:val="af"/>
      <w:pBdr>
        <w:bottom w:val="none" w:sz="0" w:space="0" w:color="auto"/>
      </w:pBdr>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33D6" w:rsidRPr="00C40BE0" w:rsidRDefault="00EE33D6" w:rsidP="00C40BE0">
    <w:pPr>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33D6" w:rsidRDefault="00EE33D6">
    <w:pPr>
      <w:jc w:val="center"/>
    </w:pPr>
    <w:r>
      <w:t>南京邮电大学</w:t>
    </w:r>
    <w:r>
      <w:t>2017</w:t>
    </w:r>
    <w:r>
      <w:t>届本科生毕业设计（论文）</w:t>
    </w:r>
  </w:p>
  <w:p w:rsidR="00EE33D6" w:rsidRDefault="00EE33D6">
    <w:pPr>
      <w:pStyle w:val="af"/>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05FB3"/>
    <w:multiLevelType w:val="multilevel"/>
    <w:tmpl w:val="2BA0F11A"/>
    <w:lvl w:ilvl="0">
      <w:start w:val="1"/>
      <w:numFmt w:val="decimal"/>
      <w:suff w:val="nothing"/>
      <w:lvlText w:val="%1．"/>
      <w:lvlJc w:val="left"/>
      <w:pPr>
        <w:ind w:left="0" w:firstLine="40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13030381"/>
    <w:multiLevelType w:val="multilevel"/>
    <w:tmpl w:val="5172E712"/>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2" w15:restartNumberingAfterBreak="0">
    <w:nsid w:val="23EA0A7C"/>
    <w:multiLevelType w:val="multilevel"/>
    <w:tmpl w:val="EC9E006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2B117511"/>
    <w:multiLevelType w:val="multilevel"/>
    <w:tmpl w:val="C9B6CC08"/>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 w15:restartNumberingAfterBreak="0">
    <w:nsid w:val="32AF2734"/>
    <w:multiLevelType w:val="multilevel"/>
    <w:tmpl w:val="63144FD4"/>
    <w:lvl w:ilvl="0">
      <w:start w:val="1"/>
      <w:numFmt w:val="decimal"/>
      <w:lvlText w:val="[%1]"/>
      <w:lvlJc w:val="left"/>
      <w:pPr>
        <w:ind w:left="420" w:hanging="420"/>
      </w:pPr>
      <w:rPr>
        <w:rFonts w:eastAsia="宋体" w:cs="宋体"/>
        <w:b w:val="0"/>
        <w:i w:val="0"/>
        <w:sz w:val="21"/>
        <w:szCs w:val="2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64571D74"/>
    <w:multiLevelType w:val="multilevel"/>
    <w:tmpl w:val="59EE6E86"/>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abstractNumId w:val="0"/>
  </w:num>
  <w:num w:numId="2">
    <w:abstractNumId w:val="1"/>
  </w:num>
  <w:num w:numId="3">
    <w:abstractNumId w:val="3"/>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proofState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EEA"/>
    <w:rsid w:val="0002263A"/>
    <w:rsid w:val="00047F6C"/>
    <w:rsid w:val="000A2285"/>
    <w:rsid w:val="00192391"/>
    <w:rsid w:val="00225DDC"/>
    <w:rsid w:val="00303AB8"/>
    <w:rsid w:val="00310638"/>
    <w:rsid w:val="0037586E"/>
    <w:rsid w:val="00381EE3"/>
    <w:rsid w:val="004B0366"/>
    <w:rsid w:val="004D29A1"/>
    <w:rsid w:val="00695961"/>
    <w:rsid w:val="006F784D"/>
    <w:rsid w:val="00977572"/>
    <w:rsid w:val="009D2570"/>
    <w:rsid w:val="00A968C2"/>
    <w:rsid w:val="00AF5E5E"/>
    <w:rsid w:val="00BA7017"/>
    <w:rsid w:val="00BF2C68"/>
    <w:rsid w:val="00C24EEA"/>
    <w:rsid w:val="00C32B07"/>
    <w:rsid w:val="00C332EE"/>
    <w:rsid w:val="00C40BE0"/>
    <w:rsid w:val="00C50DC0"/>
    <w:rsid w:val="00C70702"/>
    <w:rsid w:val="00C800F6"/>
    <w:rsid w:val="00D13E81"/>
    <w:rsid w:val="00E3128A"/>
    <w:rsid w:val="00EB0327"/>
    <w:rsid w:val="00EB68B2"/>
    <w:rsid w:val="00EE33D6"/>
    <w:rsid w:val="00F75C24"/>
    <w:rsid w:val="00FE02C3"/>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219447-AC98-4D61-91E6-F03B5E009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qFormat="1"/>
    <w:lsdException w:name="toc 3" w:uiPriority="39"/>
    <w:lsdException w:name="annotation text" w:qFormat="1"/>
    <w:lsdException w:name="header" w:uiPriority="99"/>
    <w:lsdException w:name="caption" w:qFormat="1"/>
    <w:lsdException w:name="annotation reference" w:qFormat="1"/>
    <w:lsdException w:name="page number" w:qFormat="1"/>
    <w:lsdException w:name="List" w:qFormat="1"/>
    <w:lsdException w:name="Title" w:qFormat="1"/>
    <w:lsdException w:name="Default Paragraph Font" w:qFormat="1"/>
    <w:lsdException w:name="Body Text" w:qFormat="1"/>
    <w:lsdException w:name="Subtitle" w:qFormat="1"/>
    <w:lsdException w:name="Body Text Indent 2" w:qFormat="1"/>
    <w:lsdException w:name="Body Text Indent 3" w:qFormat="1"/>
    <w:lsdException w:name="Hyperlink" w:uiPriority="99"/>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qFormat="1"/>
    <w:lsdException w:name="HTML Code" w:uiPriority="99" w:qFormat="1"/>
    <w:lsdException w:name="HTML Preformatted" w:uiPriority="99" w:qFormat="1"/>
    <w:lsdException w:name="Normal Table" w:semiHidden="1"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color w:val="00000A"/>
      <w:sz w:val="21"/>
      <w:szCs w:val="24"/>
    </w:rPr>
  </w:style>
  <w:style w:type="paragraph" w:styleId="1">
    <w:name w:val="heading 1"/>
    <w:basedOn w:val="a"/>
    <w:qFormat/>
    <w:pPr>
      <w:keepNext/>
      <w:spacing w:line="300" w:lineRule="auto"/>
      <w:jc w:val="center"/>
      <w:outlineLvl w:val="0"/>
    </w:pPr>
    <w:rPr>
      <w:b/>
      <w:bCs/>
      <w:sz w:val="32"/>
    </w:rPr>
  </w:style>
  <w:style w:type="paragraph" w:styleId="2">
    <w:name w:val="heading 2"/>
    <w:basedOn w:val="a"/>
    <w:qFormat/>
    <w:pPr>
      <w:keepNext/>
      <w:keepLines/>
      <w:spacing w:before="260" w:after="260" w:line="360" w:lineRule="auto"/>
      <w:jc w:val="left"/>
      <w:outlineLvl w:val="1"/>
    </w:pPr>
    <w:rPr>
      <w:rFonts w:eastAsia="黑体"/>
      <w:bCs/>
      <w:sz w:val="28"/>
      <w:szCs w:val="32"/>
    </w:rPr>
  </w:style>
  <w:style w:type="paragraph" w:styleId="3">
    <w:name w:val="heading 3"/>
    <w:basedOn w:val="a"/>
    <w:qFormat/>
    <w:pPr>
      <w:keepNext/>
      <w:keepLines/>
      <w:spacing w:before="260" w:after="260" w:line="415"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Pr>
      <w:b/>
      <w:bCs/>
    </w:rPr>
  </w:style>
  <w:style w:type="character" w:styleId="a4">
    <w:name w:val="page number"/>
    <w:basedOn w:val="a0"/>
    <w:qFormat/>
  </w:style>
  <w:style w:type="character" w:styleId="a5">
    <w:name w:val="Emphasis"/>
    <w:basedOn w:val="a0"/>
    <w:uiPriority w:val="20"/>
    <w:qFormat/>
    <w:rPr>
      <w:i/>
    </w:rPr>
  </w:style>
  <w:style w:type="character" w:customStyle="1" w:styleId="InternetLink">
    <w:name w:val="Internet Link"/>
    <w:basedOn w:val="a0"/>
    <w:uiPriority w:val="99"/>
    <w:unhideWhenUsed/>
    <w:rsid w:val="009708D5"/>
    <w:rPr>
      <w:color w:val="0000FF" w:themeColor="hyperlink"/>
      <w:u w:val="single"/>
    </w:rPr>
  </w:style>
  <w:style w:type="character" w:styleId="HTML">
    <w:name w:val="HTML Code"/>
    <w:basedOn w:val="a0"/>
    <w:uiPriority w:val="99"/>
    <w:qFormat/>
    <w:rPr>
      <w:rFonts w:ascii="宋体" w:eastAsia="宋体" w:hAnsi="宋体" w:cs="宋体"/>
      <w:sz w:val="24"/>
      <w:szCs w:val="24"/>
    </w:rPr>
  </w:style>
  <w:style w:type="character" w:styleId="a6">
    <w:name w:val="annotation reference"/>
    <w:basedOn w:val="a0"/>
    <w:qFormat/>
    <w:rPr>
      <w:sz w:val="21"/>
      <w:szCs w:val="21"/>
    </w:rPr>
  </w:style>
  <w:style w:type="character" w:customStyle="1" w:styleId="bindingandrelease">
    <w:name w:val="bindingandrelease"/>
    <w:basedOn w:val="a0"/>
    <w:qFormat/>
  </w:style>
  <w:style w:type="character" w:customStyle="1" w:styleId="longtext">
    <w:name w:val="long_text"/>
    <w:basedOn w:val="a0"/>
    <w:qFormat/>
  </w:style>
  <w:style w:type="character" w:customStyle="1" w:styleId="1Char">
    <w:name w:val="标题 1 Char"/>
    <w:basedOn w:val="a0"/>
    <w:qFormat/>
    <w:rPr>
      <w:rFonts w:eastAsia="宋体"/>
      <w:b/>
      <w:bCs/>
      <w:sz w:val="32"/>
      <w:szCs w:val="24"/>
      <w:lang w:val="en-US" w:eastAsia="zh-CN" w:bidi="ar-SA"/>
    </w:rPr>
  </w:style>
  <w:style w:type="character" w:customStyle="1" w:styleId="ptbrand3">
    <w:name w:val="ptbrand3"/>
    <w:basedOn w:val="a0"/>
    <w:qFormat/>
  </w:style>
  <w:style w:type="character" w:customStyle="1" w:styleId="10">
    <w:name w:val="占位符文本1"/>
    <w:basedOn w:val="a0"/>
    <w:qFormat/>
    <w:rPr>
      <w:color w:val="808080"/>
    </w:rPr>
  </w:style>
  <w:style w:type="character" w:customStyle="1" w:styleId="Char">
    <w:name w:val="页脚 Char"/>
    <w:basedOn w:val="a0"/>
    <w:uiPriority w:val="99"/>
    <w:qFormat/>
    <w:rPr>
      <w:sz w:val="18"/>
      <w:szCs w:val="18"/>
    </w:rPr>
  </w:style>
  <w:style w:type="character" w:customStyle="1" w:styleId="apple-converted-space">
    <w:name w:val="apple-converted-space"/>
    <w:basedOn w:val="a0"/>
    <w:qFormat/>
  </w:style>
  <w:style w:type="character" w:customStyle="1" w:styleId="HTMLChar">
    <w:name w:val="HTML 预设格式 Char"/>
    <w:basedOn w:val="a0"/>
    <w:uiPriority w:val="99"/>
    <w:qFormat/>
    <w:rPr>
      <w:rFonts w:ascii="宋体" w:hAnsi="宋体" w:cs="宋体"/>
      <w:sz w:val="24"/>
      <w:szCs w:val="24"/>
    </w:rPr>
  </w:style>
  <w:style w:type="character" w:customStyle="1" w:styleId="ListLabel1">
    <w:name w:val="ListLabel 1"/>
    <w:qFormat/>
    <w:rPr>
      <w:rFonts w:eastAsia="宋体" w:cs="宋体"/>
    </w:rPr>
  </w:style>
  <w:style w:type="character" w:customStyle="1" w:styleId="ListLabel2">
    <w:name w:val="ListLabel 2"/>
    <w:qFormat/>
    <w:rPr>
      <w:rFonts w:ascii="宋体" w:eastAsia="宋体" w:hAnsi="宋体" w:cs="宋体"/>
      <w:sz w:val="24"/>
    </w:rPr>
  </w:style>
  <w:style w:type="character" w:customStyle="1" w:styleId="ListLabel3">
    <w:name w:val="ListLabel 3"/>
    <w:qFormat/>
    <w:rPr>
      <w:rFonts w:eastAsia="宋体" w:cs="宋体"/>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sz w:val="20"/>
    </w:rPr>
  </w:style>
  <w:style w:type="character" w:customStyle="1" w:styleId="ListLabel47">
    <w:name w:val="ListLabel 47"/>
    <w:qFormat/>
    <w:rPr>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sz w:val="20"/>
    </w:rPr>
  </w:style>
  <w:style w:type="character" w:customStyle="1" w:styleId="ListLabel63">
    <w:name w:val="ListLabel 63"/>
    <w:qFormat/>
    <w:rPr>
      <w:sz w:val="20"/>
    </w:rPr>
  </w:style>
  <w:style w:type="character" w:customStyle="1" w:styleId="ListLabel64">
    <w:name w:val="ListLabel 64"/>
    <w:qFormat/>
    <w:rPr>
      <w:sz w:val="20"/>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SourceText">
    <w:name w:val="Source Text"/>
    <w:qFormat/>
    <w:rPr>
      <w:rFonts w:ascii="Liberation Mono" w:eastAsia="Nimbus Mono L" w:hAnsi="Liberation Mono" w:cs="Liberation Mono"/>
    </w:rPr>
  </w:style>
  <w:style w:type="character" w:customStyle="1" w:styleId="StrongEmphasis">
    <w:name w:val="Strong Emphasis"/>
    <w:qFormat/>
    <w:rPr>
      <w:b/>
      <w:bCs/>
    </w:rPr>
  </w:style>
  <w:style w:type="character" w:customStyle="1" w:styleId="pl-smi">
    <w:name w:val="pl-smi"/>
    <w:basedOn w:val="a0"/>
    <w:qFormat/>
    <w:rsid w:val="00FB3234"/>
  </w:style>
  <w:style w:type="character" w:customStyle="1" w:styleId="pl-en">
    <w:name w:val="pl-en"/>
    <w:basedOn w:val="a0"/>
    <w:qFormat/>
    <w:rsid w:val="00FB3234"/>
  </w:style>
  <w:style w:type="character" w:customStyle="1" w:styleId="pl-s">
    <w:name w:val="pl-s"/>
    <w:basedOn w:val="a0"/>
    <w:qFormat/>
    <w:rsid w:val="00FB3234"/>
  </w:style>
  <w:style w:type="character" w:customStyle="1" w:styleId="pl-pds">
    <w:name w:val="pl-pds"/>
    <w:basedOn w:val="a0"/>
    <w:qFormat/>
    <w:rsid w:val="00FB3234"/>
  </w:style>
  <w:style w:type="character" w:customStyle="1" w:styleId="pl-k">
    <w:name w:val="pl-k"/>
    <w:basedOn w:val="a0"/>
    <w:qFormat/>
    <w:rsid w:val="001242A7"/>
  </w:style>
  <w:style w:type="character" w:customStyle="1" w:styleId="pl-c1">
    <w:name w:val="pl-c1"/>
    <w:basedOn w:val="a0"/>
    <w:qFormat/>
    <w:rsid w:val="001242A7"/>
  </w:style>
  <w:style w:type="character" w:customStyle="1" w:styleId="ListLabel65">
    <w:name w:val="ListLabel 65"/>
    <w:qFormat/>
    <w:rPr>
      <w:rFonts w:ascii="宋体" w:eastAsia="宋体" w:hAnsi="宋体" w:cs="宋体"/>
      <w:b w:val="0"/>
      <w:i w:val="0"/>
      <w:sz w:val="24"/>
    </w:rPr>
  </w:style>
  <w:style w:type="character" w:customStyle="1" w:styleId="ListLabel66">
    <w:name w:val="ListLabel 66"/>
    <w:qFormat/>
    <w:rPr>
      <w:sz w:val="20"/>
    </w:rPr>
  </w:style>
  <w:style w:type="character" w:customStyle="1" w:styleId="ListLabel67">
    <w:name w:val="ListLabel 67"/>
    <w:qFormat/>
    <w:rPr>
      <w:sz w:val="20"/>
    </w:rPr>
  </w:style>
  <w:style w:type="character" w:customStyle="1" w:styleId="ListLabel68">
    <w:name w:val="ListLabel 68"/>
    <w:qFormat/>
    <w:rPr>
      <w:sz w:val="20"/>
    </w:rPr>
  </w:style>
  <w:style w:type="character" w:customStyle="1" w:styleId="ListLabel69">
    <w:name w:val="ListLabel 69"/>
    <w:qFormat/>
    <w:rPr>
      <w:sz w:val="20"/>
    </w:rPr>
  </w:style>
  <w:style w:type="character" w:customStyle="1" w:styleId="ListLabel70">
    <w:name w:val="ListLabel 70"/>
    <w:qFormat/>
    <w:rPr>
      <w:sz w:val="20"/>
    </w:rPr>
  </w:style>
  <w:style w:type="character" w:customStyle="1" w:styleId="ListLabel71">
    <w:name w:val="ListLabel 71"/>
    <w:qFormat/>
    <w:rPr>
      <w:sz w:val="20"/>
    </w:rPr>
  </w:style>
  <w:style w:type="character" w:customStyle="1" w:styleId="ListLabel72">
    <w:name w:val="ListLabel 72"/>
    <w:qFormat/>
    <w:rPr>
      <w:sz w:val="20"/>
    </w:rPr>
  </w:style>
  <w:style w:type="character" w:customStyle="1" w:styleId="ListLabel73">
    <w:name w:val="ListLabel 73"/>
    <w:qFormat/>
    <w:rPr>
      <w:sz w:val="20"/>
    </w:rPr>
  </w:style>
  <w:style w:type="character" w:customStyle="1" w:styleId="ListLabel74">
    <w:name w:val="ListLabel 74"/>
    <w:qFormat/>
    <w:rPr>
      <w:sz w:val="20"/>
    </w:rPr>
  </w:style>
  <w:style w:type="character" w:customStyle="1" w:styleId="ListLabel75">
    <w:name w:val="ListLabel 75"/>
    <w:qFormat/>
    <w:rPr>
      <w:sz w:val="20"/>
    </w:rPr>
  </w:style>
  <w:style w:type="character" w:customStyle="1" w:styleId="ListLabel76">
    <w:name w:val="ListLabel 76"/>
    <w:qFormat/>
    <w:rPr>
      <w:sz w:val="20"/>
    </w:rPr>
  </w:style>
  <w:style w:type="character" w:customStyle="1" w:styleId="ListLabel77">
    <w:name w:val="ListLabel 77"/>
    <w:qFormat/>
    <w:rPr>
      <w:sz w:val="20"/>
    </w:rPr>
  </w:style>
  <w:style w:type="character" w:customStyle="1" w:styleId="ListLabel78">
    <w:name w:val="ListLabel 78"/>
    <w:qFormat/>
    <w:rPr>
      <w:sz w:val="20"/>
    </w:rPr>
  </w:style>
  <w:style w:type="character" w:customStyle="1" w:styleId="ListLabel79">
    <w:name w:val="ListLabel 79"/>
    <w:qFormat/>
    <w:rPr>
      <w:sz w:val="20"/>
    </w:rPr>
  </w:style>
  <w:style w:type="character" w:customStyle="1" w:styleId="ListLabel80">
    <w:name w:val="ListLabel 80"/>
    <w:qFormat/>
    <w:rPr>
      <w:sz w:val="20"/>
    </w:rPr>
  </w:style>
  <w:style w:type="character" w:customStyle="1" w:styleId="ListLabel81">
    <w:name w:val="ListLabel 81"/>
    <w:qFormat/>
    <w:rPr>
      <w:sz w:val="20"/>
    </w:rPr>
  </w:style>
  <w:style w:type="character" w:customStyle="1" w:styleId="ListLabel82">
    <w:name w:val="ListLabel 82"/>
    <w:qFormat/>
    <w:rPr>
      <w:sz w:val="20"/>
    </w:rPr>
  </w:style>
  <w:style w:type="character" w:customStyle="1" w:styleId="ListLabel83">
    <w:name w:val="ListLabel 83"/>
    <w:qFormat/>
    <w:rPr>
      <w:sz w:val="20"/>
    </w:rPr>
  </w:style>
  <w:style w:type="character" w:customStyle="1" w:styleId="ListLabel84">
    <w:name w:val="ListLabel 84"/>
    <w:qFormat/>
    <w:rPr>
      <w:sz w:val="20"/>
    </w:rPr>
  </w:style>
  <w:style w:type="character" w:customStyle="1" w:styleId="ListLabel85">
    <w:name w:val="ListLabel 85"/>
    <w:qFormat/>
    <w:rPr>
      <w:sz w:val="20"/>
    </w:rPr>
  </w:style>
  <w:style w:type="character" w:customStyle="1" w:styleId="ListLabel86">
    <w:name w:val="ListLabel 86"/>
    <w:qFormat/>
    <w:rPr>
      <w:sz w:val="20"/>
    </w:rPr>
  </w:style>
  <w:style w:type="character" w:customStyle="1" w:styleId="ListLabel87">
    <w:name w:val="ListLabel 87"/>
    <w:qFormat/>
    <w:rPr>
      <w:sz w:val="20"/>
    </w:rPr>
  </w:style>
  <w:style w:type="character" w:customStyle="1" w:styleId="ListLabel88">
    <w:name w:val="ListLabel 88"/>
    <w:qFormat/>
    <w:rPr>
      <w:sz w:val="20"/>
    </w:rPr>
  </w:style>
  <w:style w:type="character" w:customStyle="1" w:styleId="ListLabel89">
    <w:name w:val="ListLabel 89"/>
    <w:qFormat/>
    <w:rPr>
      <w:sz w:val="20"/>
    </w:rPr>
  </w:style>
  <w:style w:type="character" w:customStyle="1" w:styleId="ListLabel90">
    <w:name w:val="ListLabel 90"/>
    <w:qFormat/>
    <w:rPr>
      <w:sz w:val="20"/>
    </w:rPr>
  </w:style>
  <w:style w:type="character" w:customStyle="1" w:styleId="ListLabel91">
    <w:name w:val="ListLabel 91"/>
    <w:qFormat/>
    <w:rPr>
      <w:sz w:val="20"/>
    </w:rPr>
  </w:style>
  <w:style w:type="character" w:customStyle="1" w:styleId="ListLabel92">
    <w:name w:val="ListLabel 92"/>
    <w:qFormat/>
    <w:rPr>
      <w:sz w:val="20"/>
    </w:rPr>
  </w:style>
  <w:style w:type="character" w:customStyle="1" w:styleId="ListLabel93">
    <w:name w:val="ListLabel 93"/>
    <w:qFormat/>
    <w:rPr>
      <w:sz w:val="20"/>
    </w:rPr>
  </w:style>
  <w:style w:type="character" w:customStyle="1" w:styleId="ListLabel94">
    <w:name w:val="ListLabel 94"/>
    <w:qFormat/>
    <w:rPr>
      <w:sz w:val="20"/>
    </w:rPr>
  </w:style>
  <w:style w:type="character" w:customStyle="1" w:styleId="ListLabel95">
    <w:name w:val="ListLabel 95"/>
    <w:qFormat/>
    <w:rPr>
      <w:sz w:val="20"/>
    </w:rPr>
  </w:style>
  <w:style w:type="character" w:customStyle="1" w:styleId="ListLabel96">
    <w:name w:val="ListLabel 96"/>
    <w:qFormat/>
    <w:rPr>
      <w:sz w:val="20"/>
    </w:rPr>
  </w:style>
  <w:style w:type="character" w:customStyle="1" w:styleId="ListLabel97">
    <w:name w:val="ListLabel 97"/>
    <w:qFormat/>
    <w:rPr>
      <w:sz w:val="20"/>
    </w:rPr>
  </w:style>
  <w:style w:type="character" w:customStyle="1" w:styleId="ListLabel98">
    <w:name w:val="ListLabel 98"/>
    <w:qFormat/>
    <w:rPr>
      <w:sz w:val="20"/>
    </w:rPr>
  </w:style>
  <w:style w:type="character" w:customStyle="1" w:styleId="ListLabel99">
    <w:name w:val="ListLabel 99"/>
    <w:qFormat/>
    <w:rPr>
      <w:sz w:val="20"/>
    </w:rPr>
  </w:style>
  <w:style w:type="character" w:customStyle="1" w:styleId="ListLabel100">
    <w:name w:val="ListLabel 100"/>
    <w:qFormat/>
    <w:rPr>
      <w:sz w:val="20"/>
    </w:rPr>
  </w:style>
  <w:style w:type="character" w:customStyle="1" w:styleId="ListLabel101">
    <w:name w:val="ListLabel 101"/>
    <w:qFormat/>
    <w:rPr>
      <w:sz w:val="20"/>
    </w:rPr>
  </w:style>
  <w:style w:type="character" w:customStyle="1" w:styleId="ListLabel102">
    <w:name w:val="ListLabel 102"/>
    <w:qFormat/>
    <w:rPr>
      <w:sz w:val="20"/>
    </w:rPr>
  </w:style>
  <w:style w:type="character" w:customStyle="1" w:styleId="ListLabel103">
    <w:name w:val="ListLabel 103"/>
    <w:qFormat/>
    <w:rPr>
      <w:sz w:val="20"/>
    </w:rPr>
  </w:style>
  <w:style w:type="character" w:customStyle="1" w:styleId="ListLabel104">
    <w:name w:val="ListLabel 104"/>
    <w:qFormat/>
    <w:rPr>
      <w:sz w:val="20"/>
    </w:rPr>
  </w:style>
  <w:style w:type="character" w:customStyle="1" w:styleId="ListLabel105">
    <w:name w:val="ListLabel 105"/>
    <w:qFormat/>
    <w:rPr>
      <w:sz w:val="20"/>
    </w:rPr>
  </w:style>
  <w:style w:type="character" w:customStyle="1" w:styleId="ListLabel106">
    <w:name w:val="ListLabel 106"/>
    <w:qFormat/>
    <w:rPr>
      <w:sz w:val="20"/>
    </w:rPr>
  </w:style>
  <w:style w:type="character" w:customStyle="1" w:styleId="ListLabel107">
    <w:name w:val="ListLabel 107"/>
    <w:qFormat/>
    <w:rPr>
      <w:sz w:val="20"/>
    </w:rPr>
  </w:style>
  <w:style w:type="character" w:customStyle="1" w:styleId="ListLabel108">
    <w:name w:val="ListLabel 108"/>
    <w:qFormat/>
    <w:rPr>
      <w:sz w:val="20"/>
    </w:rPr>
  </w:style>
  <w:style w:type="character" w:customStyle="1" w:styleId="ListLabel109">
    <w:name w:val="ListLabel 109"/>
    <w:qFormat/>
    <w:rPr>
      <w:sz w:val="20"/>
    </w:rPr>
  </w:style>
  <w:style w:type="character" w:customStyle="1" w:styleId="ListLabel110">
    <w:name w:val="ListLabel 110"/>
    <w:qFormat/>
    <w:rPr>
      <w:sz w:val="20"/>
    </w:rPr>
  </w:style>
  <w:style w:type="character" w:customStyle="1" w:styleId="ListLabel111">
    <w:name w:val="ListLabel 111"/>
    <w:qFormat/>
    <w:rPr>
      <w:sz w:val="20"/>
    </w:rPr>
  </w:style>
  <w:style w:type="character" w:customStyle="1" w:styleId="ListLabel112">
    <w:name w:val="ListLabel 112"/>
    <w:qFormat/>
    <w:rPr>
      <w:sz w:val="20"/>
    </w:rPr>
  </w:style>
  <w:style w:type="character" w:customStyle="1" w:styleId="ListLabel113">
    <w:name w:val="ListLabel 113"/>
    <w:qFormat/>
    <w:rPr>
      <w:sz w:val="20"/>
    </w:rPr>
  </w:style>
  <w:style w:type="character" w:customStyle="1" w:styleId="ListLabel114">
    <w:name w:val="ListLabel 114"/>
    <w:qFormat/>
    <w:rPr>
      <w:sz w:val="20"/>
    </w:rPr>
  </w:style>
  <w:style w:type="character" w:customStyle="1" w:styleId="ListLabel115">
    <w:name w:val="ListLabel 115"/>
    <w:qFormat/>
    <w:rPr>
      <w:sz w:val="20"/>
    </w:rPr>
  </w:style>
  <w:style w:type="character" w:customStyle="1" w:styleId="ListLabel116">
    <w:name w:val="ListLabel 116"/>
    <w:qFormat/>
    <w:rPr>
      <w:sz w:val="20"/>
    </w:rPr>
  </w:style>
  <w:style w:type="character" w:customStyle="1" w:styleId="ListLabel117">
    <w:name w:val="ListLabel 117"/>
    <w:qFormat/>
    <w:rPr>
      <w:sz w:val="20"/>
    </w:rPr>
  </w:style>
  <w:style w:type="character" w:customStyle="1" w:styleId="ListLabel118">
    <w:name w:val="ListLabel 118"/>
    <w:qFormat/>
    <w:rPr>
      <w:sz w:val="20"/>
    </w:rPr>
  </w:style>
  <w:style w:type="character" w:customStyle="1" w:styleId="ListLabel119">
    <w:name w:val="ListLabel 119"/>
    <w:qFormat/>
    <w:rPr>
      <w:sz w:val="20"/>
    </w:rPr>
  </w:style>
  <w:style w:type="character" w:customStyle="1" w:styleId="NumberingSymbols">
    <w:name w:val="Numbering Symbols"/>
    <w:qFormat/>
  </w:style>
  <w:style w:type="character" w:customStyle="1" w:styleId="ListLabel120">
    <w:name w:val="ListLabel 120"/>
    <w:qFormat/>
    <w:rPr>
      <w:rFonts w:ascii="宋体" w:eastAsia="宋体" w:hAnsi="宋体" w:cs="宋体"/>
      <w:b w:val="0"/>
      <w:i w:val="0"/>
      <w:sz w:val="24"/>
    </w:rPr>
  </w:style>
  <w:style w:type="character" w:customStyle="1" w:styleId="ListLabel121">
    <w:name w:val="ListLabel 121"/>
    <w:qFormat/>
    <w:rPr>
      <w:rFonts w:ascii="宋体" w:eastAsia="宋体" w:hAnsi="宋体" w:cs="宋体"/>
      <w:b w:val="0"/>
      <w:i w:val="0"/>
      <w:sz w:val="24"/>
    </w:rPr>
  </w:style>
  <w:style w:type="character" w:customStyle="1" w:styleId="ListLabel122">
    <w:name w:val="ListLabel 122"/>
    <w:qFormat/>
    <w:rPr>
      <w:rFonts w:ascii="宋体" w:eastAsia="宋体" w:hAnsi="宋体" w:cs="宋体"/>
      <w:b w:val="0"/>
      <w:i w:val="0"/>
      <w:sz w:val="24"/>
    </w:rPr>
  </w:style>
  <w:style w:type="character" w:customStyle="1" w:styleId="Char0">
    <w:name w:val="页眉 Char"/>
    <w:basedOn w:val="a0"/>
    <w:uiPriority w:val="99"/>
    <w:qFormat/>
    <w:rsid w:val="003A2176"/>
    <w:rPr>
      <w:color w:val="00000A"/>
      <w:sz w:val="18"/>
      <w:szCs w:val="18"/>
    </w:rPr>
  </w:style>
  <w:style w:type="character" w:customStyle="1" w:styleId="ListLabel123">
    <w:name w:val="ListLabel 123"/>
    <w:qFormat/>
    <w:rPr>
      <w:b w:val="0"/>
      <w:i w:val="0"/>
      <w:sz w:val="21"/>
    </w:rPr>
  </w:style>
  <w:style w:type="character" w:customStyle="1" w:styleId="ListLabel124">
    <w:name w:val="ListLabel 124"/>
    <w:qFormat/>
    <w:rPr>
      <w:rFonts w:eastAsia="宋体" w:cs="Arial"/>
    </w:rPr>
  </w:style>
  <w:style w:type="character" w:customStyle="1" w:styleId="ListLabel125">
    <w:name w:val="ListLabel 125"/>
    <w:qFormat/>
    <w:rPr>
      <w:rFonts w:eastAsia="宋体" w:cs="宋体"/>
      <w:b w:val="0"/>
      <w:i w:val="0"/>
      <w:sz w:val="24"/>
    </w:rPr>
  </w:style>
  <w:style w:type="character" w:customStyle="1" w:styleId="ListLabel126">
    <w:name w:val="ListLabel 126"/>
    <w:qFormat/>
    <w:rPr>
      <w:rFonts w:eastAsia="宋体" w:cs="宋体"/>
      <w:b w:val="0"/>
      <w:i w:val="0"/>
      <w:sz w:val="24"/>
    </w:rPr>
  </w:style>
  <w:style w:type="paragraph" w:customStyle="1" w:styleId="Heading">
    <w:name w:val="Heading"/>
    <w:basedOn w:val="a"/>
    <w:next w:val="a7"/>
    <w:qFormat/>
    <w:pPr>
      <w:keepNext/>
      <w:spacing w:before="240" w:after="120"/>
    </w:pPr>
    <w:rPr>
      <w:rFonts w:ascii="Liberation Sans" w:eastAsia="Noto Sans CJK SC Regular" w:hAnsi="Liberation Sans" w:cs="FreeSans"/>
      <w:sz w:val="28"/>
      <w:szCs w:val="28"/>
    </w:rPr>
  </w:style>
  <w:style w:type="paragraph" w:styleId="a7">
    <w:name w:val="Body Text"/>
    <w:basedOn w:val="a"/>
    <w:qFormat/>
    <w:pPr>
      <w:spacing w:after="120"/>
    </w:pPr>
  </w:style>
  <w:style w:type="paragraph" w:styleId="a8">
    <w:name w:val="List"/>
    <w:basedOn w:val="a7"/>
    <w:qFormat/>
    <w:rPr>
      <w:rFonts w:cs="FreeSans"/>
    </w:rPr>
  </w:style>
  <w:style w:type="paragraph" w:styleId="a9">
    <w:name w:val="caption"/>
    <w:basedOn w:val="a"/>
    <w:qFormat/>
    <w:pPr>
      <w:jc w:val="center"/>
    </w:pPr>
    <w:rPr>
      <w:rFonts w:eastAsia="黑体"/>
    </w:rPr>
  </w:style>
  <w:style w:type="paragraph" w:customStyle="1" w:styleId="Index">
    <w:name w:val="Index"/>
    <w:basedOn w:val="a"/>
    <w:qFormat/>
    <w:pPr>
      <w:suppressLineNumbers/>
    </w:pPr>
    <w:rPr>
      <w:rFonts w:cs="FreeSans"/>
    </w:rPr>
  </w:style>
  <w:style w:type="paragraph" w:styleId="aa">
    <w:name w:val="annotation subject"/>
    <w:qFormat/>
    <w:pPr>
      <w:widowControl w:val="0"/>
    </w:pPr>
    <w:rPr>
      <w:b/>
      <w:bCs/>
      <w:color w:val="00000A"/>
      <w:sz w:val="21"/>
    </w:rPr>
  </w:style>
  <w:style w:type="paragraph" w:styleId="ab">
    <w:name w:val="annotation text"/>
    <w:basedOn w:val="a"/>
    <w:qFormat/>
    <w:pPr>
      <w:jc w:val="left"/>
    </w:pPr>
  </w:style>
  <w:style w:type="paragraph" w:styleId="7">
    <w:name w:val="toc 7"/>
    <w:basedOn w:val="a"/>
    <w:pPr>
      <w:ind w:left="2520"/>
    </w:pPr>
  </w:style>
  <w:style w:type="paragraph" w:styleId="ac">
    <w:name w:val="Body Text Indent"/>
    <w:basedOn w:val="a"/>
    <w:pPr>
      <w:ind w:firstLine="2325"/>
      <w:jc w:val="center"/>
    </w:pPr>
  </w:style>
  <w:style w:type="paragraph" w:styleId="5">
    <w:name w:val="toc 5"/>
    <w:basedOn w:val="a"/>
    <w:pPr>
      <w:ind w:left="1680"/>
    </w:pPr>
  </w:style>
  <w:style w:type="paragraph" w:styleId="30">
    <w:name w:val="toc 3"/>
    <w:basedOn w:val="a"/>
    <w:uiPriority w:val="39"/>
    <w:pPr>
      <w:ind w:left="840"/>
    </w:pPr>
  </w:style>
  <w:style w:type="paragraph" w:styleId="8">
    <w:name w:val="toc 8"/>
    <w:basedOn w:val="a"/>
    <w:pPr>
      <w:ind w:left="2940"/>
    </w:pPr>
  </w:style>
  <w:style w:type="paragraph" w:styleId="20">
    <w:name w:val="Body Text Indent 2"/>
    <w:basedOn w:val="a"/>
    <w:qFormat/>
    <w:pPr>
      <w:ind w:firstLine="480"/>
    </w:pPr>
    <w:rPr>
      <w:rFonts w:ascii="宋体" w:hAnsi="宋体"/>
      <w:sz w:val="24"/>
    </w:rPr>
  </w:style>
  <w:style w:type="paragraph" w:styleId="ad">
    <w:name w:val="Balloon Text"/>
    <w:basedOn w:val="a"/>
    <w:qFormat/>
    <w:rPr>
      <w:sz w:val="18"/>
      <w:szCs w:val="18"/>
    </w:rPr>
  </w:style>
  <w:style w:type="paragraph" w:styleId="ae">
    <w:name w:val="footer"/>
    <w:basedOn w:val="a"/>
    <w:pPr>
      <w:tabs>
        <w:tab w:val="center" w:pos="4153"/>
        <w:tab w:val="right" w:pos="8306"/>
      </w:tabs>
      <w:snapToGrid w:val="0"/>
      <w:jc w:val="left"/>
    </w:pPr>
    <w:rPr>
      <w:sz w:val="18"/>
      <w:szCs w:val="18"/>
    </w:rPr>
  </w:style>
  <w:style w:type="paragraph" w:styleId="af">
    <w:name w:val="header"/>
    <w:basedOn w:val="a"/>
    <w:uiPriority w:val="99"/>
    <w:pPr>
      <w:pBdr>
        <w:bottom w:val="single" w:sz="6" w:space="1" w:color="00000A"/>
      </w:pBdr>
      <w:tabs>
        <w:tab w:val="center" w:pos="4153"/>
        <w:tab w:val="right" w:pos="8306"/>
      </w:tabs>
      <w:snapToGrid w:val="0"/>
      <w:jc w:val="center"/>
    </w:pPr>
    <w:rPr>
      <w:sz w:val="18"/>
      <w:szCs w:val="18"/>
    </w:rPr>
  </w:style>
  <w:style w:type="paragraph" w:styleId="11">
    <w:name w:val="toc 1"/>
    <w:basedOn w:val="a"/>
    <w:autoRedefine/>
    <w:uiPriority w:val="39"/>
    <w:rsid w:val="0052224E"/>
    <w:rPr>
      <w:sz w:val="28"/>
    </w:rPr>
  </w:style>
  <w:style w:type="paragraph" w:styleId="4">
    <w:name w:val="toc 4"/>
    <w:basedOn w:val="a"/>
    <w:pPr>
      <w:ind w:left="1260"/>
    </w:pPr>
  </w:style>
  <w:style w:type="paragraph" w:styleId="af0">
    <w:name w:val="Subtitle"/>
    <w:basedOn w:val="3"/>
    <w:qFormat/>
    <w:pPr>
      <w:spacing w:before="240" w:after="60" w:line="288" w:lineRule="auto"/>
      <w:jc w:val="left"/>
    </w:pPr>
    <w:rPr>
      <w:rFonts w:eastAsia="黑体"/>
      <w:b w:val="0"/>
      <w:sz w:val="24"/>
    </w:rPr>
  </w:style>
  <w:style w:type="paragraph" w:styleId="6">
    <w:name w:val="toc 6"/>
    <w:basedOn w:val="a"/>
    <w:pPr>
      <w:ind w:left="2100"/>
    </w:pPr>
  </w:style>
  <w:style w:type="paragraph" w:styleId="31">
    <w:name w:val="Body Text Indent 3"/>
    <w:basedOn w:val="a"/>
    <w:qFormat/>
    <w:pPr>
      <w:ind w:firstLine="420"/>
    </w:pPr>
    <w:rPr>
      <w:rFonts w:ascii="宋体" w:hAnsi="宋体"/>
      <w:sz w:val="24"/>
    </w:rPr>
  </w:style>
  <w:style w:type="paragraph" w:styleId="21">
    <w:name w:val="toc 2"/>
    <w:basedOn w:val="a"/>
    <w:autoRedefine/>
    <w:uiPriority w:val="39"/>
    <w:qFormat/>
    <w:rsid w:val="00225DDC"/>
    <w:pPr>
      <w:ind w:left="420"/>
    </w:pPr>
    <w:rPr>
      <w:sz w:val="24"/>
    </w:rPr>
  </w:style>
  <w:style w:type="paragraph" w:styleId="9">
    <w:name w:val="toc 9"/>
    <w:basedOn w:val="a"/>
    <w:pPr>
      <w:ind w:left="3360"/>
    </w:pPr>
  </w:style>
  <w:style w:type="paragraph" w:styleId="HTML0">
    <w:name w:val="HTML Preformatted"/>
    <w:basedOn w:val="a"/>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sz w:val="24"/>
    </w:rPr>
  </w:style>
  <w:style w:type="paragraph" w:styleId="af1">
    <w:name w:val="Normal (Web)"/>
    <w:basedOn w:val="a"/>
    <w:uiPriority w:val="99"/>
    <w:qFormat/>
    <w:pPr>
      <w:spacing w:before="280" w:after="280"/>
      <w:jc w:val="left"/>
    </w:pPr>
    <w:rPr>
      <w:sz w:val="24"/>
    </w:rPr>
  </w:style>
  <w:style w:type="paragraph" w:styleId="af2">
    <w:name w:val="Title"/>
    <w:basedOn w:val="a"/>
    <w:qFormat/>
    <w:pPr>
      <w:jc w:val="center"/>
    </w:pPr>
    <w:rPr>
      <w:b/>
      <w:bCs/>
      <w:sz w:val="32"/>
    </w:rPr>
  </w:style>
  <w:style w:type="paragraph" w:customStyle="1" w:styleId="12">
    <w:name w:val="表格样式1"/>
    <w:basedOn w:val="a"/>
    <w:qFormat/>
    <w:pPr>
      <w:widowControl/>
      <w:jc w:val="center"/>
    </w:pPr>
    <w:rPr>
      <w:rFonts w:ascii="宋体" w:hAnsi="宋体" w:cs="宋体"/>
    </w:rPr>
  </w:style>
  <w:style w:type="paragraph" w:customStyle="1" w:styleId="13">
    <w:name w:val="列出段落1"/>
    <w:basedOn w:val="a"/>
    <w:qFormat/>
    <w:pPr>
      <w:ind w:firstLine="420"/>
    </w:pPr>
  </w:style>
  <w:style w:type="paragraph" w:customStyle="1" w:styleId="TOC1">
    <w:name w:val="TOC 标题1"/>
    <w:basedOn w:val="1"/>
    <w:qFormat/>
    <w:pPr>
      <w:keepLines/>
      <w:widowControl/>
      <w:spacing w:before="240" w:line="259" w:lineRule="auto"/>
      <w:jc w:val="left"/>
    </w:pPr>
    <w:rPr>
      <w:rFonts w:ascii="Cambria" w:hAnsi="Cambria"/>
      <w:b w:val="0"/>
      <w:bCs w:val="0"/>
      <w:color w:val="365F91"/>
      <w:szCs w:val="32"/>
    </w:rPr>
  </w:style>
  <w:style w:type="paragraph" w:customStyle="1" w:styleId="14">
    <w:name w:val="副标题1"/>
    <w:basedOn w:val="a"/>
    <w:qFormat/>
    <w:pPr>
      <w:widowControl/>
      <w:spacing w:before="280" w:after="280"/>
      <w:jc w:val="left"/>
    </w:pPr>
    <w:rPr>
      <w:rFonts w:ascii="宋体" w:hAnsi="宋体" w:cs="宋体"/>
      <w:sz w:val="24"/>
    </w:rPr>
  </w:style>
  <w:style w:type="paragraph" w:customStyle="1" w:styleId="CharCharCharChar">
    <w:name w:val="Char Char Char Char"/>
    <w:basedOn w:val="a"/>
    <w:qFormat/>
    <w:rPr>
      <w:rFonts w:ascii="Tahoma" w:hAnsi="Tahoma"/>
      <w:sz w:val="24"/>
    </w:rPr>
  </w:style>
  <w:style w:type="paragraph" w:customStyle="1" w:styleId="tgt">
    <w:name w:val="tgt"/>
    <w:basedOn w:val="a"/>
    <w:qFormat/>
    <w:pPr>
      <w:widowControl/>
      <w:spacing w:before="280" w:after="280"/>
      <w:jc w:val="left"/>
    </w:pPr>
    <w:rPr>
      <w:rFonts w:ascii="宋体" w:hAnsi="宋体" w:cs="宋体"/>
      <w:sz w:val="24"/>
    </w:rPr>
  </w:style>
  <w:style w:type="paragraph" w:customStyle="1" w:styleId="FrameContents">
    <w:name w:val="Frame Contents"/>
    <w:basedOn w:val="a"/>
    <w:qFormat/>
  </w:style>
  <w:style w:type="paragraph" w:customStyle="1" w:styleId="PreformattedText">
    <w:name w:val="Preformatted Text"/>
    <w:basedOn w:val="a"/>
    <w:qFormat/>
  </w:style>
  <w:style w:type="paragraph" w:customStyle="1" w:styleId="TableContents">
    <w:name w:val="Table Contents"/>
    <w:basedOn w:val="a"/>
    <w:qFormat/>
  </w:style>
  <w:style w:type="paragraph" w:customStyle="1" w:styleId="TableHeading">
    <w:name w:val="Table Heading"/>
    <w:basedOn w:val="TableContents"/>
    <w:qFormat/>
  </w:style>
  <w:style w:type="paragraph" w:styleId="af3">
    <w:name w:val="List Paragraph"/>
    <w:basedOn w:val="a"/>
    <w:uiPriority w:val="99"/>
    <w:qFormat/>
    <w:rsid w:val="00DA59F1"/>
    <w:pPr>
      <w:ind w:firstLine="420"/>
    </w:pPr>
  </w:style>
  <w:style w:type="table" w:styleId="af4">
    <w:name w:val="Table Grid"/>
    <w:basedOn w:val="a1"/>
    <w:rsid w:val="008C59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Hyperlink"/>
    <w:basedOn w:val="a0"/>
    <w:uiPriority w:val="99"/>
    <w:unhideWhenUsed/>
    <w:rsid w:val="0002263A"/>
    <w:rPr>
      <w:color w:val="0000FF" w:themeColor="hyperlink"/>
      <w:u w:val="single"/>
    </w:rPr>
  </w:style>
  <w:style w:type="paragraph" w:styleId="TOC">
    <w:name w:val="TOC Heading"/>
    <w:basedOn w:val="1"/>
    <w:next w:val="a"/>
    <w:uiPriority w:val="39"/>
    <w:unhideWhenUsed/>
    <w:qFormat/>
    <w:rsid w:val="0002263A"/>
    <w:pPr>
      <w:keepLines/>
      <w:widowControl/>
      <w:spacing w:before="240" w:line="259" w:lineRule="auto"/>
      <w:jc w:val="left"/>
      <w:outlineLvl w:val="9"/>
    </w:pPr>
    <w:rPr>
      <w:rFonts w:asciiTheme="majorHAnsi" w:eastAsiaTheme="majorEastAsia" w:hAnsiTheme="majorHAnsi" w:cstheme="majorBidi"/>
      <w:b w:val="0"/>
      <w:bCs w:val="0"/>
      <w:color w:val="365F91" w:themeColor="accent1" w:themeShade="BF"/>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hyperlink" Target="https://releases.hashicorp.com/consul-template/0.12.2/consul-template_0.12.2_linux_amd64.zip" TargetMode="External"/><Relationship Id="rId26" Type="http://schemas.openxmlformats.org/officeDocument/2006/relationships/image" Target="media/image7.png"/><Relationship Id="rId39"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image" Target="media/image5.png"/><Relationship Id="rId34" Type="http://schemas.openxmlformats.org/officeDocument/2006/relationships/image" Target="media/image10.png"/><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http://baike.baidu.com/item/go&#35821;&#35328;" TargetMode="External"/><Relationship Id="rId25" Type="http://schemas.openxmlformats.org/officeDocument/2006/relationships/hyperlink" Target="http://baike.sogou.com/lemma/ShowInnerLink.htm?lemmaId=8448313&amp;ss_c=ssc.citiao.link" TargetMode="External"/><Relationship Id="rId33" Type="http://schemas.openxmlformats.org/officeDocument/2006/relationships/image" Target="media/image9.png"/><Relationship Id="rId38" Type="http://schemas.openxmlformats.org/officeDocument/2006/relationships/hyperlink" Target="https://martinfowler.com/"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4.png"/><Relationship Id="rId29" Type="http://schemas.openxmlformats.org/officeDocument/2006/relationships/hyperlink" Target="http://www.w3.org/TR/1999/REC-html401-19991224/interact/forms.html"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6.png"/><Relationship Id="rId32" Type="http://schemas.openxmlformats.org/officeDocument/2006/relationships/hyperlink" Target="http://tools.ietf.org/html/rfc2617" TargetMode="External"/><Relationship Id="rId37" Type="http://schemas.openxmlformats.org/officeDocument/2006/relationships/image" Target="media/image12.png"/><Relationship Id="rId40"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hyperlink" Target="http://en.wikipedia.org/wiki/Session_(computer_science)" TargetMode="External"/><Relationship Id="rId28" Type="http://schemas.openxmlformats.org/officeDocument/2006/relationships/hyperlink" Target="http://tools.ietf.org/html/rfc6749" TargetMode="External"/><Relationship Id="rId36" Type="http://schemas.openxmlformats.org/officeDocument/2006/relationships/image" Target="media/image11.png"/><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hyperlink" Target="http://www.w3.org/TR/1999/REC-html401-19991224/interact/forms.html"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xueshu.baidu.com/s?wd=author%3A(V.%20Cardellini)&amp;tn=SE_baiduxueshu_c1gjeupa&amp;ie=utf-8&amp;sc_f_para=sc_hilight%3Dperson" TargetMode="External"/><Relationship Id="rId22" Type="http://schemas.openxmlformats.org/officeDocument/2006/relationships/hyperlink" Target="http://baike.sogou.com/lemma/ShowInnerLink.htm?lemmaId=7828832&amp;ss_c=ssc.citiao.link" TargetMode="External"/><Relationship Id="rId27" Type="http://schemas.openxmlformats.org/officeDocument/2006/relationships/image" Target="media/image8.png"/><Relationship Id="rId30" Type="http://schemas.openxmlformats.org/officeDocument/2006/relationships/hyperlink" Target="http://www.w3.org/TR/1999/REC-html401-19991224/interact/forms.html" TargetMode="External"/><Relationship Id="rId35" Type="http://schemas.openxmlformats.org/officeDocument/2006/relationships/hyperlink" Target="https://docs.newrelic.com/docs/agents/nodejs-agent/installation-configuration/nodejs-agent-configuration"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49F12F8-4A47-4548-8E52-1F69E1B8D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49</Pages>
  <Words>7468</Words>
  <Characters>42573</Characters>
  <Application>Microsoft Office Word</Application>
  <DocSecurity>0</DocSecurity>
  <Lines>354</Lines>
  <Paragraphs>99</Paragraphs>
  <ScaleCrop>false</ScaleCrop>
  <Company>jwc</Company>
  <LinksUpToDate>false</LinksUpToDate>
  <CharactersWithSpaces>49942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南 京 邮 电 学 院</dc:title>
  <dc:subject/>
  <dc:creator>jwc</dc:creator>
  <dc:description/>
  <cp:lastModifiedBy>郭俊</cp:lastModifiedBy>
  <cp:revision>25</cp:revision>
  <cp:lastPrinted>2017-05-22T14:53:00Z</cp:lastPrinted>
  <dcterms:created xsi:type="dcterms:W3CDTF">2017-05-20T15:44:00Z</dcterms:created>
  <dcterms:modified xsi:type="dcterms:W3CDTF">2017-05-23T04:42:00Z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jwc</vt:lpwstr>
  </property>
  <property fmtid="{D5CDD505-2E9C-101B-9397-08002B2CF9AE}" pid="4" name="DocSecurity">
    <vt:i4>0</vt:i4>
  </property>
  <property fmtid="{D5CDD505-2E9C-101B-9397-08002B2CF9AE}" pid="5" name="HiddenSlides">
    <vt:i4>0</vt:i4>
  </property>
  <property fmtid="{D5CDD505-2E9C-101B-9397-08002B2CF9AE}" pid="6" name="HyperlinksChanged">
    <vt:bool>false</vt:bool>
  </property>
  <property fmtid="{D5CDD505-2E9C-101B-9397-08002B2CF9AE}" pid="7" name="KSOProductBuildVer">
    <vt:lpwstr>2052-10.1.0.6260</vt:lpwstr>
  </property>
  <property fmtid="{D5CDD505-2E9C-101B-9397-08002B2CF9AE}" pid="8" name="LinksUpToDate">
    <vt:bool>false</vt:bool>
  </property>
  <property fmtid="{D5CDD505-2E9C-101B-9397-08002B2CF9AE}" pid="9" name="MMClips">
    <vt:i4>0</vt:i4>
  </property>
  <property fmtid="{D5CDD505-2E9C-101B-9397-08002B2CF9AE}" pid="10" name="Notes">
    <vt:i4>0</vt:i4>
  </property>
  <property fmtid="{D5CDD505-2E9C-101B-9397-08002B2CF9AE}" pid="11" name="ScaleCrop">
    <vt:bool>false</vt:bool>
  </property>
  <property fmtid="{D5CDD505-2E9C-101B-9397-08002B2CF9AE}" pid="12" name="ShareDoc">
    <vt:bool>false</vt:bool>
  </property>
  <property fmtid="{D5CDD505-2E9C-101B-9397-08002B2CF9AE}" pid="13" name="Slides">
    <vt:i4>0</vt:i4>
  </property>
</Properties>
</file>