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4B8" w:rsidRDefault="003674B8" w:rsidP="00134B8C">
      <w:pPr>
        <w:jc w:val="center"/>
        <w:rPr>
          <w:rStyle w:val="shorttext"/>
          <w:rFonts w:ascii="Times New Roman" w:eastAsiaTheme="majorEastAsia" w:hAnsi="Times New Roman" w:cs="Times New Roman"/>
          <w:sz w:val="24"/>
          <w:szCs w:val="24"/>
        </w:rPr>
      </w:pPr>
      <w:r w:rsidRPr="003674B8">
        <w:rPr>
          <w:rStyle w:val="shorttext"/>
          <w:rFonts w:ascii="Times New Roman" w:eastAsiaTheme="majorEastAsia" w:hAnsi="Times New Roman" w:cs="Times New Roman"/>
          <w:sz w:val="24"/>
          <w:szCs w:val="24"/>
        </w:rPr>
        <w:t>2009 IEEE International Conference on E-business Engineering</w:t>
      </w:r>
    </w:p>
    <w:p w:rsidR="003674B8" w:rsidRPr="003674B8" w:rsidRDefault="003674B8" w:rsidP="00134B8C">
      <w:pPr>
        <w:jc w:val="center"/>
        <w:rPr>
          <w:rStyle w:val="shorttext"/>
          <w:rFonts w:ascii="Times New Roman" w:eastAsiaTheme="majorEastAsia" w:hAnsi="Times New Roman" w:cs="Times New Roman"/>
          <w:sz w:val="24"/>
          <w:szCs w:val="24"/>
        </w:rPr>
      </w:pPr>
    </w:p>
    <w:p w:rsidR="00881A6A" w:rsidRDefault="00734261" w:rsidP="00134B8C">
      <w:pPr>
        <w:jc w:val="center"/>
        <w:rPr>
          <w:rStyle w:val="shorttext"/>
          <w:rFonts w:asciiTheme="majorEastAsia" w:eastAsiaTheme="majorEastAsia" w:hAnsiTheme="majorEastAsia"/>
          <w:b/>
          <w:sz w:val="36"/>
          <w:szCs w:val="36"/>
        </w:rPr>
      </w:pPr>
      <w:r w:rsidRPr="00134B8C">
        <w:rPr>
          <w:rStyle w:val="shorttext"/>
          <w:rFonts w:asciiTheme="majorEastAsia" w:eastAsiaTheme="majorEastAsia" w:hAnsiTheme="majorEastAsia" w:hint="eastAsia"/>
          <w:b/>
          <w:sz w:val="36"/>
          <w:szCs w:val="36"/>
        </w:rPr>
        <w:t>虚拟化云计算环境中</w:t>
      </w:r>
      <w:r w:rsidRPr="00DE2F3E">
        <w:rPr>
          <w:rStyle w:val="shorttext"/>
          <w:rFonts w:ascii="Times New Roman" w:eastAsiaTheme="majorEastAsia" w:hAnsi="Times New Roman" w:cs="Times New Roman"/>
          <w:b/>
          <w:sz w:val="36"/>
          <w:szCs w:val="36"/>
        </w:rPr>
        <w:t>Web</w:t>
      </w:r>
      <w:r w:rsidR="00134B8C" w:rsidRPr="00134B8C">
        <w:rPr>
          <w:rStyle w:val="shorttext"/>
          <w:rFonts w:asciiTheme="majorEastAsia" w:eastAsiaTheme="majorEastAsia" w:hAnsiTheme="majorEastAsia" w:hint="eastAsia"/>
          <w:b/>
          <w:sz w:val="36"/>
          <w:szCs w:val="36"/>
        </w:rPr>
        <w:t>应用程序的动态扩展</w:t>
      </w:r>
    </w:p>
    <w:p w:rsidR="00DE2F3E" w:rsidRPr="00134B8C" w:rsidRDefault="00DE2F3E" w:rsidP="00134B8C">
      <w:pPr>
        <w:jc w:val="center"/>
        <w:rPr>
          <w:rStyle w:val="shorttext"/>
          <w:rFonts w:asciiTheme="majorEastAsia" w:eastAsiaTheme="majorEastAsia" w:hAnsiTheme="majorEastAsia"/>
          <w:b/>
          <w:sz w:val="36"/>
          <w:szCs w:val="36"/>
        </w:rPr>
      </w:pPr>
    </w:p>
    <w:p w:rsidR="00DE2F3E" w:rsidRDefault="00734261" w:rsidP="00DE2F3E">
      <w:pPr>
        <w:jc w:val="center"/>
        <w:rPr>
          <w:rFonts w:ascii="Times New Roman" w:hAnsi="Times New Roman" w:cs="Times New Roman"/>
          <w:sz w:val="24"/>
          <w:szCs w:val="24"/>
        </w:rPr>
      </w:pPr>
      <w:r w:rsidRPr="00DE2F3E">
        <w:rPr>
          <w:rFonts w:ascii="Times New Roman" w:hAnsi="Times New Roman" w:cs="Times New Roman"/>
          <w:sz w:val="24"/>
          <w:szCs w:val="24"/>
        </w:rPr>
        <w:t>Trieu C. Chieu, Ajay Mohindra, Alexei A. Karve and Alla Segal</w:t>
      </w:r>
    </w:p>
    <w:p w:rsidR="00DE2F3E" w:rsidRDefault="00734261" w:rsidP="00DE2F3E">
      <w:pPr>
        <w:jc w:val="center"/>
        <w:rPr>
          <w:rFonts w:ascii="Times New Roman" w:hAnsi="Times New Roman" w:cs="Times New Roman"/>
          <w:sz w:val="24"/>
          <w:szCs w:val="24"/>
        </w:rPr>
      </w:pPr>
      <w:r w:rsidRPr="00DE2F3E">
        <w:rPr>
          <w:rFonts w:ascii="Times New Roman" w:hAnsi="Times New Roman" w:cs="Times New Roman"/>
          <w:sz w:val="24"/>
          <w:szCs w:val="24"/>
        </w:rPr>
        <w:t>IBM T. J. Watson Research Center</w:t>
      </w:r>
    </w:p>
    <w:p w:rsidR="00DE2F3E" w:rsidRDefault="00DE2F3E" w:rsidP="00DE2F3E">
      <w:pPr>
        <w:jc w:val="center"/>
        <w:rPr>
          <w:rFonts w:ascii="Times New Roman" w:hAnsi="Times New Roman" w:cs="Times New Roman"/>
          <w:sz w:val="24"/>
          <w:szCs w:val="24"/>
        </w:rPr>
      </w:pPr>
      <w:r>
        <w:rPr>
          <w:rFonts w:ascii="Times New Roman" w:hAnsi="Times New Roman" w:cs="Times New Roman"/>
          <w:sz w:val="24"/>
          <w:szCs w:val="24"/>
        </w:rPr>
        <w:t>19 Skyline Drive</w:t>
      </w:r>
    </w:p>
    <w:p w:rsidR="00DE2F3E" w:rsidRDefault="00DE2F3E" w:rsidP="00DE2F3E">
      <w:pPr>
        <w:jc w:val="center"/>
        <w:rPr>
          <w:rFonts w:ascii="Times New Roman" w:hAnsi="Times New Roman" w:cs="Times New Roman"/>
          <w:sz w:val="24"/>
          <w:szCs w:val="24"/>
        </w:rPr>
      </w:pPr>
      <w:r>
        <w:rPr>
          <w:rFonts w:ascii="Times New Roman" w:hAnsi="Times New Roman" w:cs="Times New Roman"/>
          <w:sz w:val="24"/>
          <w:szCs w:val="24"/>
        </w:rPr>
        <w:t>Hawthorne, NY, USA</w:t>
      </w:r>
    </w:p>
    <w:p w:rsidR="00734261" w:rsidRPr="00DE2F3E" w:rsidRDefault="00DE2F3E" w:rsidP="00DE2F3E">
      <w:pPr>
        <w:jc w:val="center"/>
        <w:rPr>
          <w:rFonts w:ascii="Times New Roman" w:hAnsi="Times New Roman" w:cs="Times New Roman"/>
          <w:sz w:val="24"/>
          <w:szCs w:val="24"/>
        </w:rPr>
      </w:pPr>
      <w:r>
        <w:rPr>
          <w:rFonts w:ascii="Times New Roman" w:hAnsi="Times New Roman" w:cs="Times New Roman"/>
          <w:sz w:val="24"/>
          <w:szCs w:val="24"/>
        </w:rPr>
        <w:t xml:space="preserve">e-mail: </w:t>
      </w:r>
      <w:r w:rsidRPr="00DE2F3E">
        <w:rPr>
          <w:rFonts w:ascii="Times New Roman" w:hAnsi="Times New Roman" w:cs="Times New Roman"/>
          <w:sz w:val="24"/>
          <w:szCs w:val="24"/>
        </w:rPr>
        <w:t>{</w:t>
      </w:r>
      <w:r w:rsidR="00734261" w:rsidRPr="00DE2F3E">
        <w:rPr>
          <w:rFonts w:ascii="Times New Roman" w:hAnsi="Times New Roman" w:cs="Times New Roman"/>
          <w:sz w:val="24"/>
          <w:szCs w:val="24"/>
        </w:rPr>
        <w:t>tchieu, ajaym, karve, segal}@us.ibm.com</w:t>
      </w:r>
    </w:p>
    <w:p w:rsidR="00734261" w:rsidRDefault="00734261"/>
    <w:p w:rsidR="00734261" w:rsidRPr="00E77086" w:rsidRDefault="005737BC" w:rsidP="00957DC3">
      <w:pPr>
        <w:spacing w:beforeLines="50" w:before="156" w:afterLines="50" w:after="156" w:line="280" w:lineRule="atLeast"/>
        <w:jc w:val="left"/>
        <w:rPr>
          <w:rFonts w:asciiTheme="minorEastAsia" w:hAnsiTheme="minorEastAsia"/>
          <w:sz w:val="28"/>
          <w:szCs w:val="28"/>
        </w:rPr>
      </w:pPr>
      <w:r w:rsidRPr="00E77086">
        <w:rPr>
          <w:rFonts w:asciiTheme="minorEastAsia" w:hAnsiTheme="minorEastAsia" w:hint="eastAsia"/>
          <w:b/>
          <w:sz w:val="28"/>
          <w:szCs w:val="28"/>
        </w:rPr>
        <w:t>概述</w:t>
      </w:r>
      <w:r w:rsidR="004E1ED1" w:rsidRPr="00E77086">
        <w:rPr>
          <w:rFonts w:asciiTheme="minorEastAsia" w:hAnsiTheme="minorEastAsia" w:hint="eastAsia"/>
          <w:b/>
          <w:sz w:val="28"/>
          <w:szCs w:val="28"/>
        </w:rPr>
        <w:t xml:space="preserve"> </w:t>
      </w:r>
      <w:r w:rsidRPr="00E77086">
        <w:rPr>
          <w:rFonts w:asciiTheme="minorEastAsia" w:hAnsiTheme="minorEastAsia" w:hint="eastAsia"/>
          <w:sz w:val="28"/>
          <w:szCs w:val="28"/>
        </w:rPr>
        <w:t>- 可扩展性对于目前许多在</w:t>
      </w:r>
      <w:r w:rsidRPr="00DE2F3E">
        <w:rPr>
          <w:rFonts w:ascii="Times New Roman" w:hAnsi="Times New Roman" w:cs="Times New Roman"/>
          <w:sz w:val="28"/>
          <w:szCs w:val="28"/>
        </w:rPr>
        <w:t>Web</w:t>
      </w:r>
      <w:r w:rsidRPr="00E77086">
        <w:rPr>
          <w:rFonts w:asciiTheme="minorEastAsia" w:hAnsiTheme="minorEastAsia" w:hint="eastAsia"/>
          <w:sz w:val="28"/>
          <w:szCs w:val="28"/>
        </w:rPr>
        <w:t>网页上开展业务的企业，以及企业提供一些信息（可能在一定时间内变化很大）时的成功至关重要，但为了满足峰值要求而保留足够的资源所需的成本可能是昂贵的。云计算提供了强大的计算模型，这种模型允许用户按需访问资源。在本文中，我们将介绍一种基于虚拟化云计算环境中阈值的</w:t>
      </w:r>
      <w:r w:rsidRPr="00DE2F3E">
        <w:rPr>
          <w:rFonts w:ascii="Times New Roman" w:hAnsi="Times New Roman" w:cs="Times New Roman"/>
          <w:sz w:val="28"/>
          <w:szCs w:val="28"/>
        </w:rPr>
        <w:t>Web</w:t>
      </w:r>
      <w:r w:rsidRPr="00E77086">
        <w:rPr>
          <w:rFonts w:asciiTheme="minorEastAsia" w:hAnsiTheme="minorEastAsia" w:hint="eastAsia"/>
          <w:sz w:val="28"/>
          <w:szCs w:val="28"/>
        </w:rPr>
        <w:t>应用程序动态扩展的新体系结构。我们将使用前端负载均衡器来说明我们的扩展方法，这种负载均衡用于将安装在虚拟机实例中</w:t>
      </w:r>
      <w:r w:rsidRPr="00DE2F3E">
        <w:rPr>
          <w:rFonts w:ascii="Times New Roman" w:hAnsi="Times New Roman" w:cs="Times New Roman"/>
          <w:sz w:val="28"/>
          <w:szCs w:val="28"/>
        </w:rPr>
        <w:t>Web</w:t>
      </w:r>
      <w:r w:rsidRPr="00E77086">
        <w:rPr>
          <w:rFonts w:asciiTheme="minorEastAsia" w:hAnsiTheme="minorEastAsia" w:hint="eastAsia"/>
          <w:sz w:val="28"/>
          <w:szCs w:val="28"/>
        </w:rPr>
        <w:t>服务器上的</w:t>
      </w:r>
      <w:r w:rsidRPr="00DE2F3E">
        <w:rPr>
          <w:rFonts w:ascii="Times New Roman" w:hAnsi="Times New Roman" w:cs="Times New Roman"/>
          <w:sz w:val="28"/>
          <w:szCs w:val="28"/>
        </w:rPr>
        <w:t>Web</w:t>
      </w:r>
      <w:r w:rsidRPr="00E77086">
        <w:rPr>
          <w:rFonts w:asciiTheme="minorEastAsia" w:hAnsiTheme="minorEastAsia" w:hint="eastAsia"/>
          <w:sz w:val="28"/>
          <w:szCs w:val="28"/>
        </w:rPr>
        <w:t>应用程序的用户请求进行路由和平衡。我们也将介绍一种基于活动会话中阈值数量进行虚拟机资源自动配置的动态缩放算法，以及讨论按需进行云快速配置和动态分配资源给用户的</w:t>
      </w:r>
      <w:r w:rsidR="00F955EC" w:rsidRPr="00E77086">
        <w:rPr>
          <w:rFonts w:asciiTheme="minorEastAsia" w:hAnsiTheme="minorEastAsia" w:hint="eastAsia"/>
          <w:sz w:val="28"/>
          <w:szCs w:val="28"/>
        </w:rPr>
        <w:t>能力。我们的成果已经展示了云</w:t>
      </w:r>
      <w:r w:rsidRPr="00E77086">
        <w:rPr>
          <w:rFonts w:asciiTheme="minorEastAsia" w:hAnsiTheme="minorEastAsia" w:hint="eastAsia"/>
          <w:sz w:val="28"/>
          <w:szCs w:val="28"/>
        </w:rPr>
        <w:t>的强大优势，它能够处理突发的负载浪潮，按用户需求提供</w:t>
      </w:r>
      <w:r w:rsidRPr="00DE2F3E">
        <w:rPr>
          <w:rFonts w:ascii="Times New Roman" w:hAnsi="Times New Roman" w:cs="Times New Roman"/>
          <w:sz w:val="28"/>
          <w:szCs w:val="28"/>
        </w:rPr>
        <w:t>IT</w:t>
      </w:r>
      <w:r w:rsidRPr="00E77086">
        <w:rPr>
          <w:rFonts w:asciiTheme="minorEastAsia" w:hAnsiTheme="minorEastAsia" w:hint="eastAsia"/>
          <w:sz w:val="28"/>
          <w:szCs w:val="28"/>
        </w:rPr>
        <w:t>资源，并保持更高的资源利用率，从而降低基础架构和管理成本。</w:t>
      </w:r>
    </w:p>
    <w:p w:rsidR="005737BC" w:rsidRDefault="005737BC" w:rsidP="00A13202">
      <w:pPr>
        <w:spacing w:beforeLines="50" w:before="156" w:afterLines="50" w:after="156" w:line="280" w:lineRule="atLeast"/>
        <w:jc w:val="left"/>
        <w:rPr>
          <w:rStyle w:val="shorttext"/>
          <w:rFonts w:asciiTheme="minorEastAsia" w:hAnsiTheme="minorEastAsia"/>
          <w:sz w:val="28"/>
          <w:szCs w:val="28"/>
        </w:rPr>
      </w:pPr>
      <w:r w:rsidRPr="00E77086">
        <w:rPr>
          <w:rStyle w:val="shorttext"/>
          <w:rFonts w:asciiTheme="minorEastAsia" w:hAnsiTheme="minorEastAsia" w:hint="eastAsia"/>
          <w:b/>
          <w:sz w:val="28"/>
          <w:szCs w:val="28"/>
        </w:rPr>
        <w:t>关键词</w:t>
      </w:r>
      <w:r w:rsidRPr="00E77086">
        <w:rPr>
          <w:rStyle w:val="shorttext"/>
          <w:rFonts w:asciiTheme="minorEastAsia" w:hAnsiTheme="minorEastAsia" w:hint="eastAsia"/>
          <w:sz w:val="28"/>
          <w:szCs w:val="28"/>
        </w:rPr>
        <w:t>：云计算; 可扩展性；虚拟化; 虚拟机</w:t>
      </w:r>
    </w:p>
    <w:p w:rsidR="00A13202" w:rsidRPr="00E77086" w:rsidRDefault="00A13202" w:rsidP="00E77086">
      <w:pPr>
        <w:spacing w:beforeLines="50" w:before="156" w:afterLines="50" w:after="156" w:line="280" w:lineRule="atLeast"/>
        <w:ind w:firstLineChars="200" w:firstLine="560"/>
        <w:jc w:val="left"/>
        <w:rPr>
          <w:rStyle w:val="shorttext"/>
          <w:rFonts w:asciiTheme="minorEastAsia" w:hAnsiTheme="minorEastAsia" w:hint="eastAsia"/>
          <w:sz w:val="28"/>
          <w:szCs w:val="28"/>
        </w:rPr>
      </w:pPr>
    </w:p>
    <w:p w:rsidR="005737BC" w:rsidRPr="00E77086" w:rsidRDefault="0009118E" w:rsidP="00E77086">
      <w:pPr>
        <w:spacing w:beforeLines="50" w:before="156" w:afterLines="50" w:after="156" w:line="280" w:lineRule="atLeast"/>
        <w:ind w:firstLine="200"/>
        <w:jc w:val="left"/>
        <w:rPr>
          <w:rStyle w:val="shorttext"/>
          <w:rFonts w:asciiTheme="minorEastAsia" w:hAnsiTheme="minorEastAsia"/>
          <w:b/>
          <w:sz w:val="28"/>
          <w:szCs w:val="28"/>
        </w:rPr>
      </w:pPr>
      <w:r w:rsidRPr="00E77086">
        <w:rPr>
          <w:rStyle w:val="shorttext"/>
          <w:rFonts w:asciiTheme="minorEastAsia" w:hAnsiTheme="minorEastAsia" w:hint="eastAsia"/>
          <w:b/>
          <w:sz w:val="28"/>
          <w:szCs w:val="28"/>
        </w:rPr>
        <w:lastRenderedPageBreak/>
        <w:t>一、</w:t>
      </w:r>
      <w:r w:rsidR="005E156B" w:rsidRPr="00E77086">
        <w:rPr>
          <w:rStyle w:val="shorttext"/>
          <w:rFonts w:asciiTheme="minorEastAsia" w:hAnsiTheme="minorEastAsia"/>
          <w:b/>
          <w:sz w:val="28"/>
          <w:szCs w:val="28"/>
        </w:rPr>
        <w:t xml:space="preserve"> </w:t>
      </w:r>
      <w:r w:rsidR="005E156B" w:rsidRPr="00E77086">
        <w:rPr>
          <w:rStyle w:val="shorttext"/>
          <w:rFonts w:asciiTheme="minorEastAsia" w:hAnsiTheme="minorEastAsia" w:hint="eastAsia"/>
          <w:b/>
          <w:sz w:val="28"/>
          <w:szCs w:val="28"/>
        </w:rPr>
        <w:t>引言</w:t>
      </w:r>
    </w:p>
    <w:p w:rsidR="005737BC" w:rsidRPr="00E77086" w:rsidRDefault="005737BC" w:rsidP="00E77086">
      <w:pPr>
        <w:spacing w:beforeLines="50" w:before="156" w:afterLines="50" w:after="156" w:line="280" w:lineRule="atLeast"/>
        <w:ind w:firstLineChars="200" w:firstLine="560"/>
        <w:jc w:val="left"/>
        <w:rPr>
          <w:rFonts w:asciiTheme="minorEastAsia" w:hAnsiTheme="minorEastAsia"/>
          <w:sz w:val="28"/>
          <w:szCs w:val="28"/>
        </w:rPr>
      </w:pPr>
      <w:r w:rsidRPr="00E77086">
        <w:rPr>
          <w:rFonts w:asciiTheme="minorEastAsia" w:hAnsiTheme="minorEastAsia" w:hint="eastAsia"/>
          <w:sz w:val="28"/>
          <w:szCs w:val="28"/>
        </w:rPr>
        <w:t>云计算[1-3]</w:t>
      </w:r>
      <w:r w:rsidR="005E156B" w:rsidRPr="00E77086">
        <w:rPr>
          <w:rFonts w:asciiTheme="minorEastAsia" w:hAnsiTheme="minorEastAsia" w:hint="eastAsia"/>
          <w:sz w:val="28"/>
          <w:szCs w:val="28"/>
        </w:rPr>
        <w:t>正在成为越来越受欢迎的企业模式。云计算资源可根据需要按需提供给用户，其</w:t>
      </w:r>
      <w:r w:rsidRPr="00E77086">
        <w:rPr>
          <w:rFonts w:asciiTheme="minorEastAsia" w:hAnsiTheme="minorEastAsia" w:hint="eastAsia"/>
          <w:sz w:val="28"/>
          <w:szCs w:val="28"/>
        </w:rPr>
        <w:t>独特</w:t>
      </w:r>
      <w:r w:rsidR="005E156B" w:rsidRPr="00E77086">
        <w:rPr>
          <w:rFonts w:asciiTheme="minorEastAsia" w:hAnsiTheme="minorEastAsia" w:hint="eastAsia"/>
          <w:sz w:val="28"/>
          <w:szCs w:val="28"/>
        </w:rPr>
        <w:t>的</w:t>
      </w:r>
      <w:r w:rsidRPr="00E77086">
        <w:rPr>
          <w:rFonts w:asciiTheme="minorEastAsia" w:hAnsiTheme="minorEastAsia" w:hint="eastAsia"/>
          <w:sz w:val="28"/>
          <w:szCs w:val="28"/>
        </w:rPr>
        <w:t>价值主张为</w:t>
      </w:r>
      <w:r w:rsidRPr="00DE2F3E">
        <w:rPr>
          <w:rFonts w:ascii="Times New Roman" w:hAnsi="Times New Roman" w:cs="Times New Roman"/>
          <w:sz w:val="28"/>
          <w:szCs w:val="28"/>
        </w:rPr>
        <w:t>IT</w:t>
      </w:r>
      <w:r w:rsidRPr="00E77086">
        <w:rPr>
          <w:rFonts w:asciiTheme="minorEastAsia" w:hAnsiTheme="minorEastAsia" w:hint="eastAsia"/>
          <w:sz w:val="28"/>
          <w:szCs w:val="28"/>
        </w:rPr>
        <w:t>和业务目标的整合创造了新的机会。云计算本质上是一个强大的计算范例，通过网络访问的连接、软件和服务的组合来完成其中的任务。通过与</w:t>
      </w:r>
      <w:r w:rsidRPr="00DE2F3E">
        <w:rPr>
          <w:rFonts w:ascii="Times New Roman" w:hAnsi="Times New Roman" w:cs="Times New Roman"/>
          <w:sz w:val="28"/>
          <w:szCs w:val="28"/>
        </w:rPr>
        <w:t xml:space="preserve">VMware ESX Server </w:t>
      </w:r>
      <w:r w:rsidRPr="00E77086">
        <w:rPr>
          <w:rFonts w:asciiTheme="minorEastAsia" w:hAnsiTheme="minorEastAsia" w:hint="eastAsia"/>
          <w:sz w:val="28"/>
          <w:szCs w:val="28"/>
        </w:rPr>
        <w:t>[4]和</w:t>
      </w:r>
      <w:r w:rsidR="005E156B" w:rsidRPr="00DE2F3E">
        <w:rPr>
          <w:rFonts w:ascii="Times New Roman" w:hAnsi="Times New Roman" w:cs="Times New Roman"/>
          <w:sz w:val="28"/>
          <w:szCs w:val="28"/>
        </w:rPr>
        <w:t>X</w:t>
      </w:r>
      <w:r w:rsidRPr="00DE2F3E">
        <w:rPr>
          <w:rFonts w:ascii="Times New Roman" w:hAnsi="Times New Roman" w:cs="Times New Roman"/>
          <w:sz w:val="28"/>
          <w:szCs w:val="28"/>
        </w:rPr>
        <w:t>en</w:t>
      </w:r>
      <w:r w:rsidRPr="00E77086">
        <w:rPr>
          <w:rFonts w:asciiTheme="minorEastAsia" w:hAnsiTheme="minorEastAsia" w:hint="eastAsia"/>
          <w:sz w:val="28"/>
          <w:szCs w:val="28"/>
        </w:rPr>
        <w:t xml:space="preserve"> [5]等服务器虚拟化软件相结合的分布式大型计算集群和并行处理，云计算的巨大处理能力成为可能。这个服务器和连接网络统称为云。计算资源可以在客户端企业内维护，或由服务提供商提供。云计算可以让用户达到超级计算机级的计算能力。用户可以在他们需要的任何时候访问庞大的弹性资源。因此，云计算也被描述为按需计算。</w:t>
      </w:r>
    </w:p>
    <w:p w:rsidR="005E156B" w:rsidRPr="00E77086" w:rsidRDefault="005E156B" w:rsidP="00E77086">
      <w:pPr>
        <w:spacing w:beforeLines="50" w:before="156" w:afterLines="50" w:after="156" w:line="280" w:lineRule="atLeast"/>
        <w:ind w:firstLineChars="200" w:firstLine="560"/>
        <w:jc w:val="left"/>
        <w:rPr>
          <w:rFonts w:asciiTheme="minorEastAsia" w:hAnsiTheme="minorEastAsia"/>
          <w:sz w:val="28"/>
          <w:szCs w:val="28"/>
        </w:rPr>
      </w:pPr>
      <w:r w:rsidRPr="00E77086">
        <w:rPr>
          <w:rFonts w:asciiTheme="minorEastAsia" w:hAnsiTheme="minorEastAsia" w:hint="eastAsia"/>
          <w:sz w:val="28"/>
          <w:szCs w:val="28"/>
        </w:rPr>
        <w:t>按需模型是为了克服来自需要能有效满足波动需求的企业的共同挑战而开发的。云计算的模式是从以下实用计算、自主计算、网格计算和软件即服务（</w:t>
      </w:r>
      <w:r w:rsidRPr="00DE2F3E">
        <w:rPr>
          <w:rFonts w:ascii="Times New Roman" w:hAnsi="Times New Roman" w:cs="Times New Roman"/>
          <w:sz w:val="28"/>
          <w:szCs w:val="28"/>
        </w:rPr>
        <w:t>SaaS</w:t>
      </w:r>
      <w:r w:rsidRPr="00E77086">
        <w:rPr>
          <w:rFonts w:asciiTheme="minorEastAsia" w:hAnsiTheme="minorEastAsia" w:hint="eastAsia"/>
          <w:sz w:val="28"/>
          <w:szCs w:val="28"/>
        </w:rPr>
        <w:t>）的概念发展而来[6]。例如，效用计算是将外包计算资源与基于使用的支付结构的基础架构管理设计相结合的按需方法。由于企业对计算资源的需求可以从一个时间到另一个时刻大不相同，因此要保持足够的资源以满足峰值要求的成本可能是昂贵的。相反，如果企业通过只维护最少的计算资源来降低成本，或许将没有足够的资源来满足峰值要求。</w:t>
      </w:r>
    </w:p>
    <w:p w:rsidR="009D3491" w:rsidRPr="00E77086" w:rsidRDefault="009D3491" w:rsidP="00E77086">
      <w:pPr>
        <w:spacing w:beforeLines="50" w:before="156" w:afterLines="50" w:after="156" w:line="280" w:lineRule="atLeast"/>
        <w:ind w:firstLineChars="200" w:firstLine="560"/>
        <w:jc w:val="left"/>
        <w:rPr>
          <w:rFonts w:asciiTheme="minorEastAsia" w:hAnsiTheme="minorEastAsia"/>
          <w:sz w:val="28"/>
          <w:szCs w:val="28"/>
        </w:rPr>
      </w:pPr>
      <w:r w:rsidRPr="00E77086">
        <w:rPr>
          <w:rFonts w:asciiTheme="minorEastAsia" w:hAnsiTheme="minorEastAsia" w:hint="eastAsia"/>
          <w:sz w:val="28"/>
          <w:szCs w:val="28"/>
        </w:rPr>
        <w:t>另一方面，动态扩充和增加资源的可扩展性或能力对于许多目前在网络上开展业务并提供可能会突然被大量需求的信息的企业的</w:t>
      </w:r>
      <w:r w:rsidRPr="00E77086">
        <w:rPr>
          <w:rFonts w:asciiTheme="minorEastAsia" w:hAnsiTheme="minorEastAsia" w:hint="eastAsia"/>
          <w:sz w:val="28"/>
          <w:szCs w:val="28"/>
        </w:rPr>
        <w:lastRenderedPageBreak/>
        <w:t>成功与否至关重要。虽然</w:t>
      </w:r>
      <w:r w:rsidRPr="00DE2F3E">
        <w:rPr>
          <w:rFonts w:ascii="Times New Roman" w:hAnsi="Times New Roman" w:cs="Times New Roman"/>
          <w:sz w:val="28"/>
          <w:szCs w:val="28"/>
        </w:rPr>
        <w:t>IT</w:t>
      </w:r>
      <w:r w:rsidRPr="00E77086">
        <w:rPr>
          <w:rFonts w:asciiTheme="minorEastAsia" w:hAnsiTheme="minorEastAsia" w:hint="eastAsia"/>
          <w:sz w:val="28"/>
          <w:szCs w:val="28"/>
        </w:rPr>
        <w:t>部门可以采取很多策略来为更多的客户需求提供服务，但他们设计和实施的方式对业务本身不能确定是好是坏。云计算提供了一个强大的环境来轻松扩展</w:t>
      </w:r>
      <w:r w:rsidRPr="00DE2F3E">
        <w:rPr>
          <w:rFonts w:ascii="Times New Roman" w:hAnsi="Times New Roman" w:cs="Times New Roman"/>
          <w:sz w:val="28"/>
          <w:szCs w:val="28"/>
        </w:rPr>
        <w:t>Web</w:t>
      </w:r>
      <w:r w:rsidRPr="00E77086">
        <w:rPr>
          <w:rFonts w:asciiTheme="minorEastAsia" w:hAnsiTheme="minorEastAsia" w:hint="eastAsia"/>
          <w:sz w:val="28"/>
          <w:szCs w:val="28"/>
        </w:rPr>
        <w:t>应用程序。事实上，云计算可以为</w:t>
      </w:r>
      <w:r w:rsidRPr="00DE2F3E">
        <w:rPr>
          <w:rFonts w:ascii="Times New Roman" w:hAnsi="Times New Roman" w:cs="Times New Roman"/>
          <w:sz w:val="28"/>
          <w:szCs w:val="28"/>
        </w:rPr>
        <w:t>Web</w:t>
      </w:r>
      <w:r w:rsidRPr="00E77086">
        <w:rPr>
          <w:rFonts w:asciiTheme="minorEastAsia" w:hAnsiTheme="minorEastAsia" w:hint="eastAsia"/>
          <w:sz w:val="28"/>
          <w:szCs w:val="28"/>
        </w:rPr>
        <w:t>应用程序需要的许多典型扩展点按需求提供不同的资源，包括服务器，存储空间和网络。云计算的按需性与现收现付模式相结合，这意味着随着应用需求的增长，服务需求所需的资源也越来越多。在这种情况下，只要应用程序设计正确，其体系结构适合扩展，容量就能满足需求。</w:t>
      </w:r>
    </w:p>
    <w:p w:rsidR="0009118E" w:rsidRPr="00E77086" w:rsidRDefault="0009118E" w:rsidP="00E77086">
      <w:pPr>
        <w:spacing w:beforeLines="50" w:before="156" w:afterLines="50" w:after="156" w:line="280" w:lineRule="atLeast"/>
        <w:ind w:firstLineChars="200" w:firstLine="560"/>
        <w:jc w:val="left"/>
        <w:rPr>
          <w:rFonts w:asciiTheme="minorEastAsia" w:hAnsiTheme="minorEastAsia"/>
          <w:sz w:val="28"/>
          <w:szCs w:val="28"/>
        </w:rPr>
      </w:pPr>
      <w:r w:rsidRPr="00E77086">
        <w:rPr>
          <w:rFonts w:asciiTheme="minorEastAsia" w:hAnsiTheme="minorEastAsia" w:hint="eastAsia"/>
          <w:sz w:val="28"/>
          <w:szCs w:val="28"/>
        </w:rPr>
        <w:t>在本文中，我们将介绍一种动态扩展方案，其中包含一种</w:t>
      </w:r>
      <w:r w:rsidRPr="00DE2F3E">
        <w:rPr>
          <w:rFonts w:ascii="Times New Roman" w:hAnsi="Times New Roman" w:cs="Times New Roman"/>
          <w:sz w:val="28"/>
          <w:szCs w:val="28"/>
        </w:rPr>
        <w:t>Web</w:t>
      </w:r>
      <w:r w:rsidRPr="00E77086">
        <w:rPr>
          <w:rFonts w:asciiTheme="minorEastAsia" w:hAnsiTheme="minorEastAsia" w:hint="eastAsia"/>
          <w:sz w:val="28"/>
          <w:szCs w:val="28"/>
        </w:rPr>
        <w:t>应用程序在动态安装于云端的虚拟机实例中部署的新设计方法，以说明云计算环境的强大扩展功能。 首先我们将描述云计算和可扩展</w:t>
      </w:r>
      <w:r w:rsidRPr="00DE2F3E">
        <w:rPr>
          <w:rFonts w:ascii="Times New Roman" w:hAnsi="Times New Roman" w:cs="Times New Roman"/>
          <w:sz w:val="28"/>
          <w:szCs w:val="28"/>
        </w:rPr>
        <w:t>Web</w:t>
      </w:r>
      <w:r w:rsidR="00134B8C" w:rsidRPr="00E77086">
        <w:rPr>
          <w:rFonts w:asciiTheme="minorEastAsia" w:hAnsiTheme="minorEastAsia" w:hint="eastAsia"/>
          <w:sz w:val="28"/>
          <w:szCs w:val="28"/>
        </w:rPr>
        <w:t>应用程序的各种扩展</w:t>
      </w:r>
      <w:r w:rsidRPr="00E77086">
        <w:rPr>
          <w:rFonts w:asciiTheme="minorEastAsia" w:hAnsiTheme="minorEastAsia" w:hint="eastAsia"/>
          <w:sz w:val="28"/>
          <w:szCs w:val="28"/>
        </w:rPr>
        <w:t>指标。 然后，我们将</w:t>
      </w:r>
      <w:r w:rsidR="00134B8C" w:rsidRPr="00E77086">
        <w:rPr>
          <w:rFonts w:asciiTheme="minorEastAsia" w:hAnsiTheme="minorEastAsia" w:hint="eastAsia"/>
          <w:sz w:val="28"/>
          <w:szCs w:val="28"/>
        </w:rPr>
        <w:t>讨论云的可扩展功能及其虚拟化技术的使用。接下来我们将通过一种扩展</w:t>
      </w:r>
      <w:r w:rsidRPr="00E77086">
        <w:rPr>
          <w:rFonts w:asciiTheme="minorEastAsia" w:hAnsiTheme="minorEastAsia" w:hint="eastAsia"/>
          <w:sz w:val="28"/>
          <w:szCs w:val="28"/>
        </w:rPr>
        <w:t>场景，以及在这种场景下基于</w:t>
      </w:r>
      <w:r w:rsidRPr="00DE2F3E">
        <w:rPr>
          <w:rFonts w:ascii="Times New Roman" w:hAnsi="Times New Roman" w:cs="Times New Roman"/>
          <w:sz w:val="28"/>
          <w:szCs w:val="28"/>
        </w:rPr>
        <w:t>Web</w:t>
      </w:r>
      <w:r w:rsidR="00134B8C" w:rsidRPr="00E77086">
        <w:rPr>
          <w:rFonts w:asciiTheme="minorEastAsia" w:hAnsiTheme="minorEastAsia" w:hint="eastAsia"/>
          <w:sz w:val="28"/>
          <w:szCs w:val="28"/>
        </w:rPr>
        <w:t>应用程序登录用户数量的在线应用程序和动态扩展</w:t>
      </w:r>
      <w:r w:rsidRPr="00E77086">
        <w:rPr>
          <w:rFonts w:asciiTheme="minorEastAsia" w:hAnsiTheme="minorEastAsia" w:hint="eastAsia"/>
          <w:sz w:val="28"/>
          <w:szCs w:val="28"/>
        </w:rPr>
        <w:t>算法来介绍我们全新的架构设计。</w:t>
      </w:r>
    </w:p>
    <w:p w:rsidR="00957DC3" w:rsidRDefault="0009118E" w:rsidP="00957DC3">
      <w:pPr>
        <w:spacing w:beforeLines="50" w:before="156" w:afterLines="50" w:after="156" w:line="280" w:lineRule="atLeast"/>
        <w:ind w:firstLineChars="200" w:firstLine="560"/>
        <w:jc w:val="left"/>
        <w:rPr>
          <w:rFonts w:asciiTheme="minorEastAsia" w:hAnsiTheme="minorEastAsia"/>
          <w:sz w:val="28"/>
          <w:szCs w:val="28"/>
        </w:rPr>
      </w:pPr>
      <w:r w:rsidRPr="00E77086">
        <w:rPr>
          <w:rFonts w:asciiTheme="minorEastAsia" w:hAnsiTheme="minorEastAsia" w:hint="eastAsia"/>
          <w:sz w:val="28"/>
          <w:szCs w:val="28"/>
        </w:rPr>
        <w:t>本文其余部分的大纲组织如下所述。 第1节为引言； 第2节介绍了云计算架构和虚拟化； 第3节阐述了在线</w:t>
      </w:r>
      <w:r w:rsidRPr="00DE2F3E">
        <w:rPr>
          <w:rFonts w:ascii="Times New Roman" w:hAnsi="Times New Roman" w:cs="Times New Roman"/>
          <w:sz w:val="28"/>
          <w:szCs w:val="28"/>
        </w:rPr>
        <w:t>Web</w:t>
      </w:r>
      <w:r w:rsidR="00134B8C" w:rsidRPr="00E77086">
        <w:rPr>
          <w:rFonts w:asciiTheme="minorEastAsia" w:hAnsiTheme="minorEastAsia" w:hint="eastAsia"/>
          <w:sz w:val="28"/>
          <w:szCs w:val="28"/>
        </w:rPr>
        <w:t>应用程序的扩展</w:t>
      </w:r>
      <w:r w:rsidRPr="00E77086">
        <w:rPr>
          <w:rFonts w:asciiTheme="minorEastAsia" w:hAnsiTheme="minorEastAsia" w:hint="eastAsia"/>
          <w:sz w:val="28"/>
          <w:szCs w:val="28"/>
        </w:rPr>
        <w:t>场景的架构设计，将对基于登录用户数量的缩放算法进行描述； 相关工作将在第4节讨论；最后，第5节总结全文。</w:t>
      </w:r>
    </w:p>
    <w:p w:rsidR="00A13202" w:rsidRDefault="00A13202" w:rsidP="00957DC3">
      <w:pPr>
        <w:spacing w:beforeLines="50" w:before="156" w:afterLines="50" w:after="156" w:line="280" w:lineRule="atLeast"/>
        <w:ind w:firstLineChars="200" w:firstLine="560"/>
        <w:jc w:val="left"/>
        <w:rPr>
          <w:rFonts w:asciiTheme="minorEastAsia" w:hAnsiTheme="minorEastAsia"/>
          <w:sz w:val="28"/>
          <w:szCs w:val="28"/>
        </w:rPr>
      </w:pPr>
    </w:p>
    <w:p w:rsidR="00A13202" w:rsidRDefault="00A13202" w:rsidP="00957DC3">
      <w:pPr>
        <w:spacing w:beforeLines="50" w:before="156" w:afterLines="50" w:after="156" w:line="280" w:lineRule="atLeast"/>
        <w:ind w:firstLineChars="200" w:firstLine="560"/>
        <w:jc w:val="left"/>
        <w:rPr>
          <w:rFonts w:asciiTheme="minorEastAsia" w:hAnsiTheme="minorEastAsia" w:hint="eastAsia"/>
          <w:sz w:val="28"/>
          <w:szCs w:val="28"/>
        </w:rPr>
      </w:pPr>
    </w:p>
    <w:p w:rsidR="0009118E" w:rsidRPr="00957DC3" w:rsidRDefault="0009118E" w:rsidP="00957DC3">
      <w:pPr>
        <w:spacing w:beforeLines="50" w:before="156" w:afterLines="50" w:after="156" w:line="280" w:lineRule="atLeast"/>
        <w:ind w:firstLineChars="50" w:firstLine="141"/>
        <w:jc w:val="left"/>
        <w:rPr>
          <w:rFonts w:asciiTheme="minorEastAsia" w:hAnsiTheme="minorEastAsia"/>
          <w:sz w:val="28"/>
          <w:szCs w:val="28"/>
        </w:rPr>
      </w:pPr>
      <w:r w:rsidRPr="00E77086">
        <w:rPr>
          <w:rFonts w:asciiTheme="minorEastAsia" w:hAnsiTheme="minorEastAsia" w:hint="eastAsia"/>
          <w:b/>
          <w:sz w:val="28"/>
          <w:szCs w:val="28"/>
        </w:rPr>
        <w:lastRenderedPageBreak/>
        <w:t>二、 服务的云计算，虚拟化和可扩展性</w:t>
      </w:r>
    </w:p>
    <w:p w:rsidR="004E1ED1" w:rsidRPr="00E77086" w:rsidRDefault="00F955EC" w:rsidP="00E77086">
      <w:pPr>
        <w:spacing w:beforeLines="50" w:before="156" w:afterLines="50" w:after="156" w:line="280" w:lineRule="atLeast"/>
        <w:ind w:firstLineChars="200" w:firstLine="560"/>
        <w:jc w:val="left"/>
        <w:rPr>
          <w:rFonts w:asciiTheme="minorEastAsia" w:hAnsiTheme="minorEastAsia"/>
          <w:sz w:val="28"/>
          <w:szCs w:val="28"/>
        </w:rPr>
      </w:pPr>
      <w:r w:rsidRPr="00E77086">
        <w:rPr>
          <w:rFonts w:asciiTheme="minorEastAsia" w:hAnsiTheme="minorEastAsia" w:hint="eastAsia"/>
          <w:sz w:val="28"/>
          <w:szCs w:val="28"/>
        </w:rPr>
        <w:t>云计算提供了根据需要添加容量的能力，通常具有非常小的提前期。 显然，云计算提供了一个新的引人注目的机制来处理需要可扩展的应用程序服务。 以下部分将简要介绍云计算，虚拟化的关键交付技术，云中</w:t>
      </w:r>
      <w:r w:rsidRPr="00DE2F3E">
        <w:rPr>
          <w:rFonts w:ascii="Times New Roman" w:hAnsi="Times New Roman" w:cs="Times New Roman"/>
          <w:sz w:val="28"/>
          <w:szCs w:val="28"/>
        </w:rPr>
        <w:t>Web</w:t>
      </w:r>
      <w:r w:rsidRPr="00E77086">
        <w:rPr>
          <w:rFonts w:asciiTheme="minorEastAsia" w:hAnsiTheme="minorEastAsia" w:hint="eastAsia"/>
          <w:sz w:val="28"/>
          <w:szCs w:val="28"/>
        </w:rPr>
        <w:t>应用程序</w:t>
      </w:r>
      <w:r w:rsidR="00134B8C" w:rsidRPr="00E77086">
        <w:rPr>
          <w:rFonts w:asciiTheme="minorEastAsia" w:hAnsiTheme="minorEastAsia" w:hint="eastAsia"/>
          <w:sz w:val="28"/>
          <w:szCs w:val="28"/>
        </w:rPr>
        <w:t>的可扩展性和扩展</w:t>
      </w:r>
      <w:r w:rsidRPr="00E77086">
        <w:rPr>
          <w:rFonts w:asciiTheme="minorEastAsia" w:hAnsiTheme="minorEastAsia" w:hint="eastAsia"/>
          <w:sz w:val="28"/>
          <w:szCs w:val="28"/>
        </w:rPr>
        <w:t>指标。</w:t>
      </w:r>
    </w:p>
    <w:p w:rsidR="00F955EC" w:rsidRPr="00E77086" w:rsidRDefault="004E1ED1" w:rsidP="00E77086">
      <w:pPr>
        <w:spacing w:beforeLines="50" w:before="156" w:afterLines="50" w:after="156" w:line="280" w:lineRule="atLeast"/>
        <w:ind w:firstLineChars="200" w:firstLine="560"/>
        <w:jc w:val="left"/>
        <w:rPr>
          <w:rFonts w:asciiTheme="minorEastAsia" w:hAnsiTheme="minorEastAsia"/>
          <w:sz w:val="28"/>
          <w:szCs w:val="28"/>
        </w:rPr>
      </w:pPr>
      <w:r w:rsidRPr="00E77086">
        <w:rPr>
          <w:rFonts w:asciiTheme="minorEastAsia" w:hAnsiTheme="minorEastAsia"/>
          <w:sz w:val="28"/>
          <w:szCs w:val="28"/>
        </w:rPr>
        <w:t>A</w:t>
      </w:r>
      <w:r w:rsidRPr="00E77086">
        <w:rPr>
          <w:rFonts w:asciiTheme="minorEastAsia" w:hAnsiTheme="minorEastAsia" w:hint="eastAsia"/>
          <w:sz w:val="28"/>
          <w:szCs w:val="28"/>
        </w:rPr>
        <w:t>．</w:t>
      </w:r>
      <w:r w:rsidR="00F955EC" w:rsidRPr="00E77086">
        <w:rPr>
          <w:rFonts w:asciiTheme="minorEastAsia" w:hAnsiTheme="minorEastAsia" w:hint="eastAsia"/>
          <w:sz w:val="28"/>
          <w:szCs w:val="28"/>
        </w:rPr>
        <w:t>云计算</w:t>
      </w:r>
    </w:p>
    <w:p w:rsidR="00F955EC" w:rsidRPr="00E77086" w:rsidRDefault="00F955EC" w:rsidP="00E77086">
      <w:pPr>
        <w:pStyle w:val="a4"/>
        <w:spacing w:beforeLines="50" w:before="156" w:afterLines="50" w:after="156" w:line="280" w:lineRule="atLeast"/>
        <w:ind w:firstLine="560"/>
        <w:jc w:val="left"/>
        <w:rPr>
          <w:rFonts w:asciiTheme="minorEastAsia" w:hAnsiTheme="minorEastAsia"/>
          <w:sz w:val="28"/>
          <w:szCs w:val="28"/>
        </w:rPr>
      </w:pPr>
      <w:r w:rsidRPr="00E77086">
        <w:rPr>
          <w:rFonts w:asciiTheme="minorEastAsia" w:hAnsiTheme="minorEastAsia" w:hint="eastAsia"/>
          <w:sz w:val="28"/>
          <w:szCs w:val="28"/>
        </w:rPr>
        <w:t>云计算是通过网络提供服务的一种方式。这种方式将虚拟化技术[7,8]，处理器，磁盘存储，宽带互联网接入以及快速，便宜和强大的服务器的先进技术结合起来，使云计算成为现实中倍受关注的范例。云计算基本上使用虚拟化技术将计算机资源转化为客户虚拟机。这些虚拟机通常位于主机环境中某些网络的物理服务器上。然而，客户虚拟机可以四处移动，从而破坏与物理机器相关联的直接硬件依赖性。随着硬件依赖性不再是问题，客户系统可以与硬件故障隔离，并自动转移到另一个可用的硬件。如图所示，具有自动配置功能、高级虚拟化技术和托管在物理服务器上的虚拟机的典型云计算环境向用户直接提供云应用服务。</w:t>
      </w:r>
    </w:p>
    <w:p w:rsidR="00901919" w:rsidRPr="00E77086" w:rsidRDefault="00901919" w:rsidP="00E77086">
      <w:pPr>
        <w:pStyle w:val="a4"/>
        <w:spacing w:beforeLines="50" w:before="156" w:afterLines="50" w:after="156" w:line="280" w:lineRule="atLeast"/>
        <w:ind w:firstLine="560"/>
        <w:jc w:val="left"/>
        <w:rPr>
          <w:rFonts w:asciiTheme="minorEastAsia" w:hAnsiTheme="minorEastAsia"/>
          <w:sz w:val="28"/>
          <w:szCs w:val="28"/>
        </w:rPr>
      </w:pPr>
      <w:r w:rsidRPr="00E77086">
        <w:rPr>
          <w:rFonts w:asciiTheme="minorEastAsia" w:hAnsiTheme="minorEastAsia" w:hint="eastAsia"/>
          <w:noProof/>
          <w:sz w:val="28"/>
          <w:szCs w:val="28"/>
        </w:rPr>
        <w:lastRenderedPageBreak/>
        <w:drawing>
          <wp:inline distT="0" distB="0" distL="0" distR="0">
            <wp:extent cx="4057650" cy="381694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7">
                      <a:extLst>
                        <a:ext uri="{28A0092B-C50C-407E-A947-70E740481C1C}">
                          <a14:useLocalDpi xmlns:a14="http://schemas.microsoft.com/office/drawing/2010/main" val="0"/>
                        </a:ext>
                      </a:extLst>
                    </a:blip>
                    <a:stretch>
                      <a:fillRect/>
                    </a:stretch>
                  </pic:blipFill>
                  <pic:spPr>
                    <a:xfrm>
                      <a:off x="0" y="0"/>
                      <a:ext cx="4074397" cy="3832695"/>
                    </a:xfrm>
                    <a:prstGeom prst="rect">
                      <a:avLst/>
                    </a:prstGeom>
                  </pic:spPr>
                </pic:pic>
              </a:graphicData>
            </a:graphic>
          </wp:inline>
        </w:drawing>
      </w:r>
    </w:p>
    <w:p w:rsidR="004E1ED1" w:rsidRPr="00E77086" w:rsidRDefault="00706E5D" w:rsidP="00E77086">
      <w:pPr>
        <w:pStyle w:val="a4"/>
        <w:spacing w:beforeLines="50" w:before="156" w:afterLines="50" w:after="156" w:line="280" w:lineRule="atLeast"/>
        <w:ind w:firstLine="560"/>
        <w:jc w:val="left"/>
        <w:rPr>
          <w:rFonts w:asciiTheme="minorEastAsia" w:hAnsiTheme="minorEastAsia"/>
          <w:sz w:val="28"/>
          <w:szCs w:val="28"/>
        </w:rPr>
      </w:pPr>
      <w:r w:rsidRPr="00E77086">
        <w:rPr>
          <w:rFonts w:asciiTheme="minorEastAsia" w:hAnsiTheme="minorEastAsia" w:hint="eastAsia"/>
          <w:sz w:val="28"/>
          <w:szCs w:val="28"/>
        </w:rPr>
        <w:t>在云计算中，新的应用程序通过高效的虚拟化计算，可以以一种安全的方式快速缩放规模来提供高质量的服务。 用户可以通过连接设备随时随地访问他们的应用程序。 用户只看到服务，而不是其交付所需的实现过程或基础设施。 云服务的案例包括诸如存储、数据保护、应用程序、业务流程以及对业务和消费者服务（例如电子邮件和一些办公应用）的技术服务。 云计算允许用户和公司在任何需要时使用他们需要的服务和存储空间，随着无线宽带连接选项的扩充，用户在任何需要的地方都可以使用相应的服务和存储。 可以根据服务器利用率，过程中的功耗或使用的带宽对客户进行计费。</w:t>
      </w:r>
    </w:p>
    <w:p w:rsidR="00706E5D" w:rsidRPr="00E77086" w:rsidRDefault="00706E5D" w:rsidP="00E77086">
      <w:pPr>
        <w:pStyle w:val="a4"/>
        <w:spacing w:beforeLines="50" w:before="156" w:afterLines="50" w:after="156" w:line="280" w:lineRule="atLeast"/>
        <w:ind w:firstLine="560"/>
        <w:jc w:val="left"/>
        <w:rPr>
          <w:rFonts w:asciiTheme="minorEastAsia" w:hAnsiTheme="minorEastAsia"/>
          <w:sz w:val="28"/>
          <w:szCs w:val="28"/>
        </w:rPr>
      </w:pPr>
      <w:r w:rsidRPr="00E77086">
        <w:rPr>
          <w:rFonts w:asciiTheme="minorEastAsia" w:hAnsiTheme="minorEastAsia" w:hint="eastAsia"/>
          <w:sz w:val="28"/>
          <w:szCs w:val="28"/>
        </w:rPr>
        <w:t>因此，云计算有可能完全颠覆软件行业，因为应用程序是通过网络而不是用户桌面进行购买、许可和运行的。 这种转变将使数据中心及其管理员处于分布式网络的中心，因为处理能力，带宽和存</w:t>
      </w:r>
      <w:r w:rsidRPr="00E77086">
        <w:rPr>
          <w:rFonts w:asciiTheme="minorEastAsia" w:hAnsiTheme="minorEastAsia" w:hint="eastAsia"/>
          <w:sz w:val="28"/>
          <w:szCs w:val="28"/>
        </w:rPr>
        <w:lastRenderedPageBreak/>
        <w:t>储都是远程管理的。 以下是云计算服务的几种典型类型，具体取决于产品的性质：</w:t>
      </w:r>
    </w:p>
    <w:p w:rsidR="00706E5D" w:rsidRPr="00E77086" w:rsidRDefault="00090B28" w:rsidP="00E77086">
      <w:pPr>
        <w:pStyle w:val="a4"/>
        <w:numPr>
          <w:ilvl w:val="0"/>
          <w:numId w:val="4"/>
        </w:numPr>
        <w:spacing w:beforeLines="50" w:before="156" w:afterLines="50" w:after="156" w:line="280" w:lineRule="atLeast"/>
        <w:ind w:left="0" w:firstLine="560"/>
        <w:jc w:val="left"/>
        <w:rPr>
          <w:rFonts w:asciiTheme="minorEastAsia" w:hAnsiTheme="minorEastAsia"/>
          <w:sz w:val="28"/>
          <w:szCs w:val="28"/>
        </w:rPr>
      </w:pPr>
      <w:r w:rsidRPr="00E77086">
        <w:rPr>
          <w:rFonts w:asciiTheme="minorEastAsia" w:hAnsiTheme="minorEastAsia" w:hint="eastAsia"/>
          <w:sz w:val="28"/>
          <w:szCs w:val="28"/>
        </w:rPr>
        <w:t>应用程序服务 - 任何</w:t>
      </w:r>
      <w:r w:rsidRPr="00DE2F3E">
        <w:rPr>
          <w:rFonts w:ascii="Times New Roman" w:hAnsi="Times New Roman" w:cs="Times New Roman"/>
          <w:sz w:val="28"/>
          <w:szCs w:val="28"/>
        </w:rPr>
        <w:t>Web</w:t>
      </w:r>
      <w:r w:rsidRPr="00E77086">
        <w:rPr>
          <w:rFonts w:asciiTheme="minorEastAsia" w:hAnsiTheme="minorEastAsia" w:hint="eastAsia"/>
          <w:sz w:val="28"/>
          <w:szCs w:val="28"/>
        </w:rPr>
        <w:t>应用程序都是云应用程序服务，它位于云中。</w:t>
      </w:r>
      <w:r w:rsidRPr="00DE2F3E">
        <w:rPr>
          <w:rFonts w:ascii="Times New Roman" w:hAnsi="Times New Roman" w:cs="Times New Roman"/>
          <w:sz w:val="28"/>
          <w:szCs w:val="28"/>
        </w:rPr>
        <w:t xml:space="preserve"> Google</w:t>
      </w:r>
      <w:r w:rsidRPr="00E77086">
        <w:rPr>
          <w:rFonts w:asciiTheme="minorEastAsia" w:hAnsiTheme="minorEastAsia" w:hint="eastAsia"/>
          <w:sz w:val="28"/>
          <w:szCs w:val="28"/>
        </w:rPr>
        <w:t>，</w:t>
      </w:r>
      <w:r w:rsidRPr="00DE2F3E">
        <w:rPr>
          <w:rFonts w:ascii="Times New Roman" w:hAnsi="Times New Roman" w:cs="Times New Roman"/>
          <w:sz w:val="28"/>
          <w:szCs w:val="28"/>
        </w:rPr>
        <w:t>Amazon</w:t>
      </w:r>
      <w:r w:rsidRPr="00E77086">
        <w:rPr>
          <w:rFonts w:asciiTheme="minorEastAsia" w:hAnsiTheme="minorEastAsia" w:hint="eastAsia"/>
          <w:sz w:val="28"/>
          <w:szCs w:val="28"/>
        </w:rPr>
        <w:t>，</w:t>
      </w:r>
      <w:r w:rsidRPr="00DE2F3E">
        <w:rPr>
          <w:rFonts w:ascii="Times New Roman" w:hAnsi="Times New Roman" w:cs="Times New Roman"/>
          <w:sz w:val="28"/>
          <w:szCs w:val="28"/>
        </w:rPr>
        <w:t>Facebook</w:t>
      </w:r>
      <w:r w:rsidRPr="00E77086">
        <w:rPr>
          <w:rFonts w:asciiTheme="minorEastAsia" w:hAnsiTheme="minorEastAsia" w:hint="eastAsia"/>
          <w:sz w:val="28"/>
          <w:szCs w:val="28"/>
        </w:rPr>
        <w:t>，</w:t>
      </w:r>
      <w:r w:rsidRPr="00DE2F3E">
        <w:rPr>
          <w:rFonts w:ascii="Times New Roman" w:hAnsi="Times New Roman" w:cs="Times New Roman"/>
          <w:sz w:val="28"/>
          <w:szCs w:val="28"/>
        </w:rPr>
        <w:t>Twitter</w:t>
      </w:r>
      <w:r w:rsidRPr="00E77086">
        <w:rPr>
          <w:rFonts w:asciiTheme="minorEastAsia" w:hAnsiTheme="minorEastAsia" w:hint="eastAsia"/>
          <w:sz w:val="28"/>
          <w:szCs w:val="28"/>
        </w:rPr>
        <w:t>，</w:t>
      </w:r>
      <w:r w:rsidRPr="00DE2F3E">
        <w:rPr>
          <w:rFonts w:ascii="Times New Roman" w:hAnsi="Times New Roman" w:cs="Times New Roman"/>
          <w:sz w:val="28"/>
          <w:szCs w:val="28"/>
        </w:rPr>
        <w:t>Flickr</w:t>
      </w:r>
      <w:r w:rsidRPr="00E77086">
        <w:rPr>
          <w:rFonts w:asciiTheme="minorEastAsia" w:hAnsiTheme="minorEastAsia" w:hint="eastAsia"/>
          <w:sz w:val="28"/>
          <w:szCs w:val="28"/>
        </w:rPr>
        <w:t>以及几乎所有其他</w:t>
      </w:r>
      <w:r w:rsidRPr="00DE2F3E">
        <w:rPr>
          <w:rFonts w:ascii="Times New Roman" w:hAnsi="Times New Roman" w:cs="Times New Roman"/>
          <w:sz w:val="28"/>
          <w:szCs w:val="28"/>
        </w:rPr>
        <w:t>Web 2.0</w:t>
      </w:r>
      <w:r w:rsidRPr="00E77086">
        <w:rPr>
          <w:rFonts w:asciiTheme="minorEastAsia" w:hAnsiTheme="minorEastAsia" w:hint="eastAsia"/>
          <w:sz w:val="28"/>
          <w:szCs w:val="28"/>
        </w:rPr>
        <w:t>应用程序都是这个意义上的</w:t>
      </w:r>
      <w:r w:rsidRPr="00DE2F3E">
        <w:rPr>
          <w:rFonts w:ascii="Times New Roman" w:hAnsi="Times New Roman" w:cs="Times New Roman"/>
          <w:sz w:val="28"/>
          <w:szCs w:val="28"/>
        </w:rPr>
        <w:t>Cloud</w:t>
      </w:r>
      <w:r w:rsidRPr="00E77086">
        <w:rPr>
          <w:rFonts w:asciiTheme="minorEastAsia" w:hAnsiTheme="minorEastAsia" w:hint="eastAsia"/>
          <w:sz w:val="28"/>
          <w:szCs w:val="28"/>
        </w:rPr>
        <w:t>应用程序。</w:t>
      </w:r>
    </w:p>
    <w:p w:rsidR="00090B28" w:rsidRPr="00E77086" w:rsidRDefault="00090B28" w:rsidP="00E77086">
      <w:pPr>
        <w:pStyle w:val="a4"/>
        <w:numPr>
          <w:ilvl w:val="0"/>
          <w:numId w:val="4"/>
        </w:numPr>
        <w:spacing w:beforeLines="50" w:before="156" w:afterLines="50" w:after="156" w:line="280" w:lineRule="atLeast"/>
        <w:ind w:left="0" w:firstLine="560"/>
        <w:jc w:val="left"/>
        <w:rPr>
          <w:rFonts w:asciiTheme="minorEastAsia" w:hAnsiTheme="minorEastAsia"/>
          <w:sz w:val="28"/>
          <w:szCs w:val="28"/>
        </w:rPr>
      </w:pPr>
      <w:r w:rsidRPr="00E77086">
        <w:rPr>
          <w:rFonts w:asciiTheme="minorEastAsia" w:hAnsiTheme="minorEastAsia" w:hint="eastAsia"/>
          <w:sz w:val="28"/>
          <w:szCs w:val="28"/>
        </w:rPr>
        <w:t>平台服务 - 纯实用计算中的一个步骤就是云平台服务，如</w:t>
      </w:r>
      <w:r w:rsidRPr="00DE2F3E">
        <w:rPr>
          <w:rFonts w:ascii="Times New Roman" w:hAnsi="Times New Roman" w:cs="Times New Roman"/>
          <w:sz w:val="28"/>
          <w:szCs w:val="28"/>
        </w:rPr>
        <w:t>Google Apps</w:t>
      </w:r>
      <w:r w:rsidRPr="00E77086">
        <w:rPr>
          <w:rFonts w:asciiTheme="minorEastAsia" w:hAnsiTheme="minorEastAsia" w:hint="eastAsia"/>
          <w:sz w:val="28"/>
          <w:szCs w:val="28"/>
        </w:rPr>
        <w:t>和</w:t>
      </w:r>
      <w:r w:rsidRPr="00DE2F3E">
        <w:rPr>
          <w:rFonts w:ascii="Times New Roman" w:hAnsi="Times New Roman" w:cs="Times New Roman"/>
          <w:sz w:val="28"/>
          <w:szCs w:val="28"/>
        </w:rPr>
        <w:t>Google AppsEngine</w:t>
      </w:r>
      <w:r w:rsidRPr="00E77086">
        <w:rPr>
          <w:rFonts w:asciiTheme="minorEastAsia" w:hAnsiTheme="minorEastAsia" w:hint="eastAsia"/>
          <w:sz w:val="28"/>
          <w:szCs w:val="28"/>
        </w:rPr>
        <w:t>，以及</w:t>
      </w:r>
      <w:r w:rsidRPr="00DE2F3E">
        <w:rPr>
          <w:rFonts w:ascii="Times New Roman" w:hAnsi="Times New Roman" w:cs="Times New Roman"/>
          <w:sz w:val="28"/>
          <w:szCs w:val="28"/>
        </w:rPr>
        <w:t>Salesforce</w:t>
      </w:r>
      <w:r w:rsidRPr="00E77086">
        <w:rPr>
          <w:rFonts w:asciiTheme="minorEastAsia" w:hAnsiTheme="minorEastAsia" w:hint="eastAsia"/>
          <w:sz w:val="28"/>
          <w:szCs w:val="28"/>
        </w:rPr>
        <w:t>的</w:t>
      </w:r>
      <w:r w:rsidRPr="00DE2F3E">
        <w:rPr>
          <w:rFonts w:ascii="Times New Roman" w:hAnsi="Times New Roman" w:cs="Times New Roman"/>
          <w:sz w:val="28"/>
          <w:szCs w:val="28"/>
        </w:rPr>
        <w:t>force.com</w:t>
      </w:r>
      <w:r w:rsidRPr="00E77086">
        <w:rPr>
          <w:rFonts w:asciiTheme="minorEastAsia" w:hAnsiTheme="minorEastAsia" w:hint="eastAsia"/>
          <w:sz w:val="28"/>
          <w:szCs w:val="28"/>
        </w:rPr>
        <w:t>，它们将虚拟机实例隐藏在更高级别的</w:t>
      </w:r>
      <w:r w:rsidRPr="00DE2F3E">
        <w:rPr>
          <w:rFonts w:ascii="Times New Roman" w:hAnsi="Times New Roman" w:cs="Times New Roman"/>
          <w:sz w:val="28"/>
          <w:szCs w:val="28"/>
        </w:rPr>
        <w:t>API</w:t>
      </w:r>
      <w:r w:rsidRPr="00E77086">
        <w:rPr>
          <w:rFonts w:asciiTheme="minorEastAsia" w:hAnsiTheme="minorEastAsia" w:hint="eastAsia"/>
          <w:sz w:val="28"/>
          <w:szCs w:val="28"/>
        </w:rPr>
        <w:t>之上。</w:t>
      </w:r>
    </w:p>
    <w:p w:rsidR="00E77086" w:rsidRDefault="00090B28" w:rsidP="00E77086">
      <w:pPr>
        <w:pStyle w:val="a4"/>
        <w:numPr>
          <w:ilvl w:val="0"/>
          <w:numId w:val="4"/>
        </w:numPr>
        <w:spacing w:beforeLines="50" w:before="156" w:afterLines="50" w:after="156" w:line="280" w:lineRule="atLeast"/>
        <w:ind w:left="0" w:firstLine="560"/>
        <w:jc w:val="left"/>
        <w:rPr>
          <w:rFonts w:asciiTheme="minorEastAsia" w:hAnsiTheme="minorEastAsia"/>
          <w:sz w:val="28"/>
          <w:szCs w:val="28"/>
        </w:rPr>
      </w:pPr>
      <w:r w:rsidRPr="00E77086">
        <w:rPr>
          <w:rFonts w:asciiTheme="minorEastAsia" w:hAnsiTheme="minorEastAsia" w:hint="eastAsia"/>
          <w:sz w:val="28"/>
          <w:szCs w:val="28"/>
        </w:rPr>
        <w:t>基础设施服务 - 亚马逊弹性计算云（</w:t>
      </w:r>
      <w:r w:rsidRPr="00DE2F3E">
        <w:rPr>
          <w:rFonts w:ascii="Times New Roman" w:hAnsi="Times New Roman" w:cs="Times New Roman"/>
          <w:sz w:val="28"/>
          <w:szCs w:val="28"/>
        </w:rPr>
        <w:t>EC2</w:t>
      </w:r>
      <w:r w:rsidRPr="00E77086">
        <w:rPr>
          <w:rFonts w:asciiTheme="minorEastAsia" w:hAnsiTheme="minorEastAsia" w:hint="eastAsia"/>
          <w:sz w:val="28"/>
          <w:szCs w:val="28"/>
        </w:rPr>
        <w:t>）是一种典型的云基础架构服务，它可以按现收现付电价格提供原始虚拟机实例、存储和计算，并且是目前该类别的主要供应商。 开发商是这种云计算服务的典型目标。</w:t>
      </w:r>
    </w:p>
    <w:p w:rsidR="00090B28" w:rsidRPr="00E77086" w:rsidRDefault="00E77086" w:rsidP="00E77086">
      <w:pPr>
        <w:pStyle w:val="a4"/>
        <w:spacing w:beforeLines="50" w:before="156" w:afterLines="50" w:after="156" w:line="280" w:lineRule="atLeast"/>
        <w:ind w:left="560" w:firstLineChars="0" w:firstLine="0"/>
        <w:jc w:val="left"/>
        <w:rPr>
          <w:rFonts w:asciiTheme="minorEastAsia" w:hAnsiTheme="minorEastAsia"/>
          <w:sz w:val="28"/>
          <w:szCs w:val="28"/>
        </w:rPr>
      </w:pPr>
      <w:r>
        <w:rPr>
          <w:rFonts w:asciiTheme="minorEastAsia" w:hAnsiTheme="minorEastAsia" w:hint="eastAsia"/>
          <w:sz w:val="28"/>
          <w:szCs w:val="28"/>
        </w:rPr>
        <w:t>B.</w:t>
      </w:r>
      <w:r w:rsidR="00090B28" w:rsidRPr="00E77086">
        <w:rPr>
          <w:rFonts w:asciiTheme="minorEastAsia" w:hAnsiTheme="minorEastAsia" w:hint="eastAsia"/>
          <w:sz w:val="28"/>
          <w:szCs w:val="28"/>
        </w:rPr>
        <w:t>虚拟化技术</w:t>
      </w:r>
    </w:p>
    <w:p w:rsidR="00090B28" w:rsidRPr="00E77086" w:rsidRDefault="00090B28" w:rsidP="00E77086">
      <w:pPr>
        <w:pStyle w:val="a4"/>
        <w:spacing w:beforeLines="50" w:before="156" w:afterLines="50" w:after="156" w:line="280" w:lineRule="atLeast"/>
        <w:ind w:firstLine="560"/>
        <w:jc w:val="left"/>
        <w:rPr>
          <w:rFonts w:asciiTheme="minorEastAsia" w:hAnsiTheme="minorEastAsia"/>
          <w:sz w:val="28"/>
          <w:szCs w:val="28"/>
        </w:rPr>
      </w:pPr>
      <w:r w:rsidRPr="00E77086">
        <w:rPr>
          <w:rFonts w:asciiTheme="minorEastAsia" w:hAnsiTheme="minorEastAsia" w:hint="eastAsia"/>
          <w:sz w:val="28"/>
          <w:szCs w:val="28"/>
        </w:rPr>
        <w:t>虚拟化技术[7,8]是云计算中的关键交付技术。 在云中，虚拟化主要涉及平台虚拟化，或者是使用它们的用户和应用程序中物理</w:t>
      </w:r>
      <w:r w:rsidRPr="00DE2F3E">
        <w:rPr>
          <w:rFonts w:ascii="Times New Roman" w:hAnsi="Times New Roman" w:cs="Times New Roman"/>
          <w:sz w:val="28"/>
          <w:szCs w:val="28"/>
        </w:rPr>
        <w:t>IT</w:t>
      </w:r>
      <w:r w:rsidRPr="00E77086">
        <w:rPr>
          <w:rFonts w:asciiTheme="minorEastAsia" w:hAnsiTheme="minorEastAsia" w:hint="eastAsia"/>
          <w:sz w:val="28"/>
          <w:szCs w:val="28"/>
        </w:rPr>
        <w:t>资源的抽象化。 虚拟化允许将服务器，存储设备和其他硬件视为资源池而不是离散系统，以便能够按需分配这些资源。 通过一种被称为虚拟机管理程序或虚拟机监视器的控制软件，在给定硬件平台上执行平台虚拟化。 该软件为其客户软件创建一个称为虚拟机的模拟计算机环境。 客户软件通常本身就是一个完整的操作系统，就像安装在独立的硬件平台上运行一样。 目前领先的虚拟化和软件供</w:t>
      </w:r>
      <w:r w:rsidRPr="00E77086">
        <w:rPr>
          <w:rFonts w:asciiTheme="minorEastAsia" w:hAnsiTheme="minorEastAsia" w:hint="eastAsia"/>
          <w:sz w:val="28"/>
          <w:szCs w:val="28"/>
        </w:rPr>
        <w:lastRenderedPageBreak/>
        <w:t>应商包括</w:t>
      </w:r>
      <w:r w:rsidRPr="00DE2F3E">
        <w:rPr>
          <w:rFonts w:ascii="Times New Roman" w:hAnsi="Times New Roman" w:cs="Times New Roman"/>
          <w:sz w:val="28"/>
          <w:szCs w:val="28"/>
        </w:rPr>
        <w:t>VMware [4]</w:t>
      </w:r>
      <w:r w:rsidRPr="00DE2F3E">
        <w:rPr>
          <w:rFonts w:ascii="Times New Roman" w:hAnsi="Times New Roman" w:cs="Times New Roman"/>
          <w:sz w:val="28"/>
          <w:szCs w:val="28"/>
        </w:rPr>
        <w:t>，</w:t>
      </w:r>
      <w:r w:rsidRPr="00DE2F3E">
        <w:rPr>
          <w:rFonts w:ascii="Times New Roman" w:hAnsi="Times New Roman" w:cs="Times New Roman"/>
          <w:sz w:val="28"/>
          <w:szCs w:val="28"/>
        </w:rPr>
        <w:t>Xen [5]</w:t>
      </w:r>
      <w:r w:rsidRPr="00DE2F3E">
        <w:rPr>
          <w:rFonts w:ascii="Times New Roman" w:hAnsi="Times New Roman" w:cs="Times New Roman"/>
          <w:sz w:val="28"/>
          <w:szCs w:val="28"/>
        </w:rPr>
        <w:t>，</w:t>
      </w:r>
      <w:r w:rsidRPr="00DE2F3E">
        <w:rPr>
          <w:rFonts w:ascii="Times New Roman" w:hAnsi="Times New Roman" w:cs="Times New Roman"/>
          <w:sz w:val="28"/>
          <w:szCs w:val="28"/>
        </w:rPr>
        <w:t>KVM [9]</w:t>
      </w:r>
      <w:r w:rsidRPr="00DE2F3E">
        <w:rPr>
          <w:rFonts w:ascii="Times New Roman" w:hAnsi="Times New Roman" w:cs="Times New Roman"/>
          <w:sz w:val="28"/>
          <w:szCs w:val="28"/>
        </w:rPr>
        <w:t>，</w:t>
      </w:r>
      <w:r w:rsidRPr="00DE2F3E">
        <w:rPr>
          <w:rFonts w:ascii="Times New Roman" w:hAnsi="Times New Roman" w:cs="Times New Roman"/>
          <w:sz w:val="28"/>
          <w:szCs w:val="28"/>
        </w:rPr>
        <w:t>Force.com [10]</w:t>
      </w:r>
      <w:r w:rsidRPr="00DE2F3E">
        <w:rPr>
          <w:rFonts w:ascii="Times New Roman" w:hAnsi="Times New Roman" w:cs="Times New Roman"/>
          <w:sz w:val="28"/>
          <w:szCs w:val="28"/>
        </w:rPr>
        <w:t>和</w:t>
      </w:r>
      <w:r w:rsidRPr="00DE2F3E">
        <w:rPr>
          <w:rFonts w:ascii="Times New Roman" w:hAnsi="Times New Roman" w:cs="Times New Roman"/>
          <w:sz w:val="28"/>
          <w:szCs w:val="28"/>
        </w:rPr>
        <w:t>Microsoft Virtualization [11]</w:t>
      </w:r>
      <w:r w:rsidR="00542844" w:rsidRPr="00E77086">
        <w:rPr>
          <w:rFonts w:asciiTheme="minorEastAsia" w:hAnsiTheme="minorEastAsia" w:hint="eastAsia"/>
          <w:sz w:val="28"/>
          <w:szCs w:val="28"/>
        </w:rPr>
        <w:t>。</w:t>
      </w:r>
    </w:p>
    <w:p w:rsidR="00542844" w:rsidRPr="00E77086" w:rsidRDefault="00542844" w:rsidP="00E77086">
      <w:pPr>
        <w:pStyle w:val="a4"/>
        <w:spacing w:beforeLines="50" w:before="156" w:afterLines="50" w:after="156" w:line="280" w:lineRule="atLeast"/>
        <w:ind w:firstLine="560"/>
        <w:jc w:val="left"/>
        <w:rPr>
          <w:rFonts w:asciiTheme="minorEastAsia" w:hAnsiTheme="minorEastAsia"/>
          <w:sz w:val="28"/>
          <w:szCs w:val="28"/>
        </w:rPr>
      </w:pPr>
      <w:r w:rsidRPr="00E77086">
        <w:rPr>
          <w:rFonts w:asciiTheme="minorEastAsia" w:hAnsiTheme="minorEastAsia" w:hint="eastAsia"/>
          <w:sz w:val="28"/>
          <w:szCs w:val="28"/>
        </w:rPr>
        <w:t>作为物理资源封装的手段，虚拟化解决了数据中心管理面临的几个核心挑战，并提供了具体的优势，包括：</w:t>
      </w:r>
    </w:p>
    <w:p w:rsidR="00542844" w:rsidRPr="00E77086" w:rsidRDefault="00542844" w:rsidP="00E77086">
      <w:pPr>
        <w:pStyle w:val="a4"/>
        <w:numPr>
          <w:ilvl w:val="0"/>
          <w:numId w:val="5"/>
        </w:numPr>
        <w:spacing w:beforeLines="50" w:before="156" w:afterLines="50" w:after="156" w:line="280" w:lineRule="atLeast"/>
        <w:ind w:left="0" w:firstLine="560"/>
        <w:jc w:val="left"/>
        <w:rPr>
          <w:rFonts w:asciiTheme="minorEastAsia" w:hAnsiTheme="minorEastAsia"/>
          <w:sz w:val="28"/>
          <w:szCs w:val="28"/>
        </w:rPr>
      </w:pPr>
      <w:r w:rsidRPr="00E77086">
        <w:rPr>
          <w:rFonts w:asciiTheme="minorEastAsia" w:hAnsiTheme="minorEastAsia" w:hint="eastAsia"/>
          <w:sz w:val="28"/>
          <w:szCs w:val="28"/>
        </w:rPr>
        <w:t>更高的利用率：通过虚拟化，工作负载可以封装并转移到空闲或未充分利用的系统中。 这意味着现有系统可以合并，因此可以延迟或避免购买额外的服务器容量。</w:t>
      </w:r>
    </w:p>
    <w:p w:rsidR="00542844" w:rsidRPr="00E77086" w:rsidRDefault="00542844" w:rsidP="00E77086">
      <w:pPr>
        <w:pStyle w:val="a4"/>
        <w:numPr>
          <w:ilvl w:val="0"/>
          <w:numId w:val="5"/>
        </w:numPr>
        <w:spacing w:beforeLines="50" w:before="156" w:afterLines="50" w:after="156" w:line="280" w:lineRule="atLeast"/>
        <w:ind w:left="0" w:firstLine="560"/>
        <w:jc w:val="left"/>
        <w:rPr>
          <w:rFonts w:asciiTheme="minorEastAsia" w:hAnsiTheme="minorEastAsia"/>
          <w:sz w:val="28"/>
          <w:szCs w:val="28"/>
        </w:rPr>
      </w:pPr>
      <w:r w:rsidRPr="00E77086">
        <w:rPr>
          <w:rFonts w:asciiTheme="minorEastAsia" w:hAnsiTheme="minorEastAsia" w:hint="eastAsia"/>
          <w:sz w:val="28"/>
          <w:szCs w:val="28"/>
        </w:rPr>
        <w:t>资源整合：虚拟化允许整合多个</w:t>
      </w:r>
      <w:r w:rsidRPr="00DE2F3E">
        <w:rPr>
          <w:rFonts w:ascii="Times New Roman" w:hAnsi="Times New Roman" w:cs="Times New Roman"/>
          <w:sz w:val="28"/>
          <w:szCs w:val="28"/>
        </w:rPr>
        <w:t>IT</w:t>
      </w:r>
      <w:r w:rsidRPr="00E77086">
        <w:rPr>
          <w:rFonts w:asciiTheme="minorEastAsia" w:hAnsiTheme="minorEastAsia" w:hint="eastAsia"/>
          <w:sz w:val="28"/>
          <w:szCs w:val="28"/>
        </w:rPr>
        <w:t>资源。 除了服务器和存储整合之外，虚拟化还提供了对系统架构、应用程序基础设施、数据和数据库、接口、网络、桌面甚至业务流程整合的机会，从而节省成本并提高效率。</w:t>
      </w:r>
    </w:p>
    <w:p w:rsidR="00542844" w:rsidRPr="00E77086" w:rsidRDefault="00542844" w:rsidP="00E77086">
      <w:pPr>
        <w:pStyle w:val="a4"/>
        <w:numPr>
          <w:ilvl w:val="0"/>
          <w:numId w:val="5"/>
        </w:numPr>
        <w:spacing w:beforeLines="50" w:before="156" w:afterLines="50" w:after="156" w:line="280" w:lineRule="atLeast"/>
        <w:ind w:left="0" w:firstLine="560"/>
        <w:jc w:val="left"/>
        <w:rPr>
          <w:rFonts w:asciiTheme="minorEastAsia" w:hAnsiTheme="minorEastAsia"/>
          <w:sz w:val="28"/>
          <w:szCs w:val="28"/>
        </w:rPr>
      </w:pPr>
      <w:r w:rsidRPr="00E77086">
        <w:rPr>
          <w:rFonts w:asciiTheme="minorEastAsia" w:hAnsiTheme="minorEastAsia" w:hint="eastAsia"/>
          <w:sz w:val="28"/>
          <w:szCs w:val="28"/>
        </w:rPr>
        <w:t>较低的电力使用/成本：使用虚拟化进行整合，可以节省总功耗并节约大量成本。</w:t>
      </w:r>
    </w:p>
    <w:p w:rsidR="00E77086" w:rsidRDefault="00542844" w:rsidP="00E77086">
      <w:pPr>
        <w:pStyle w:val="a4"/>
        <w:numPr>
          <w:ilvl w:val="0"/>
          <w:numId w:val="5"/>
        </w:numPr>
        <w:spacing w:beforeLines="50" w:before="156" w:afterLines="50" w:after="156" w:line="280" w:lineRule="atLeast"/>
        <w:ind w:left="0" w:firstLine="560"/>
        <w:jc w:val="left"/>
        <w:rPr>
          <w:rFonts w:asciiTheme="minorEastAsia" w:hAnsiTheme="minorEastAsia"/>
          <w:sz w:val="28"/>
          <w:szCs w:val="28"/>
        </w:rPr>
      </w:pPr>
      <w:r w:rsidRPr="00E77086">
        <w:rPr>
          <w:rFonts w:asciiTheme="minorEastAsia" w:hAnsiTheme="minorEastAsia" w:hint="eastAsia"/>
          <w:sz w:val="28"/>
          <w:szCs w:val="28"/>
        </w:rPr>
        <w:t>节约空间：服务器蔓延在大多数数据中心仍然是一个严重的问题，但对于数据中心扩展昂贵的构建成本和冷却成本，这不总是一个好的选择。而 虚拟化可以通过将许多虚拟系统整合到更少的物理系统上来缓解压力。</w:t>
      </w:r>
    </w:p>
    <w:p w:rsidR="00542844" w:rsidRPr="00E77086" w:rsidRDefault="00E77086" w:rsidP="00E77086">
      <w:pPr>
        <w:pStyle w:val="a4"/>
        <w:spacing w:beforeLines="50" w:before="156" w:afterLines="50" w:after="156" w:line="280" w:lineRule="atLeast"/>
        <w:ind w:left="560" w:firstLineChars="0" w:firstLine="0"/>
        <w:jc w:val="left"/>
        <w:rPr>
          <w:rFonts w:asciiTheme="minorEastAsia" w:hAnsiTheme="minorEastAsia"/>
          <w:sz w:val="28"/>
          <w:szCs w:val="28"/>
        </w:rPr>
      </w:pPr>
      <w:r>
        <w:rPr>
          <w:rFonts w:asciiTheme="minorEastAsia" w:hAnsiTheme="minorEastAsia"/>
          <w:sz w:val="28"/>
          <w:szCs w:val="28"/>
        </w:rPr>
        <w:t>C.</w:t>
      </w:r>
      <w:r w:rsidR="00542844" w:rsidRPr="00E77086">
        <w:rPr>
          <w:rFonts w:asciiTheme="minorEastAsia" w:hAnsiTheme="minorEastAsia" w:hint="eastAsia"/>
          <w:sz w:val="28"/>
          <w:szCs w:val="28"/>
        </w:rPr>
        <w:t>应用程序的可扩展性</w:t>
      </w:r>
    </w:p>
    <w:p w:rsidR="00E77086" w:rsidRDefault="00542844" w:rsidP="00E77086">
      <w:pPr>
        <w:pStyle w:val="a4"/>
        <w:spacing w:beforeLines="50" w:before="156" w:afterLines="50" w:after="156" w:line="280" w:lineRule="atLeast"/>
        <w:ind w:firstLine="560"/>
        <w:jc w:val="left"/>
        <w:rPr>
          <w:rFonts w:asciiTheme="minorEastAsia" w:hAnsiTheme="minorEastAsia"/>
          <w:sz w:val="28"/>
          <w:szCs w:val="28"/>
        </w:rPr>
      </w:pPr>
      <w:r w:rsidRPr="00E77086">
        <w:rPr>
          <w:rFonts w:asciiTheme="minorEastAsia" w:hAnsiTheme="minorEastAsia" w:hint="eastAsia"/>
          <w:sz w:val="28"/>
          <w:szCs w:val="28"/>
        </w:rPr>
        <w:t>可扩展性对于许多目前在网络上实现业务并提供可能会突然被大量需要的信息的组织的成功来说至关重要。 可扩展性是衡量应用</w:t>
      </w:r>
      <w:r w:rsidRPr="00E77086">
        <w:rPr>
          <w:rFonts w:asciiTheme="minorEastAsia" w:hAnsiTheme="minorEastAsia" w:hint="eastAsia"/>
          <w:sz w:val="28"/>
          <w:szCs w:val="28"/>
        </w:rPr>
        <w:lastRenderedPageBreak/>
        <w:t>程序扩展以满足企业业务需求的能力的量度。 一般来说，企业可以通过在需要时添加更多或更大的资源来扩展给定的应用程序。 资源可以是许多东西，包括服务器，处理器，存储和网络带宽。 可扩展应用程序能够在扩展同时正常运行，并可随时添加更多资源来满足更多客户需求。 不可扩展的应用程序可能在需求增加时遇到性能和服务可用性问题，这时不可扩展的应用程序可能无法利用更多的资源。</w:t>
      </w:r>
    </w:p>
    <w:p w:rsidR="00542844" w:rsidRPr="00E77086" w:rsidRDefault="00E77086" w:rsidP="00E77086">
      <w:pPr>
        <w:pStyle w:val="a4"/>
        <w:spacing w:beforeLines="50" w:before="156" w:afterLines="50" w:after="156" w:line="280" w:lineRule="atLeast"/>
        <w:ind w:firstLine="560"/>
        <w:jc w:val="left"/>
        <w:rPr>
          <w:rFonts w:asciiTheme="minorEastAsia" w:hAnsiTheme="minorEastAsia"/>
          <w:sz w:val="28"/>
          <w:szCs w:val="28"/>
        </w:rPr>
      </w:pPr>
      <w:r>
        <w:rPr>
          <w:rFonts w:asciiTheme="minorEastAsia" w:hAnsiTheme="minorEastAsia"/>
          <w:sz w:val="28"/>
          <w:szCs w:val="28"/>
        </w:rPr>
        <w:t>D.</w:t>
      </w:r>
      <w:r w:rsidR="00134B8C" w:rsidRPr="00E77086">
        <w:rPr>
          <w:rFonts w:asciiTheme="minorEastAsia" w:hAnsiTheme="minorEastAsia" w:hint="eastAsia"/>
          <w:sz w:val="28"/>
          <w:szCs w:val="28"/>
        </w:rPr>
        <w:t>扩展</w:t>
      </w:r>
      <w:r w:rsidR="00542844" w:rsidRPr="00E77086">
        <w:rPr>
          <w:rFonts w:asciiTheme="minorEastAsia" w:hAnsiTheme="minorEastAsia" w:hint="eastAsia"/>
          <w:sz w:val="28"/>
          <w:szCs w:val="28"/>
        </w:rPr>
        <w:t>指标</w:t>
      </w:r>
    </w:p>
    <w:p w:rsidR="00542844" w:rsidRPr="00E77086" w:rsidRDefault="00487837" w:rsidP="00E77086">
      <w:pPr>
        <w:pStyle w:val="a4"/>
        <w:spacing w:beforeLines="50" w:before="156" w:afterLines="50" w:after="156" w:line="280" w:lineRule="atLeast"/>
        <w:ind w:firstLine="560"/>
        <w:jc w:val="left"/>
        <w:rPr>
          <w:rFonts w:asciiTheme="minorEastAsia" w:hAnsiTheme="minorEastAsia"/>
          <w:sz w:val="28"/>
          <w:szCs w:val="28"/>
        </w:rPr>
      </w:pPr>
      <w:r w:rsidRPr="00E77086">
        <w:rPr>
          <w:rFonts w:asciiTheme="minorEastAsia" w:hAnsiTheme="minorEastAsia" w:hint="eastAsia"/>
          <w:sz w:val="28"/>
          <w:szCs w:val="28"/>
        </w:rPr>
        <w:t>虽然不同的</w:t>
      </w:r>
      <w:r w:rsidRPr="00DE2F3E">
        <w:rPr>
          <w:rFonts w:ascii="Times New Roman" w:hAnsi="Times New Roman" w:cs="Times New Roman"/>
          <w:sz w:val="28"/>
          <w:szCs w:val="28"/>
        </w:rPr>
        <w:t>Web</w:t>
      </w:r>
      <w:r w:rsidRPr="00E77086">
        <w:rPr>
          <w:rFonts w:asciiTheme="minorEastAsia" w:hAnsiTheme="minorEastAsia" w:hint="eastAsia"/>
          <w:sz w:val="28"/>
          <w:szCs w:val="28"/>
        </w:rPr>
        <w:t>应用程序可能不会以相同的方式执行，但是资源被限制的可扩展点非常相同。例如，</w:t>
      </w:r>
      <w:r w:rsidRPr="00DE2F3E">
        <w:rPr>
          <w:rFonts w:ascii="Times New Roman" w:hAnsi="Times New Roman" w:cs="Times New Roman"/>
          <w:sz w:val="28"/>
          <w:szCs w:val="28"/>
        </w:rPr>
        <w:t>Web</w:t>
      </w:r>
      <w:r w:rsidRPr="00E77086">
        <w:rPr>
          <w:rFonts w:asciiTheme="minorEastAsia" w:hAnsiTheme="minorEastAsia" w:hint="eastAsia"/>
          <w:sz w:val="28"/>
          <w:szCs w:val="28"/>
        </w:rPr>
        <w:t>应用程序不大可能在单个服务器上扩展以满足业务需求。在某些时候，需要增加更多的服务器来满足日益增长的需求，进而满足服务质量要求。存储、网</w:t>
      </w:r>
      <w:r w:rsidR="00134B8C" w:rsidRPr="00E77086">
        <w:rPr>
          <w:rFonts w:asciiTheme="minorEastAsia" w:hAnsiTheme="minorEastAsia" w:hint="eastAsia"/>
          <w:sz w:val="28"/>
          <w:szCs w:val="28"/>
        </w:rPr>
        <w:t>络和其他扩展</w:t>
      </w:r>
      <w:r w:rsidRPr="00E77086">
        <w:rPr>
          <w:rFonts w:asciiTheme="minorEastAsia" w:hAnsiTheme="minorEastAsia" w:hint="eastAsia"/>
          <w:sz w:val="28"/>
          <w:szCs w:val="28"/>
        </w:rPr>
        <w:t>点通常也是如此。了解</w:t>
      </w:r>
      <w:r w:rsidRPr="00DE2F3E">
        <w:rPr>
          <w:rFonts w:ascii="Times New Roman" w:hAnsi="Times New Roman" w:cs="Times New Roman"/>
          <w:sz w:val="28"/>
          <w:szCs w:val="28"/>
        </w:rPr>
        <w:t>Web</w:t>
      </w:r>
      <w:r w:rsidRPr="00E77086">
        <w:rPr>
          <w:rFonts w:asciiTheme="minorEastAsia" w:hAnsiTheme="minorEastAsia" w:hint="eastAsia"/>
          <w:sz w:val="28"/>
          <w:szCs w:val="28"/>
        </w:rPr>
        <w:t>应用程序如何消耗资源，及其在高负荷下的表现以及整个系统的潜在扩展点会发生什么变化，对维护</w:t>
      </w:r>
      <w:r w:rsidRPr="00DE2F3E">
        <w:rPr>
          <w:rFonts w:ascii="Times New Roman" w:hAnsi="Times New Roman" w:cs="Times New Roman"/>
          <w:sz w:val="28"/>
          <w:szCs w:val="28"/>
        </w:rPr>
        <w:t>Web</w:t>
      </w:r>
      <w:r w:rsidRPr="00E77086">
        <w:rPr>
          <w:rFonts w:asciiTheme="minorEastAsia" w:hAnsiTheme="minorEastAsia" w:hint="eastAsia"/>
          <w:sz w:val="28"/>
          <w:szCs w:val="28"/>
        </w:rPr>
        <w:t>应用程序的理想性能至关</w:t>
      </w:r>
      <w:r w:rsidR="00134B8C" w:rsidRPr="00E77086">
        <w:rPr>
          <w:rFonts w:asciiTheme="minorEastAsia" w:hAnsiTheme="minorEastAsia" w:hint="eastAsia"/>
          <w:sz w:val="28"/>
          <w:szCs w:val="28"/>
        </w:rPr>
        <w:t>重要。一种了解应用程序在增加的客户负载下如何执行的方法是探究扩展</w:t>
      </w:r>
      <w:r w:rsidRPr="00E77086">
        <w:rPr>
          <w:rFonts w:asciiTheme="minorEastAsia" w:hAnsiTheme="minorEastAsia" w:hint="eastAsia"/>
          <w:sz w:val="28"/>
          <w:szCs w:val="28"/>
        </w:rPr>
        <w:t>点的位置，并使用容量规划来衡量这些点上的负载，以便在需要时添加更多资源。精心设计的</w:t>
      </w:r>
      <w:r w:rsidRPr="00DE2F3E">
        <w:rPr>
          <w:rFonts w:ascii="Times New Roman" w:hAnsi="Times New Roman" w:cs="Times New Roman"/>
          <w:sz w:val="28"/>
          <w:szCs w:val="28"/>
        </w:rPr>
        <w:t>Web</w:t>
      </w:r>
      <w:r w:rsidRPr="00E77086">
        <w:rPr>
          <w:rFonts w:asciiTheme="minorEastAsia" w:hAnsiTheme="minorEastAsia" w:hint="eastAsia"/>
          <w:sz w:val="28"/>
          <w:szCs w:val="28"/>
        </w:rPr>
        <w:t>应用程序可以让客户在需求增加</w:t>
      </w:r>
      <w:r w:rsidR="00134B8C" w:rsidRPr="00E77086">
        <w:rPr>
          <w:rFonts w:asciiTheme="minorEastAsia" w:hAnsiTheme="minorEastAsia" w:hint="eastAsia"/>
          <w:sz w:val="28"/>
          <w:szCs w:val="28"/>
        </w:rPr>
        <w:t>时，为每个扩展</w:t>
      </w:r>
      <w:r w:rsidRPr="00E77086">
        <w:rPr>
          <w:rFonts w:asciiTheme="minorEastAsia" w:hAnsiTheme="minorEastAsia" w:hint="eastAsia"/>
          <w:sz w:val="28"/>
          <w:szCs w:val="28"/>
        </w:rPr>
        <w:t>点添加更多的容量，从而提高</w:t>
      </w:r>
      <w:r w:rsidR="00134B8C" w:rsidRPr="00E77086">
        <w:rPr>
          <w:rFonts w:asciiTheme="minorEastAsia" w:hAnsiTheme="minorEastAsia" w:hint="eastAsia"/>
          <w:sz w:val="28"/>
          <w:szCs w:val="28"/>
        </w:rPr>
        <w:t>能力以适应不断增长的需求。为了以动态方式扩展应用程序，通常在扩展点利用一些扩展</w:t>
      </w:r>
      <w:r w:rsidRPr="00E77086">
        <w:rPr>
          <w:rFonts w:asciiTheme="minorEastAsia" w:hAnsiTheme="minorEastAsia" w:hint="eastAsia"/>
          <w:sz w:val="28"/>
          <w:szCs w:val="28"/>
        </w:rPr>
        <w:t>指标来监视和跟踪性能。对于</w:t>
      </w:r>
      <w:r w:rsidRPr="00DE2F3E">
        <w:rPr>
          <w:rFonts w:ascii="Times New Roman" w:hAnsi="Times New Roman" w:cs="Times New Roman"/>
          <w:sz w:val="28"/>
          <w:szCs w:val="28"/>
        </w:rPr>
        <w:t>Web</w:t>
      </w:r>
      <w:r w:rsidRPr="00E77086">
        <w:rPr>
          <w:rFonts w:asciiTheme="minorEastAsia" w:hAnsiTheme="minorEastAsia" w:hint="eastAsia"/>
          <w:sz w:val="28"/>
          <w:szCs w:val="28"/>
        </w:rPr>
        <w:t>应用程序，</w:t>
      </w:r>
      <w:r w:rsidRPr="00DE2F3E">
        <w:rPr>
          <w:rFonts w:ascii="Times New Roman" w:hAnsi="Times New Roman" w:cs="Times New Roman"/>
          <w:sz w:val="28"/>
          <w:szCs w:val="28"/>
        </w:rPr>
        <w:t>Web</w:t>
      </w:r>
      <w:r w:rsidR="00134B8C" w:rsidRPr="00E77086">
        <w:rPr>
          <w:rFonts w:asciiTheme="minorEastAsia" w:hAnsiTheme="minorEastAsia" w:hint="eastAsia"/>
          <w:sz w:val="28"/>
          <w:szCs w:val="28"/>
        </w:rPr>
        <w:t>服务器上的典型扩展</w:t>
      </w:r>
      <w:r w:rsidRPr="00E77086">
        <w:rPr>
          <w:rFonts w:asciiTheme="minorEastAsia" w:hAnsiTheme="minorEastAsia" w:hint="eastAsia"/>
          <w:sz w:val="28"/>
          <w:szCs w:val="28"/>
        </w:rPr>
        <w:t>指标可能包括：</w:t>
      </w:r>
    </w:p>
    <w:p w:rsidR="00487837" w:rsidRPr="00E77086" w:rsidRDefault="00487837" w:rsidP="00E77086">
      <w:pPr>
        <w:pStyle w:val="a4"/>
        <w:numPr>
          <w:ilvl w:val="0"/>
          <w:numId w:val="6"/>
        </w:numPr>
        <w:spacing w:beforeLines="50" w:before="156" w:afterLines="50" w:after="156" w:line="280" w:lineRule="atLeast"/>
        <w:ind w:left="0" w:firstLine="560"/>
        <w:jc w:val="left"/>
        <w:rPr>
          <w:rFonts w:asciiTheme="minorEastAsia" w:hAnsiTheme="minorEastAsia"/>
          <w:sz w:val="28"/>
          <w:szCs w:val="28"/>
        </w:rPr>
      </w:pPr>
      <w:r w:rsidRPr="00E77086">
        <w:rPr>
          <w:rFonts w:asciiTheme="minorEastAsia" w:hAnsiTheme="minorEastAsia" w:hint="eastAsia"/>
          <w:sz w:val="28"/>
          <w:szCs w:val="28"/>
        </w:rPr>
        <w:lastRenderedPageBreak/>
        <w:t>并发用户数</w:t>
      </w:r>
    </w:p>
    <w:p w:rsidR="00487837" w:rsidRPr="00E77086" w:rsidRDefault="00487837" w:rsidP="00E77086">
      <w:pPr>
        <w:pStyle w:val="a4"/>
        <w:numPr>
          <w:ilvl w:val="0"/>
          <w:numId w:val="6"/>
        </w:numPr>
        <w:spacing w:beforeLines="50" w:before="156" w:afterLines="50" w:after="156" w:line="280" w:lineRule="atLeast"/>
        <w:ind w:left="0" w:firstLine="560"/>
        <w:jc w:val="left"/>
        <w:rPr>
          <w:rFonts w:asciiTheme="minorEastAsia" w:hAnsiTheme="minorEastAsia"/>
          <w:sz w:val="28"/>
          <w:szCs w:val="28"/>
        </w:rPr>
      </w:pPr>
      <w:r w:rsidRPr="00E77086">
        <w:rPr>
          <w:rFonts w:asciiTheme="minorEastAsia" w:hAnsiTheme="minorEastAsia" w:hint="eastAsia"/>
          <w:sz w:val="28"/>
          <w:szCs w:val="28"/>
        </w:rPr>
        <w:t>活动连接数</w:t>
      </w:r>
    </w:p>
    <w:p w:rsidR="00487837" w:rsidRPr="00E77086" w:rsidRDefault="00487837" w:rsidP="00E77086">
      <w:pPr>
        <w:pStyle w:val="a4"/>
        <w:numPr>
          <w:ilvl w:val="0"/>
          <w:numId w:val="6"/>
        </w:numPr>
        <w:spacing w:beforeLines="50" w:before="156" w:afterLines="50" w:after="156" w:line="280" w:lineRule="atLeast"/>
        <w:ind w:left="0" w:firstLine="560"/>
        <w:jc w:val="left"/>
        <w:rPr>
          <w:rFonts w:asciiTheme="minorEastAsia" w:hAnsiTheme="minorEastAsia"/>
          <w:sz w:val="28"/>
          <w:szCs w:val="28"/>
        </w:rPr>
      </w:pPr>
      <w:r w:rsidRPr="00E77086">
        <w:rPr>
          <w:rFonts w:asciiTheme="minorEastAsia" w:hAnsiTheme="minorEastAsia" w:hint="eastAsia"/>
          <w:sz w:val="28"/>
          <w:szCs w:val="28"/>
        </w:rPr>
        <w:t>每秒请求数</w:t>
      </w:r>
    </w:p>
    <w:p w:rsidR="00487837" w:rsidRPr="00E77086" w:rsidRDefault="00487837" w:rsidP="00E77086">
      <w:pPr>
        <w:pStyle w:val="a4"/>
        <w:numPr>
          <w:ilvl w:val="0"/>
          <w:numId w:val="6"/>
        </w:numPr>
        <w:spacing w:beforeLines="50" w:before="156" w:afterLines="50" w:after="156" w:line="280" w:lineRule="atLeast"/>
        <w:ind w:left="0" w:firstLine="560"/>
        <w:jc w:val="left"/>
        <w:rPr>
          <w:rFonts w:asciiTheme="minorEastAsia" w:hAnsiTheme="minorEastAsia"/>
          <w:sz w:val="28"/>
          <w:szCs w:val="28"/>
        </w:rPr>
      </w:pPr>
      <w:r w:rsidRPr="00E77086">
        <w:rPr>
          <w:rFonts w:asciiTheme="minorEastAsia" w:hAnsiTheme="minorEastAsia" w:hint="eastAsia"/>
          <w:sz w:val="28"/>
          <w:szCs w:val="28"/>
        </w:rPr>
        <w:t>每个请求的平均响应时间</w:t>
      </w:r>
    </w:p>
    <w:p w:rsidR="004E1ED1" w:rsidRDefault="00134B8C" w:rsidP="00E77086">
      <w:pPr>
        <w:spacing w:beforeLines="50" w:before="156" w:afterLines="50" w:after="156" w:line="280" w:lineRule="atLeast"/>
        <w:ind w:firstLineChars="200" w:firstLine="560"/>
        <w:jc w:val="left"/>
        <w:rPr>
          <w:rFonts w:asciiTheme="minorEastAsia" w:hAnsiTheme="minorEastAsia"/>
          <w:sz w:val="28"/>
          <w:szCs w:val="28"/>
        </w:rPr>
      </w:pPr>
      <w:r w:rsidRPr="00E77086">
        <w:rPr>
          <w:rFonts w:asciiTheme="minorEastAsia" w:hAnsiTheme="minorEastAsia" w:hint="eastAsia"/>
          <w:sz w:val="28"/>
          <w:szCs w:val="28"/>
        </w:rPr>
        <w:t>一旦扩展</w:t>
      </w:r>
      <w:r w:rsidR="00487837" w:rsidRPr="00E77086">
        <w:rPr>
          <w:rFonts w:asciiTheme="minorEastAsia" w:hAnsiTheme="minorEastAsia" w:hint="eastAsia"/>
          <w:sz w:val="28"/>
          <w:szCs w:val="28"/>
        </w:rPr>
        <w:t>指标被选择用</w:t>
      </w:r>
      <w:r w:rsidRPr="00E77086">
        <w:rPr>
          <w:rFonts w:asciiTheme="minorEastAsia" w:hAnsiTheme="minorEastAsia" w:hint="eastAsia"/>
          <w:sz w:val="28"/>
          <w:szCs w:val="28"/>
        </w:rPr>
        <w:t>于扩展应用程序，就会实时收集扩展</w:t>
      </w:r>
      <w:r w:rsidR="00487837" w:rsidRPr="00E77086">
        <w:rPr>
          <w:rFonts w:asciiTheme="minorEastAsia" w:hAnsiTheme="minorEastAsia" w:hint="eastAsia"/>
          <w:sz w:val="28"/>
          <w:szCs w:val="28"/>
        </w:rPr>
        <w:t>指标的采样，并定期计算统计数据。</w:t>
      </w:r>
      <w:r w:rsidRPr="00E77086">
        <w:rPr>
          <w:rFonts w:asciiTheme="minorEastAsia" w:hAnsiTheme="minorEastAsia" w:hint="eastAsia"/>
          <w:sz w:val="28"/>
          <w:szCs w:val="28"/>
        </w:rPr>
        <w:t>根据扩展</w:t>
      </w:r>
      <w:r w:rsidR="00487837" w:rsidRPr="00E77086">
        <w:rPr>
          <w:rFonts w:asciiTheme="minorEastAsia" w:hAnsiTheme="minorEastAsia" w:hint="eastAsia"/>
          <w:sz w:val="28"/>
          <w:szCs w:val="28"/>
        </w:rPr>
        <w:t>指标的统计资料得出的历史趋势和预测，可以定义缩放规则来扩大或缩小</w:t>
      </w:r>
      <w:r w:rsidR="00487837" w:rsidRPr="00DE2F3E">
        <w:rPr>
          <w:rFonts w:ascii="Times New Roman" w:hAnsi="Times New Roman" w:cs="Times New Roman"/>
          <w:sz w:val="28"/>
          <w:szCs w:val="28"/>
        </w:rPr>
        <w:t>Web</w:t>
      </w:r>
      <w:r w:rsidR="00487837" w:rsidRPr="00E77086">
        <w:rPr>
          <w:rFonts w:asciiTheme="minorEastAsia" w:hAnsiTheme="minorEastAsia" w:hint="eastAsia"/>
          <w:sz w:val="28"/>
          <w:szCs w:val="28"/>
        </w:rPr>
        <w:t>应用程序实例的数量</w:t>
      </w:r>
      <w:r w:rsidR="00854578" w:rsidRPr="00E77086">
        <w:rPr>
          <w:rFonts w:asciiTheme="minorEastAsia" w:hAnsiTheme="minorEastAsia" w:hint="eastAsia"/>
          <w:sz w:val="28"/>
          <w:szCs w:val="28"/>
        </w:rPr>
        <w:t>。</w:t>
      </w:r>
    </w:p>
    <w:p w:rsidR="00A13202" w:rsidRPr="00E77086" w:rsidRDefault="00A13202" w:rsidP="00E77086">
      <w:pPr>
        <w:spacing w:beforeLines="50" w:before="156" w:afterLines="50" w:after="156" w:line="280" w:lineRule="atLeast"/>
        <w:ind w:firstLineChars="200" w:firstLine="560"/>
        <w:jc w:val="left"/>
        <w:rPr>
          <w:rFonts w:asciiTheme="minorEastAsia" w:hAnsiTheme="minorEastAsia" w:hint="eastAsia"/>
          <w:sz w:val="28"/>
          <w:szCs w:val="28"/>
        </w:rPr>
      </w:pPr>
    </w:p>
    <w:p w:rsidR="00134B8C" w:rsidRPr="00E77086" w:rsidRDefault="004E1ED1" w:rsidP="00957DC3">
      <w:pPr>
        <w:spacing w:beforeLines="50" w:before="156" w:afterLines="50" w:after="156" w:line="280" w:lineRule="atLeast"/>
        <w:ind w:firstLineChars="50" w:firstLine="141"/>
        <w:jc w:val="left"/>
        <w:rPr>
          <w:rFonts w:asciiTheme="minorEastAsia" w:hAnsiTheme="minorEastAsia"/>
          <w:sz w:val="28"/>
          <w:szCs w:val="28"/>
        </w:rPr>
      </w:pPr>
      <w:r w:rsidRPr="00E77086">
        <w:rPr>
          <w:rFonts w:asciiTheme="minorEastAsia" w:hAnsiTheme="minorEastAsia" w:hint="eastAsia"/>
          <w:b/>
          <w:sz w:val="28"/>
          <w:szCs w:val="28"/>
        </w:rPr>
        <w:t>三、</w:t>
      </w:r>
      <w:r w:rsidR="00134B8C" w:rsidRPr="00E77086">
        <w:rPr>
          <w:rFonts w:asciiTheme="minorEastAsia" w:hAnsiTheme="minorEastAsia"/>
          <w:b/>
          <w:sz w:val="28"/>
          <w:szCs w:val="28"/>
        </w:rPr>
        <w:t xml:space="preserve"> </w:t>
      </w:r>
      <w:r w:rsidR="00134B8C" w:rsidRPr="00E77086">
        <w:rPr>
          <w:rFonts w:asciiTheme="minorEastAsia" w:hAnsiTheme="minorEastAsia" w:hint="eastAsia"/>
          <w:b/>
          <w:sz w:val="28"/>
          <w:szCs w:val="28"/>
        </w:rPr>
        <w:t>在云中扩展WEB应用</w:t>
      </w:r>
    </w:p>
    <w:p w:rsidR="00134B8C" w:rsidRPr="00E77086" w:rsidRDefault="00134B8C" w:rsidP="00E77086">
      <w:pPr>
        <w:spacing w:beforeLines="50" w:before="156" w:afterLines="50" w:after="156" w:line="280" w:lineRule="atLeast"/>
        <w:ind w:firstLineChars="200" w:firstLine="560"/>
        <w:jc w:val="left"/>
        <w:rPr>
          <w:rFonts w:asciiTheme="minorEastAsia" w:hAnsiTheme="minorEastAsia"/>
          <w:sz w:val="28"/>
          <w:szCs w:val="28"/>
        </w:rPr>
      </w:pPr>
      <w:r w:rsidRPr="00E77086">
        <w:rPr>
          <w:rFonts w:asciiTheme="minorEastAsia" w:hAnsiTheme="minorEastAsia"/>
          <w:sz w:val="28"/>
          <w:szCs w:val="28"/>
        </w:rPr>
        <w:t>在下面几节中,我们将提出我们的扩展方案</w:t>
      </w:r>
      <w:r w:rsidRPr="00E77086">
        <w:rPr>
          <w:rFonts w:asciiTheme="minorEastAsia" w:hAnsiTheme="minorEastAsia" w:hint="eastAsia"/>
          <w:sz w:val="28"/>
          <w:szCs w:val="28"/>
        </w:rPr>
        <w:t>，</w:t>
      </w:r>
      <w:r w:rsidRPr="00E77086">
        <w:rPr>
          <w:rFonts w:asciiTheme="minorEastAsia" w:hAnsiTheme="minorEastAsia"/>
          <w:sz w:val="28"/>
          <w:szCs w:val="28"/>
        </w:rPr>
        <w:t>一种新颖的架构设计通过动态扩展算法来扩展一个安装在云上虚拟机中的</w:t>
      </w:r>
      <w:r w:rsidRPr="00DE2F3E">
        <w:rPr>
          <w:rFonts w:ascii="Times New Roman" w:hAnsi="Times New Roman" w:cs="Times New Roman"/>
          <w:sz w:val="28"/>
          <w:szCs w:val="28"/>
        </w:rPr>
        <w:t>web</w:t>
      </w:r>
      <w:r w:rsidRPr="00E77086">
        <w:rPr>
          <w:rFonts w:asciiTheme="minorEastAsia" w:hAnsiTheme="minorEastAsia"/>
          <w:sz w:val="28"/>
          <w:szCs w:val="28"/>
        </w:rPr>
        <w:t>应用程序。该</w:t>
      </w:r>
      <w:r w:rsidRPr="00E77086">
        <w:rPr>
          <w:rFonts w:asciiTheme="minorEastAsia" w:hAnsiTheme="minorEastAsia" w:hint="eastAsia"/>
          <w:sz w:val="28"/>
          <w:szCs w:val="28"/>
        </w:rPr>
        <w:t>方案</w:t>
      </w:r>
      <w:r w:rsidRPr="00E77086">
        <w:rPr>
          <w:rFonts w:asciiTheme="minorEastAsia" w:hAnsiTheme="minorEastAsia"/>
          <w:sz w:val="28"/>
          <w:szCs w:val="28"/>
        </w:rPr>
        <w:t>是基于使用前端负载均衡器动态地将用户请求路由到后端</w:t>
      </w:r>
      <w:r w:rsidRPr="00DE2F3E">
        <w:rPr>
          <w:rFonts w:ascii="Times New Roman" w:hAnsi="Times New Roman" w:cs="Times New Roman"/>
          <w:sz w:val="28"/>
          <w:szCs w:val="28"/>
        </w:rPr>
        <w:t>web</w:t>
      </w:r>
      <w:r w:rsidRPr="00E77086">
        <w:rPr>
          <w:rFonts w:asciiTheme="minorEastAsia" w:hAnsiTheme="minorEastAsia"/>
          <w:sz w:val="28"/>
          <w:szCs w:val="28"/>
        </w:rPr>
        <w:t>服务器主机上的</w:t>
      </w:r>
      <w:r w:rsidRPr="00DE2F3E">
        <w:rPr>
          <w:rFonts w:ascii="Times New Roman" w:hAnsi="Times New Roman" w:cs="Times New Roman"/>
          <w:sz w:val="28"/>
          <w:szCs w:val="28"/>
        </w:rPr>
        <w:t>web</w:t>
      </w:r>
      <w:r w:rsidRPr="00E77086">
        <w:rPr>
          <w:rFonts w:asciiTheme="minorEastAsia" w:hAnsiTheme="minorEastAsia"/>
          <w:sz w:val="28"/>
          <w:szCs w:val="28"/>
        </w:rPr>
        <w:t>应用程序。</w:t>
      </w:r>
      <w:r w:rsidRPr="00DE2F3E">
        <w:rPr>
          <w:rFonts w:ascii="Times New Roman" w:hAnsi="Times New Roman" w:cs="Times New Roman"/>
          <w:sz w:val="28"/>
          <w:szCs w:val="28"/>
        </w:rPr>
        <w:t>web</w:t>
      </w:r>
      <w:r w:rsidRPr="00E77086">
        <w:rPr>
          <w:rFonts w:asciiTheme="minorEastAsia" w:hAnsiTheme="minorEastAsia"/>
          <w:sz w:val="28"/>
          <w:szCs w:val="28"/>
        </w:rPr>
        <w:t>服务器的数量应根据当前活动会话的数量阈值</w:t>
      </w:r>
      <w:r w:rsidRPr="00E77086">
        <w:rPr>
          <w:rFonts w:asciiTheme="minorEastAsia" w:hAnsiTheme="minorEastAsia" w:hint="eastAsia"/>
          <w:sz w:val="28"/>
          <w:szCs w:val="28"/>
        </w:rPr>
        <w:t>，</w:t>
      </w:r>
      <w:r w:rsidRPr="00E77086">
        <w:rPr>
          <w:rFonts w:asciiTheme="minorEastAsia" w:hAnsiTheme="minorEastAsia"/>
          <w:sz w:val="28"/>
          <w:szCs w:val="28"/>
        </w:rPr>
        <w:t>自动地在每个</w:t>
      </w:r>
      <w:r w:rsidRPr="00DE2F3E">
        <w:rPr>
          <w:rFonts w:ascii="Times New Roman" w:hAnsi="Times New Roman" w:cs="Times New Roman"/>
          <w:sz w:val="28"/>
          <w:szCs w:val="28"/>
        </w:rPr>
        <w:t>web</w:t>
      </w:r>
      <w:r w:rsidRPr="00E77086">
        <w:rPr>
          <w:rFonts w:asciiTheme="minorEastAsia" w:hAnsiTheme="minorEastAsia"/>
          <w:sz w:val="28"/>
          <w:szCs w:val="28"/>
        </w:rPr>
        <w:t>服务器实例中扩展以维护服务对于质量的需求。</w:t>
      </w:r>
    </w:p>
    <w:p w:rsidR="00134B8C" w:rsidRPr="00E77086" w:rsidRDefault="00134B8C" w:rsidP="00E77086">
      <w:pPr>
        <w:spacing w:beforeLines="50" w:before="156" w:afterLines="50" w:after="156" w:line="280" w:lineRule="atLeast"/>
        <w:ind w:firstLineChars="200" w:firstLine="560"/>
        <w:jc w:val="left"/>
        <w:rPr>
          <w:rFonts w:asciiTheme="minorEastAsia" w:hAnsiTheme="minorEastAsia"/>
          <w:sz w:val="28"/>
          <w:szCs w:val="28"/>
        </w:rPr>
      </w:pPr>
      <w:r w:rsidRPr="00E77086">
        <w:rPr>
          <w:rFonts w:asciiTheme="minorEastAsia" w:hAnsiTheme="minorEastAsia" w:hint="eastAsia"/>
          <w:sz w:val="28"/>
          <w:szCs w:val="28"/>
        </w:rPr>
        <w:t>A．架构设计</w:t>
      </w:r>
    </w:p>
    <w:p w:rsidR="00134B8C" w:rsidRPr="00E77086" w:rsidRDefault="00134B8C" w:rsidP="00E77086">
      <w:pPr>
        <w:spacing w:beforeLines="50" w:before="156" w:afterLines="50" w:after="156" w:line="280" w:lineRule="atLeast"/>
        <w:ind w:firstLineChars="200" w:firstLine="560"/>
        <w:jc w:val="left"/>
        <w:rPr>
          <w:rFonts w:asciiTheme="minorEastAsia" w:hAnsiTheme="minorEastAsia"/>
          <w:sz w:val="28"/>
          <w:szCs w:val="28"/>
        </w:rPr>
      </w:pPr>
      <w:r w:rsidRPr="00E77086">
        <w:rPr>
          <w:rFonts w:asciiTheme="minorEastAsia" w:hAnsiTheme="minorEastAsia"/>
          <w:sz w:val="28"/>
          <w:szCs w:val="28"/>
        </w:rPr>
        <w:t>我们考虑这样一个场景, 在任何时间</w:t>
      </w:r>
      <w:r w:rsidRPr="00E77086">
        <w:rPr>
          <w:rFonts w:asciiTheme="minorEastAsia" w:hAnsiTheme="minorEastAsia" w:hint="eastAsia"/>
          <w:sz w:val="28"/>
          <w:szCs w:val="28"/>
        </w:rPr>
        <w:t>，</w:t>
      </w:r>
      <w:r w:rsidRPr="00E77086">
        <w:rPr>
          <w:rFonts w:asciiTheme="minorEastAsia" w:hAnsiTheme="minorEastAsia"/>
          <w:sz w:val="28"/>
          <w:szCs w:val="28"/>
        </w:rPr>
        <w:t>对一个给定的</w:t>
      </w:r>
      <w:r w:rsidRPr="00DE2F3E">
        <w:rPr>
          <w:rFonts w:ascii="Times New Roman" w:hAnsi="Times New Roman" w:cs="Times New Roman"/>
          <w:sz w:val="28"/>
          <w:szCs w:val="28"/>
        </w:rPr>
        <w:t>web</w:t>
      </w:r>
      <w:r w:rsidRPr="00E77086">
        <w:rPr>
          <w:rFonts w:asciiTheme="minorEastAsia" w:hAnsiTheme="minorEastAsia"/>
          <w:sz w:val="28"/>
          <w:szCs w:val="28"/>
        </w:rPr>
        <w:t>应用程序在互联网上提供优质的网络服务</w:t>
      </w:r>
      <w:r w:rsidRPr="00E77086">
        <w:rPr>
          <w:rFonts w:asciiTheme="minorEastAsia" w:hAnsiTheme="minorEastAsia" w:hint="eastAsia"/>
          <w:sz w:val="28"/>
          <w:szCs w:val="28"/>
        </w:rPr>
        <w:t>。</w:t>
      </w:r>
      <w:r w:rsidRPr="00E77086">
        <w:rPr>
          <w:rFonts w:asciiTheme="minorEastAsia" w:hAnsiTheme="minorEastAsia"/>
          <w:sz w:val="28"/>
          <w:szCs w:val="28"/>
        </w:rPr>
        <w:t>因为可能有潜在的无限数量的用户</w:t>
      </w:r>
      <w:r w:rsidRPr="00E77086">
        <w:rPr>
          <w:rFonts w:asciiTheme="minorEastAsia" w:hAnsiTheme="minorEastAsia" w:hint="eastAsia"/>
          <w:sz w:val="28"/>
          <w:szCs w:val="28"/>
        </w:rPr>
        <w:t>，</w:t>
      </w:r>
      <w:r w:rsidRPr="00E77086">
        <w:rPr>
          <w:rFonts w:asciiTheme="minorEastAsia" w:hAnsiTheme="minorEastAsia"/>
          <w:sz w:val="28"/>
          <w:szCs w:val="28"/>
        </w:rPr>
        <w:t>所以访问该应用程序的请求数量是不可预知的。通常这种</w:t>
      </w:r>
      <w:r w:rsidRPr="00E77086">
        <w:rPr>
          <w:rFonts w:asciiTheme="minorEastAsia" w:hAnsiTheme="minorEastAsia"/>
          <w:sz w:val="28"/>
          <w:szCs w:val="28"/>
        </w:rPr>
        <w:lastRenderedPageBreak/>
        <w:t>类型的工作负载需求应用程序短响应时间以及高度的可靠性和可用性的。因此</w:t>
      </w:r>
      <w:r w:rsidRPr="00E77086">
        <w:rPr>
          <w:rFonts w:asciiTheme="minorEastAsia" w:hAnsiTheme="minorEastAsia" w:hint="eastAsia"/>
          <w:sz w:val="28"/>
          <w:szCs w:val="28"/>
        </w:rPr>
        <w:t>，</w:t>
      </w:r>
      <w:r w:rsidRPr="00E77086">
        <w:rPr>
          <w:rFonts w:asciiTheme="minorEastAsia" w:hAnsiTheme="minorEastAsia"/>
          <w:sz w:val="28"/>
          <w:szCs w:val="28"/>
        </w:rPr>
        <w:t>不管多少数量的并发用户访问系统</w:t>
      </w:r>
      <w:r w:rsidRPr="00E77086">
        <w:rPr>
          <w:rFonts w:asciiTheme="minorEastAsia" w:hAnsiTheme="minorEastAsia" w:hint="eastAsia"/>
          <w:sz w:val="28"/>
          <w:szCs w:val="28"/>
        </w:rPr>
        <w:t>，</w:t>
      </w:r>
      <w:r w:rsidRPr="00DE2F3E">
        <w:rPr>
          <w:rFonts w:ascii="Times New Roman" w:hAnsi="Times New Roman" w:cs="Times New Roman"/>
          <w:sz w:val="28"/>
          <w:szCs w:val="28"/>
        </w:rPr>
        <w:t>web</w:t>
      </w:r>
      <w:r w:rsidRPr="00E77086">
        <w:rPr>
          <w:rFonts w:asciiTheme="minorEastAsia" w:hAnsiTheme="minorEastAsia"/>
          <w:sz w:val="28"/>
          <w:szCs w:val="28"/>
        </w:rPr>
        <w:t xml:space="preserve">应用程序应该提供没有停机时间和保障最快的响应时间。 </w:t>
      </w:r>
    </w:p>
    <w:p w:rsidR="00134B8C" w:rsidRPr="00E77086" w:rsidRDefault="00134B8C" w:rsidP="00E77086">
      <w:pPr>
        <w:spacing w:beforeLines="50" w:before="156" w:afterLines="50" w:after="156" w:line="280" w:lineRule="atLeast"/>
        <w:ind w:firstLineChars="200" w:firstLine="560"/>
        <w:jc w:val="left"/>
        <w:rPr>
          <w:rFonts w:asciiTheme="minorEastAsia" w:hAnsiTheme="minorEastAsia"/>
          <w:sz w:val="28"/>
          <w:szCs w:val="28"/>
        </w:rPr>
      </w:pPr>
      <w:r w:rsidRPr="00E77086">
        <w:rPr>
          <w:rFonts w:asciiTheme="minorEastAsia" w:hAnsiTheme="minorEastAsia"/>
          <w:sz w:val="28"/>
          <w:szCs w:val="28"/>
        </w:rPr>
        <w:t>这样的</w:t>
      </w:r>
      <w:r w:rsidRPr="00DE2F3E">
        <w:rPr>
          <w:rFonts w:ascii="Times New Roman" w:hAnsi="Times New Roman" w:cs="Times New Roman"/>
          <w:sz w:val="28"/>
          <w:szCs w:val="28"/>
        </w:rPr>
        <w:t>web</w:t>
      </w:r>
      <w:r w:rsidRPr="00E77086">
        <w:rPr>
          <w:rFonts w:asciiTheme="minorEastAsia" w:hAnsiTheme="minorEastAsia"/>
          <w:sz w:val="28"/>
          <w:szCs w:val="28"/>
        </w:rPr>
        <w:t>应用程序的主要问题是不能提前计划没</w:t>
      </w:r>
      <w:r w:rsidRPr="00E77086">
        <w:rPr>
          <w:rFonts w:asciiTheme="minorEastAsia" w:hAnsiTheme="minorEastAsia" w:hint="eastAsia"/>
          <w:sz w:val="28"/>
          <w:szCs w:val="28"/>
        </w:rPr>
        <w:t>，</w:t>
      </w:r>
      <w:r w:rsidRPr="00E77086">
        <w:rPr>
          <w:rFonts w:asciiTheme="minorEastAsia" w:hAnsiTheme="minorEastAsia"/>
          <w:sz w:val="28"/>
          <w:szCs w:val="28"/>
        </w:rPr>
        <w:t>特别是预测用户将访问的数量。一种解决方案是通过动态管理</w:t>
      </w:r>
      <w:r w:rsidRPr="00DE2F3E">
        <w:rPr>
          <w:rFonts w:ascii="Times New Roman" w:hAnsi="Times New Roman" w:cs="Times New Roman"/>
          <w:sz w:val="28"/>
          <w:szCs w:val="28"/>
        </w:rPr>
        <w:t>web</w:t>
      </w:r>
      <w:r w:rsidRPr="00E77086">
        <w:rPr>
          <w:rFonts w:asciiTheme="minorEastAsia" w:hAnsiTheme="minorEastAsia"/>
          <w:sz w:val="28"/>
          <w:szCs w:val="28"/>
        </w:rPr>
        <w:t>应用程序的方式</w:t>
      </w:r>
      <w:r w:rsidRPr="00E77086">
        <w:rPr>
          <w:rFonts w:asciiTheme="minorEastAsia" w:hAnsiTheme="minorEastAsia" w:hint="eastAsia"/>
          <w:sz w:val="28"/>
          <w:szCs w:val="28"/>
        </w:rPr>
        <w:t>，根据</w:t>
      </w:r>
      <w:r w:rsidRPr="00E77086">
        <w:rPr>
          <w:rFonts w:asciiTheme="minorEastAsia" w:hAnsiTheme="minorEastAsia"/>
          <w:sz w:val="28"/>
          <w:szCs w:val="28"/>
        </w:rPr>
        <w:t>需求让</w:t>
      </w:r>
      <w:r w:rsidRPr="00DE2F3E">
        <w:rPr>
          <w:rFonts w:ascii="Times New Roman" w:hAnsi="Times New Roman" w:cs="Times New Roman"/>
          <w:sz w:val="28"/>
          <w:szCs w:val="28"/>
        </w:rPr>
        <w:t>web</w:t>
      </w:r>
      <w:r w:rsidRPr="00E77086">
        <w:rPr>
          <w:rFonts w:asciiTheme="minorEastAsia" w:hAnsiTheme="minorEastAsia"/>
          <w:sz w:val="28"/>
          <w:szCs w:val="28"/>
        </w:rPr>
        <w:t>服务器和</w:t>
      </w:r>
      <w:r w:rsidRPr="00DE2F3E">
        <w:rPr>
          <w:rFonts w:ascii="Times New Roman" w:hAnsi="Times New Roman" w:cs="Times New Roman"/>
          <w:sz w:val="28"/>
          <w:szCs w:val="28"/>
        </w:rPr>
        <w:t>web</w:t>
      </w:r>
      <w:r w:rsidRPr="00E77086">
        <w:rPr>
          <w:rFonts w:asciiTheme="minorEastAsia" w:hAnsiTheme="minorEastAsia"/>
          <w:sz w:val="28"/>
          <w:szCs w:val="28"/>
        </w:rPr>
        <w:t>应用程序组件的数量增加(或减少)。一个可伸缩的架构可以有效地处理这种情况</w:t>
      </w:r>
      <w:r w:rsidRPr="00E77086">
        <w:rPr>
          <w:rFonts w:asciiTheme="minorEastAsia" w:hAnsiTheme="minorEastAsia" w:hint="eastAsia"/>
          <w:sz w:val="28"/>
          <w:szCs w:val="28"/>
        </w:rPr>
        <w:t>。</w:t>
      </w:r>
      <w:r w:rsidRPr="00E77086">
        <w:rPr>
          <w:rFonts w:asciiTheme="minorEastAsia" w:hAnsiTheme="minorEastAsia"/>
          <w:sz w:val="28"/>
          <w:szCs w:val="28"/>
        </w:rPr>
        <w:t>见图2使用虚拟化的云计算环境。架构设计包括前端负载平衡器</w:t>
      </w:r>
      <w:r w:rsidRPr="00E77086">
        <w:rPr>
          <w:rFonts w:asciiTheme="minorEastAsia" w:hAnsiTheme="minorEastAsia" w:hint="eastAsia"/>
          <w:sz w:val="28"/>
          <w:szCs w:val="28"/>
        </w:rPr>
        <w:t>，</w:t>
      </w:r>
      <w:r w:rsidRPr="00E77086">
        <w:rPr>
          <w:rFonts w:asciiTheme="minorEastAsia" w:hAnsiTheme="minorEastAsia"/>
          <w:sz w:val="28"/>
          <w:szCs w:val="28"/>
        </w:rPr>
        <w:t>包括许多</w:t>
      </w:r>
      <w:r w:rsidRPr="00DE2F3E">
        <w:rPr>
          <w:rFonts w:ascii="Times New Roman" w:hAnsi="Times New Roman" w:cs="Times New Roman"/>
          <w:sz w:val="28"/>
          <w:szCs w:val="28"/>
        </w:rPr>
        <w:t>web</w:t>
      </w:r>
      <w:r w:rsidRPr="00E77086">
        <w:rPr>
          <w:rFonts w:asciiTheme="minorEastAsia" w:hAnsiTheme="minorEastAsia"/>
          <w:sz w:val="28"/>
          <w:szCs w:val="28"/>
        </w:rPr>
        <w:t xml:space="preserve">应用程序的虚拟机,配置子系统和具备动态扩展算法的服务监控子系统。 </w:t>
      </w:r>
    </w:p>
    <w:p w:rsidR="00134B8C" w:rsidRPr="00E77086" w:rsidRDefault="00134B8C" w:rsidP="00E77086">
      <w:pPr>
        <w:spacing w:beforeLines="50" w:before="156" w:afterLines="50" w:after="156" w:line="280" w:lineRule="atLeast"/>
        <w:ind w:firstLineChars="350" w:firstLine="980"/>
        <w:jc w:val="left"/>
        <w:rPr>
          <w:rFonts w:asciiTheme="minorEastAsia" w:hAnsiTheme="minorEastAsia"/>
          <w:sz w:val="28"/>
          <w:szCs w:val="28"/>
        </w:rPr>
      </w:pPr>
      <w:r w:rsidRPr="00E77086">
        <w:rPr>
          <w:rFonts w:asciiTheme="minorEastAsia" w:hAnsiTheme="minorEastAsia"/>
          <w:noProof/>
          <w:sz w:val="28"/>
          <w:szCs w:val="28"/>
        </w:rPr>
        <w:drawing>
          <wp:inline distT="0" distB="0" distL="0" distR="0" wp14:anchorId="1D4155F1" wp14:editId="6E8AB818">
            <wp:extent cx="3680779" cy="2766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0779" cy="2766300"/>
                    </a:xfrm>
                    <a:prstGeom prst="rect">
                      <a:avLst/>
                    </a:prstGeom>
                  </pic:spPr>
                </pic:pic>
              </a:graphicData>
            </a:graphic>
          </wp:inline>
        </w:drawing>
      </w:r>
    </w:p>
    <w:p w:rsidR="00134B8C" w:rsidRPr="00E77086" w:rsidRDefault="00134B8C" w:rsidP="00E77086">
      <w:pPr>
        <w:spacing w:beforeLines="50" w:before="156" w:afterLines="50" w:after="156" w:line="280" w:lineRule="atLeast"/>
        <w:ind w:firstLineChars="700" w:firstLine="1960"/>
        <w:jc w:val="left"/>
        <w:rPr>
          <w:rFonts w:asciiTheme="minorEastAsia" w:hAnsiTheme="minorEastAsia"/>
          <w:sz w:val="28"/>
          <w:szCs w:val="28"/>
        </w:rPr>
      </w:pPr>
      <w:r w:rsidRPr="00E77086">
        <w:rPr>
          <w:rFonts w:asciiTheme="minorEastAsia" w:hAnsiTheme="minorEastAsia"/>
          <w:sz w:val="28"/>
          <w:szCs w:val="28"/>
        </w:rPr>
        <w:t>图</w:t>
      </w:r>
      <w:r w:rsidRPr="00E77086">
        <w:rPr>
          <w:rFonts w:asciiTheme="minorEastAsia" w:hAnsiTheme="minorEastAsia" w:hint="eastAsia"/>
          <w:sz w:val="28"/>
          <w:szCs w:val="28"/>
        </w:rPr>
        <w:t>2</w:t>
      </w:r>
      <w:r w:rsidR="004E1ED1" w:rsidRPr="00E77086">
        <w:rPr>
          <w:rFonts w:asciiTheme="minorEastAsia" w:hAnsiTheme="minorEastAsia" w:hint="eastAsia"/>
          <w:sz w:val="28"/>
          <w:szCs w:val="28"/>
        </w:rPr>
        <w:t>.</w:t>
      </w:r>
      <w:r w:rsidRPr="00E77086">
        <w:rPr>
          <w:rFonts w:asciiTheme="minorEastAsia" w:hAnsiTheme="minorEastAsia"/>
          <w:sz w:val="28"/>
          <w:szCs w:val="28"/>
        </w:rPr>
        <w:t>云上扩展</w:t>
      </w:r>
      <w:r w:rsidRPr="00E77086">
        <w:rPr>
          <w:rFonts w:ascii="Times New Roman" w:hAnsi="Times New Roman" w:cs="Times New Roman"/>
          <w:sz w:val="28"/>
          <w:szCs w:val="28"/>
        </w:rPr>
        <w:t>WEB</w:t>
      </w:r>
      <w:r w:rsidRPr="00E77086">
        <w:rPr>
          <w:rFonts w:asciiTheme="minorEastAsia" w:hAnsiTheme="minorEastAsia" w:hint="eastAsia"/>
          <w:sz w:val="28"/>
          <w:szCs w:val="28"/>
        </w:rPr>
        <w:t>应用的架构</w:t>
      </w:r>
    </w:p>
    <w:p w:rsidR="00134B8C" w:rsidRPr="00E77086" w:rsidRDefault="00134B8C" w:rsidP="00E77086">
      <w:pPr>
        <w:spacing w:beforeLines="50" w:before="156" w:afterLines="50" w:after="156" w:line="280" w:lineRule="atLeast"/>
        <w:ind w:firstLineChars="200" w:firstLine="560"/>
        <w:jc w:val="left"/>
        <w:rPr>
          <w:rFonts w:asciiTheme="minorEastAsia" w:hAnsiTheme="minorEastAsia"/>
          <w:sz w:val="28"/>
          <w:szCs w:val="28"/>
        </w:rPr>
      </w:pPr>
      <w:r w:rsidRPr="00E77086">
        <w:rPr>
          <w:rFonts w:asciiTheme="minorEastAsia" w:hAnsiTheme="minorEastAsia"/>
          <w:sz w:val="28"/>
          <w:szCs w:val="28"/>
        </w:rPr>
        <w:t>基本上,前端负载平衡器是一个</w:t>
      </w:r>
      <w:r w:rsidRPr="00E77086">
        <w:rPr>
          <w:rFonts w:ascii="Times New Roman" w:hAnsi="Times New Roman" w:cs="Times New Roman"/>
          <w:sz w:val="28"/>
          <w:szCs w:val="28"/>
        </w:rPr>
        <w:t>Apache HTTP</w:t>
      </w:r>
      <w:r w:rsidRPr="00E77086">
        <w:rPr>
          <w:rFonts w:asciiTheme="minorEastAsia" w:hAnsiTheme="minorEastAsia"/>
          <w:sz w:val="28"/>
          <w:szCs w:val="28"/>
        </w:rPr>
        <w:t>负载均衡器,作为一个单一的</w:t>
      </w:r>
      <w:r w:rsidRPr="00E77086">
        <w:rPr>
          <w:rFonts w:ascii="Times New Roman" w:hAnsi="Times New Roman" w:cs="Times New Roman"/>
          <w:sz w:val="28"/>
          <w:szCs w:val="28"/>
        </w:rPr>
        <w:t>web</w:t>
      </w:r>
      <w:r w:rsidRPr="00E77086">
        <w:rPr>
          <w:rFonts w:asciiTheme="minorEastAsia" w:hAnsiTheme="minorEastAsia"/>
          <w:sz w:val="28"/>
          <w:szCs w:val="28"/>
        </w:rPr>
        <w:t>请求,入口点</w:t>
      </w:r>
      <w:r w:rsidRPr="00E77086">
        <w:rPr>
          <w:rFonts w:asciiTheme="minorEastAsia" w:hAnsiTheme="minorEastAsia" w:hint="eastAsia"/>
          <w:sz w:val="28"/>
          <w:szCs w:val="28"/>
        </w:rPr>
        <w:t>，</w:t>
      </w:r>
      <w:r w:rsidRPr="00E77086">
        <w:rPr>
          <w:rFonts w:asciiTheme="minorEastAsia" w:hAnsiTheme="minorEastAsia"/>
          <w:sz w:val="28"/>
          <w:szCs w:val="28"/>
        </w:rPr>
        <w:t>用于将请求路由到</w:t>
      </w:r>
      <w:r w:rsidRPr="00E77086">
        <w:rPr>
          <w:rFonts w:ascii="Times New Roman" w:hAnsi="Times New Roman" w:cs="Times New Roman"/>
          <w:sz w:val="28"/>
          <w:szCs w:val="28"/>
        </w:rPr>
        <w:t>web</w:t>
      </w:r>
      <w:r w:rsidRPr="00E77086">
        <w:rPr>
          <w:rFonts w:asciiTheme="minorEastAsia" w:hAnsiTheme="minorEastAsia"/>
          <w:sz w:val="28"/>
          <w:szCs w:val="28"/>
        </w:rPr>
        <w:t>服务器主机上相同的</w:t>
      </w:r>
      <w:r w:rsidRPr="00E77086">
        <w:rPr>
          <w:rFonts w:ascii="Times New Roman" w:hAnsi="Times New Roman" w:cs="Times New Roman"/>
          <w:sz w:val="28"/>
          <w:szCs w:val="28"/>
        </w:rPr>
        <w:t>web</w:t>
      </w:r>
      <w:r w:rsidRPr="00E77086">
        <w:rPr>
          <w:rFonts w:asciiTheme="minorEastAsia" w:hAnsiTheme="minorEastAsia"/>
          <w:sz w:val="28"/>
          <w:szCs w:val="28"/>
        </w:rPr>
        <w:t>应用程序。</w:t>
      </w:r>
      <w:r w:rsidRPr="00E77086">
        <w:rPr>
          <w:rFonts w:ascii="Times New Roman" w:hAnsi="Times New Roman" w:cs="Times New Roman"/>
          <w:sz w:val="28"/>
          <w:szCs w:val="28"/>
        </w:rPr>
        <w:t>web</w:t>
      </w:r>
      <w:r w:rsidRPr="00E77086">
        <w:rPr>
          <w:rFonts w:asciiTheme="minorEastAsia" w:hAnsiTheme="minorEastAsia"/>
          <w:sz w:val="28"/>
          <w:szCs w:val="28"/>
        </w:rPr>
        <w:t>应用程序被部署于安装在</w:t>
      </w:r>
      <w:r w:rsidRPr="00E77086">
        <w:rPr>
          <w:rFonts w:ascii="Times New Roman" w:hAnsi="Times New Roman" w:cs="Times New Roman"/>
          <w:sz w:val="28"/>
          <w:szCs w:val="28"/>
        </w:rPr>
        <w:t>Linux</w:t>
      </w:r>
      <w:r w:rsidRPr="00E77086">
        <w:rPr>
          <w:rFonts w:asciiTheme="minorEastAsia" w:hAnsiTheme="minorEastAsia"/>
          <w:sz w:val="28"/>
          <w:szCs w:val="28"/>
        </w:rPr>
        <w:t>虚拟</w:t>
      </w:r>
      <w:r w:rsidRPr="00E77086">
        <w:rPr>
          <w:rFonts w:asciiTheme="minorEastAsia" w:hAnsiTheme="minorEastAsia"/>
          <w:sz w:val="28"/>
          <w:szCs w:val="28"/>
        </w:rPr>
        <w:lastRenderedPageBreak/>
        <w:t>机上的</w:t>
      </w:r>
      <w:r w:rsidRPr="00E77086">
        <w:rPr>
          <w:rFonts w:ascii="Times New Roman" w:hAnsi="Times New Roman" w:cs="Times New Roman"/>
          <w:sz w:val="28"/>
          <w:szCs w:val="28"/>
        </w:rPr>
        <w:t>Apache HTTP</w:t>
      </w:r>
      <w:r w:rsidRPr="00E77086">
        <w:rPr>
          <w:rFonts w:asciiTheme="minorEastAsia" w:hAnsiTheme="minorEastAsia"/>
          <w:sz w:val="28"/>
          <w:szCs w:val="28"/>
        </w:rPr>
        <w:t xml:space="preserve">服务器。这些虚拟机根据需要通过配置子系统在云基础设施上配置和启动。 </w:t>
      </w:r>
    </w:p>
    <w:p w:rsidR="00134B8C" w:rsidRPr="00E77086" w:rsidRDefault="00134B8C" w:rsidP="00E77086">
      <w:pPr>
        <w:spacing w:beforeLines="50" w:before="156" w:afterLines="50" w:after="156" w:line="280" w:lineRule="atLeast"/>
        <w:ind w:firstLineChars="200" w:firstLine="560"/>
        <w:jc w:val="left"/>
        <w:rPr>
          <w:rFonts w:asciiTheme="minorEastAsia" w:hAnsiTheme="minorEastAsia"/>
          <w:sz w:val="28"/>
          <w:szCs w:val="28"/>
        </w:rPr>
      </w:pPr>
      <w:r w:rsidRPr="00E77086">
        <w:rPr>
          <w:rFonts w:asciiTheme="minorEastAsia" w:hAnsiTheme="minorEastAsia"/>
          <w:sz w:val="28"/>
          <w:szCs w:val="28"/>
        </w:rPr>
        <w:t>为了控制配置或解除的</w:t>
      </w:r>
      <w:r w:rsidRPr="00E77086">
        <w:rPr>
          <w:rFonts w:ascii="Times New Roman" w:hAnsi="Times New Roman" w:cs="Times New Roman"/>
          <w:sz w:val="28"/>
          <w:szCs w:val="28"/>
        </w:rPr>
        <w:t>web</w:t>
      </w:r>
      <w:r w:rsidRPr="00E77086">
        <w:rPr>
          <w:rFonts w:asciiTheme="minorEastAsia" w:hAnsiTheme="minorEastAsia"/>
          <w:sz w:val="28"/>
          <w:szCs w:val="28"/>
        </w:rPr>
        <w:t>服务器虚拟机实例行为</w:t>
      </w:r>
      <w:r w:rsidRPr="00E77086">
        <w:rPr>
          <w:rFonts w:asciiTheme="minorEastAsia" w:hAnsiTheme="minorEastAsia" w:hint="eastAsia"/>
          <w:sz w:val="28"/>
          <w:szCs w:val="28"/>
        </w:rPr>
        <w:t>，</w:t>
      </w:r>
      <w:r w:rsidRPr="00E77086">
        <w:rPr>
          <w:rFonts w:asciiTheme="minorEastAsia" w:hAnsiTheme="minorEastAsia"/>
          <w:sz w:val="28"/>
          <w:szCs w:val="28"/>
        </w:rPr>
        <w:t>一种基于相关阈值或</w:t>
      </w:r>
      <w:r w:rsidRPr="00E77086">
        <w:rPr>
          <w:rFonts w:ascii="Times New Roman" w:hAnsi="Times New Roman" w:cs="Times New Roman"/>
          <w:sz w:val="28"/>
          <w:szCs w:val="28"/>
        </w:rPr>
        <w:t>web</w:t>
      </w:r>
      <w:r w:rsidRPr="00E77086">
        <w:rPr>
          <w:rFonts w:asciiTheme="minorEastAsia" w:hAnsiTheme="minorEastAsia"/>
          <w:sz w:val="28"/>
          <w:szCs w:val="28"/>
        </w:rPr>
        <w:t>应用程序的</w:t>
      </w:r>
      <w:r w:rsidRPr="00E77086">
        <w:rPr>
          <w:rFonts w:asciiTheme="minorEastAsia" w:hAnsiTheme="minorEastAsia" w:hint="eastAsia"/>
          <w:sz w:val="28"/>
          <w:szCs w:val="28"/>
        </w:rPr>
        <w:t>扩展</w:t>
      </w:r>
      <w:r w:rsidRPr="00E77086">
        <w:rPr>
          <w:rFonts w:asciiTheme="minorEastAsia" w:hAnsiTheme="minorEastAsia"/>
          <w:sz w:val="28"/>
          <w:szCs w:val="28"/>
        </w:rPr>
        <w:t>指标的动态</w:t>
      </w:r>
      <w:r w:rsidRPr="00E77086">
        <w:rPr>
          <w:rFonts w:asciiTheme="minorEastAsia" w:hAnsiTheme="minorEastAsia" w:hint="eastAsia"/>
          <w:sz w:val="28"/>
          <w:szCs w:val="28"/>
        </w:rPr>
        <w:t>扩展</w:t>
      </w:r>
      <w:r w:rsidRPr="00E77086">
        <w:rPr>
          <w:rFonts w:asciiTheme="minorEastAsia" w:hAnsiTheme="minorEastAsia"/>
          <w:sz w:val="28"/>
          <w:szCs w:val="28"/>
        </w:rPr>
        <w:t>算法被开发出来的。这里的</w:t>
      </w:r>
      <w:r w:rsidRPr="00E77086">
        <w:rPr>
          <w:rFonts w:asciiTheme="minorEastAsia" w:hAnsiTheme="minorEastAsia" w:hint="eastAsia"/>
          <w:sz w:val="28"/>
          <w:szCs w:val="28"/>
        </w:rPr>
        <w:t>扩展</w:t>
      </w:r>
      <w:r w:rsidRPr="00E77086">
        <w:rPr>
          <w:rFonts w:asciiTheme="minorEastAsia" w:hAnsiTheme="minorEastAsia"/>
          <w:sz w:val="28"/>
          <w:szCs w:val="28"/>
        </w:rPr>
        <w:t>指标指的是在每个</w:t>
      </w:r>
      <w:r w:rsidRPr="00E77086">
        <w:rPr>
          <w:rFonts w:ascii="Times New Roman" w:hAnsi="Times New Roman" w:cs="Times New Roman"/>
          <w:sz w:val="28"/>
          <w:szCs w:val="28"/>
        </w:rPr>
        <w:t>web</w:t>
      </w:r>
      <w:r w:rsidRPr="00E77086">
        <w:rPr>
          <w:rFonts w:asciiTheme="minorEastAsia" w:hAnsiTheme="minorEastAsia"/>
          <w:sz w:val="28"/>
          <w:szCs w:val="28"/>
        </w:rPr>
        <w:t>应用程序上</w:t>
      </w:r>
      <w:r w:rsidRPr="00E77086">
        <w:rPr>
          <w:rFonts w:asciiTheme="minorEastAsia" w:hAnsiTheme="minorEastAsia" w:hint="eastAsia"/>
          <w:sz w:val="28"/>
          <w:szCs w:val="28"/>
        </w:rPr>
        <w:t>，</w:t>
      </w:r>
      <w:r w:rsidRPr="00E77086">
        <w:rPr>
          <w:rFonts w:asciiTheme="minorEastAsia" w:hAnsiTheme="minorEastAsia"/>
          <w:sz w:val="28"/>
          <w:szCs w:val="28"/>
        </w:rPr>
        <w:t>我们选择活动会话或登录会话的数量。据我们对于性能和可伸缩性的测试结果</w:t>
      </w:r>
      <w:r w:rsidRPr="00E77086">
        <w:rPr>
          <w:rFonts w:asciiTheme="minorEastAsia" w:hAnsiTheme="minorEastAsia" w:hint="eastAsia"/>
          <w:sz w:val="28"/>
          <w:szCs w:val="28"/>
        </w:rPr>
        <w:t>，</w:t>
      </w:r>
      <w:r w:rsidRPr="00E77086">
        <w:rPr>
          <w:rFonts w:asciiTheme="minorEastAsia" w:hAnsiTheme="minorEastAsia"/>
          <w:sz w:val="28"/>
          <w:szCs w:val="28"/>
        </w:rPr>
        <w:t>这里的</w:t>
      </w:r>
      <w:r w:rsidRPr="00E77086">
        <w:rPr>
          <w:rFonts w:asciiTheme="minorEastAsia" w:hAnsiTheme="minorEastAsia" w:hint="eastAsia"/>
          <w:sz w:val="28"/>
          <w:szCs w:val="28"/>
        </w:rPr>
        <w:t>扩展</w:t>
      </w:r>
      <w:r w:rsidRPr="00E77086">
        <w:rPr>
          <w:rFonts w:asciiTheme="minorEastAsia" w:hAnsiTheme="minorEastAsia"/>
          <w:sz w:val="28"/>
          <w:szCs w:val="28"/>
        </w:rPr>
        <w:t>指标指是一个影响我们部署在</w:t>
      </w:r>
      <w:r w:rsidRPr="00E77086">
        <w:rPr>
          <w:rFonts w:ascii="Times New Roman" w:hAnsi="Times New Roman" w:cs="Times New Roman"/>
          <w:sz w:val="28"/>
          <w:szCs w:val="28"/>
        </w:rPr>
        <w:t>Apache HTTP</w:t>
      </w:r>
      <w:r w:rsidRPr="00E77086">
        <w:rPr>
          <w:rFonts w:asciiTheme="minorEastAsia" w:hAnsiTheme="minorEastAsia"/>
          <w:sz w:val="28"/>
          <w:szCs w:val="28"/>
        </w:rPr>
        <w:t>服务器</w:t>
      </w:r>
      <w:r w:rsidRPr="00E77086">
        <w:rPr>
          <w:rFonts w:asciiTheme="minorEastAsia" w:hAnsiTheme="minorEastAsia" w:hint="eastAsia"/>
          <w:sz w:val="28"/>
          <w:szCs w:val="28"/>
        </w:rPr>
        <w:t>的</w:t>
      </w:r>
      <w:r w:rsidRPr="00E77086">
        <w:rPr>
          <w:rFonts w:ascii="Times New Roman" w:hAnsi="Times New Roman" w:cs="Times New Roman"/>
          <w:sz w:val="28"/>
          <w:szCs w:val="28"/>
        </w:rPr>
        <w:t>Linux</w:t>
      </w:r>
      <w:r w:rsidRPr="00E77086">
        <w:rPr>
          <w:rFonts w:asciiTheme="minorEastAsia" w:hAnsiTheme="minorEastAsia"/>
          <w:sz w:val="28"/>
          <w:szCs w:val="28"/>
        </w:rPr>
        <w:t>操作系统中</w:t>
      </w:r>
      <w:r w:rsidRPr="00E77086">
        <w:rPr>
          <w:rFonts w:ascii="Times New Roman" w:hAnsi="Times New Roman" w:cs="Times New Roman"/>
          <w:sz w:val="28"/>
          <w:szCs w:val="28"/>
        </w:rPr>
        <w:t>web</w:t>
      </w:r>
      <w:r w:rsidRPr="00E77086">
        <w:rPr>
          <w:rFonts w:asciiTheme="minorEastAsia" w:hAnsiTheme="minorEastAsia"/>
          <w:sz w:val="28"/>
          <w:szCs w:val="28"/>
        </w:rPr>
        <w:t>应用程序性能</w:t>
      </w:r>
      <w:r w:rsidRPr="00E77086">
        <w:rPr>
          <w:rFonts w:asciiTheme="minorEastAsia" w:hAnsiTheme="minorEastAsia" w:hint="eastAsia"/>
          <w:sz w:val="28"/>
          <w:szCs w:val="28"/>
        </w:rPr>
        <w:t>的</w:t>
      </w:r>
      <w:r w:rsidRPr="00E77086">
        <w:rPr>
          <w:rFonts w:asciiTheme="minorEastAsia" w:hAnsiTheme="minorEastAsia"/>
          <w:sz w:val="28"/>
          <w:szCs w:val="28"/>
        </w:rPr>
        <w:t>关键。在这项研究中,我们发现</w:t>
      </w:r>
      <w:r w:rsidRPr="00E77086">
        <w:rPr>
          <w:rFonts w:ascii="Times New Roman" w:hAnsi="Times New Roman" w:cs="Times New Roman"/>
          <w:sz w:val="28"/>
          <w:szCs w:val="28"/>
        </w:rPr>
        <w:t>web</w:t>
      </w:r>
      <w:r w:rsidRPr="00E77086">
        <w:rPr>
          <w:rFonts w:asciiTheme="minorEastAsia" w:hAnsiTheme="minorEastAsia"/>
          <w:sz w:val="28"/>
          <w:szCs w:val="28"/>
        </w:rPr>
        <w:t>应用程序只支持大约40000活跃并发会话,当活动会话数量超过这个阈值仍然增加时,</w:t>
      </w:r>
      <w:r w:rsidRPr="00E77086">
        <w:rPr>
          <w:rFonts w:ascii="Times New Roman" w:hAnsi="Times New Roman" w:cs="Times New Roman"/>
          <w:sz w:val="28"/>
          <w:szCs w:val="28"/>
        </w:rPr>
        <w:t>web</w:t>
      </w:r>
      <w:r w:rsidRPr="00E77086">
        <w:rPr>
          <w:rFonts w:asciiTheme="minorEastAsia" w:hAnsiTheme="minorEastAsia"/>
          <w:sz w:val="28"/>
          <w:szCs w:val="28"/>
        </w:rPr>
        <w:t>服务器系统将会开始失败的响应用户请求,然后最终将事件冻结起来。</w:t>
      </w:r>
    </w:p>
    <w:p w:rsidR="00134B8C" w:rsidRPr="00E77086" w:rsidRDefault="00134B8C" w:rsidP="00E77086">
      <w:pPr>
        <w:spacing w:beforeLines="50" w:before="156" w:afterLines="50" w:after="156" w:line="280" w:lineRule="atLeast"/>
        <w:ind w:firstLineChars="200" w:firstLine="560"/>
        <w:jc w:val="left"/>
        <w:rPr>
          <w:rFonts w:asciiTheme="minorEastAsia" w:hAnsiTheme="minorEastAsia"/>
          <w:sz w:val="28"/>
          <w:szCs w:val="28"/>
        </w:rPr>
      </w:pPr>
      <w:r w:rsidRPr="00E77086">
        <w:rPr>
          <w:rFonts w:asciiTheme="minorEastAsia" w:hAnsiTheme="minorEastAsia" w:hint="eastAsia"/>
          <w:sz w:val="28"/>
          <w:szCs w:val="28"/>
        </w:rPr>
        <w:t>B．</w:t>
      </w:r>
      <w:r w:rsidRPr="00E77086">
        <w:rPr>
          <w:rFonts w:asciiTheme="minorEastAsia" w:hAnsiTheme="minorEastAsia"/>
          <w:sz w:val="28"/>
          <w:szCs w:val="28"/>
        </w:rPr>
        <w:t>负载均衡器与</w:t>
      </w:r>
      <w:r w:rsidRPr="00E77086">
        <w:rPr>
          <w:rFonts w:ascii="Times New Roman" w:hAnsi="Times New Roman" w:cs="Times New Roman"/>
          <w:sz w:val="28"/>
          <w:szCs w:val="28"/>
        </w:rPr>
        <w:t>Web-App</w:t>
      </w:r>
      <w:r w:rsidRPr="00E77086">
        <w:rPr>
          <w:rFonts w:asciiTheme="minorEastAsia" w:hAnsiTheme="minorEastAsia"/>
          <w:sz w:val="28"/>
          <w:szCs w:val="28"/>
        </w:rPr>
        <w:t>虚拟应用</w:t>
      </w:r>
    </w:p>
    <w:p w:rsidR="00134B8C" w:rsidRPr="00E77086" w:rsidRDefault="00134B8C" w:rsidP="00E77086">
      <w:pPr>
        <w:spacing w:beforeLines="50" w:before="156" w:afterLines="50" w:after="156" w:line="280" w:lineRule="atLeast"/>
        <w:ind w:firstLineChars="200" w:firstLine="560"/>
        <w:jc w:val="left"/>
        <w:rPr>
          <w:rFonts w:asciiTheme="minorEastAsia" w:hAnsiTheme="minorEastAsia"/>
          <w:sz w:val="28"/>
          <w:szCs w:val="28"/>
        </w:rPr>
      </w:pPr>
      <w:r w:rsidRPr="00E77086">
        <w:rPr>
          <w:rFonts w:asciiTheme="minorEastAsia" w:hAnsiTheme="minorEastAsia"/>
          <w:sz w:val="28"/>
          <w:szCs w:val="28"/>
        </w:rPr>
        <w:t>使用如</w:t>
      </w:r>
      <w:r w:rsidRPr="00E77086">
        <w:rPr>
          <w:rFonts w:ascii="Times New Roman" w:hAnsi="Times New Roman" w:cs="Times New Roman"/>
          <w:sz w:val="28"/>
          <w:szCs w:val="28"/>
        </w:rPr>
        <w:t>Apache HTTP</w:t>
      </w:r>
      <w:r w:rsidRPr="00E77086">
        <w:rPr>
          <w:rFonts w:asciiTheme="minorEastAsia" w:hAnsiTheme="minorEastAsia"/>
          <w:sz w:val="28"/>
          <w:szCs w:val="28"/>
        </w:rPr>
        <w:t>负载均衡器的</w:t>
      </w:r>
      <w:r w:rsidRPr="00E77086">
        <w:rPr>
          <w:rFonts w:asciiTheme="minorEastAsia" w:hAnsiTheme="minorEastAsia" w:hint="eastAsia"/>
          <w:sz w:val="28"/>
          <w:szCs w:val="28"/>
        </w:rPr>
        <w:t>类似</w:t>
      </w:r>
      <w:r w:rsidRPr="00E77086">
        <w:rPr>
          <w:rFonts w:asciiTheme="minorEastAsia" w:hAnsiTheme="minorEastAsia"/>
          <w:sz w:val="28"/>
          <w:szCs w:val="28"/>
        </w:rPr>
        <w:t>负载平衡器将允许传入的</w:t>
      </w:r>
      <w:r w:rsidRPr="00E77086">
        <w:rPr>
          <w:rFonts w:ascii="Times New Roman" w:hAnsi="Times New Roman" w:cs="Times New Roman"/>
          <w:sz w:val="28"/>
          <w:szCs w:val="28"/>
        </w:rPr>
        <w:t>HTTP</w:t>
      </w:r>
      <w:r w:rsidRPr="00E77086">
        <w:rPr>
          <w:rFonts w:asciiTheme="minorEastAsia" w:hAnsiTheme="minorEastAsia"/>
          <w:sz w:val="28"/>
          <w:szCs w:val="28"/>
        </w:rPr>
        <w:t>请求路由到</w:t>
      </w:r>
      <w:r w:rsidRPr="00E77086">
        <w:rPr>
          <w:rFonts w:ascii="Times New Roman" w:hAnsi="Times New Roman" w:cs="Times New Roman"/>
          <w:sz w:val="28"/>
          <w:szCs w:val="28"/>
        </w:rPr>
        <w:t>web</w:t>
      </w:r>
      <w:r w:rsidRPr="00E77086">
        <w:rPr>
          <w:rFonts w:asciiTheme="minorEastAsia" w:hAnsiTheme="minorEastAsia"/>
          <w:sz w:val="28"/>
          <w:szCs w:val="28"/>
        </w:rPr>
        <w:t>服务器主机上的</w:t>
      </w:r>
      <w:r w:rsidRPr="00E77086">
        <w:rPr>
          <w:rFonts w:ascii="Times New Roman" w:hAnsi="Times New Roman" w:cs="Times New Roman"/>
          <w:sz w:val="28"/>
          <w:szCs w:val="28"/>
        </w:rPr>
        <w:t>web</w:t>
      </w:r>
      <w:r w:rsidRPr="00E77086">
        <w:rPr>
          <w:rFonts w:asciiTheme="minorEastAsia" w:hAnsiTheme="minorEastAsia"/>
          <w:sz w:val="28"/>
          <w:szCs w:val="28"/>
        </w:rPr>
        <w:t>应用程序。因为</w:t>
      </w:r>
      <w:r w:rsidRPr="00E77086">
        <w:rPr>
          <w:rFonts w:ascii="Times New Roman" w:hAnsi="Times New Roman" w:cs="Times New Roman"/>
          <w:sz w:val="28"/>
          <w:szCs w:val="28"/>
        </w:rPr>
        <w:t>Apache HTTP</w:t>
      </w:r>
      <w:r w:rsidRPr="00E77086">
        <w:rPr>
          <w:rFonts w:asciiTheme="minorEastAsia" w:hAnsiTheme="minorEastAsia"/>
          <w:sz w:val="28"/>
          <w:szCs w:val="28"/>
        </w:rPr>
        <w:t>负载均衡器配置可以在系统运行时更新,这使得系统可以自动以及动态添加新的</w:t>
      </w:r>
      <w:r w:rsidRPr="00E77086">
        <w:rPr>
          <w:rFonts w:ascii="Times New Roman" w:hAnsi="Times New Roman" w:cs="Times New Roman"/>
          <w:sz w:val="28"/>
          <w:szCs w:val="28"/>
        </w:rPr>
        <w:t>web</w:t>
      </w:r>
      <w:r w:rsidRPr="00E77086">
        <w:rPr>
          <w:rFonts w:asciiTheme="minorEastAsia" w:hAnsiTheme="minorEastAsia"/>
          <w:sz w:val="28"/>
          <w:szCs w:val="28"/>
        </w:rPr>
        <w:t>服务器实例。附加的</w:t>
      </w:r>
      <w:r w:rsidRPr="00E77086">
        <w:rPr>
          <w:rFonts w:ascii="Times New Roman" w:hAnsi="Times New Roman" w:cs="Times New Roman"/>
          <w:sz w:val="28"/>
          <w:szCs w:val="28"/>
        </w:rPr>
        <w:t>web</w:t>
      </w:r>
      <w:r w:rsidRPr="00E77086">
        <w:rPr>
          <w:rFonts w:asciiTheme="minorEastAsia" w:hAnsiTheme="minorEastAsia"/>
          <w:sz w:val="28"/>
          <w:szCs w:val="28"/>
        </w:rPr>
        <w:t>服务器启用系统来扩展,从而对于传入的</w:t>
      </w:r>
      <w:r w:rsidRPr="00E77086">
        <w:rPr>
          <w:rFonts w:ascii="Times New Roman" w:hAnsi="Times New Roman" w:cs="Times New Roman"/>
          <w:sz w:val="28"/>
          <w:szCs w:val="28"/>
        </w:rPr>
        <w:t>HTTP</w:t>
      </w:r>
      <w:r w:rsidRPr="00E77086">
        <w:rPr>
          <w:rFonts w:asciiTheme="minorEastAsia" w:hAnsiTheme="minorEastAsia"/>
          <w:sz w:val="28"/>
          <w:szCs w:val="28"/>
        </w:rPr>
        <w:t>请求提供更好的响应时间。</w:t>
      </w:r>
    </w:p>
    <w:p w:rsidR="00A13202" w:rsidRPr="00E77086" w:rsidRDefault="00134B8C" w:rsidP="00A13202">
      <w:pPr>
        <w:spacing w:beforeLines="50" w:before="156" w:afterLines="50" w:after="156" w:line="280" w:lineRule="atLeast"/>
        <w:ind w:firstLineChars="200" w:firstLine="560"/>
        <w:jc w:val="left"/>
        <w:rPr>
          <w:rFonts w:asciiTheme="minorEastAsia" w:hAnsiTheme="minorEastAsia" w:hint="eastAsia"/>
          <w:sz w:val="28"/>
          <w:szCs w:val="28"/>
        </w:rPr>
      </w:pPr>
      <w:r w:rsidRPr="00E77086">
        <w:rPr>
          <w:rFonts w:asciiTheme="minorEastAsia" w:hAnsiTheme="minorEastAsia"/>
          <w:sz w:val="28"/>
          <w:szCs w:val="28"/>
        </w:rPr>
        <w:t>为了简化配置额外的资源,</w:t>
      </w:r>
      <w:r w:rsidRPr="00E77086">
        <w:rPr>
          <w:rFonts w:ascii="Times New Roman" w:hAnsi="Times New Roman" w:cs="Times New Roman"/>
          <w:sz w:val="28"/>
          <w:szCs w:val="28"/>
        </w:rPr>
        <w:t>web</w:t>
      </w:r>
      <w:r w:rsidRPr="00E77086">
        <w:rPr>
          <w:rFonts w:asciiTheme="minorEastAsia" w:hAnsiTheme="minorEastAsia"/>
          <w:sz w:val="28"/>
          <w:szCs w:val="28"/>
        </w:rPr>
        <w:t>应用程序和其相应的</w:t>
      </w:r>
      <w:r w:rsidRPr="00E77086">
        <w:rPr>
          <w:rFonts w:ascii="Times New Roman" w:hAnsi="Times New Roman" w:cs="Times New Roman"/>
          <w:sz w:val="28"/>
          <w:szCs w:val="28"/>
        </w:rPr>
        <w:t>web</w:t>
      </w:r>
      <w:r w:rsidRPr="00E77086">
        <w:rPr>
          <w:rFonts w:asciiTheme="minorEastAsia" w:hAnsiTheme="minorEastAsia"/>
          <w:sz w:val="28"/>
          <w:szCs w:val="28"/>
        </w:rPr>
        <w:t>服务器预先安装在一个虚拟机设备应用镜像模板</w:t>
      </w:r>
      <w:r w:rsidRPr="00E77086">
        <w:rPr>
          <w:rFonts w:asciiTheme="minorEastAsia" w:hAnsiTheme="minorEastAsia" w:hint="eastAsia"/>
          <w:sz w:val="28"/>
          <w:szCs w:val="28"/>
        </w:rPr>
        <w:t>，</w:t>
      </w:r>
      <w:r w:rsidRPr="00E77086">
        <w:rPr>
          <w:rFonts w:asciiTheme="minorEastAsia" w:hAnsiTheme="minorEastAsia"/>
          <w:sz w:val="28"/>
          <w:szCs w:val="28"/>
        </w:rPr>
        <w:t>并可在云上的镜像仓库中获得。通过系统命令使用</w:t>
      </w:r>
      <w:r w:rsidRPr="00E77086">
        <w:rPr>
          <w:rFonts w:asciiTheme="minorEastAsia" w:hAnsiTheme="minorEastAsia" w:hint="eastAsia"/>
          <w:sz w:val="28"/>
          <w:szCs w:val="28"/>
        </w:rPr>
        <w:t>相应</w:t>
      </w:r>
      <w:r w:rsidRPr="00E77086">
        <w:rPr>
          <w:rFonts w:asciiTheme="minorEastAsia" w:hAnsiTheme="minorEastAsia"/>
          <w:sz w:val="28"/>
          <w:szCs w:val="28"/>
        </w:rPr>
        <w:t>的应用镜像模板,</w:t>
      </w:r>
      <w:r w:rsidRPr="00E77086">
        <w:rPr>
          <w:rFonts w:ascii="Times New Roman" w:hAnsi="Times New Roman" w:cs="Times New Roman"/>
          <w:sz w:val="28"/>
          <w:szCs w:val="28"/>
        </w:rPr>
        <w:t>web</w:t>
      </w:r>
      <w:r w:rsidRPr="00E77086">
        <w:rPr>
          <w:rFonts w:asciiTheme="minorEastAsia" w:hAnsiTheme="minorEastAsia"/>
          <w:sz w:val="28"/>
          <w:szCs w:val="28"/>
        </w:rPr>
        <w:t>应用程序的新实例可以十分容易的配置</w:t>
      </w:r>
      <w:r w:rsidR="00A13202">
        <w:rPr>
          <w:rFonts w:asciiTheme="minorEastAsia" w:hAnsiTheme="minorEastAsia" w:hint="eastAsia"/>
          <w:sz w:val="28"/>
          <w:szCs w:val="28"/>
        </w:rPr>
        <w:t>与创建</w:t>
      </w:r>
      <w:r w:rsidRPr="00E77086">
        <w:rPr>
          <w:rFonts w:asciiTheme="minorEastAsia" w:hAnsiTheme="minorEastAsia"/>
          <w:sz w:val="28"/>
          <w:szCs w:val="28"/>
        </w:rPr>
        <w:t>。</w:t>
      </w:r>
    </w:p>
    <w:p w:rsidR="00134B8C" w:rsidRPr="00E77086" w:rsidRDefault="00134B8C" w:rsidP="00E77086">
      <w:pPr>
        <w:spacing w:beforeLines="50" w:before="156" w:afterLines="50" w:after="156" w:line="280" w:lineRule="atLeast"/>
        <w:ind w:firstLineChars="200" w:firstLine="560"/>
        <w:jc w:val="left"/>
        <w:rPr>
          <w:rFonts w:asciiTheme="minorEastAsia" w:hAnsiTheme="minorEastAsia"/>
          <w:sz w:val="28"/>
          <w:szCs w:val="28"/>
        </w:rPr>
      </w:pPr>
      <w:r w:rsidRPr="00E77086">
        <w:rPr>
          <w:rFonts w:asciiTheme="minorEastAsia" w:hAnsiTheme="minorEastAsia"/>
          <w:sz w:val="28"/>
          <w:szCs w:val="28"/>
        </w:rPr>
        <w:lastRenderedPageBreak/>
        <w:t>C</w:t>
      </w:r>
      <w:r w:rsidRPr="00E77086">
        <w:rPr>
          <w:rFonts w:asciiTheme="minorEastAsia" w:hAnsiTheme="minorEastAsia" w:hint="eastAsia"/>
          <w:sz w:val="28"/>
          <w:szCs w:val="28"/>
        </w:rPr>
        <w:t>．服务监视与配置子系统</w:t>
      </w:r>
    </w:p>
    <w:p w:rsidR="00134B8C" w:rsidRPr="00E77086" w:rsidRDefault="00134B8C" w:rsidP="00E77086">
      <w:pPr>
        <w:spacing w:beforeLines="50" w:before="156" w:afterLines="50" w:after="156" w:line="280" w:lineRule="atLeast"/>
        <w:ind w:firstLineChars="200" w:firstLine="560"/>
        <w:jc w:val="left"/>
        <w:rPr>
          <w:rFonts w:asciiTheme="minorEastAsia" w:hAnsiTheme="minorEastAsia"/>
          <w:sz w:val="28"/>
          <w:szCs w:val="28"/>
        </w:rPr>
      </w:pPr>
      <w:r w:rsidRPr="00E77086">
        <w:rPr>
          <w:rFonts w:asciiTheme="minorEastAsia" w:hAnsiTheme="minorEastAsia"/>
          <w:sz w:val="28"/>
          <w:szCs w:val="28"/>
        </w:rPr>
        <w:t>服务监控子系统负责收集单个</w:t>
      </w:r>
      <w:r w:rsidRPr="00E77086">
        <w:rPr>
          <w:rFonts w:ascii="Times New Roman" w:hAnsi="Times New Roman" w:cs="Times New Roman"/>
          <w:sz w:val="28"/>
          <w:szCs w:val="28"/>
        </w:rPr>
        <w:t>web</w:t>
      </w:r>
      <w:r w:rsidRPr="00E77086">
        <w:rPr>
          <w:rFonts w:asciiTheme="minorEastAsia" w:hAnsiTheme="minorEastAsia"/>
          <w:sz w:val="28"/>
          <w:szCs w:val="28"/>
        </w:rPr>
        <w:t>应用程序的比例指标,然后计算他们的平均偏移。在我们目前的设计中,</w:t>
      </w:r>
      <w:r w:rsidRPr="00E77086">
        <w:rPr>
          <w:rFonts w:asciiTheme="minorEastAsia" w:hAnsiTheme="minorEastAsia" w:hint="eastAsia"/>
          <w:sz w:val="28"/>
          <w:szCs w:val="28"/>
        </w:rPr>
        <w:t>单个</w:t>
      </w:r>
      <w:r w:rsidRPr="00E77086">
        <w:rPr>
          <w:rFonts w:ascii="Times New Roman" w:hAnsi="Times New Roman" w:cs="Times New Roman"/>
          <w:sz w:val="28"/>
          <w:szCs w:val="28"/>
        </w:rPr>
        <w:t>web</w:t>
      </w:r>
      <w:r w:rsidRPr="00E77086">
        <w:rPr>
          <w:rFonts w:asciiTheme="minorEastAsia" w:hAnsiTheme="minorEastAsia"/>
          <w:sz w:val="28"/>
          <w:szCs w:val="28"/>
        </w:rPr>
        <w:t>应用程序上的活动会话数量</w:t>
      </w:r>
      <w:r w:rsidRPr="00E77086">
        <w:rPr>
          <w:rFonts w:asciiTheme="minorEastAsia" w:hAnsiTheme="minorEastAsia" w:hint="eastAsia"/>
          <w:sz w:val="28"/>
          <w:szCs w:val="28"/>
        </w:rPr>
        <w:t>将</w:t>
      </w:r>
      <w:r w:rsidRPr="00E77086">
        <w:rPr>
          <w:rFonts w:asciiTheme="minorEastAsia" w:hAnsiTheme="minorEastAsia"/>
          <w:sz w:val="28"/>
          <w:szCs w:val="28"/>
        </w:rPr>
        <w:t>作为比例指标来使用。监控代理将安装在每个</w:t>
      </w:r>
      <w:r w:rsidRPr="00E77086">
        <w:rPr>
          <w:rFonts w:ascii="Times New Roman" w:hAnsi="Times New Roman" w:cs="Times New Roman"/>
          <w:sz w:val="28"/>
          <w:szCs w:val="28"/>
        </w:rPr>
        <w:t>web</w:t>
      </w:r>
      <w:r w:rsidRPr="00E77086">
        <w:rPr>
          <w:rFonts w:asciiTheme="minorEastAsia" w:hAnsiTheme="minorEastAsia"/>
          <w:sz w:val="28"/>
          <w:szCs w:val="28"/>
        </w:rPr>
        <w:t>应用程序上来跟踪活动会话的数量</w:t>
      </w:r>
      <w:r w:rsidRPr="00E77086">
        <w:rPr>
          <w:rFonts w:asciiTheme="minorEastAsia" w:hAnsiTheme="minorEastAsia" w:hint="eastAsia"/>
          <w:sz w:val="28"/>
          <w:szCs w:val="28"/>
        </w:rPr>
        <w:t>，</w:t>
      </w:r>
      <w:r w:rsidRPr="00E77086">
        <w:rPr>
          <w:rFonts w:asciiTheme="minorEastAsia" w:hAnsiTheme="minorEastAsia"/>
          <w:sz w:val="28"/>
          <w:szCs w:val="28"/>
        </w:rPr>
        <w:t>并定期转发数量给服务监控子系统。</w:t>
      </w:r>
    </w:p>
    <w:p w:rsidR="00134B8C" w:rsidRPr="00E77086" w:rsidRDefault="00134B8C" w:rsidP="00E77086">
      <w:pPr>
        <w:spacing w:beforeLines="50" w:before="156" w:afterLines="50" w:after="156" w:line="280" w:lineRule="atLeast"/>
        <w:ind w:firstLineChars="200" w:firstLine="560"/>
        <w:jc w:val="left"/>
        <w:rPr>
          <w:rFonts w:asciiTheme="minorEastAsia" w:hAnsiTheme="minorEastAsia"/>
          <w:sz w:val="28"/>
          <w:szCs w:val="28"/>
        </w:rPr>
      </w:pPr>
      <w:r w:rsidRPr="00E77086">
        <w:rPr>
          <w:rFonts w:asciiTheme="minorEastAsia" w:hAnsiTheme="minorEastAsia"/>
          <w:sz w:val="28"/>
          <w:szCs w:val="28"/>
        </w:rPr>
        <w:t>基于扩展的平均偏移,一种动态扩展算法将在下一节中给出,用于触发扩展事件给配置子系统。根据更新的统计显示, 规模向上或向下的行为可能会启动。规模上升或下降意味着一个事件</w:t>
      </w:r>
      <w:r w:rsidRPr="00E77086">
        <w:rPr>
          <w:rFonts w:asciiTheme="minorEastAsia" w:hAnsiTheme="minorEastAsia" w:hint="eastAsia"/>
          <w:sz w:val="28"/>
          <w:szCs w:val="28"/>
        </w:rPr>
        <w:t>，</w:t>
      </w:r>
      <w:r w:rsidRPr="00E77086">
        <w:rPr>
          <w:rFonts w:asciiTheme="minorEastAsia" w:hAnsiTheme="minorEastAsia"/>
          <w:sz w:val="28"/>
          <w:szCs w:val="28"/>
        </w:rPr>
        <w:t>将触发指示配置子系统启动或关闭运行在云中的虚拟机服务器实例。在扩展</w:t>
      </w:r>
      <w:r w:rsidRPr="00E77086">
        <w:rPr>
          <w:rFonts w:ascii="Times New Roman" w:hAnsi="Times New Roman" w:cs="Times New Roman"/>
          <w:sz w:val="28"/>
          <w:szCs w:val="28"/>
        </w:rPr>
        <w:t>web</w:t>
      </w:r>
      <w:r w:rsidRPr="00E77086">
        <w:rPr>
          <w:rFonts w:asciiTheme="minorEastAsia" w:hAnsiTheme="minorEastAsia"/>
          <w:sz w:val="28"/>
          <w:szCs w:val="28"/>
        </w:rPr>
        <w:t>应用程序的情况下,新启动的虚拟机实例将会运行</w:t>
      </w:r>
      <w:r w:rsidRPr="00E77086">
        <w:rPr>
          <w:rFonts w:ascii="Times New Roman" w:hAnsi="Times New Roman" w:cs="Times New Roman"/>
          <w:sz w:val="28"/>
          <w:szCs w:val="28"/>
        </w:rPr>
        <w:t>web</w:t>
      </w:r>
      <w:r w:rsidRPr="00E77086">
        <w:rPr>
          <w:rFonts w:asciiTheme="minorEastAsia" w:hAnsiTheme="minorEastAsia"/>
          <w:sz w:val="28"/>
          <w:szCs w:val="28"/>
        </w:rPr>
        <w:t>应用程序。一旦</w:t>
      </w:r>
      <w:r w:rsidRPr="00E77086">
        <w:rPr>
          <w:rFonts w:ascii="Times New Roman" w:hAnsi="Times New Roman" w:cs="Times New Roman"/>
          <w:sz w:val="28"/>
          <w:szCs w:val="28"/>
        </w:rPr>
        <w:t>web</w:t>
      </w:r>
      <w:r w:rsidRPr="00E77086">
        <w:rPr>
          <w:rFonts w:asciiTheme="minorEastAsia" w:hAnsiTheme="minorEastAsia"/>
          <w:sz w:val="28"/>
          <w:szCs w:val="28"/>
        </w:rPr>
        <w:t>应用程序实例启动准备就绪,前端负载平衡器将更新配置文件更新</w:t>
      </w:r>
      <w:r w:rsidRPr="00E77086">
        <w:rPr>
          <w:rFonts w:asciiTheme="minorEastAsia" w:hAnsiTheme="minorEastAsia" w:hint="eastAsia"/>
          <w:sz w:val="28"/>
          <w:szCs w:val="28"/>
        </w:rPr>
        <w:t>，</w:t>
      </w:r>
      <w:r w:rsidRPr="00E77086">
        <w:rPr>
          <w:rFonts w:asciiTheme="minorEastAsia" w:hAnsiTheme="minorEastAsia"/>
          <w:sz w:val="28"/>
          <w:szCs w:val="28"/>
        </w:rPr>
        <w:t>并刷新将它们分配为活动的服务。</w:t>
      </w:r>
    </w:p>
    <w:p w:rsidR="00134B8C" w:rsidRDefault="00134B8C" w:rsidP="00E77086">
      <w:pPr>
        <w:spacing w:beforeLines="50" w:before="156" w:afterLines="50" w:after="156" w:line="280" w:lineRule="atLeast"/>
        <w:ind w:firstLineChars="200" w:firstLine="560"/>
        <w:jc w:val="left"/>
        <w:rPr>
          <w:rFonts w:asciiTheme="minorEastAsia" w:hAnsiTheme="minorEastAsia"/>
          <w:sz w:val="28"/>
          <w:szCs w:val="28"/>
        </w:rPr>
      </w:pPr>
      <w:r w:rsidRPr="00E77086">
        <w:rPr>
          <w:rFonts w:asciiTheme="minorEastAsia" w:hAnsiTheme="minorEastAsia"/>
          <w:sz w:val="28"/>
          <w:szCs w:val="28"/>
        </w:rPr>
        <w:t>供应子系统基本上是通过</w:t>
      </w:r>
      <w:r w:rsidRPr="00E77086">
        <w:rPr>
          <w:rFonts w:ascii="Times New Roman" w:hAnsi="Times New Roman" w:cs="Times New Roman"/>
          <w:sz w:val="28"/>
          <w:szCs w:val="28"/>
        </w:rPr>
        <w:t>IBM Tivoli Provisioning Manager(TPM)</w:t>
      </w:r>
      <w:r w:rsidRPr="00E77086">
        <w:rPr>
          <w:rFonts w:asciiTheme="minorEastAsia" w:hAnsiTheme="minorEastAsia"/>
          <w:sz w:val="28"/>
          <w:szCs w:val="28"/>
        </w:rPr>
        <w:t>软件产品[12]构造。这种TPM软件组件通常用于自动完成人工任务</w:t>
      </w:r>
      <w:r w:rsidRPr="00E77086">
        <w:rPr>
          <w:rFonts w:asciiTheme="minorEastAsia" w:hAnsiTheme="minorEastAsia" w:hint="eastAsia"/>
          <w:sz w:val="28"/>
          <w:szCs w:val="28"/>
        </w:rPr>
        <w:t>，</w:t>
      </w:r>
      <w:r w:rsidRPr="00E77086">
        <w:rPr>
          <w:rFonts w:asciiTheme="minorEastAsia" w:hAnsiTheme="minorEastAsia"/>
          <w:sz w:val="28"/>
          <w:szCs w:val="28"/>
        </w:rPr>
        <w:t>在服务器集群上</w:t>
      </w:r>
      <w:r w:rsidRPr="00E77086">
        <w:rPr>
          <w:rFonts w:asciiTheme="minorEastAsia" w:hAnsiTheme="minorEastAsia" w:hint="eastAsia"/>
          <w:sz w:val="28"/>
          <w:szCs w:val="28"/>
        </w:rPr>
        <w:t>启动</w:t>
      </w:r>
      <w:r w:rsidRPr="00E77086">
        <w:rPr>
          <w:rFonts w:asciiTheme="minorEastAsia" w:hAnsiTheme="minorEastAsia"/>
          <w:sz w:val="28"/>
          <w:szCs w:val="28"/>
        </w:rPr>
        <w:t>和配置服务器、操作系统、中间件、应用程序、存储和网络设备。为了启用和管理在云中的网络服务器和虚拟机,多种的</w:t>
      </w:r>
      <w:r w:rsidRPr="00E77086">
        <w:rPr>
          <w:rFonts w:ascii="Times New Roman" w:hAnsi="Times New Roman" w:cs="Times New Roman"/>
          <w:sz w:val="28"/>
          <w:szCs w:val="28"/>
        </w:rPr>
        <w:t>TPM</w:t>
      </w:r>
      <w:r w:rsidRPr="00E77086">
        <w:rPr>
          <w:rFonts w:asciiTheme="minorEastAsia" w:hAnsiTheme="minorEastAsia"/>
          <w:sz w:val="28"/>
          <w:szCs w:val="28"/>
        </w:rPr>
        <w:t>自动化工作流程已经被开发出来以应对不同的操作系统和虚拟化技术。这些工作流程作为</w:t>
      </w:r>
      <w:r w:rsidRPr="00E77086">
        <w:rPr>
          <w:rFonts w:ascii="Times New Roman" w:hAnsi="Times New Roman" w:cs="Times New Roman"/>
          <w:sz w:val="28"/>
          <w:szCs w:val="28"/>
        </w:rPr>
        <w:t>TPM</w:t>
      </w:r>
      <w:r w:rsidRPr="00E77086">
        <w:rPr>
          <w:rFonts w:asciiTheme="minorEastAsia" w:hAnsiTheme="minorEastAsia"/>
          <w:sz w:val="28"/>
          <w:szCs w:val="28"/>
        </w:rPr>
        <w:t>的插件工具以</w:t>
      </w:r>
      <w:r w:rsidRPr="00E77086">
        <w:rPr>
          <w:rFonts w:ascii="Times New Roman" w:hAnsi="Times New Roman" w:cs="Times New Roman"/>
          <w:sz w:val="28"/>
          <w:szCs w:val="28"/>
        </w:rPr>
        <w:t>web</w:t>
      </w:r>
      <w:r w:rsidRPr="00E77086">
        <w:rPr>
          <w:rFonts w:asciiTheme="minorEastAsia" w:hAnsiTheme="minorEastAsia"/>
          <w:sz w:val="28"/>
          <w:szCs w:val="28"/>
        </w:rPr>
        <w:t>服务</w:t>
      </w:r>
      <w:r w:rsidRPr="00E77086">
        <w:rPr>
          <w:rFonts w:ascii="Times New Roman" w:hAnsi="Times New Roman" w:cs="Times New Roman"/>
          <w:sz w:val="28"/>
          <w:szCs w:val="28"/>
        </w:rPr>
        <w:t>api</w:t>
      </w:r>
      <w:r w:rsidRPr="00E77086">
        <w:rPr>
          <w:rFonts w:asciiTheme="minorEastAsia" w:hAnsiTheme="minorEastAsia"/>
          <w:sz w:val="28"/>
          <w:szCs w:val="28"/>
        </w:rPr>
        <w:t xml:space="preserve">的方式来被云中的其他组件使用。 </w:t>
      </w:r>
    </w:p>
    <w:p w:rsidR="00A13202" w:rsidRPr="00E77086" w:rsidRDefault="00A13202" w:rsidP="00E77086">
      <w:pPr>
        <w:spacing w:beforeLines="50" w:before="156" w:afterLines="50" w:after="156" w:line="280" w:lineRule="atLeast"/>
        <w:ind w:firstLineChars="200" w:firstLine="560"/>
        <w:jc w:val="left"/>
        <w:rPr>
          <w:rFonts w:asciiTheme="minorEastAsia" w:hAnsiTheme="minorEastAsia"/>
          <w:sz w:val="28"/>
          <w:szCs w:val="28"/>
        </w:rPr>
      </w:pPr>
    </w:p>
    <w:p w:rsidR="00134B8C" w:rsidRPr="00E77086" w:rsidRDefault="00134B8C" w:rsidP="00E77086">
      <w:pPr>
        <w:spacing w:beforeLines="50" w:before="156" w:afterLines="50" w:after="156" w:line="280" w:lineRule="atLeast"/>
        <w:ind w:firstLineChars="200" w:firstLine="560"/>
        <w:jc w:val="left"/>
        <w:rPr>
          <w:rFonts w:asciiTheme="minorEastAsia" w:hAnsiTheme="minorEastAsia"/>
          <w:sz w:val="28"/>
          <w:szCs w:val="28"/>
        </w:rPr>
      </w:pPr>
      <w:r w:rsidRPr="00E77086">
        <w:rPr>
          <w:rFonts w:asciiTheme="minorEastAsia" w:hAnsiTheme="minorEastAsia"/>
          <w:sz w:val="28"/>
          <w:szCs w:val="28"/>
        </w:rPr>
        <w:lastRenderedPageBreak/>
        <w:t>D</w:t>
      </w:r>
      <w:r w:rsidRPr="00E77086">
        <w:rPr>
          <w:rFonts w:asciiTheme="minorEastAsia" w:hAnsiTheme="minorEastAsia" w:hint="eastAsia"/>
          <w:sz w:val="28"/>
          <w:szCs w:val="28"/>
        </w:rPr>
        <w:t>．</w:t>
      </w:r>
      <w:r w:rsidRPr="00E77086">
        <w:rPr>
          <w:rFonts w:asciiTheme="minorEastAsia" w:hAnsiTheme="minorEastAsia"/>
          <w:sz w:val="28"/>
          <w:szCs w:val="28"/>
        </w:rPr>
        <w:t xml:space="preserve">基于镜像的配置 </w:t>
      </w:r>
    </w:p>
    <w:p w:rsidR="00134B8C" w:rsidRPr="00E77086" w:rsidRDefault="00134B8C" w:rsidP="00E77086">
      <w:pPr>
        <w:spacing w:beforeLines="50" w:before="156" w:afterLines="50" w:after="156" w:line="280" w:lineRule="atLeast"/>
        <w:ind w:firstLineChars="200" w:firstLine="560"/>
        <w:jc w:val="left"/>
        <w:rPr>
          <w:rFonts w:asciiTheme="minorEastAsia" w:hAnsiTheme="minorEastAsia"/>
          <w:sz w:val="28"/>
          <w:szCs w:val="28"/>
        </w:rPr>
      </w:pPr>
      <w:r w:rsidRPr="00E77086">
        <w:rPr>
          <w:rFonts w:asciiTheme="minorEastAsia" w:hAnsiTheme="minorEastAsia"/>
          <w:sz w:val="28"/>
          <w:szCs w:val="28"/>
        </w:rPr>
        <w:t>基于</w:t>
      </w:r>
      <w:r w:rsidRPr="00E77086">
        <w:rPr>
          <w:rFonts w:asciiTheme="minorEastAsia" w:hAnsiTheme="minorEastAsia" w:hint="eastAsia"/>
          <w:sz w:val="28"/>
          <w:szCs w:val="28"/>
        </w:rPr>
        <w:t>镜像</w:t>
      </w:r>
      <w:r w:rsidRPr="00E77086">
        <w:rPr>
          <w:rFonts w:asciiTheme="minorEastAsia" w:hAnsiTheme="minorEastAsia"/>
          <w:sz w:val="28"/>
          <w:szCs w:val="28"/>
        </w:rPr>
        <w:t>的配置是一种部署和激活机制</w:t>
      </w:r>
      <w:r w:rsidRPr="00E77086">
        <w:rPr>
          <w:rFonts w:asciiTheme="minorEastAsia" w:hAnsiTheme="minorEastAsia" w:hint="eastAsia"/>
          <w:sz w:val="28"/>
          <w:szCs w:val="28"/>
        </w:rPr>
        <w:t>，</w:t>
      </w:r>
      <w:r w:rsidRPr="00E77086">
        <w:rPr>
          <w:rFonts w:asciiTheme="minorEastAsia" w:hAnsiTheme="minorEastAsia"/>
          <w:sz w:val="28"/>
          <w:szCs w:val="28"/>
        </w:rPr>
        <w:t>它通过克隆一个“真实”的虚拟</w:t>
      </w:r>
      <w:r w:rsidRPr="00E77086">
        <w:rPr>
          <w:rFonts w:asciiTheme="minorEastAsia" w:hAnsiTheme="minorEastAsia" w:hint="eastAsia"/>
          <w:sz w:val="28"/>
          <w:szCs w:val="28"/>
        </w:rPr>
        <w:t>镜像</w:t>
      </w:r>
      <w:r w:rsidRPr="00E77086">
        <w:rPr>
          <w:rFonts w:asciiTheme="minorEastAsia" w:hAnsiTheme="minorEastAsia"/>
          <w:sz w:val="28"/>
          <w:szCs w:val="28"/>
        </w:rPr>
        <w:t>来创建新的虚拟机实例。克隆虚拟映像的挑战之一是处理不同操作系统、网络和应用程序中特殊的定制。从一个“真实””</w:t>
      </w:r>
      <w:r w:rsidRPr="00E77086">
        <w:rPr>
          <w:rFonts w:asciiTheme="minorEastAsia" w:hAnsiTheme="minorEastAsia" w:hint="eastAsia"/>
          <w:sz w:val="28"/>
          <w:szCs w:val="28"/>
        </w:rPr>
        <w:t>镜像</w:t>
      </w:r>
      <w:r w:rsidRPr="00E77086">
        <w:rPr>
          <w:rFonts w:asciiTheme="minorEastAsia" w:hAnsiTheme="minorEastAsia"/>
          <w:sz w:val="28"/>
          <w:szCs w:val="28"/>
        </w:rPr>
        <w:t xml:space="preserve">模板[13]自动化配置新虚拟机可以通过添加自动化功能到模板镜像,并结合外部的自动化脚本来控制部署。 </w:t>
      </w:r>
    </w:p>
    <w:p w:rsidR="00134B8C" w:rsidRPr="00E77086" w:rsidRDefault="00134B8C" w:rsidP="00E77086">
      <w:pPr>
        <w:spacing w:beforeLines="50" w:before="156" w:afterLines="50" w:after="156" w:line="280" w:lineRule="atLeast"/>
        <w:ind w:firstLineChars="200" w:firstLine="560"/>
        <w:jc w:val="left"/>
        <w:rPr>
          <w:rFonts w:asciiTheme="minorEastAsia" w:hAnsiTheme="minorEastAsia"/>
          <w:sz w:val="28"/>
          <w:szCs w:val="28"/>
        </w:rPr>
      </w:pPr>
      <w:r w:rsidRPr="00E77086">
        <w:rPr>
          <w:rFonts w:asciiTheme="minorEastAsia" w:hAnsiTheme="minorEastAsia"/>
          <w:sz w:val="28"/>
          <w:szCs w:val="28"/>
        </w:rPr>
        <w:t>通过我们的工作, 在</w:t>
      </w:r>
      <w:r w:rsidRPr="00E77086">
        <w:rPr>
          <w:rFonts w:ascii="Times New Roman" w:hAnsi="Times New Roman" w:cs="Times New Roman"/>
          <w:sz w:val="28"/>
          <w:szCs w:val="28"/>
        </w:rPr>
        <w:t>Red Hat Enterprise Linux</w:t>
      </w:r>
      <w:r w:rsidRPr="00E77086">
        <w:rPr>
          <w:rFonts w:asciiTheme="minorEastAsia" w:hAnsiTheme="minorEastAsia"/>
          <w:sz w:val="28"/>
          <w:szCs w:val="28"/>
        </w:rPr>
        <w:t>系统[5][14]中</w:t>
      </w:r>
      <w:r w:rsidRPr="00E77086">
        <w:rPr>
          <w:rFonts w:asciiTheme="minorEastAsia" w:hAnsiTheme="minorEastAsia" w:hint="eastAsia"/>
          <w:sz w:val="28"/>
          <w:szCs w:val="28"/>
        </w:rPr>
        <w:t>，</w:t>
      </w:r>
      <w:r w:rsidRPr="00E77086">
        <w:rPr>
          <w:rFonts w:asciiTheme="minorEastAsia" w:hAnsiTheme="minorEastAsia"/>
          <w:sz w:val="28"/>
          <w:szCs w:val="28"/>
        </w:rPr>
        <w:t>基于</w:t>
      </w:r>
      <w:r w:rsidRPr="00E77086">
        <w:rPr>
          <w:rFonts w:asciiTheme="minorEastAsia" w:hAnsiTheme="minorEastAsia" w:hint="eastAsia"/>
          <w:sz w:val="28"/>
          <w:szCs w:val="28"/>
        </w:rPr>
        <w:t>镜像，</w:t>
      </w:r>
      <w:r w:rsidRPr="00E77086">
        <w:rPr>
          <w:rFonts w:asciiTheme="minorEastAsia" w:hAnsiTheme="minorEastAsia"/>
          <w:sz w:val="28"/>
          <w:szCs w:val="28"/>
        </w:rPr>
        <w:t>我们执行自动化的基于</w:t>
      </w:r>
      <w:r w:rsidRPr="00E77086">
        <w:rPr>
          <w:rFonts w:ascii="Times New Roman" w:hAnsi="Times New Roman" w:cs="Times New Roman"/>
          <w:sz w:val="28"/>
          <w:szCs w:val="28"/>
        </w:rPr>
        <w:t>Xen hypervisor</w:t>
      </w:r>
      <w:r w:rsidRPr="00E77086">
        <w:rPr>
          <w:rFonts w:asciiTheme="minorEastAsia" w:hAnsiTheme="minorEastAsia"/>
          <w:sz w:val="28"/>
          <w:szCs w:val="28"/>
        </w:rPr>
        <w:t>技术的</w:t>
      </w:r>
      <w:r w:rsidRPr="00E77086">
        <w:rPr>
          <w:rFonts w:ascii="Times New Roman" w:hAnsi="Times New Roman" w:cs="Times New Roman"/>
          <w:sz w:val="28"/>
          <w:szCs w:val="28"/>
        </w:rPr>
        <w:t>Linux</w:t>
      </w:r>
      <w:r w:rsidRPr="00E77086">
        <w:rPr>
          <w:rFonts w:asciiTheme="minorEastAsia" w:hAnsiTheme="minorEastAsia"/>
          <w:sz w:val="28"/>
          <w:szCs w:val="28"/>
        </w:rPr>
        <w:t>虚拟应用的配置。我们利用一个简化的配置过程,它是一种利用</w:t>
      </w:r>
      <w:r w:rsidRPr="00E77086">
        <w:rPr>
          <w:rFonts w:ascii="Times New Roman" w:hAnsi="Times New Roman" w:cs="Times New Roman"/>
          <w:sz w:val="28"/>
          <w:szCs w:val="28"/>
        </w:rPr>
        <w:t>Linux</w:t>
      </w:r>
      <w:r w:rsidRPr="00E77086">
        <w:rPr>
          <w:rFonts w:asciiTheme="minorEastAsia" w:hAnsiTheme="minorEastAsia"/>
          <w:sz w:val="28"/>
          <w:szCs w:val="28"/>
        </w:rPr>
        <w:t>桌面镜像挂载磁盘到克隆的</w:t>
      </w:r>
      <w:r w:rsidRPr="00E77086">
        <w:rPr>
          <w:rFonts w:ascii="Times New Roman" w:hAnsi="Times New Roman" w:cs="Times New Roman"/>
          <w:sz w:val="28"/>
          <w:szCs w:val="28"/>
        </w:rPr>
        <w:t>Xen</w:t>
      </w:r>
      <w:r w:rsidRPr="00E77086">
        <w:rPr>
          <w:rFonts w:asciiTheme="minorEastAsia" w:hAnsiTheme="minorEastAsia"/>
          <w:sz w:val="28"/>
          <w:szCs w:val="28"/>
        </w:rPr>
        <w:t>镜像</w:t>
      </w:r>
      <w:r w:rsidRPr="00E77086">
        <w:rPr>
          <w:rFonts w:asciiTheme="minorEastAsia" w:hAnsiTheme="minorEastAsia" w:hint="eastAsia"/>
          <w:sz w:val="28"/>
          <w:szCs w:val="28"/>
        </w:rPr>
        <w:t>，在启动前</w:t>
      </w:r>
      <w:r w:rsidRPr="00E77086">
        <w:rPr>
          <w:rFonts w:asciiTheme="minorEastAsia" w:hAnsiTheme="minorEastAsia"/>
          <w:sz w:val="28"/>
          <w:szCs w:val="28"/>
        </w:rPr>
        <w:t>修正主机名与网络。整个过程可以归纳为两个简单的阶段</w:t>
      </w:r>
      <w:r w:rsidRPr="00E77086">
        <w:rPr>
          <w:rFonts w:asciiTheme="minorEastAsia" w:hAnsiTheme="minorEastAsia" w:hint="eastAsia"/>
          <w:sz w:val="28"/>
          <w:szCs w:val="28"/>
        </w:rPr>
        <w:t>：</w:t>
      </w:r>
    </w:p>
    <w:p w:rsidR="00134B8C" w:rsidRPr="00E77086" w:rsidRDefault="00134B8C" w:rsidP="00E77086">
      <w:pPr>
        <w:spacing w:beforeLines="50" w:before="156" w:afterLines="50" w:after="156" w:line="280" w:lineRule="atLeast"/>
        <w:ind w:firstLineChars="200" w:firstLine="560"/>
        <w:jc w:val="left"/>
        <w:rPr>
          <w:rFonts w:asciiTheme="minorEastAsia" w:hAnsiTheme="minorEastAsia"/>
          <w:sz w:val="28"/>
          <w:szCs w:val="28"/>
        </w:rPr>
      </w:pPr>
      <w:r w:rsidRPr="00E77086">
        <w:rPr>
          <w:rFonts w:asciiTheme="minorEastAsia" w:hAnsiTheme="minorEastAsia"/>
          <w:sz w:val="28"/>
          <w:szCs w:val="28"/>
        </w:rPr>
        <w:t>第一阶段是复制“真实”的</w:t>
      </w:r>
      <w:r w:rsidRPr="00E77086">
        <w:rPr>
          <w:rFonts w:asciiTheme="minorEastAsia" w:hAnsiTheme="minorEastAsia" w:hint="eastAsia"/>
          <w:sz w:val="28"/>
          <w:szCs w:val="28"/>
        </w:rPr>
        <w:t>镜像</w:t>
      </w:r>
      <w:r w:rsidRPr="00E77086">
        <w:rPr>
          <w:rFonts w:asciiTheme="minorEastAsia" w:hAnsiTheme="minorEastAsia"/>
          <w:sz w:val="28"/>
          <w:szCs w:val="28"/>
        </w:rPr>
        <w:t>应用模板到目标</w:t>
      </w:r>
      <w:r w:rsidRPr="00E77086">
        <w:rPr>
          <w:rFonts w:ascii="Times New Roman" w:hAnsi="Times New Roman" w:cs="Times New Roman"/>
          <w:sz w:val="28"/>
          <w:szCs w:val="28"/>
        </w:rPr>
        <w:t>Linux</w:t>
      </w:r>
      <w:r w:rsidRPr="00E77086">
        <w:rPr>
          <w:rFonts w:asciiTheme="minorEastAsia" w:hAnsiTheme="minorEastAsia"/>
          <w:sz w:val="28"/>
          <w:szCs w:val="28"/>
        </w:rPr>
        <w:t>主机系统上,主机系统挂载镜像文件,在挂载的文件系统中执行</w:t>
      </w:r>
      <w:r w:rsidRPr="00E77086">
        <w:rPr>
          <w:rFonts w:asciiTheme="minorEastAsia" w:hAnsiTheme="minorEastAsia" w:hint="eastAsia"/>
          <w:sz w:val="28"/>
          <w:szCs w:val="28"/>
        </w:rPr>
        <w:t>修复</w:t>
      </w:r>
      <w:r w:rsidRPr="00E77086">
        <w:rPr>
          <w:rFonts w:asciiTheme="minorEastAsia" w:hAnsiTheme="minorEastAsia"/>
          <w:sz w:val="28"/>
          <w:szCs w:val="28"/>
        </w:rPr>
        <w:t>主机名和网络。</w:t>
      </w:r>
      <w:r w:rsidRPr="00E77086">
        <w:rPr>
          <w:rFonts w:asciiTheme="minorEastAsia" w:hAnsiTheme="minorEastAsia" w:hint="eastAsia"/>
          <w:sz w:val="28"/>
          <w:szCs w:val="28"/>
        </w:rPr>
        <w:t>修复</w:t>
      </w:r>
      <w:r w:rsidRPr="00E77086">
        <w:rPr>
          <w:rFonts w:asciiTheme="minorEastAsia" w:hAnsiTheme="minorEastAsia"/>
          <w:sz w:val="28"/>
          <w:szCs w:val="28"/>
        </w:rPr>
        <w:t>涉及的第一步是修改</w:t>
      </w:r>
      <w:r w:rsidRPr="00E77086">
        <w:rPr>
          <w:rFonts w:ascii="Times New Roman" w:hAnsi="Times New Roman" w:cs="Times New Roman"/>
          <w:sz w:val="28"/>
          <w:szCs w:val="28"/>
        </w:rPr>
        <w:t>/etc/hosts</w:t>
      </w:r>
      <w:r w:rsidRPr="00E77086">
        <w:rPr>
          <w:rFonts w:asciiTheme="minorEastAsia" w:hAnsiTheme="minorEastAsia"/>
          <w:sz w:val="28"/>
          <w:szCs w:val="28"/>
        </w:rPr>
        <w:t>文件</w:t>
      </w:r>
      <w:r w:rsidR="00A13202">
        <w:rPr>
          <w:rFonts w:asciiTheme="minorEastAsia" w:hAnsiTheme="minorEastAsia" w:hint="eastAsia"/>
          <w:sz w:val="28"/>
          <w:szCs w:val="28"/>
        </w:rPr>
        <w:t>，</w:t>
      </w:r>
      <w:r w:rsidRPr="00E77086">
        <w:rPr>
          <w:rFonts w:ascii="Times New Roman" w:hAnsi="Times New Roman" w:cs="Times New Roman"/>
          <w:sz w:val="28"/>
          <w:szCs w:val="28"/>
        </w:rPr>
        <w:t>/etc/sysconfig/network</w:t>
      </w:r>
      <w:r w:rsidR="004E1ED1" w:rsidRPr="00E77086">
        <w:rPr>
          <w:rFonts w:asciiTheme="minorEastAsia" w:hAnsiTheme="minorEastAsia"/>
          <w:sz w:val="28"/>
          <w:szCs w:val="28"/>
        </w:rPr>
        <w:t>文件</w:t>
      </w:r>
      <w:r w:rsidR="004E1ED1" w:rsidRPr="00E77086">
        <w:rPr>
          <w:rFonts w:asciiTheme="minorEastAsia" w:hAnsiTheme="minorEastAsia" w:hint="eastAsia"/>
          <w:sz w:val="28"/>
          <w:szCs w:val="28"/>
        </w:rPr>
        <w:t>和</w:t>
      </w:r>
      <w:r w:rsidRPr="00E77086">
        <w:rPr>
          <w:rFonts w:ascii="Times New Roman" w:hAnsi="Times New Roman" w:cs="Times New Roman"/>
          <w:sz w:val="28"/>
          <w:szCs w:val="28"/>
        </w:rPr>
        <w:t>/etc/sysconfig/networkscripts/ifcfg-ethx</w:t>
      </w:r>
      <w:r w:rsidRPr="00E77086">
        <w:rPr>
          <w:rFonts w:asciiTheme="minorEastAsia" w:hAnsiTheme="minorEastAsia"/>
          <w:sz w:val="28"/>
          <w:szCs w:val="28"/>
        </w:rPr>
        <w:t>文件为正确的新主机名和网络设置实体。第二步修复是复制主机系统的</w:t>
      </w:r>
      <w:r w:rsidRPr="00E77086">
        <w:rPr>
          <w:rFonts w:ascii="Times New Roman" w:hAnsi="Times New Roman" w:cs="Times New Roman"/>
          <w:sz w:val="28"/>
          <w:szCs w:val="28"/>
        </w:rPr>
        <w:t>RSA</w:t>
      </w:r>
      <w:r w:rsidRPr="00E77086">
        <w:rPr>
          <w:rFonts w:asciiTheme="minorEastAsia" w:hAnsiTheme="minorEastAsia"/>
          <w:sz w:val="28"/>
          <w:szCs w:val="28"/>
        </w:rPr>
        <w:t>公钥到虚拟机的</w:t>
      </w:r>
      <w:r w:rsidRPr="00E77086">
        <w:rPr>
          <w:rFonts w:ascii="Times New Roman" w:hAnsi="Times New Roman" w:cs="Times New Roman"/>
          <w:sz w:val="28"/>
          <w:szCs w:val="28"/>
        </w:rPr>
        <w:t>/root/.ssh/authorized_keys</w:t>
      </w:r>
      <w:r w:rsidRPr="00E77086">
        <w:rPr>
          <w:rFonts w:asciiTheme="minorEastAsia" w:hAnsiTheme="minorEastAsia"/>
          <w:sz w:val="28"/>
          <w:szCs w:val="28"/>
        </w:rPr>
        <w:t>文件中</w:t>
      </w:r>
      <w:r w:rsidRPr="00E77086">
        <w:rPr>
          <w:rFonts w:asciiTheme="minorEastAsia" w:hAnsiTheme="minorEastAsia" w:hint="eastAsia"/>
          <w:sz w:val="28"/>
          <w:szCs w:val="28"/>
        </w:rPr>
        <w:t>。</w:t>
      </w:r>
      <w:r w:rsidRPr="00E77086">
        <w:rPr>
          <w:rFonts w:asciiTheme="minorEastAsia" w:hAnsiTheme="minorEastAsia"/>
          <w:sz w:val="28"/>
          <w:szCs w:val="28"/>
        </w:rPr>
        <w:t>前一步将允许新的虚拟机启动新的主机名和静态IP地址</w:t>
      </w:r>
      <w:r w:rsidR="00A13202">
        <w:rPr>
          <w:rFonts w:asciiTheme="minorEastAsia" w:hAnsiTheme="minorEastAsia" w:hint="eastAsia"/>
          <w:sz w:val="28"/>
          <w:szCs w:val="28"/>
        </w:rPr>
        <w:t>，</w:t>
      </w:r>
      <w:r w:rsidR="00A13202">
        <w:rPr>
          <w:rFonts w:asciiTheme="minorEastAsia" w:hAnsiTheme="minorEastAsia"/>
          <w:sz w:val="28"/>
          <w:szCs w:val="28"/>
        </w:rPr>
        <w:t>从而允许外部网络访问</w:t>
      </w:r>
      <w:r w:rsidR="00A13202">
        <w:rPr>
          <w:rFonts w:asciiTheme="minorEastAsia" w:hAnsiTheme="minorEastAsia" w:hint="eastAsia"/>
          <w:sz w:val="28"/>
          <w:szCs w:val="28"/>
        </w:rPr>
        <w:t>；</w:t>
      </w:r>
      <w:r w:rsidR="00A13202">
        <w:rPr>
          <w:rFonts w:asciiTheme="minorEastAsia" w:hAnsiTheme="minorEastAsia"/>
          <w:sz w:val="28"/>
          <w:szCs w:val="28"/>
        </w:rPr>
        <w:t>后者</w:t>
      </w:r>
      <w:r w:rsidRPr="00E77086">
        <w:rPr>
          <w:rFonts w:asciiTheme="minorEastAsia" w:hAnsiTheme="minorEastAsia"/>
          <w:sz w:val="28"/>
          <w:szCs w:val="28"/>
        </w:rPr>
        <w:t>将允许主机系统远程执行虚拟机的secure shell脚本,而不需要提供密码。第二阶段的</w:t>
      </w:r>
      <w:r w:rsidRPr="00E77086">
        <w:rPr>
          <w:rFonts w:asciiTheme="minorEastAsia" w:hAnsiTheme="minorEastAsia" w:hint="eastAsia"/>
          <w:sz w:val="28"/>
          <w:szCs w:val="28"/>
        </w:rPr>
        <w:t>配置</w:t>
      </w:r>
      <w:r w:rsidRPr="00E77086">
        <w:rPr>
          <w:rFonts w:asciiTheme="minorEastAsia" w:hAnsiTheme="minorEastAsia"/>
          <w:sz w:val="28"/>
          <w:szCs w:val="28"/>
        </w:rPr>
        <w:t>过程涉及到启动虚拟机和</w:t>
      </w:r>
      <w:r w:rsidRPr="00E77086">
        <w:rPr>
          <w:rFonts w:ascii="Times New Roman" w:hAnsi="Times New Roman" w:cs="Times New Roman"/>
          <w:sz w:val="28"/>
          <w:szCs w:val="28"/>
        </w:rPr>
        <w:t>VM</w:t>
      </w:r>
      <w:r w:rsidRPr="00E77086">
        <w:rPr>
          <w:rFonts w:asciiTheme="minorEastAsia" w:hAnsiTheme="minorEastAsia"/>
          <w:sz w:val="28"/>
          <w:szCs w:val="28"/>
        </w:rPr>
        <w:t>上</w:t>
      </w:r>
      <w:r w:rsidRPr="00E77086">
        <w:rPr>
          <w:rFonts w:ascii="Times New Roman" w:hAnsi="Times New Roman" w:cs="Times New Roman"/>
          <w:sz w:val="28"/>
          <w:szCs w:val="28"/>
        </w:rPr>
        <w:t>secure shell</w:t>
      </w:r>
      <w:r w:rsidR="00A13202">
        <w:rPr>
          <w:rFonts w:asciiTheme="minorEastAsia" w:hAnsiTheme="minorEastAsia"/>
          <w:sz w:val="28"/>
          <w:szCs w:val="28"/>
        </w:rPr>
        <w:t>脚本的远程执行</w:t>
      </w:r>
      <w:r w:rsidRPr="00E77086">
        <w:rPr>
          <w:rFonts w:asciiTheme="minorEastAsia" w:hAnsiTheme="minorEastAsia" w:hint="eastAsia"/>
          <w:sz w:val="28"/>
          <w:szCs w:val="28"/>
        </w:rPr>
        <w:t>，</w:t>
      </w:r>
      <w:r w:rsidRPr="00E77086">
        <w:rPr>
          <w:rFonts w:asciiTheme="minorEastAsia" w:hAnsiTheme="minorEastAsia"/>
          <w:sz w:val="28"/>
          <w:szCs w:val="28"/>
        </w:rPr>
        <w:t>密码更改以及应用的特殊</w:t>
      </w:r>
      <w:r w:rsidR="00A13202">
        <w:rPr>
          <w:rFonts w:asciiTheme="minorEastAsia" w:hAnsiTheme="minorEastAsia" w:hint="eastAsia"/>
          <w:sz w:val="28"/>
          <w:szCs w:val="28"/>
        </w:rPr>
        <w:t>配</w:t>
      </w:r>
      <w:r w:rsidRPr="00E77086">
        <w:rPr>
          <w:rFonts w:asciiTheme="minorEastAsia" w:hAnsiTheme="minorEastAsia"/>
          <w:sz w:val="28"/>
          <w:szCs w:val="28"/>
        </w:rPr>
        <w:t xml:space="preserve">置。 </w:t>
      </w:r>
    </w:p>
    <w:p w:rsidR="00134B8C" w:rsidRPr="00E77086" w:rsidRDefault="00134B8C" w:rsidP="00E77086">
      <w:pPr>
        <w:spacing w:beforeLines="50" w:before="156" w:afterLines="50" w:after="156" w:line="280" w:lineRule="atLeast"/>
        <w:ind w:firstLineChars="200" w:firstLine="560"/>
        <w:jc w:val="left"/>
        <w:rPr>
          <w:rFonts w:asciiTheme="minorEastAsia" w:hAnsiTheme="minorEastAsia"/>
          <w:sz w:val="28"/>
          <w:szCs w:val="28"/>
        </w:rPr>
      </w:pPr>
      <w:r w:rsidRPr="00E77086">
        <w:rPr>
          <w:rFonts w:asciiTheme="minorEastAsia" w:hAnsiTheme="minorEastAsia"/>
          <w:sz w:val="28"/>
          <w:szCs w:val="28"/>
        </w:rPr>
        <w:lastRenderedPageBreak/>
        <w:t>E</w:t>
      </w:r>
      <w:r w:rsidRPr="00E77086">
        <w:rPr>
          <w:rFonts w:asciiTheme="minorEastAsia" w:hAnsiTheme="minorEastAsia" w:hint="eastAsia"/>
          <w:sz w:val="28"/>
          <w:szCs w:val="28"/>
        </w:rPr>
        <w:t>．</w:t>
      </w:r>
      <w:r w:rsidRPr="00E77086">
        <w:rPr>
          <w:rFonts w:asciiTheme="minorEastAsia" w:hAnsiTheme="minorEastAsia"/>
          <w:sz w:val="28"/>
          <w:szCs w:val="28"/>
        </w:rPr>
        <w:t>扩展算法</w:t>
      </w:r>
    </w:p>
    <w:p w:rsidR="00134B8C" w:rsidRPr="00E77086" w:rsidRDefault="00134B8C" w:rsidP="00E77086">
      <w:pPr>
        <w:spacing w:beforeLines="50" w:before="156" w:afterLines="50" w:after="156" w:line="280" w:lineRule="atLeast"/>
        <w:ind w:firstLineChars="200" w:firstLine="560"/>
        <w:jc w:val="left"/>
        <w:rPr>
          <w:rFonts w:asciiTheme="minorEastAsia" w:hAnsiTheme="minorEastAsia"/>
          <w:sz w:val="28"/>
          <w:szCs w:val="28"/>
        </w:rPr>
      </w:pPr>
      <w:r w:rsidRPr="00E77086">
        <w:rPr>
          <w:rFonts w:asciiTheme="minorEastAsia" w:hAnsiTheme="minorEastAsia"/>
          <w:sz w:val="28"/>
          <w:szCs w:val="28"/>
        </w:rPr>
        <w:t>正如前文所言, 扩展算法是通过服务监控子系统实现的,用于在服务监控子系统中控制和触发基于扩展统计指标地扩大或减少虚拟机实例的数量。我们的动态扩展算法,在图3给出了伪程序,基于人工智能在每个扩展指标云中的虚拟机实例。为了演示, 在我们的实现中我们选择每个实例的</w:t>
      </w:r>
      <w:r w:rsidRPr="00E77086">
        <w:rPr>
          <w:rFonts w:ascii="Times New Roman" w:hAnsi="Times New Roman" w:cs="Times New Roman"/>
          <w:sz w:val="28"/>
          <w:szCs w:val="28"/>
        </w:rPr>
        <w:t>web</w:t>
      </w:r>
      <w:r w:rsidRPr="00E77086">
        <w:rPr>
          <w:rFonts w:asciiTheme="minorEastAsia" w:hAnsiTheme="minorEastAsia"/>
          <w:sz w:val="28"/>
          <w:szCs w:val="28"/>
        </w:rPr>
        <w:t>应用程序的活动会话数量作为扩展指标。</w:t>
      </w:r>
    </w:p>
    <w:p w:rsidR="00134B8C" w:rsidRPr="00E77086" w:rsidRDefault="00134B8C" w:rsidP="00A13202">
      <w:pPr>
        <w:spacing w:beforeLines="50" w:before="156" w:afterLines="50" w:after="156" w:line="280" w:lineRule="atLeast"/>
        <w:ind w:firstLineChars="250" w:firstLine="700"/>
        <w:jc w:val="center"/>
        <w:rPr>
          <w:rFonts w:asciiTheme="minorEastAsia" w:hAnsiTheme="minorEastAsia"/>
          <w:sz w:val="28"/>
          <w:szCs w:val="28"/>
        </w:rPr>
      </w:pPr>
      <w:r w:rsidRPr="00E77086">
        <w:rPr>
          <w:rFonts w:asciiTheme="minorEastAsia" w:hAnsiTheme="minorEastAsia"/>
          <w:noProof/>
          <w:sz w:val="28"/>
          <w:szCs w:val="28"/>
        </w:rPr>
        <w:drawing>
          <wp:inline distT="0" distB="0" distL="0" distR="0" wp14:anchorId="5AC55DBD" wp14:editId="60AA0096">
            <wp:extent cx="2876550" cy="5311033"/>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6212" cy="5365798"/>
                    </a:xfrm>
                    <a:prstGeom prst="rect">
                      <a:avLst/>
                    </a:prstGeom>
                  </pic:spPr>
                </pic:pic>
              </a:graphicData>
            </a:graphic>
          </wp:inline>
        </w:drawing>
      </w:r>
    </w:p>
    <w:p w:rsidR="00134B8C" w:rsidRPr="00E77086" w:rsidRDefault="00134B8C" w:rsidP="00A13202">
      <w:pPr>
        <w:spacing w:beforeLines="50" w:before="156" w:afterLines="50" w:after="156" w:line="280" w:lineRule="atLeast"/>
        <w:ind w:firstLineChars="600" w:firstLine="1680"/>
        <w:jc w:val="left"/>
        <w:rPr>
          <w:rFonts w:asciiTheme="minorEastAsia" w:hAnsiTheme="minorEastAsia"/>
          <w:sz w:val="28"/>
          <w:szCs w:val="28"/>
        </w:rPr>
      </w:pPr>
      <w:r w:rsidRPr="00E77086">
        <w:rPr>
          <w:rFonts w:asciiTheme="minorEastAsia" w:hAnsiTheme="minorEastAsia"/>
          <w:sz w:val="28"/>
          <w:szCs w:val="28"/>
        </w:rPr>
        <w:t>图</w:t>
      </w:r>
      <w:r w:rsidRPr="00E77086">
        <w:rPr>
          <w:rFonts w:asciiTheme="minorEastAsia" w:hAnsiTheme="minorEastAsia" w:hint="eastAsia"/>
          <w:sz w:val="28"/>
          <w:szCs w:val="28"/>
        </w:rPr>
        <w:t>3</w:t>
      </w:r>
      <w:r w:rsidRPr="00E77086">
        <w:rPr>
          <w:rFonts w:asciiTheme="minorEastAsia" w:hAnsiTheme="minorEastAsia"/>
          <w:sz w:val="28"/>
          <w:szCs w:val="28"/>
        </w:rPr>
        <w:t>.对于云中虚拟机实例的动态扩展算法</w:t>
      </w:r>
    </w:p>
    <w:p w:rsidR="00134B8C" w:rsidRDefault="00134B8C" w:rsidP="00E77086">
      <w:pPr>
        <w:spacing w:beforeLines="50" w:before="156" w:afterLines="50" w:after="156" w:line="280" w:lineRule="atLeast"/>
        <w:ind w:firstLineChars="200" w:firstLine="560"/>
        <w:jc w:val="left"/>
        <w:rPr>
          <w:rFonts w:asciiTheme="minorEastAsia" w:hAnsiTheme="minorEastAsia"/>
          <w:sz w:val="28"/>
          <w:szCs w:val="28"/>
        </w:rPr>
      </w:pPr>
      <w:r w:rsidRPr="00E77086">
        <w:rPr>
          <w:rFonts w:asciiTheme="minorEastAsia" w:hAnsiTheme="minorEastAsia"/>
          <w:sz w:val="28"/>
          <w:szCs w:val="28"/>
        </w:rPr>
        <w:lastRenderedPageBreak/>
        <w:t>算法首先判断当前的</w:t>
      </w:r>
      <w:r w:rsidRPr="00E77086">
        <w:rPr>
          <w:rFonts w:ascii="Times New Roman" w:hAnsi="Times New Roman" w:cs="Times New Roman"/>
          <w:sz w:val="28"/>
          <w:szCs w:val="28"/>
        </w:rPr>
        <w:t>web</w:t>
      </w:r>
      <w:r w:rsidRPr="00E77086">
        <w:rPr>
          <w:rFonts w:asciiTheme="minorEastAsia" w:hAnsiTheme="minorEastAsia"/>
          <w:sz w:val="28"/>
          <w:szCs w:val="28"/>
        </w:rPr>
        <w:t>应用程序实例与活跃的会话数量是否高于或低于给定的阈值。如果所有实例有活跃的会议超过给定的阈值,将启动一个新的</w:t>
      </w:r>
      <w:r w:rsidRPr="00E77086">
        <w:rPr>
          <w:rFonts w:ascii="Times New Roman" w:hAnsi="Times New Roman" w:cs="Times New Roman"/>
          <w:sz w:val="28"/>
          <w:szCs w:val="28"/>
        </w:rPr>
        <w:t>web</w:t>
      </w:r>
      <w:r w:rsidRPr="00E77086">
        <w:rPr>
          <w:rFonts w:asciiTheme="minorEastAsia" w:hAnsiTheme="minorEastAsia"/>
          <w:sz w:val="28"/>
          <w:szCs w:val="28"/>
        </w:rPr>
        <w:t>应用程序实例,然后将其添加到前端负载平衡器中。如果有与活跃的会话实例低于给定的阈值低并且至少有一个实例没有活跃的会话,这个空闲实例将从负载平衡器删除并关闭系统。在所有情况下,所有活动实例都将重新计算负载因子,然后应用到负载平衡器中来重新分配请求处理到每个实例中。</w:t>
      </w:r>
    </w:p>
    <w:p w:rsidR="00A13202" w:rsidRPr="00E77086" w:rsidRDefault="00A13202" w:rsidP="00E77086">
      <w:pPr>
        <w:spacing w:beforeLines="50" w:before="156" w:afterLines="50" w:after="156" w:line="280" w:lineRule="atLeast"/>
        <w:ind w:firstLineChars="200" w:firstLine="560"/>
        <w:jc w:val="left"/>
        <w:rPr>
          <w:rFonts w:asciiTheme="minorEastAsia" w:hAnsiTheme="minorEastAsia" w:hint="eastAsia"/>
          <w:sz w:val="28"/>
          <w:szCs w:val="28"/>
        </w:rPr>
      </w:pPr>
    </w:p>
    <w:p w:rsidR="00134B8C" w:rsidRPr="00E77086" w:rsidRDefault="004E1ED1" w:rsidP="00957DC3">
      <w:pPr>
        <w:spacing w:beforeLines="50" w:before="156" w:afterLines="50" w:after="156" w:line="280" w:lineRule="atLeast"/>
        <w:ind w:firstLineChars="50" w:firstLine="141"/>
        <w:jc w:val="left"/>
        <w:rPr>
          <w:rFonts w:asciiTheme="minorEastAsia" w:hAnsiTheme="minorEastAsia"/>
          <w:b/>
          <w:sz w:val="28"/>
          <w:szCs w:val="28"/>
        </w:rPr>
      </w:pPr>
      <w:r w:rsidRPr="00E77086">
        <w:rPr>
          <w:rFonts w:asciiTheme="minorEastAsia" w:hAnsiTheme="minorEastAsia" w:hint="eastAsia"/>
          <w:b/>
          <w:sz w:val="28"/>
          <w:szCs w:val="28"/>
        </w:rPr>
        <w:t>四、</w:t>
      </w:r>
      <w:r w:rsidR="00134B8C" w:rsidRPr="00E77086">
        <w:rPr>
          <w:rFonts w:asciiTheme="minorEastAsia" w:hAnsiTheme="minorEastAsia" w:hint="eastAsia"/>
          <w:b/>
          <w:sz w:val="28"/>
          <w:szCs w:val="28"/>
        </w:rPr>
        <w:t>相关工作</w:t>
      </w:r>
    </w:p>
    <w:p w:rsidR="00134B8C" w:rsidRPr="00E77086" w:rsidRDefault="00134B8C" w:rsidP="00E77086">
      <w:pPr>
        <w:spacing w:beforeLines="50" w:before="156" w:afterLines="50" w:after="156" w:line="280" w:lineRule="atLeast"/>
        <w:ind w:firstLineChars="200" w:firstLine="560"/>
        <w:jc w:val="left"/>
        <w:rPr>
          <w:rFonts w:asciiTheme="minorEastAsia" w:hAnsiTheme="minorEastAsia"/>
          <w:sz w:val="28"/>
          <w:szCs w:val="28"/>
        </w:rPr>
      </w:pPr>
      <w:r w:rsidRPr="00E77086">
        <w:rPr>
          <w:rFonts w:asciiTheme="minorEastAsia" w:hAnsiTheme="minorEastAsia"/>
          <w:sz w:val="28"/>
          <w:szCs w:val="28"/>
        </w:rPr>
        <w:t>在过去的十年中,分布式系统的目标都集中在接口与实现的解构,代理模型,基于订阅的计算、面向服务架构(</w:t>
      </w:r>
      <w:r w:rsidRPr="00E77086">
        <w:rPr>
          <w:rFonts w:ascii="Times New Roman" w:hAnsi="Times New Roman" w:cs="Times New Roman"/>
          <w:sz w:val="28"/>
          <w:szCs w:val="28"/>
        </w:rPr>
        <w:t>SOA</w:t>
      </w:r>
      <w:r w:rsidRPr="00E77086">
        <w:rPr>
          <w:rFonts w:asciiTheme="minorEastAsia" w:hAnsiTheme="minorEastAsia"/>
          <w:sz w:val="28"/>
          <w:szCs w:val="28"/>
        </w:rPr>
        <w:t>)[15]和社会协作上。最近,依托互联网分布式、多租户[16]应用来连接到内部业务应用程序,被称为软件即服务(</w:t>
      </w:r>
      <w:r w:rsidRPr="00E77086">
        <w:rPr>
          <w:rFonts w:ascii="Times New Roman" w:hAnsi="Times New Roman" w:cs="Times New Roman"/>
          <w:sz w:val="28"/>
          <w:szCs w:val="28"/>
        </w:rPr>
        <w:t>SaaS</w:t>
      </w:r>
      <w:r w:rsidRPr="00E77086">
        <w:rPr>
          <w:rFonts w:asciiTheme="minorEastAsia" w:hAnsiTheme="minorEastAsia"/>
          <w:sz w:val="28"/>
          <w:szCs w:val="28"/>
        </w:rPr>
        <w:t>)[6]</w:t>
      </w:r>
      <w:r w:rsidRPr="00E77086">
        <w:rPr>
          <w:rFonts w:asciiTheme="minorEastAsia" w:hAnsiTheme="minorEastAsia" w:hint="eastAsia"/>
          <w:sz w:val="28"/>
          <w:szCs w:val="28"/>
        </w:rPr>
        <w:t>，</w:t>
      </w:r>
      <w:r w:rsidRPr="00E77086">
        <w:rPr>
          <w:rFonts w:asciiTheme="minorEastAsia" w:hAnsiTheme="minorEastAsia"/>
          <w:sz w:val="28"/>
          <w:szCs w:val="28"/>
        </w:rPr>
        <w:t>越来越受欢迎。企业利用互联网中心托管数据</w:t>
      </w:r>
      <w:r w:rsidRPr="00E77086">
        <w:rPr>
          <w:rFonts w:asciiTheme="minorEastAsia" w:hAnsiTheme="minorEastAsia" w:hint="eastAsia"/>
          <w:sz w:val="28"/>
          <w:szCs w:val="28"/>
        </w:rPr>
        <w:t>，</w:t>
      </w:r>
      <w:r w:rsidRPr="00E77086">
        <w:rPr>
          <w:rFonts w:asciiTheme="minorEastAsia" w:hAnsiTheme="minorEastAsia"/>
          <w:sz w:val="28"/>
          <w:szCs w:val="28"/>
        </w:rPr>
        <w:t>由第三方供应商的虚拟云计算环境来缓解硬件、软件、维护、可用性、可靠性和可伸缩性的担忧。</w:t>
      </w:r>
    </w:p>
    <w:p w:rsidR="00E77086" w:rsidRDefault="00134B8C" w:rsidP="00E77086">
      <w:pPr>
        <w:spacing w:beforeLines="50" w:before="156" w:afterLines="50" w:after="156" w:line="280" w:lineRule="atLeast"/>
        <w:ind w:firstLineChars="200" w:firstLine="560"/>
        <w:jc w:val="left"/>
        <w:rPr>
          <w:rFonts w:asciiTheme="minorEastAsia" w:hAnsiTheme="minorEastAsia"/>
          <w:sz w:val="28"/>
          <w:szCs w:val="28"/>
        </w:rPr>
      </w:pPr>
      <w:r w:rsidRPr="00E77086">
        <w:rPr>
          <w:rFonts w:asciiTheme="minorEastAsia" w:hAnsiTheme="minorEastAsia"/>
          <w:sz w:val="28"/>
          <w:szCs w:val="28"/>
        </w:rPr>
        <w:t>特别地,可伸缩性是关于云计算讨论中的主要话题之一。可伸缩性是一种应用程序通过在一个服务器池上扩展以满足复制和分发请求的需求。</w:t>
      </w:r>
      <w:r w:rsidRPr="00E77086">
        <w:rPr>
          <w:rFonts w:ascii="Times New Roman" w:hAnsi="Times New Roman" w:cs="Times New Roman"/>
          <w:sz w:val="28"/>
          <w:szCs w:val="28"/>
        </w:rPr>
        <w:t>web</w:t>
      </w:r>
      <w:r w:rsidRPr="00E77086">
        <w:rPr>
          <w:rFonts w:asciiTheme="minorEastAsia" w:hAnsiTheme="minorEastAsia"/>
          <w:sz w:val="28"/>
          <w:szCs w:val="28"/>
        </w:rPr>
        <w:t>应用程序的动态可伸缩性在目前的虚拟云计算概述工作中还没有得到太多讨论。</w:t>
      </w:r>
      <w:r w:rsidRPr="00E77086">
        <w:rPr>
          <w:rFonts w:asciiTheme="minorEastAsia" w:hAnsiTheme="minorEastAsia" w:hint="eastAsia"/>
          <w:sz w:val="28"/>
          <w:szCs w:val="28"/>
        </w:rPr>
        <w:t>大部分</w:t>
      </w:r>
      <w:r w:rsidRPr="00E77086">
        <w:rPr>
          <w:rFonts w:asciiTheme="minorEastAsia" w:hAnsiTheme="minorEastAsia"/>
          <w:sz w:val="28"/>
          <w:szCs w:val="28"/>
        </w:rPr>
        <w:t>之前的网络可伸缩性工作[19]已经被报告通过静态负载均衡和服务器集群的解决方案来实现。</w:t>
      </w:r>
    </w:p>
    <w:p w:rsidR="00A13202" w:rsidRPr="00E77086" w:rsidRDefault="00A13202" w:rsidP="00E77086">
      <w:pPr>
        <w:spacing w:beforeLines="50" w:before="156" w:afterLines="50" w:after="156" w:line="280" w:lineRule="atLeast"/>
        <w:ind w:firstLineChars="200" w:firstLine="560"/>
        <w:jc w:val="left"/>
        <w:rPr>
          <w:rFonts w:asciiTheme="minorEastAsia" w:hAnsiTheme="minorEastAsia" w:hint="eastAsia"/>
          <w:sz w:val="28"/>
          <w:szCs w:val="28"/>
        </w:rPr>
      </w:pPr>
    </w:p>
    <w:p w:rsidR="00134B8C" w:rsidRPr="00E77086" w:rsidRDefault="00E77086" w:rsidP="00957DC3">
      <w:pPr>
        <w:spacing w:beforeLines="50" w:before="156" w:afterLines="50" w:after="156" w:line="280" w:lineRule="atLeast"/>
        <w:ind w:firstLineChars="50" w:firstLine="141"/>
        <w:jc w:val="left"/>
        <w:rPr>
          <w:rFonts w:asciiTheme="minorEastAsia" w:hAnsiTheme="minorEastAsia"/>
          <w:b/>
          <w:sz w:val="28"/>
          <w:szCs w:val="28"/>
        </w:rPr>
      </w:pPr>
      <w:r w:rsidRPr="00E77086">
        <w:rPr>
          <w:rFonts w:asciiTheme="minorEastAsia" w:hAnsiTheme="minorEastAsia" w:hint="eastAsia"/>
          <w:b/>
          <w:sz w:val="28"/>
          <w:szCs w:val="28"/>
        </w:rPr>
        <w:lastRenderedPageBreak/>
        <w:t>五、</w:t>
      </w:r>
      <w:r w:rsidR="00134B8C" w:rsidRPr="00E77086">
        <w:rPr>
          <w:rFonts w:asciiTheme="minorEastAsia" w:hAnsiTheme="minorEastAsia" w:hint="eastAsia"/>
          <w:b/>
          <w:sz w:val="28"/>
          <w:szCs w:val="28"/>
        </w:rPr>
        <w:t>结论</w:t>
      </w:r>
      <w:r w:rsidR="00134B8C" w:rsidRPr="00E77086">
        <w:rPr>
          <w:rFonts w:asciiTheme="minorEastAsia" w:hAnsiTheme="minorEastAsia"/>
          <w:b/>
          <w:sz w:val="28"/>
          <w:szCs w:val="28"/>
        </w:rPr>
        <w:t xml:space="preserve"> </w:t>
      </w:r>
    </w:p>
    <w:p w:rsidR="00134B8C" w:rsidRPr="00E77086" w:rsidRDefault="00134B8C" w:rsidP="00E77086">
      <w:pPr>
        <w:spacing w:beforeLines="50" w:before="156" w:afterLines="50" w:after="156" w:line="280" w:lineRule="atLeast"/>
        <w:ind w:firstLineChars="200" w:firstLine="560"/>
        <w:jc w:val="left"/>
        <w:rPr>
          <w:rFonts w:asciiTheme="minorEastAsia" w:hAnsiTheme="minorEastAsia"/>
          <w:sz w:val="28"/>
          <w:szCs w:val="28"/>
        </w:rPr>
      </w:pPr>
      <w:r w:rsidRPr="00E77086">
        <w:rPr>
          <w:rFonts w:asciiTheme="minorEastAsia" w:hAnsiTheme="minorEastAsia"/>
          <w:sz w:val="28"/>
          <w:szCs w:val="28"/>
        </w:rPr>
        <w:t>总而言之,我们提出了一个扩展</w:t>
      </w:r>
      <w:r w:rsidRPr="00E77086">
        <w:rPr>
          <w:rFonts w:asciiTheme="minorEastAsia" w:hAnsiTheme="minorEastAsia" w:hint="eastAsia"/>
          <w:sz w:val="28"/>
          <w:szCs w:val="28"/>
        </w:rPr>
        <w:t>方案</w:t>
      </w:r>
      <w:r w:rsidRPr="00E77086">
        <w:rPr>
          <w:rFonts w:asciiTheme="minorEastAsia" w:hAnsiTheme="minorEastAsia"/>
          <w:sz w:val="28"/>
          <w:szCs w:val="28"/>
        </w:rPr>
        <w:t>来解决</w:t>
      </w:r>
      <w:r w:rsidRPr="00E77086">
        <w:rPr>
          <w:rFonts w:ascii="Times New Roman" w:hAnsi="Times New Roman" w:cs="Times New Roman"/>
          <w:sz w:val="28"/>
          <w:szCs w:val="28"/>
        </w:rPr>
        <w:t>web</w:t>
      </w:r>
      <w:r w:rsidRPr="00E77086">
        <w:rPr>
          <w:rFonts w:asciiTheme="minorEastAsia" w:hAnsiTheme="minorEastAsia"/>
          <w:sz w:val="28"/>
          <w:szCs w:val="28"/>
        </w:rPr>
        <w:t>应用程序在虚拟云计算环境下的动态可伸缩性。系统由前端负载均衡器来均衡分配用户请求路由到相应的部署</w:t>
      </w:r>
      <w:r w:rsidRPr="00E77086">
        <w:rPr>
          <w:rFonts w:asciiTheme="minorEastAsia" w:hAnsiTheme="minorEastAsia" w:hint="eastAsia"/>
          <w:sz w:val="28"/>
          <w:szCs w:val="28"/>
        </w:rPr>
        <w:t>在</w:t>
      </w:r>
      <w:r w:rsidRPr="00E77086">
        <w:rPr>
          <w:rFonts w:asciiTheme="minorEastAsia" w:hAnsiTheme="minorEastAsia"/>
          <w:sz w:val="28"/>
          <w:szCs w:val="28"/>
        </w:rPr>
        <w:t>云中虚拟机实例的</w:t>
      </w:r>
      <w:r w:rsidRPr="00E77086">
        <w:rPr>
          <w:rFonts w:ascii="Times New Roman" w:hAnsi="Times New Roman" w:cs="Times New Roman"/>
          <w:sz w:val="28"/>
          <w:szCs w:val="28"/>
        </w:rPr>
        <w:t>web</w:t>
      </w:r>
      <w:r w:rsidRPr="00E77086">
        <w:rPr>
          <w:rFonts w:asciiTheme="minorEastAsia" w:hAnsiTheme="minorEastAsia"/>
          <w:sz w:val="28"/>
          <w:szCs w:val="28"/>
        </w:rPr>
        <w:t>服务器上的</w:t>
      </w:r>
      <w:r w:rsidRPr="00E77086">
        <w:rPr>
          <w:rFonts w:ascii="Times New Roman" w:hAnsi="Times New Roman" w:cs="Times New Roman"/>
          <w:sz w:val="28"/>
          <w:szCs w:val="28"/>
        </w:rPr>
        <w:t>web</w:t>
      </w:r>
      <w:r w:rsidRPr="00E77086">
        <w:rPr>
          <w:rFonts w:asciiTheme="minorEastAsia" w:hAnsiTheme="minorEastAsia"/>
          <w:sz w:val="28"/>
          <w:szCs w:val="28"/>
        </w:rPr>
        <w:t>应用程序。也介绍了一种动态扩展算法基于活动会话的数量自动配置虚拟机资源。我们的工作已经证明了云的引人注目好处是能够处理突然激增的负载需求,并按需以一个更好的和更便宜的方法向用户提供</w:t>
      </w:r>
      <w:r w:rsidRPr="00E77086">
        <w:rPr>
          <w:rFonts w:ascii="Times New Roman" w:hAnsi="Times New Roman" w:cs="Times New Roman"/>
          <w:sz w:val="28"/>
          <w:szCs w:val="28"/>
        </w:rPr>
        <w:t>IT</w:t>
      </w:r>
      <w:r w:rsidRPr="00E77086">
        <w:rPr>
          <w:rFonts w:asciiTheme="minorEastAsia" w:hAnsiTheme="minorEastAsia"/>
          <w:sz w:val="28"/>
          <w:szCs w:val="28"/>
        </w:rPr>
        <w:t>资源。自动配置、动态分配以及云的快速扩展功能的基本要素是提供更高的资源利用率,从而减少基础设施和管理成本。</w:t>
      </w:r>
    </w:p>
    <w:p w:rsidR="00134B8C" w:rsidRPr="00E77086" w:rsidRDefault="00134B8C" w:rsidP="00E77086">
      <w:pPr>
        <w:spacing w:beforeLines="50" w:before="156" w:afterLines="50" w:after="156" w:line="280" w:lineRule="atLeast"/>
        <w:ind w:firstLineChars="200" w:firstLine="560"/>
        <w:jc w:val="left"/>
        <w:rPr>
          <w:rFonts w:asciiTheme="minorEastAsia" w:hAnsiTheme="minorEastAsia"/>
          <w:sz w:val="28"/>
          <w:szCs w:val="28"/>
        </w:rPr>
      </w:pPr>
    </w:p>
    <w:p w:rsidR="00134B8C" w:rsidRPr="00E77086" w:rsidRDefault="00134B8C" w:rsidP="00957DC3">
      <w:pPr>
        <w:spacing w:beforeLines="50" w:before="156" w:afterLines="50" w:after="156" w:line="280" w:lineRule="atLeast"/>
        <w:jc w:val="left"/>
        <w:rPr>
          <w:rFonts w:asciiTheme="minorEastAsia" w:hAnsiTheme="minorEastAsia"/>
          <w:b/>
          <w:sz w:val="28"/>
          <w:szCs w:val="28"/>
        </w:rPr>
      </w:pPr>
      <w:r w:rsidRPr="00E77086">
        <w:rPr>
          <w:rFonts w:asciiTheme="minorEastAsia" w:hAnsiTheme="minorEastAsia"/>
          <w:b/>
          <w:sz w:val="28"/>
          <w:szCs w:val="28"/>
        </w:rPr>
        <w:t>引用</w:t>
      </w:r>
    </w:p>
    <w:p w:rsidR="00134B8C" w:rsidRPr="00E77086" w:rsidRDefault="00134B8C" w:rsidP="00957DC3">
      <w:pPr>
        <w:spacing w:before="50" w:after="50" w:line="360" w:lineRule="auto"/>
        <w:jc w:val="left"/>
        <w:rPr>
          <w:rFonts w:ascii="Times New Roman" w:hAnsi="Times New Roman" w:cs="Times New Roman"/>
          <w:sz w:val="28"/>
          <w:szCs w:val="28"/>
        </w:rPr>
      </w:pPr>
      <w:r w:rsidRPr="00E77086">
        <w:rPr>
          <w:rFonts w:ascii="Times New Roman" w:hAnsi="Times New Roman" w:cs="Times New Roman"/>
          <w:sz w:val="28"/>
          <w:szCs w:val="28"/>
        </w:rPr>
        <w:t xml:space="preserve">[1] G. Gruman, "What cloud computing really means", InfoWorld, Jan. 2009. </w:t>
      </w:r>
    </w:p>
    <w:p w:rsidR="00134B8C" w:rsidRPr="00E77086" w:rsidRDefault="00134B8C" w:rsidP="00957DC3">
      <w:pPr>
        <w:spacing w:before="50" w:after="50" w:line="360" w:lineRule="auto"/>
        <w:jc w:val="left"/>
        <w:rPr>
          <w:rFonts w:ascii="Times New Roman" w:hAnsi="Times New Roman" w:cs="Times New Roman"/>
          <w:sz w:val="28"/>
          <w:szCs w:val="28"/>
        </w:rPr>
      </w:pPr>
      <w:r w:rsidRPr="00E77086">
        <w:rPr>
          <w:rFonts w:ascii="Times New Roman" w:hAnsi="Times New Roman" w:cs="Times New Roman"/>
          <w:sz w:val="28"/>
          <w:szCs w:val="28"/>
        </w:rPr>
        <w:t xml:space="preserve">[2] R. Buyya, Y. S. Chee, and V. Srikumar, “Market-Oriented Cloud Computing: Vision, Hype, and Reality for Delivering IT Services as Computing Utilities”, Department of Computer Science and Software Engineering, University of Melbourne, Australia, July 2008, pp. 9. </w:t>
      </w:r>
    </w:p>
    <w:p w:rsidR="00134B8C" w:rsidRPr="00E77086" w:rsidRDefault="00134B8C" w:rsidP="00957DC3">
      <w:pPr>
        <w:spacing w:before="50" w:after="50" w:line="360" w:lineRule="auto"/>
        <w:jc w:val="left"/>
        <w:rPr>
          <w:rFonts w:ascii="Times New Roman" w:hAnsi="Times New Roman" w:cs="Times New Roman"/>
          <w:sz w:val="28"/>
          <w:szCs w:val="28"/>
        </w:rPr>
      </w:pPr>
      <w:r w:rsidRPr="00E77086">
        <w:rPr>
          <w:rFonts w:ascii="Times New Roman" w:hAnsi="Times New Roman" w:cs="Times New Roman"/>
          <w:sz w:val="28"/>
          <w:szCs w:val="28"/>
        </w:rPr>
        <w:t xml:space="preserve">[3] D. Chappell, “A Short Introduction to Cloud Platforms”, David Chappell &amp; Associates, August 2008. </w:t>
      </w:r>
    </w:p>
    <w:p w:rsidR="00134B8C" w:rsidRPr="00E77086" w:rsidRDefault="00134B8C" w:rsidP="00957DC3">
      <w:pPr>
        <w:spacing w:before="50" w:after="50" w:line="360" w:lineRule="auto"/>
        <w:jc w:val="left"/>
        <w:rPr>
          <w:rFonts w:ascii="Times New Roman" w:hAnsi="Times New Roman" w:cs="Times New Roman"/>
          <w:sz w:val="28"/>
          <w:szCs w:val="28"/>
        </w:rPr>
      </w:pPr>
      <w:r w:rsidRPr="00E77086">
        <w:rPr>
          <w:rFonts w:ascii="Times New Roman" w:hAnsi="Times New Roman" w:cs="Times New Roman"/>
          <w:sz w:val="28"/>
          <w:szCs w:val="28"/>
        </w:rPr>
        <w:t>[4]</w:t>
      </w:r>
      <w:r w:rsidR="00957DC3">
        <w:rPr>
          <w:rFonts w:ascii="Times New Roman" w:hAnsi="Times New Roman" w:cs="Times New Roman"/>
          <w:sz w:val="28"/>
          <w:szCs w:val="28"/>
        </w:rPr>
        <w:t xml:space="preserve"> </w:t>
      </w:r>
      <w:r w:rsidRPr="00E77086">
        <w:rPr>
          <w:rFonts w:ascii="Times New Roman" w:hAnsi="Times New Roman" w:cs="Times New Roman"/>
          <w:sz w:val="28"/>
          <w:szCs w:val="28"/>
        </w:rPr>
        <w:t xml:space="preserve">VMware ESX Server, VMware Inc., </w:t>
      </w:r>
      <w:hyperlink r:id="rId10" w:history="1">
        <w:r w:rsidRPr="00E77086">
          <w:rPr>
            <w:rStyle w:val="a3"/>
            <w:rFonts w:ascii="Times New Roman" w:hAnsi="Times New Roman" w:cs="Times New Roman"/>
            <w:sz w:val="28"/>
            <w:szCs w:val="28"/>
          </w:rPr>
          <w:t>http://www.vmware.com/products/vi/esx/</w:t>
        </w:r>
      </w:hyperlink>
      <w:r w:rsidRPr="00E77086">
        <w:rPr>
          <w:rFonts w:ascii="Times New Roman" w:hAnsi="Times New Roman" w:cs="Times New Roman"/>
          <w:sz w:val="28"/>
          <w:szCs w:val="28"/>
        </w:rPr>
        <w:t xml:space="preserve"> </w:t>
      </w:r>
    </w:p>
    <w:p w:rsidR="00134B8C" w:rsidRPr="00E77086" w:rsidRDefault="00134B8C" w:rsidP="00957DC3">
      <w:pPr>
        <w:spacing w:before="50" w:after="50" w:line="360" w:lineRule="auto"/>
        <w:jc w:val="left"/>
        <w:rPr>
          <w:rFonts w:ascii="Times New Roman" w:hAnsi="Times New Roman" w:cs="Times New Roman"/>
          <w:sz w:val="28"/>
          <w:szCs w:val="28"/>
        </w:rPr>
      </w:pPr>
      <w:r w:rsidRPr="00E77086">
        <w:rPr>
          <w:rFonts w:ascii="Times New Roman" w:hAnsi="Times New Roman" w:cs="Times New Roman"/>
          <w:sz w:val="28"/>
          <w:szCs w:val="28"/>
        </w:rPr>
        <w:lastRenderedPageBreak/>
        <w:t xml:space="preserve">[5] Xen Hypervisor, </w:t>
      </w:r>
      <w:hyperlink r:id="rId11" w:history="1">
        <w:r w:rsidRPr="00E77086">
          <w:rPr>
            <w:rStyle w:val="a3"/>
            <w:rFonts w:ascii="Times New Roman" w:hAnsi="Times New Roman" w:cs="Times New Roman"/>
            <w:sz w:val="28"/>
            <w:szCs w:val="28"/>
          </w:rPr>
          <w:t>http://www.xen.org/</w:t>
        </w:r>
      </w:hyperlink>
      <w:r w:rsidRPr="00E77086">
        <w:rPr>
          <w:rFonts w:ascii="Times New Roman" w:hAnsi="Times New Roman" w:cs="Times New Roman"/>
          <w:sz w:val="28"/>
          <w:szCs w:val="28"/>
        </w:rPr>
        <w:t xml:space="preserve"> </w:t>
      </w:r>
    </w:p>
    <w:p w:rsidR="00134B8C" w:rsidRPr="00E77086" w:rsidRDefault="00134B8C" w:rsidP="00957DC3">
      <w:pPr>
        <w:spacing w:before="50" w:after="50" w:line="360" w:lineRule="auto"/>
        <w:jc w:val="left"/>
        <w:rPr>
          <w:rFonts w:ascii="Times New Roman" w:hAnsi="Times New Roman" w:cs="Times New Roman"/>
          <w:sz w:val="28"/>
          <w:szCs w:val="28"/>
        </w:rPr>
      </w:pPr>
      <w:r w:rsidRPr="00E77086">
        <w:rPr>
          <w:rFonts w:ascii="Times New Roman" w:hAnsi="Times New Roman" w:cs="Times New Roman"/>
          <w:sz w:val="28"/>
          <w:szCs w:val="28"/>
        </w:rPr>
        <w:t xml:space="preserve">[6] E. Knorr, “Software as a service: The next big thing”, InfoWorld, March 2006. </w:t>
      </w:r>
    </w:p>
    <w:p w:rsidR="00134B8C" w:rsidRPr="00E77086" w:rsidRDefault="00134B8C" w:rsidP="00957DC3">
      <w:pPr>
        <w:spacing w:before="50" w:after="50" w:line="360" w:lineRule="auto"/>
        <w:jc w:val="left"/>
        <w:rPr>
          <w:rFonts w:ascii="Times New Roman" w:hAnsi="Times New Roman" w:cs="Times New Roman"/>
          <w:sz w:val="28"/>
          <w:szCs w:val="28"/>
        </w:rPr>
      </w:pPr>
      <w:r w:rsidRPr="00E77086">
        <w:rPr>
          <w:rFonts w:ascii="Times New Roman" w:hAnsi="Times New Roman" w:cs="Times New Roman"/>
          <w:sz w:val="28"/>
          <w:szCs w:val="28"/>
        </w:rPr>
        <w:t xml:space="preserve">[7] Virtualization Technology, </w:t>
      </w:r>
      <w:hyperlink r:id="rId12" w:history="1">
        <w:r w:rsidRPr="00E77086">
          <w:rPr>
            <w:rStyle w:val="a3"/>
            <w:rFonts w:ascii="Times New Roman" w:hAnsi="Times New Roman" w:cs="Times New Roman"/>
            <w:sz w:val="28"/>
            <w:szCs w:val="28"/>
          </w:rPr>
          <w:t>http://www.kernelthread.com/publications/virtualization/</w:t>
        </w:r>
      </w:hyperlink>
      <w:r w:rsidRPr="00E77086">
        <w:rPr>
          <w:rFonts w:ascii="Times New Roman" w:hAnsi="Times New Roman" w:cs="Times New Roman"/>
          <w:sz w:val="28"/>
          <w:szCs w:val="28"/>
        </w:rPr>
        <w:t xml:space="preserve"> </w:t>
      </w:r>
    </w:p>
    <w:p w:rsidR="00134B8C" w:rsidRPr="00E77086" w:rsidRDefault="00134B8C" w:rsidP="00957DC3">
      <w:pPr>
        <w:spacing w:before="50" w:after="50" w:line="360" w:lineRule="auto"/>
        <w:jc w:val="left"/>
        <w:rPr>
          <w:rFonts w:ascii="Times New Roman" w:hAnsi="Times New Roman" w:cs="Times New Roman"/>
          <w:sz w:val="28"/>
          <w:szCs w:val="28"/>
        </w:rPr>
      </w:pPr>
      <w:r w:rsidRPr="00E77086">
        <w:rPr>
          <w:rFonts w:ascii="Times New Roman" w:hAnsi="Times New Roman" w:cs="Times New Roman"/>
          <w:sz w:val="28"/>
          <w:szCs w:val="28"/>
        </w:rPr>
        <w:t xml:space="preserve">[8] VMware Inc., "Understanding Full Virtualization, Paravirtualization, and Hardware Assist", VMware, 2007, </w:t>
      </w:r>
      <w:hyperlink r:id="rId13" w:history="1">
        <w:r w:rsidRPr="00E77086">
          <w:rPr>
            <w:rStyle w:val="a3"/>
            <w:rFonts w:ascii="Times New Roman" w:hAnsi="Times New Roman" w:cs="Times New Roman"/>
            <w:sz w:val="28"/>
            <w:szCs w:val="28"/>
          </w:rPr>
          <w:t>http://www.vmware.com/files/pdf/VMware_paravirtualization.pdf</w:t>
        </w:r>
      </w:hyperlink>
      <w:r w:rsidRPr="00E77086">
        <w:rPr>
          <w:rFonts w:ascii="Times New Roman" w:hAnsi="Times New Roman" w:cs="Times New Roman"/>
          <w:sz w:val="28"/>
          <w:szCs w:val="28"/>
        </w:rPr>
        <w:t xml:space="preserve">. </w:t>
      </w:r>
    </w:p>
    <w:p w:rsidR="00134B8C" w:rsidRPr="00E77086" w:rsidRDefault="00134B8C" w:rsidP="00957DC3">
      <w:pPr>
        <w:spacing w:before="50" w:after="50" w:line="360" w:lineRule="auto"/>
        <w:jc w:val="left"/>
        <w:rPr>
          <w:rFonts w:ascii="Times New Roman" w:hAnsi="Times New Roman" w:cs="Times New Roman"/>
          <w:sz w:val="28"/>
          <w:szCs w:val="28"/>
        </w:rPr>
      </w:pPr>
      <w:r w:rsidRPr="00E77086">
        <w:rPr>
          <w:rFonts w:ascii="Times New Roman" w:hAnsi="Times New Roman" w:cs="Times New Roman"/>
          <w:sz w:val="28"/>
          <w:szCs w:val="28"/>
        </w:rPr>
        <w:t xml:space="preserve">[9] Kernel-based Virtual Machine (KVM), http://www.linuxkvm. org/page/Main_Page </w:t>
      </w:r>
    </w:p>
    <w:p w:rsidR="00134B8C" w:rsidRPr="00E77086" w:rsidRDefault="00134B8C" w:rsidP="00957DC3">
      <w:pPr>
        <w:spacing w:before="50" w:after="50" w:line="360" w:lineRule="auto"/>
        <w:jc w:val="left"/>
        <w:rPr>
          <w:rFonts w:ascii="Times New Roman" w:hAnsi="Times New Roman" w:cs="Times New Roman"/>
          <w:sz w:val="28"/>
          <w:szCs w:val="28"/>
        </w:rPr>
      </w:pPr>
      <w:r w:rsidRPr="00E77086">
        <w:rPr>
          <w:rFonts w:ascii="Times New Roman" w:hAnsi="Times New Roman" w:cs="Times New Roman"/>
          <w:sz w:val="28"/>
          <w:szCs w:val="28"/>
        </w:rPr>
        <w:t xml:space="preserve">[10] Force.com, </w:t>
      </w:r>
      <w:hyperlink r:id="rId14" w:history="1">
        <w:r w:rsidRPr="00E77086">
          <w:rPr>
            <w:rStyle w:val="a3"/>
            <w:rFonts w:ascii="Times New Roman" w:hAnsi="Times New Roman" w:cs="Times New Roman"/>
            <w:sz w:val="28"/>
            <w:szCs w:val="28"/>
          </w:rPr>
          <w:t>http://www.salesforce.com/platform/</w:t>
        </w:r>
      </w:hyperlink>
      <w:r w:rsidRPr="00E77086">
        <w:rPr>
          <w:rFonts w:ascii="Times New Roman" w:hAnsi="Times New Roman" w:cs="Times New Roman"/>
          <w:sz w:val="28"/>
          <w:szCs w:val="28"/>
        </w:rPr>
        <w:t xml:space="preserve"> </w:t>
      </w:r>
    </w:p>
    <w:p w:rsidR="00134B8C" w:rsidRPr="00E77086" w:rsidRDefault="00134B8C" w:rsidP="00957DC3">
      <w:pPr>
        <w:spacing w:before="50" w:after="50" w:line="360" w:lineRule="auto"/>
        <w:jc w:val="left"/>
        <w:rPr>
          <w:rFonts w:ascii="Times New Roman" w:hAnsi="Times New Roman" w:cs="Times New Roman"/>
          <w:sz w:val="28"/>
          <w:szCs w:val="28"/>
        </w:rPr>
      </w:pPr>
      <w:r w:rsidRPr="00E77086">
        <w:rPr>
          <w:rFonts w:ascii="Times New Roman" w:hAnsi="Times New Roman" w:cs="Times New Roman"/>
          <w:sz w:val="28"/>
          <w:szCs w:val="28"/>
        </w:rPr>
        <w:t xml:space="preserve">[11] Microsoft Virtualization, </w:t>
      </w:r>
      <w:hyperlink r:id="rId15" w:history="1">
        <w:r w:rsidRPr="00E77086">
          <w:rPr>
            <w:rStyle w:val="a3"/>
            <w:rFonts w:ascii="Times New Roman" w:hAnsi="Times New Roman" w:cs="Times New Roman"/>
            <w:sz w:val="28"/>
            <w:szCs w:val="28"/>
          </w:rPr>
          <w:t>http://www.microsoft.com/virtualization/</w:t>
        </w:r>
      </w:hyperlink>
      <w:r w:rsidRPr="00E77086">
        <w:rPr>
          <w:rFonts w:ascii="Times New Roman" w:hAnsi="Times New Roman" w:cs="Times New Roman"/>
          <w:sz w:val="28"/>
          <w:szCs w:val="28"/>
        </w:rPr>
        <w:t xml:space="preserve"> </w:t>
      </w:r>
    </w:p>
    <w:p w:rsidR="00134B8C" w:rsidRPr="00E77086" w:rsidRDefault="00134B8C" w:rsidP="00957DC3">
      <w:pPr>
        <w:spacing w:before="50" w:after="50" w:line="360" w:lineRule="auto"/>
        <w:jc w:val="left"/>
        <w:rPr>
          <w:rFonts w:ascii="Times New Roman" w:hAnsi="Times New Roman" w:cs="Times New Roman"/>
          <w:sz w:val="28"/>
          <w:szCs w:val="28"/>
        </w:rPr>
      </w:pPr>
      <w:r w:rsidRPr="00E77086">
        <w:rPr>
          <w:rFonts w:ascii="Times New Roman" w:hAnsi="Times New Roman" w:cs="Times New Roman"/>
          <w:sz w:val="28"/>
          <w:szCs w:val="28"/>
        </w:rPr>
        <w:t xml:space="preserve">[12] IBM Tivoli Provisioning Manager Products, </w:t>
      </w:r>
      <w:hyperlink r:id="rId16" w:history="1">
        <w:r w:rsidRPr="00E77086">
          <w:rPr>
            <w:rStyle w:val="a3"/>
            <w:rFonts w:ascii="Times New Roman" w:hAnsi="Times New Roman" w:cs="Times New Roman"/>
            <w:sz w:val="28"/>
            <w:szCs w:val="28"/>
          </w:rPr>
          <w:t>http://www.ibm.com/software/tivoli/products/prov-mgr/</w:t>
        </w:r>
      </w:hyperlink>
      <w:r w:rsidRPr="00E77086">
        <w:rPr>
          <w:rFonts w:ascii="Times New Roman" w:hAnsi="Times New Roman" w:cs="Times New Roman"/>
          <w:sz w:val="28"/>
          <w:szCs w:val="28"/>
        </w:rPr>
        <w:t xml:space="preserve"> </w:t>
      </w:r>
    </w:p>
    <w:p w:rsidR="00134B8C" w:rsidRPr="00E77086" w:rsidRDefault="00134B8C" w:rsidP="00957DC3">
      <w:pPr>
        <w:spacing w:before="50" w:after="50" w:line="360" w:lineRule="auto"/>
        <w:jc w:val="left"/>
        <w:rPr>
          <w:rFonts w:ascii="Times New Roman" w:hAnsi="Times New Roman" w:cs="Times New Roman"/>
          <w:sz w:val="28"/>
          <w:szCs w:val="28"/>
        </w:rPr>
      </w:pPr>
      <w:r w:rsidRPr="00E77086">
        <w:rPr>
          <w:rFonts w:ascii="Times New Roman" w:hAnsi="Times New Roman" w:cs="Times New Roman"/>
          <w:sz w:val="28"/>
          <w:szCs w:val="28"/>
        </w:rPr>
        <w:t xml:space="preserve">[13] L. He, S. Smith, R. Willenborg and Q. Wang, “Automating deployment and activation of virtual images”, IBM developerWorks, Aug. 2007. http://www.ibm.com/developerworks/websphere/techjournal/0708_he /0708_he.html </w:t>
      </w:r>
    </w:p>
    <w:p w:rsidR="00134B8C" w:rsidRPr="00E77086" w:rsidRDefault="00134B8C" w:rsidP="00957DC3">
      <w:pPr>
        <w:spacing w:before="50" w:after="50" w:line="360" w:lineRule="auto"/>
        <w:jc w:val="left"/>
        <w:rPr>
          <w:rFonts w:ascii="Times New Roman" w:hAnsi="Times New Roman" w:cs="Times New Roman"/>
          <w:sz w:val="28"/>
          <w:szCs w:val="28"/>
        </w:rPr>
      </w:pPr>
      <w:r w:rsidRPr="00E77086">
        <w:rPr>
          <w:rFonts w:ascii="Times New Roman" w:hAnsi="Times New Roman" w:cs="Times New Roman"/>
          <w:sz w:val="28"/>
          <w:szCs w:val="28"/>
        </w:rPr>
        <w:t xml:space="preserve">[14] Red Hat Enterprise Linux, </w:t>
      </w:r>
      <w:hyperlink r:id="rId17" w:history="1">
        <w:r w:rsidRPr="00E77086">
          <w:rPr>
            <w:rStyle w:val="a3"/>
            <w:rFonts w:ascii="Times New Roman" w:hAnsi="Times New Roman" w:cs="Times New Roman"/>
            <w:sz w:val="28"/>
            <w:szCs w:val="28"/>
          </w:rPr>
          <w:t>http://www.redhat.com/rhel/</w:t>
        </w:r>
      </w:hyperlink>
      <w:r w:rsidRPr="00E77086">
        <w:rPr>
          <w:rFonts w:ascii="Times New Roman" w:hAnsi="Times New Roman" w:cs="Times New Roman"/>
          <w:sz w:val="28"/>
          <w:szCs w:val="28"/>
        </w:rPr>
        <w:t xml:space="preserve"> </w:t>
      </w:r>
    </w:p>
    <w:p w:rsidR="00134B8C" w:rsidRPr="00E77086" w:rsidRDefault="00134B8C" w:rsidP="00957DC3">
      <w:pPr>
        <w:spacing w:before="50" w:after="50" w:line="360" w:lineRule="auto"/>
        <w:jc w:val="left"/>
        <w:rPr>
          <w:rFonts w:ascii="Times New Roman" w:hAnsi="Times New Roman" w:cs="Times New Roman"/>
          <w:sz w:val="28"/>
          <w:szCs w:val="28"/>
        </w:rPr>
      </w:pPr>
      <w:r w:rsidRPr="00E77086">
        <w:rPr>
          <w:rFonts w:ascii="Times New Roman" w:hAnsi="Times New Roman" w:cs="Times New Roman"/>
          <w:sz w:val="28"/>
          <w:szCs w:val="28"/>
        </w:rPr>
        <w:t xml:space="preserve">[15] T. Erl, “Service-oriented Architecture: Concepts, Technology, and </w:t>
      </w:r>
      <w:r w:rsidRPr="00E77086">
        <w:rPr>
          <w:rFonts w:ascii="Times New Roman" w:hAnsi="Times New Roman" w:cs="Times New Roman"/>
          <w:sz w:val="28"/>
          <w:szCs w:val="28"/>
        </w:rPr>
        <w:lastRenderedPageBreak/>
        <w:t xml:space="preserve">Design”, Upper Saddle River, Prentice Hall, 2005. </w:t>
      </w:r>
    </w:p>
    <w:p w:rsidR="00134B8C" w:rsidRPr="00E77086" w:rsidRDefault="00134B8C" w:rsidP="00957DC3">
      <w:pPr>
        <w:spacing w:before="50" w:after="50" w:line="360" w:lineRule="auto"/>
        <w:jc w:val="left"/>
        <w:rPr>
          <w:rFonts w:ascii="Times New Roman" w:hAnsi="Times New Roman" w:cs="Times New Roman"/>
          <w:sz w:val="28"/>
          <w:szCs w:val="28"/>
        </w:rPr>
      </w:pPr>
      <w:r w:rsidRPr="00E77086">
        <w:rPr>
          <w:rFonts w:ascii="Times New Roman" w:hAnsi="Times New Roman" w:cs="Times New Roman"/>
          <w:sz w:val="28"/>
          <w:szCs w:val="28"/>
        </w:rPr>
        <w:t xml:space="preserve">[16] F. Chong, G. Carraro, and R. Wolter, “Multi-Tenant Data Architecture”, Microsoft Corporation, 2006. </w:t>
      </w:r>
    </w:p>
    <w:p w:rsidR="00134B8C" w:rsidRPr="00E77086" w:rsidRDefault="00134B8C" w:rsidP="00957DC3">
      <w:pPr>
        <w:spacing w:before="50" w:after="50" w:line="360" w:lineRule="auto"/>
        <w:jc w:val="left"/>
        <w:rPr>
          <w:rFonts w:ascii="Times New Roman" w:hAnsi="Times New Roman" w:cs="Times New Roman"/>
          <w:sz w:val="28"/>
          <w:szCs w:val="28"/>
        </w:rPr>
      </w:pPr>
      <w:r w:rsidRPr="00E77086">
        <w:rPr>
          <w:rFonts w:ascii="Times New Roman" w:hAnsi="Times New Roman" w:cs="Times New Roman"/>
          <w:sz w:val="28"/>
          <w:szCs w:val="28"/>
        </w:rPr>
        <w:t xml:space="preserve">[17] V. Ungureanu, B. Melamed, and M.Katehakis, “Effective Load Balancing for Cluster-Based Servers Employing Job Preemption”, Performance Evaluation, 65(8), July 2008, pp. 606-622. </w:t>
      </w:r>
    </w:p>
    <w:p w:rsidR="00134B8C" w:rsidRPr="00E77086" w:rsidRDefault="00134B8C" w:rsidP="00957DC3">
      <w:pPr>
        <w:spacing w:before="50" w:after="50" w:line="360" w:lineRule="auto"/>
        <w:jc w:val="left"/>
        <w:rPr>
          <w:rFonts w:ascii="Times New Roman" w:hAnsi="Times New Roman" w:cs="Times New Roman"/>
          <w:sz w:val="28"/>
          <w:szCs w:val="28"/>
        </w:rPr>
      </w:pPr>
      <w:r w:rsidRPr="00E77086">
        <w:rPr>
          <w:rFonts w:ascii="Times New Roman" w:hAnsi="Times New Roman" w:cs="Times New Roman"/>
          <w:sz w:val="28"/>
          <w:szCs w:val="28"/>
        </w:rPr>
        <w:t>[18] L. Aversa and A. Bestavros. “Load Balancing a Cluster of Web Servers using Distributed Packet Rewriting”, Proceedings of the 19th IEEE International Performance, Computing, and Communication Conference, Phoenix, AZ, Feb. 2000, pp. 24-29.</w:t>
      </w:r>
    </w:p>
    <w:p w:rsidR="00134B8C" w:rsidRPr="00E77086" w:rsidRDefault="00134B8C" w:rsidP="00957DC3">
      <w:pPr>
        <w:spacing w:before="50" w:after="50" w:line="360" w:lineRule="auto"/>
        <w:jc w:val="left"/>
        <w:rPr>
          <w:rFonts w:ascii="Times New Roman" w:hAnsi="Times New Roman" w:cs="Times New Roman"/>
          <w:sz w:val="28"/>
          <w:szCs w:val="28"/>
        </w:rPr>
      </w:pPr>
      <w:r w:rsidRPr="00E77086">
        <w:rPr>
          <w:rFonts w:ascii="Times New Roman" w:hAnsi="Times New Roman" w:cs="Times New Roman"/>
          <w:sz w:val="28"/>
          <w:szCs w:val="28"/>
        </w:rPr>
        <w:t xml:space="preserve">[19] V. Cardellini, M. Colajanni, P. S. Yu, “Dynamic Load Balancing on Web-Server Systems”, IEEE Internet Computing, Vol. 33, May-June 1999, pp. 28 -39.   </w:t>
      </w:r>
      <w:bookmarkStart w:id="0" w:name="_GoBack"/>
      <w:bookmarkEnd w:id="0"/>
    </w:p>
    <w:sectPr w:rsidR="00134B8C" w:rsidRPr="00E770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0BBF" w:rsidRDefault="00E10BBF" w:rsidP="00F40A7B">
      <w:r>
        <w:separator/>
      </w:r>
    </w:p>
  </w:endnote>
  <w:endnote w:type="continuationSeparator" w:id="0">
    <w:p w:rsidR="00E10BBF" w:rsidRDefault="00E10BBF" w:rsidP="00F40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0BBF" w:rsidRDefault="00E10BBF" w:rsidP="00F40A7B">
      <w:r>
        <w:separator/>
      </w:r>
    </w:p>
  </w:footnote>
  <w:footnote w:type="continuationSeparator" w:id="0">
    <w:p w:rsidR="00E10BBF" w:rsidRDefault="00E10BBF" w:rsidP="00F40A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A4259"/>
    <w:multiLevelType w:val="hybridMultilevel"/>
    <w:tmpl w:val="0E9843AE"/>
    <w:lvl w:ilvl="0" w:tplc="26445548">
      <w:start w:val="2"/>
      <w:numFmt w:val="upperLetter"/>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153E11C3"/>
    <w:multiLevelType w:val="hybridMultilevel"/>
    <w:tmpl w:val="159C7E0E"/>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1AF01AC3"/>
    <w:multiLevelType w:val="hybridMultilevel"/>
    <w:tmpl w:val="A97A2448"/>
    <w:lvl w:ilvl="0" w:tplc="1744F7F2">
      <w:start w:val="2"/>
      <w:numFmt w:val="upperLetter"/>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nsid w:val="1CA92D4E"/>
    <w:multiLevelType w:val="hybridMultilevel"/>
    <w:tmpl w:val="8814D3B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1D381702"/>
    <w:multiLevelType w:val="hybridMultilevel"/>
    <w:tmpl w:val="8FD463A2"/>
    <w:lvl w:ilvl="0" w:tplc="19FE9A22">
      <w:start w:val="2"/>
      <w:numFmt w:val="upperLetter"/>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20F74946"/>
    <w:multiLevelType w:val="hybridMultilevel"/>
    <w:tmpl w:val="74BCF2EC"/>
    <w:lvl w:ilvl="0" w:tplc="D37E2B4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AA67E93"/>
    <w:multiLevelType w:val="hybridMultilevel"/>
    <w:tmpl w:val="0E5EA954"/>
    <w:lvl w:ilvl="0" w:tplc="1CC65882">
      <w:start w:val="2"/>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9F32A8D"/>
    <w:multiLevelType w:val="hybridMultilevel"/>
    <w:tmpl w:val="53A40CD6"/>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7F9254F9"/>
    <w:multiLevelType w:val="hybridMultilevel"/>
    <w:tmpl w:val="3B663FCE"/>
    <w:lvl w:ilvl="0" w:tplc="D37E2B4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F972313"/>
    <w:multiLevelType w:val="hybridMultilevel"/>
    <w:tmpl w:val="4E1CDC1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3"/>
  </w:num>
  <w:num w:numId="3">
    <w:abstractNumId w:val="5"/>
  </w:num>
  <w:num w:numId="4">
    <w:abstractNumId w:val="9"/>
  </w:num>
  <w:num w:numId="5">
    <w:abstractNumId w:val="7"/>
  </w:num>
  <w:num w:numId="6">
    <w:abstractNumId w:val="1"/>
  </w:num>
  <w:num w:numId="7">
    <w:abstractNumId w:val="4"/>
  </w:num>
  <w:num w:numId="8">
    <w:abstractNumId w:val="6"/>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286"/>
    <w:rsid w:val="00090B28"/>
    <w:rsid w:val="0009118E"/>
    <w:rsid w:val="00134B8C"/>
    <w:rsid w:val="003674B8"/>
    <w:rsid w:val="00487837"/>
    <w:rsid w:val="004E1ED1"/>
    <w:rsid w:val="00542844"/>
    <w:rsid w:val="005737BC"/>
    <w:rsid w:val="005E156B"/>
    <w:rsid w:val="00706E5D"/>
    <w:rsid w:val="00734261"/>
    <w:rsid w:val="00854578"/>
    <w:rsid w:val="00881A6A"/>
    <w:rsid w:val="00901919"/>
    <w:rsid w:val="009474F5"/>
    <w:rsid w:val="00957DC3"/>
    <w:rsid w:val="009D3491"/>
    <w:rsid w:val="00A13202"/>
    <w:rsid w:val="00C71286"/>
    <w:rsid w:val="00DE2F3E"/>
    <w:rsid w:val="00E10BBF"/>
    <w:rsid w:val="00E77086"/>
    <w:rsid w:val="00F40A7B"/>
    <w:rsid w:val="00F95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B18A73-CCD1-44DD-9527-F88D670B3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horttext">
    <w:name w:val="short_text"/>
    <w:basedOn w:val="a0"/>
    <w:rsid w:val="00734261"/>
  </w:style>
  <w:style w:type="character" w:styleId="a3">
    <w:name w:val="Hyperlink"/>
    <w:basedOn w:val="a0"/>
    <w:uiPriority w:val="99"/>
    <w:unhideWhenUsed/>
    <w:rsid w:val="00734261"/>
    <w:rPr>
      <w:color w:val="0563C1" w:themeColor="hyperlink"/>
      <w:u w:val="single"/>
    </w:rPr>
  </w:style>
  <w:style w:type="paragraph" w:styleId="a4">
    <w:name w:val="List Paragraph"/>
    <w:basedOn w:val="a"/>
    <w:uiPriority w:val="34"/>
    <w:qFormat/>
    <w:rsid w:val="00F955EC"/>
    <w:pPr>
      <w:ind w:firstLineChars="200" w:firstLine="420"/>
    </w:pPr>
  </w:style>
  <w:style w:type="character" w:styleId="a5">
    <w:name w:val="FollowedHyperlink"/>
    <w:basedOn w:val="a0"/>
    <w:uiPriority w:val="99"/>
    <w:semiHidden/>
    <w:unhideWhenUsed/>
    <w:rsid w:val="00DE2F3E"/>
    <w:rPr>
      <w:color w:val="954F72" w:themeColor="followedHyperlink"/>
      <w:u w:val="single"/>
    </w:rPr>
  </w:style>
  <w:style w:type="paragraph" w:styleId="a6">
    <w:name w:val="header"/>
    <w:basedOn w:val="a"/>
    <w:link w:val="Char"/>
    <w:uiPriority w:val="99"/>
    <w:unhideWhenUsed/>
    <w:rsid w:val="00F40A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F40A7B"/>
    <w:rPr>
      <w:sz w:val="18"/>
      <w:szCs w:val="18"/>
    </w:rPr>
  </w:style>
  <w:style w:type="paragraph" w:styleId="a7">
    <w:name w:val="footer"/>
    <w:basedOn w:val="a"/>
    <w:link w:val="Char0"/>
    <w:uiPriority w:val="99"/>
    <w:unhideWhenUsed/>
    <w:rsid w:val="00F40A7B"/>
    <w:pPr>
      <w:tabs>
        <w:tab w:val="center" w:pos="4153"/>
        <w:tab w:val="right" w:pos="8306"/>
      </w:tabs>
      <w:snapToGrid w:val="0"/>
      <w:jc w:val="left"/>
    </w:pPr>
    <w:rPr>
      <w:sz w:val="18"/>
      <w:szCs w:val="18"/>
    </w:rPr>
  </w:style>
  <w:style w:type="character" w:customStyle="1" w:styleId="Char0">
    <w:name w:val="页脚 Char"/>
    <w:basedOn w:val="a0"/>
    <w:link w:val="a7"/>
    <w:uiPriority w:val="99"/>
    <w:rsid w:val="00F40A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674100">
      <w:bodyDiv w:val="1"/>
      <w:marLeft w:val="0"/>
      <w:marRight w:val="0"/>
      <w:marTop w:val="0"/>
      <w:marBottom w:val="0"/>
      <w:divBdr>
        <w:top w:val="none" w:sz="0" w:space="0" w:color="auto"/>
        <w:left w:val="none" w:sz="0" w:space="0" w:color="auto"/>
        <w:bottom w:val="none" w:sz="0" w:space="0" w:color="auto"/>
        <w:right w:val="none" w:sz="0" w:space="0" w:color="auto"/>
      </w:divBdr>
      <w:divsChild>
        <w:div w:id="627007325">
          <w:marLeft w:val="0"/>
          <w:marRight w:val="0"/>
          <w:marTop w:val="0"/>
          <w:marBottom w:val="0"/>
          <w:divBdr>
            <w:top w:val="none" w:sz="0" w:space="0" w:color="auto"/>
            <w:left w:val="none" w:sz="0" w:space="0" w:color="auto"/>
            <w:bottom w:val="none" w:sz="0" w:space="0" w:color="auto"/>
            <w:right w:val="none" w:sz="0" w:space="0" w:color="auto"/>
          </w:divBdr>
          <w:divsChild>
            <w:div w:id="552935787">
              <w:marLeft w:val="0"/>
              <w:marRight w:val="0"/>
              <w:marTop w:val="0"/>
              <w:marBottom w:val="0"/>
              <w:divBdr>
                <w:top w:val="none" w:sz="0" w:space="0" w:color="auto"/>
                <w:left w:val="none" w:sz="0" w:space="0" w:color="auto"/>
                <w:bottom w:val="none" w:sz="0" w:space="0" w:color="auto"/>
                <w:right w:val="none" w:sz="0" w:space="0" w:color="auto"/>
              </w:divBdr>
              <w:divsChild>
                <w:div w:id="1699349655">
                  <w:marLeft w:val="0"/>
                  <w:marRight w:val="0"/>
                  <w:marTop w:val="0"/>
                  <w:marBottom w:val="0"/>
                  <w:divBdr>
                    <w:top w:val="none" w:sz="0" w:space="0" w:color="auto"/>
                    <w:left w:val="none" w:sz="0" w:space="0" w:color="auto"/>
                    <w:bottom w:val="none" w:sz="0" w:space="0" w:color="auto"/>
                    <w:right w:val="none" w:sz="0" w:space="0" w:color="auto"/>
                  </w:divBdr>
                  <w:divsChild>
                    <w:div w:id="235361619">
                      <w:marLeft w:val="0"/>
                      <w:marRight w:val="0"/>
                      <w:marTop w:val="0"/>
                      <w:marBottom w:val="0"/>
                      <w:divBdr>
                        <w:top w:val="none" w:sz="0" w:space="0" w:color="auto"/>
                        <w:left w:val="none" w:sz="0" w:space="0" w:color="auto"/>
                        <w:bottom w:val="none" w:sz="0" w:space="0" w:color="auto"/>
                        <w:right w:val="none" w:sz="0" w:space="0" w:color="auto"/>
                      </w:divBdr>
                      <w:divsChild>
                        <w:div w:id="733893715">
                          <w:marLeft w:val="0"/>
                          <w:marRight w:val="0"/>
                          <w:marTop w:val="0"/>
                          <w:marBottom w:val="0"/>
                          <w:divBdr>
                            <w:top w:val="none" w:sz="0" w:space="0" w:color="auto"/>
                            <w:left w:val="none" w:sz="0" w:space="0" w:color="auto"/>
                            <w:bottom w:val="none" w:sz="0" w:space="0" w:color="auto"/>
                            <w:right w:val="none" w:sz="0" w:space="0" w:color="auto"/>
                          </w:divBdr>
                          <w:divsChild>
                            <w:div w:id="90778935">
                              <w:marLeft w:val="0"/>
                              <w:marRight w:val="0"/>
                              <w:marTop w:val="0"/>
                              <w:marBottom w:val="0"/>
                              <w:divBdr>
                                <w:top w:val="none" w:sz="0" w:space="0" w:color="auto"/>
                                <w:left w:val="none" w:sz="0" w:space="0" w:color="auto"/>
                                <w:bottom w:val="none" w:sz="0" w:space="0" w:color="auto"/>
                                <w:right w:val="none" w:sz="0" w:space="0" w:color="auto"/>
                              </w:divBdr>
                              <w:divsChild>
                                <w:div w:id="358745906">
                                  <w:marLeft w:val="0"/>
                                  <w:marRight w:val="0"/>
                                  <w:marTop w:val="0"/>
                                  <w:marBottom w:val="0"/>
                                  <w:divBdr>
                                    <w:top w:val="none" w:sz="0" w:space="0" w:color="auto"/>
                                    <w:left w:val="none" w:sz="0" w:space="0" w:color="auto"/>
                                    <w:bottom w:val="none" w:sz="0" w:space="0" w:color="auto"/>
                                    <w:right w:val="none" w:sz="0" w:space="0" w:color="auto"/>
                                  </w:divBdr>
                                  <w:divsChild>
                                    <w:div w:id="758336334">
                                      <w:marLeft w:val="0"/>
                                      <w:marRight w:val="0"/>
                                      <w:marTop w:val="0"/>
                                      <w:marBottom w:val="0"/>
                                      <w:divBdr>
                                        <w:top w:val="none" w:sz="0" w:space="0" w:color="auto"/>
                                        <w:left w:val="none" w:sz="0" w:space="0" w:color="auto"/>
                                        <w:bottom w:val="none" w:sz="0" w:space="0" w:color="auto"/>
                                        <w:right w:val="none" w:sz="0" w:space="0" w:color="auto"/>
                                      </w:divBdr>
                                      <w:divsChild>
                                        <w:div w:id="786892458">
                                          <w:marLeft w:val="0"/>
                                          <w:marRight w:val="0"/>
                                          <w:marTop w:val="0"/>
                                          <w:marBottom w:val="0"/>
                                          <w:divBdr>
                                            <w:top w:val="none" w:sz="0" w:space="0" w:color="auto"/>
                                            <w:left w:val="none" w:sz="0" w:space="0" w:color="auto"/>
                                            <w:bottom w:val="none" w:sz="0" w:space="0" w:color="auto"/>
                                            <w:right w:val="none" w:sz="0" w:space="0" w:color="auto"/>
                                          </w:divBdr>
                                          <w:divsChild>
                                            <w:div w:id="1876113550">
                                              <w:marLeft w:val="0"/>
                                              <w:marRight w:val="0"/>
                                              <w:marTop w:val="0"/>
                                              <w:marBottom w:val="0"/>
                                              <w:divBdr>
                                                <w:top w:val="none" w:sz="0" w:space="0" w:color="auto"/>
                                                <w:left w:val="none" w:sz="0" w:space="0" w:color="auto"/>
                                                <w:bottom w:val="none" w:sz="0" w:space="0" w:color="auto"/>
                                                <w:right w:val="none" w:sz="0" w:space="0" w:color="auto"/>
                                              </w:divBdr>
                                              <w:divsChild>
                                                <w:div w:id="1845388870">
                                                  <w:marLeft w:val="0"/>
                                                  <w:marRight w:val="0"/>
                                                  <w:marTop w:val="0"/>
                                                  <w:marBottom w:val="0"/>
                                                  <w:divBdr>
                                                    <w:top w:val="none" w:sz="0" w:space="0" w:color="auto"/>
                                                    <w:left w:val="none" w:sz="0" w:space="0" w:color="auto"/>
                                                    <w:bottom w:val="none" w:sz="0" w:space="0" w:color="auto"/>
                                                    <w:right w:val="none" w:sz="0" w:space="0" w:color="auto"/>
                                                  </w:divBdr>
                                                  <w:divsChild>
                                                    <w:div w:id="927080747">
                                                      <w:marLeft w:val="0"/>
                                                      <w:marRight w:val="0"/>
                                                      <w:marTop w:val="0"/>
                                                      <w:marBottom w:val="0"/>
                                                      <w:divBdr>
                                                        <w:top w:val="none" w:sz="0" w:space="0" w:color="auto"/>
                                                        <w:left w:val="none" w:sz="0" w:space="0" w:color="auto"/>
                                                        <w:bottom w:val="none" w:sz="0" w:space="0" w:color="auto"/>
                                                        <w:right w:val="none" w:sz="0" w:space="0" w:color="auto"/>
                                                      </w:divBdr>
                                                    </w:div>
                                                  </w:divsChild>
                                                </w:div>
                                                <w:div w:id="2134210311">
                                                  <w:marLeft w:val="0"/>
                                                  <w:marRight w:val="0"/>
                                                  <w:marTop w:val="0"/>
                                                  <w:marBottom w:val="0"/>
                                                  <w:divBdr>
                                                    <w:top w:val="none" w:sz="0" w:space="0" w:color="auto"/>
                                                    <w:left w:val="none" w:sz="0" w:space="0" w:color="auto"/>
                                                    <w:bottom w:val="none" w:sz="0" w:space="0" w:color="auto"/>
                                                    <w:right w:val="none" w:sz="0" w:space="0" w:color="auto"/>
                                                  </w:divBdr>
                                                  <w:divsChild>
                                                    <w:div w:id="10402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vmware.com/files/pdf/VMware_paravirtualization.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kernelthread.com/publications/virtualization/" TargetMode="External"/><Relationship Id="rId17" Type="http://schemas.openxmlformats.org/officeDocument/2006/relationships/hyperlink" Target="http://www.redhat.com/rhel/" TargetMode="External"/><Relationship Id="rId2" Type="http://schemas.openxmlformats.org/officeDocument/2006/relationships/styles" Target="styles.xml"/><Relationship Id="rId16" Type="http://schemas.openxmlformats.org/officeDocument/2006/relationships/hyperlink" Target="http://www.ibm.com/software/tivoli/products/prov-mg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xen.org/" TargetMode="External"/><Relationship Id="rId5" Type="http://schemas.openxmlformats.org/officeDocument/2006/relationships/footnotes" Target="footnotes.xml"/><Relationship Id="rId15" Type="http://schemas.openxmlformats.org/officeDocument/2006/relationships/hyperlink" Target="http://www.microsoft.com/virtualization/" TargetMode="External"/><Relationship Id="rId10" Type="http://schemas.openxmlformats.org/officeDocument/2006/relationships/hyperlink" Target="http://www.vmware.com/products/vi/es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salesforce.com/platfor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18</Pages>
  <Words>1571</Words>
  <Characters>8959</Characters>
  <Application>Microsoft Office Word</Application>
  <DocSecurity>0</DocSecurity>
  <Lines>74</Lines>
  <Paragraphs>21</Paragraphs>
  <ScaleCrop>false</ScaleCrop>
  <Company/>
  <LinksUpToDate>false</LinksUpToDate>
  <CharactersWithSpaces>10509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小可爱</dc:creator>
  <cp:keywords/>
  <dc:description/>
  <cp:lastModifiedBy>小可爱</cp:lastModifiedBy>
  <cp:revision>9</cp:revision>
  <dcterms:created xsi:type="dcterms:W3CDTF">2017-04-08T08:01:00Z</dcterms:created>
  <dcterms:modified xsi:type="dcterms:W3CDTF">2017-04-08T12:46:00Z</dcterms:modified>
</cp:coreProperties>
</file>