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FE6F1" w14:textId="1DB121D5" w:rsidR="00E8791F" w:rsidRPr="00EA45D6" w:rsidRDefault="00907600" w:rsidP="008D3D7A">
      <w:pPr>
        <w:bidi w:val="0"/>
        <w:spacing w:line="360" w:lineRule="auto"/>
      </w:pPr>
      <w:r w:rsidRPr="00EA45D6">
        <w:rPr>
          <w:noProof/>
        </w:rPr>
        <w:drawing>
          <wp:anchor distT="0" distB="0" distL="114300" distR="114300" simplePos="0" relativeHeight="251661312" behindDoc="0" locked="0" layoutInCell="1" allowOverlap="1" wp14:anchorId="2C91E00A" wp14:editId="134C5B95">
            <wp:simplePos x="0" y="0"/>
            <wp:positionH relativeFrom="margin">
              <wp:posOffset>1297379</wp:posOffset>
            </wp:positionH>
            <wp:positionV relativeFrom="paragraph">
              <wp:posOffset>3782357</wp:posOffset>
            </wp:positionV>
            <wp:extent cx="3302000" cy="3302000"/>
            <wp:effectExtent l="0" t="0" r="0" b="0"/>
            <wp:wrapNone/>
            <wp:docPr id="37" name="Picture 37" descr="פרוגי - דיגיטל - אפל מיוזיק או ספוטיפיי: איך לבחור את השירות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פרוגי - דיגיטל - אפל מיוזיק או ספוטיפיי: איך לבחור את השירות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2000"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91F" w:rsidRPr="00EA45D6">
        <w:rPr>
          <w:noProof/>
        </w:rPr>
        <mc:AlternateContent>
          <mc:Choice Requires="wpg">
            <w:drawing>
              <wp:anchor distT="0" distB="0" distL="114300" distR="114300" simplePos="0" relativeHeight="251659264" behindDoc="0" locked="0" layoutInCell="1" allowOverlap="1" wp14:anchorId="6C20C5C1" wp14:editId="76DB63F7">
                <wp:simplePos x="0" y="0"/>
                <wp:positionH relativeFrom="page">
                  <wp:posOffset>0</wp:posOffset>
                </wp:positionH>
                <wp:positionV relativeFrom="page">
                  <wp:posOffset>0</wp:posOffset>
                </wp:positionV>
                <wp:extent cx="3113671" cy="10058400"/>
                <wp:effectExtent l="0" t="0" r="0" b="0"/>
                <wp:wrapNone/>
                <wp:docPr id="453" name="קבוצה 453"/>
                <wp:cNvGraphicFramePr/>
                <a:graphic xmlns:a="http://schemas.openxmlformats.org/drawingml/2006/main">
                  <a:graphicData uri="http://schemas.microsoft.com/office/word/2010/wordprocessingGroup">
                    <wpg:wgp>
                      <wpg:cNvGrpSpPr/>
                      <wpg:grpSpPr>
                        <a:xfrm flipH="1">
                          <a:off x="0" y="0"/>
                          <a:ext cx="3113671" cy="10058400"/>
                          <a:chOff x="0" y="0"/>
                          <a:chExt cx="3113671" cy="10058400"/>
                        </a:xfrm>
                      </wpg:grpSpPr>
                      <wps:wsp>
                        <wps:cNvPr id="459" name="מלבן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bodyPr rot="0" vert="horz" wrap="square" lIns="91440" tIns="45720" rIns="91440" bIns="45720" anchor="ctr" anchorCtr="0" upright="1">
                          <a:noAutofit/>
                        </wps:bodyPr>
                      </wps:wsp>
                      <wps:wsp>
                        <wps:cNvPr id="460" name="מלבן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מלבן 461"/>
                        <wps:cNvSpPr>
                          <a:spLocks noChangeArrowheads="1"/>
                        </wps:cNvSpPr>
                        <wps:spPr bwMode="auto">
                          <a:xfrm>
                            <a:off x="19341" y="0"/>
                            <a:ext cx="3094330" cy="2765146"/>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p w14:paraId="3318B613" w14:textId="77777777" w:rsidR="00E8791F" w:rsidRPr="009543A7" w:rsidRDefault="00E8791F" w:rsidP="00E8791F">
                              <w:pPr>
                                <w:pStyle w:val="a5"/>
                                <w:rPr>
                                  <w:rFonts w:ascii="Segoe UI" w:hAnsi="Segoe UI" w:cs="Segoe UI"/>
                                  <w:color w:val="FFFFFF" w:themeColor="background1"/>
                                  <w:sz w:val="96"/>
                                  <w:szCs w:val="96"/>
                                  <w:rtl/>
                                </w:rPr>
                              </w:pPr>
                              <w:r w:rsidRPr="009543A7">
                                <w:rPr>
                                  <w:rFonts w:ascii="Segoe UI" w:hAnsi="Segoe UI" w:cs="Segoe UI"/>
                                  <w:color w:val="FFFFFF" w:themeColor="background1"/>
                                  <w:sz w:val="96"/>
                                  <w:szCs w:val="96"/>
                                  <w:rtl/>
                                </w:rPr>
                                <w:t>פרויקט רגרסיה – קבוצה 10</w:t>
                              </w:r>
                            </w:p>
                          </w:txbxContent>
                        </wps:txbx>
                        <wps:bodyPr rot="0" vert="horz" wrap="square" lIns="182880" tIns="182880" rIns="365760" bIns="182880" anchor="b" anchorCtr="0" upright="1">
                          <a:noAutofit/>
                        </wps:bodyPr>
                      </wps:wsp>
                      <wps:wsp>
                        <wps:cNvPr id="462" name="מלבן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p w14:paraId="7EC81985" w14:textId="7D203156" w:rsidR="00E8791F" w:rsidRPr="009543A7" w:rsidRDefault="00E8791F" w:rsidP="00E8791F">
                              <w:pPr>
                                <w:pStyle w:val="a5"/>
                                <w:spacing w:line="360" w:lineRule="auto"/>
                                <w:rPr>
                                  <w:rFonts w:ascii="Segoe UI" w:hAnsi="Segoe UI" w:cs="Segoe UI"/>
                                  <w:color w:val="FFFFFF" w:themeColor="background1"/>
                                  <w:sz w:val="28"/>
                                  <w:szCs w:val="28"/>
                                </w:rPr>
                              </w:pPr>
                            </w:p>
                            <w:p w14:paraId="5D87EE2A" w14:textId="77777777" w:rsidR="00E8791F" w:rsidRPr="00907600" w:rsidRDefault="00E8791F" w:rsidP="00E8791F">
                              <w:pPr>
                                <w:pStyle w:val="a5"/>
                                <w:spacing w:line="360" w:lineRule="auto"/>
                                <w:rPr>
                                  <w:rFonts w:ascii="Segoe UI" w:hAnsi="Segoe UI" w:cs="Segoe UI"/>
                                  <w:b/>
                                  <w:bCs/>
                                  <w:color w:val="FFFFFF" w:themeColor="background1"/>
                                  <w:sz w:val="44"/>
                                  <w:szCs w:val="44"/>
                                </w:rPr>
                              </w:pPr>
                              <w:r w:rsidRPr="00907600">
                                <w:rPr>
                                  <w:rFonts w:ascii="Segoe UI" w:hAnsi="Segoe UI" w:cs="Segoe UI"/>
                                  <w:b/>
                                  <w:bCs/>
                                  <w:color w:val="FFFFFF" w:themeColor="background1"/>
                                  <w:sz w:val="44"/>
                                  <w:szCs w:val="44"/>
                                  <w:rtl/>
                                </w:rPr>
                                <w:t>316468586, 318321627</w:t>
                              </w:r>
                              <w:sdt>
                                <w:sdtPr>
                                  <w:rPr>
                                    <w:rFonts w:ascii="Segoe UI" w:hAnsi="Segoe UI" w:cs="Segoe UI"/>
                                    <w:b/>
                                    <w:bCs/>
                                    <w:color w:val="FFFFFF" w:themeColor="background1"/>
                                    <w:sz w:val="44"/>
                                    <w:szCs w:val="44"/>
                                    <w:rtl/>
                                  </w:rPr>
                                  <w:alias w:val="חברה"/>
                                  <w:id w:val="1760174317"/>
                                  <w:showingPlcHdr/>
                                  <w:dataBinding w:prefixMappings="xmlns:ns0='http://schemas.openxmlformats.org/officeDocument/2006/extended-properties'" w:xpath="/ns0:Properties[1]/ns0:Company[1]" w:storeItemID="{6668398D-A668-4E3E-A5EB-62B293D839F1}"/>
                                  <w:text/>
                                </w:sdtPr>
                                <w:sdtContent>
                                  <w:r w:rsidRPr="00907600">
                                    <w:rPr>
                                      <w:rFonts w:ascii="Segoe UI" w:hAnsi="Segoe UI" w:cs="Segoe UI"/>
                                      <w:b/>
                                      <w:bCs/>
                                      <w:color w:val="FFFFFF" w:themeColor="background1"/>
                                      <w:sz w:val="44"/>
                                      <w:szCs w:val="44"/>
                                      <w:rtl/>
                                    </w:rPr>
                                    <w:t xml:space="preserve">     </w:t>
                                  </w:r>
                                </w:sdtContent>
                              </w:sdt>
                            </w:p>
                            <w:sdt>
                              <w:sdtPr>
                                <w:rPr>
                                  <w:rFonts w:ascii="Segoe UI" w:hAnsi="Segoe UI" w:cs="Segoe UI"/>
                                  <w:color w:val="FFFFFF" w:themeColor="background1"/>
                                  <w:sz w:val="28"/>
                                  <w:szCs w:val="28"/>
                                  <w:rtl/>
                                </w:rPr>
                                <w:alias w:val="תאריך"/>
                                <w:id w:val="1724480474"/>
                                <w:showingPlcHdr/>
                                <w:dataBinding w:prefixMappings="xmlns:ns0='http://schemas.microsoft.com/office/2006/coverPageProps'" w:xpath="/ns0:CoverPageProperties[1]/ns0:PublishDate[1]" w:storeItemID="{55AF091B-3C7A-41E3-B477-F2FDAA23CFDA}"/>
                                <w:date w:fullDate="2022-12-18T00:00:00Z">
                                  <w:dateFormat w:val="d/M/yyyy"/>
                                  <w:lid w:val="he-IL"/>
                                  <w:storeMappedDataAs w:val="dateTime"/>
                                  <w:calendar w:val="gregorian"/>
                                </w:date>
                              </w:sdtPr>
                              <w:sdtContent>
                                <w:p w14:paraId="42C89BFF" w14:textId="395AE52C" w:rsidR="00E8791F" w:rsidRPr="009543A7" w:rsidRDefault="00E8791F" w:rsidP="00E8791F">
                                  <w:pPr>
                                    <w:pStyle w:val="a5"/>
                                    <w:spacing w:line="360" w:lineRule="auto"/>
                                    <w:rPr>
                                      <w:rFonts w:ascii="Segoe UI" w:hAnsi="Segoe UI" w:cs="Segoe UI"/>
                                      <w:color w:val="FFFFFF" w:themeColor="background1"/>
                                      <w:sz w:val="28"/>
                                      <w:szCs w:val="28"/>
                                    </w:rPr>
                                  </w:pPr>
                                  <w:r>
                                    <w:rPr>
                                      <w:rFonts w:ascii="Segoe UI" w:hAnsi="Segoe UI" w:cs="Segoe UI"/>
                                      <w:color w:val="FFFFFF" w:themeColor="background1"/>
                                      <w:sz w:val="28"/>
                                      <w:szCs w:val="28"/>
                                      <w:rtl/>
                                    </w:rPr>
                                    <w:t xml:space="preserve">     </w:t>
                                  </w:r>
                                </w:p>
                              </w:sdtContent>
                            </w:sdt>
                            <w:p w14:paraId="3B7C3E85" w14:textId="2127612F" w:rsidR="00E8791F" w:rsidRPr="009543A7" w:rsidRDefault="00E8791F" w:rsidP="00E8791F">
                              <w:pPr>
                                <w:pStyle w:val="a5"/>
                                <w:spacing w:line="360" w:lineRule="auto"/>
                                <w:rPr>
                                  <w:rFonts w:ascii="Segoe UI" w:hAnsi="Segoe UI" w:cs="Segoe UI"/>
                                  <w:color w:val="FFFFFF" w:themeColor="background1"/>
                                  <w:sz w:val="28"/>
                                  <w:szCs w:val="28"/>
                                </w:rPr>
                              </w:pPr>
                            </w:p>
                          </w:txbxContent>
                        </wps:txbx>
                        <wps:bodyPr rot="0" vert="horz" wrap="square" lIns="182880" tIns="182880" rIns="36576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C20C5C1" id="קבוצה 453" o:spid="_x0000_s1026" style="position:absolute;margin-left:0;margin-top:0;width:245.15pt;height:11in;flip:x;z-index:251659264;mso-height-percent:1000;mso-position-horizontal-relative:page;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FFcQMAAH8MAAAOAAAAZHJzL2Uyb0RvYy54bWzUV91u2zYUvh+wdyB4v0iUZFk2IhdFsqYD&#10;0q1A2t7TFPWDSCJL0pHTt+j9sD1WXmeHpGS7cdc1XRsguRBy+HN4zne+85E+fbbtWnTDlW5En2Ny&#10;EmLEeyaKpq9y/PbNi18yjLShfUFb0fMc33KNn61+/ul0kEseiVq0BVcInPR6Ocgc18bIZRBoVvOO&#10;6hMheQ+TpVAdNWCqKigUHcB71wZRGKbBIFQhlWBcaxg995N45fyXJWfmj7LU3KA2xxCbcV/lvmv7&#10;DVandFkpKuuGjWHQb4iio00Ph+5cnVND0UY1R666himhRWlOmOgCUZYN4y4HyIaE97K5UGIjXS7V&#10;cqjkDiaA9h5O3+yW/X5zoeSVfK0AiUFWgIWzbC7bUnWobBv5EirrsoN40daBd7sDj28NYjAYExKn&#10;c4IRgzkShrMsCUd8WQ1FONrI6l//a2vgg1idBp+ENkggi97jof8fHlc1ldzBrJeAx2uFmiLHyWyB&#10;UU87IO3dX3d/3n28+xu5sYJrBgy6bKraWOqbhtHWEsmGBfstmBY+LS8Fu9aoF2c17Sv+XCkx1JwW&#10;EC6x6yGpgw3W0LAVrYdXooBT6cYIh7qtg3X4JfRJnM2S2TH4OwTpUiptLrjokP0nxwp6w7mnN5fa&#10;2HD2S+xpkhrzomnbcXlx/Q5SdRvK6qz1Gdou5WCgGwr9RRnjvUndmnbTQRZ+PA3hz3caDFsquOVA&#10;j2mYtrKmfjSbRiEcpwLWvwtud+z6X85fV56lX+VtdGKTHhMdC2Jr4Gu5FsUt1EMJrxq21EA0oT5g&#10;NIBi5Fi/31DFMWp/66GmC5IkVmKckczmERjqcGZ9OEN7Bq5yzIzCyBtnxgvTRirLranpevEcmFA2&#10;rkaWJT6uMVzoAx/tj2+IFBK63xAw9njMJ1GSLkBhjsUnWswJMOd78l+LtilsA7he/j5MP+L0wSFO&#10;DR6ZfObJUA+qfkQ9J6KfaOiPE12yiJPPMi8OF0kcj8yL5umMJKkT9+nq2qvqVwpvLyzrpvthzwiz&#10;XW/HXnugMpEsyjII0UvTZHltitPZ3Da2F6dpblKn9ZMhSHREkMUjKhMACKKUzlMSksxfdbt3UZgt&#10;ZmS8mqMsjuO500zQgulif+DN/CWCuKfLrjGeEk/cEw9eue6uH1/k9hl9aLs7b/+7YfUPAAAA//8D&#10;AFBLAwQUAAYACAAAACEA1GUV5t4AAAAGAQAADwAAAGRycy9kb3ducmV2LnhtbEyPwU7DMBBE70j8&#10;g7VI3KgNFFRCnKogFXroJQEE3Nx4caLG6yh22/D3XbjAZaTVjGbe5vPRd2KPQ2wDabicKBBIdbAt&#10;OQ2vL8uLGYiYDFnTBUIN3xhhXpye5Caz4UAl7qvkBJdQzIyGJqU+kzLWDXoTJ6FHYu8rDN4kPgcn&#10;7WAOXO47eaXUrfSmJV5oTI+PDdbbauc1fKwW1fpz/ebKcrv01Uq9Pz24Z63Pz8bFPYiEY/oLww8+&#10;o0PBTJuwIxtFp4EfSb/K3vROXYPYcOhmNlUgi1z+xy+OAAAA//8DAFBLAQItABQABgAIAAAAIQC2&#10;gziS/gAAAOEBAAATAAAAAAAAAAAAAAAAAAAAAABbQ29udGVudF9UeXBlc10ueG1sUEsBAi0AFAAG&#10;AAgAAAAhADj9If/WAAAAlAEAAAsAAAAAAAAAAAAAAAAALwEAAF9yZWxzLy5yZWxzUEsBAi0AFAAG&#10;AAgAAAAhAPpKEUVxAwAAfwwAAA4AAAAAAAAAAAAAAAAALgIAAGRycy9lMm9Eb2MueG1sUEsBAi0A&#10;FAAGAAgAAAAhANRlFebeAAAABgEAAA8AAAAAAAAAAAAAAAAAywUAAGRycy9kb3ducmV2LnhtbFBL&#10;BQYAAAAABAAEAPMAAADWBgAAAAA=&#10;">
                <v:rect id="מלבן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nyxwAAANwAAAAPAAAAZHJzL2Rvd25yZXYueG1sRI9Ba8JA&#10;FITvQv/D8gQvUjeKrTbNRqpi7aUtai+9PbLPJCT7NmRXTf+9WxA8DjPzDZMsOlOLM7WutKxgPIpA&#10;EGdWl5wr+DlsHucgnEfWWFsmBX/kYJE+9BKMtb3wjs57n4sAYRejgsL7JpbSZQUZdCPbEAfvaFuD&#10;Psg2l7rFS4CbWk6i6FkaLDksFNjQqqCs2p+Mgq/t++x3jcPl/Ht3mK0nTTX9HFdKDfrd2ysIT52/&#10;h2/tD61g+vQC/2fCEZDpFQAA//8DAFBLAQItABQABgAIAAAAIQDb4fbL7gAAAIUBAAATAAAAAAAA&#10;AAAAAAAAAAAAAABbQ29udGVudF9UeXBlc10ueG1sUEsBAi0AFAAGAAgAAAAhAFr0LFu/AAAAFQEA&#10;AAsAAAAAAAAAAAAAAAAAHwEAAF9yZWxzLy5yZWxzUEsBAi0AFAAGAAgAAAAhAAlp2fLHAAAA3AAA&#10;AA8AAAAAAAAAAAAAAAAABwIAAGRycy9kb3ducmV2LnhtbFBLBQYAAAAAAwADALcAAAD7AgAAAAA=&#10;" fillcolor="#a8d08d [1945]" stroked="f" strokecolor="white" strokeweight="1pt">
                  <v:fill r:id="rId9" o:title="" opacity="52428f" color2="white [3212]" o:opacity2="52428f" type="pattern"/>
                  <v:shadow color="#d8d8d8" offset="-3pt,3pt"/>
                </v:rect>
                <v:rect id="מלבן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מלבן 461" o:spid="_x0000_s1029" style="position:absolute;left:193;width:30943;height:2765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wQAAANwAAAAPAAAAZHJzL2Rvd25yZXYueG1sRI9BawIx&#10;FITvBf9DeEJvNbulbHU1ilQEr271/kyeu8HNy7qJuv77plDocZiZb5jFanCtuFMfrGcF+SQDQay9&#10;sVwrOHxv36YgQkQ22HomBU8KsFqOXhZYGv/gPd2rWIsE4VCigibGrpQy6IYchonviJN39r3DmGRf&#10;S9PjI8FdK9+zrJAOLaeFBjv6akhfqptTcKNq/3mdbbwuTrbTujjamcuVeh0P6zmISEP8D/+1d0bB&#10;R5HD75l0BOTyBwAA//8DAFBLAQItABQABgAIAAAAIQDb4fbL7gAAAIUBAAATAAAAAAAAAAAAAAAA&#10;AAAAAABbQ29udGVudF9UeXBlc10ueG1sUEsBAi0AFAAGAAgAAAAhAFr0LFu/AAAAFQEAAAsAAAAA&#10;AAAAAAAAAAAAHwEAAF9yZWxzLy5yZWxzUEsBAi0AFAAGAAgAAAAhAP4mUsPBAAAA3AAAAA8AAAAA&#10;AAAAAAAAAAAABwIAAGRycy9kb3ducmV2LnhtbFBLBQYAAAAAAwADALcAAAD1AgAAAAA=&#10;" filled="f" stroked="f" strokecolor="white" strokeweight="1pt">
                  <v:fill opacity="52428f"/>
                  <v:shadow color="#d8d8d8" offset="-3pt,3pt"/>
                  <v:textbox inset="14.4pt,14.4pt,28.8pt,14.4pt">
                    <w:txbxContent>
                      <w:p w14:paraId="3318B613" w14:textId="77777777" w:rsidR="00E8791F" w:rsidRPr="009543A7" w:rsidRDefault="00E8791F" w:rsidP="00E8791F">
                        <w:pPr>
                          <w:pStyle w:val="a5"/>
                          <w:rPr>
                            <w:rFonts w:ascii="Segoe UI" w:hAnsi="Segoe UI" w:cs="Segoe UI"/>
                            <w:color w:val="FFFFFF" w:themeColor="background1"/>
                            <w:sz w:val="96"/>
                            <w:szCs w:val="96"/>
                            <w:rtl/>
                          </w:rPr>
                        </w:pPr>
                        <w:r w:rsidRPr="009543A7">
                          <w:rPr>
                            <w:rFonts w:ascii="Segoe UI" w:hAnsi="Segoe UI" w:cs="Segoe UI"/>
                            <w:color w:val="FFFFFF" w:themeColor="background1"/>
                            <w:sz w:val="96"/>
                            <w:szCs w:val="96"/>
                            <w:rtl/>
                          </w:rPr>
                          <w:t>פרויקט רגרסיה – קבוצה 10</w:t>
                        </w:r>
                      </w:p>
                    </w:txbxContent>
                  </v:textbox>
                </v:rect>
                <v:rect id="מלבן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y0wgAAANwAAAAPAAAAZHJzL2Rvd25yZXYueG1sRI9Ba8JA&#10;FITvgv9heQVvulEkauomlJaCV2N7f+6+Jkuzb2N21fjvu4VCj8PMfMPsq9F14kZDsJ4VLBcZCGLt&#10;jeVGwcfpfb4FESKywc4zKXhQgKqcTvZYGH/nI93q2IgE4VCggjbGvpAy6JYchoXviZP35QeHMcmh&#10;kWbAe4K7Tq6yLJcOLaeFFnt6bUl/11en4Er1cXPZvXmdn22vdf5pd26p1OxpfHkGEWmM/+G/9sEo&#10;WOcr+D2TjoAsfwAAAP//AwBQSwECLQAUAAYACAAAACEA2+H2y+4AAACFAQAAEwAAAAAAAAAAAAAA&#10;AAAAAAAAW0NvbnRlbnRfVHlwZXNdLnhtbFBLAQItABQABgAIAAAAIQBa9CxbvwAAABUBAAALAAAA&#10;AAAAAAAAAAAAAB8BAABfcmVscy8ucmVsc1BLAQItABQABgAIAAAAIQAO9My0wgAAANwAAAAPAAAA&#10;AAAAAAAAAAAAAAcCAABkcnMvZG93bnJldi54bWxQSwUGAAAAAAMAAwC3AAAA9gIAAAAA&#10;" filled="f" stroked="f" strokecolor="white" strokeweight="1pt">
                  <v:fill opacity="52428f"/>
                  <v:shadow color="#d8d8d8" offset="-3pt,3pt"/>
                  <v:textbox inset="14.4pt,14.4pt,28.8pt,14.4pt">
                    <w:txbxContent>
                      <w:p w14:paraId="7EC81985" w14:textId="7D203156" w:rsidR="00E8791F" w:rsidRPr="009543A7" w:rsidRDefault="00E8791F" w:rsidP="00E8791F">
                        <w:pPr>
                          <w:pStyle w:val="a5"/>
                          <w:spacing w:line="360" w:lineRule="auto"/>
                          <w:rPr>
                            <w:rFonts w:ascii="Segoe UI" w:hAnsi="Segoe UI" w:cs="Segoe UI"/>
                            <w:color w:val="FFFFFF" w:themeColor="background1"/>
                            <w:sz w:val="28"/>
                            <w:szCs w:val="28"/>
                          </w:rPr>
                        </w:pPr>
                      </w:p>
                      <w:p w14:paraId="5D87EE2A" w14:textId="77777777" w:rsidR="00E8791F" w:rsidRPr="00907600" w:rsidRDefault="00E8791F" w:rsidP="00E8791F">
                        <w:pPr>
                          <w:pStyle w:val="a5"/>
                          <w:spacing w:line="360" w:lineRule="auto"/>
                          <w:rPr>
                            <w:rFonts w:ascii="Segoe UI" w:hAnsi="Segoe UI" w:cs="Segoe UI"/>
                            <w:b/>
                            <w:bCs/>
                            <w:color w:val="FFFFFF" w:themeColor="background1"/>
                            <w:sz w:val="44"/>
                            <w:szCs w:val="44"/>
                          </w:rPr>
                        </w:pPr>
                        <w:r w:rsidRPr="00907600">
                          <w:rPr>
                            <w:rFonts w:ascii="Segoe UI" w:hAnsi="Segoe UI" w:cs="Segoe UI"/>
                            <w:b/>
                            <w:bCs/>
                            <w:color w:val="FFFFFF" w:themeColor="background1"/>
                            <w:sz w:val="44"/>
                            <w:szCs w:val="44"/>
                            <w:rtl/>
                          </w:rPr>
                          <w:t>316468586, 318321627</w:t>
                        </w:r>
                        <w:sdt>
                          <w:sdtPr>
                            <w:rPr>
                              <w:rFonts w:ascii="Segoe UI" w:hAnsi="Segoe UI" w:cs="Segoe UI"/>
                              <w:b/>
                              <w:bCs/>
                              <w:color w:val="FFFFFF" w:themeColor="background1"/>
                              <w:sz w:val="44"/>
                              <w:szCs w:val="44"/>
                              <w:rtl/>
                            </w:rPr>
                            <w:alias w:val="חברה"/>
                            <w:id w:val="1760174317"/>
                            <w:showingPlcHdr/>
                            <w:dataBinding w:prefixMappings="xmlns:ns0='http://schemas.openxmlformats.org/officeDocument/2006/extended-properties'" w:xpath="/ns0:Properties[1]/ns0:Company[1]" w:storeItemID="{6668398D-A668-4E3E-A5EB-62B293D839F1}"/>
                            <w:text/>
                          </w:sdtPr>
                          <w:sdtContent>
                            <w:r w:rsidRPr="00907600">
                              <w:rPr>
                                <w:rFonts w:ascii="Segoe UI" w:hAnsi="Segoe UI" w:cs="Segoe UI"/>
                                <w:b/>
                                <w:bCs/>
                                <w:color w:val="FFFFFF" w:themeColor="background1"/>
                                <w:sz w:val="44"/>
                                <w:szCs w:val="44"/>
                                <w:rtl/>
                              </w:rPr>
                              <w:t xml:space="preserve">     </w:t>
                            </w:r>
                          </w:sdtContent>
                        </w:sdt>
                      </w:p>
                      <w:sdt>
                        <w:sdtPr>
                          <w:rPr>
                            <w:rFonts w:ascii="Segoe UI" w:hAnsi="Segoe UI" w:cs="Segoe UI"/>
                            <w:color w:val="FFFFFF" w:themeColor="background1"/>
                            <w:sz w:val="28"/>
                            <w:szCs w:val="28"/>
                            <w:rtl/>
                          </w:rPr>
                          <w:alias w:val="תאריך"/>
                          <w:id w:val="1724480474"/>
                          <w:showingPlcHdr/>
                          <w:dataBinding w:prefixMappings="xmlns:ns0='http://schemas.microsoft.com/office/2006/coverPageProps'" w:xpath="/ns0:CoverPageProperties[1]/ns0:PublishDate[1]" w:storeItemID="{55AF091B-3C7A-41E3-B477-F2FDAA23CFDA}"/>
                          <w:date w:fullDate="2022-12-18T00:00:00Z">
                            <w:dateFormat w:val="d/M/yyyy"/>
                            <w:lid w:val="he-IL"/>
                            <w:storeMappedDataAs w:val="dateTime"/>
                            <w:calendar w:val="gregorian"/>
                          </w:date>
                        </w:sdtPr>
                        <w:sdtContent>
                          <w:p w14:paraId="42C89BFF" w14:textId="395AE52C" w:rsidR="00E8791F" w:rsidRPr="009543A7" w:rsidRDefault="00E8791F" w:rsidP="00E8791F">
                            <w:pPr>
                              <w:pStyle w:val="a5"/>
                              <w:spacing w:line="360" w:lineRule="auto"/>
                              <w:rPr>
                                <w:rFonts w:ascii="Segoe UI" w:hAnsi="Segoe UI" w:cs="Segoe UI"/>
                                <w:color w:val="FFFFFF" w:themeColor="background1"/>
                                <w:sz w:val="28"/>
                                <w:szCs w:val="28"/>
                              </w:rPr>
                            </w:pPr>
                            <w:r>
                              <w:rPr>
                                <w:rFonts w:ascii="Segoe UI" w:hAnsi="Segoe UI" w:cs="Segoe UI"/>
                                <w:color w:val="FFFFFF" w:themeColor="background1"/>
                                <w:sz w:val="28"/>
                                <w:szCs w:val="28"/>
                                <w:rtl/>
                              </w:rPr>
                              <w:t xml:space="preserve">     </w:t>
                            </w:r>
                          </w:p>
                        </w:sdtContent>
                      </w:sdt>
                      <w:p w14:paraId="3B7C3E85" w14:textId="2127612F" w:rsidR="00E8791F" w:rsidRPr="009543A7" w:rsidRDefault="00E8791F" w:rsidP="00E8791F">
                        <w:pPr>
                          <w:pStyle w:val="a5"/>
                          <w:spacing w:line="360" w:lineRule="auto"/>
                          <w:rPr>
                            <w:rFonts w:ascii="Segoe UI" w:hAnsi="Segoe UI" w:cs="Segoe UI"/>
                            <w:color w:val="FFFFFF" w:themeColor="background1"/>
                            <w:sz w:val="28"/>
                            <w:szCs w:val="28"/>
                          </w:rPr>
                        </w:pPr>
                      </w:p>
                    </w:txbxContent>
                  </v:textbox>
                </v:rect>
                <w10:wrap anchorx="page" anchory="page"/>
              </v:group>
            </w:pict>
          </mc:Fallback>
        </mc:AlternateContent>
      </w:r>
      <w:r w:rsidR="00E8791F" w:rsidRPr="00EA45D6">
        <w:rPr>
          <w:noProof/>
        </w:rPr>
        <mc:AlternateContent>
          <mc:Choice Requires="wps">
            <w:drawing>
              <wp:anchor distT="0" distB="0" distL="114300" distR="114300" simplePos="0" relativeHeight="251660288" behindDoc="0" locked="0" layoutInCell="0" allowOverlap="1" wp14:anchorId="42C1329B" wp14:editId="6846FCE1">
                <wp:simplePos x="0" y="0"/>
                <wp:positionH relativeFrom="page">
                  <wp:posOffset>1899285</wp:posOffset>
                </wp:positionH>
                <wp:positionV relativeFrom="page">
                  <wp:posOffset>3587750</wp:posOffset>
                </wp:positionV>
                <wp:extent cx="6970395" cy="640080"/>
                <wp:effectExtent l="20955" t="0" r="0" b="20320"/>
                <wp:wrapNone/>
                <wp:docPr id="463"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tl/>
                              </w:rPr>
                              <w:alias w:val="כותרת"/>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64CF8944" w14:textId="4AF996A7" w:rsidR="00E8791F" w:rsidRDefault="00E8791F" w:rsidP="00E8791F">
                                <w:pPr>
                                  <w:pStyle w:val="a5"/>
                                  <w:jc w:val="right"/>
                                </w:pPr>
                                <w:r>
                                  <w:rPr>
                                    <w:color w:val="FFFFFF" w:themeColor="background1"/>
                                    <w:sz w:val="72"/>
                                    <w:szCs w:val="72"/>
                                    <w:rtl/>
                                  </w:rPr>
                                  <w:t xml:space="preserve">     </w:t>
                                </w:r>
                              </w:p>
                            </w:sdtContent>
                          </w:sdt>
                          <w:p w14:paraId="028B56E4" w14:textId="68053154" w:rsidR="00E8791F" w:rsidRDefault="00E8791F" w:rsidP="00E8791F">
                            <w:pPr>
                              <w:pStyle w:val="a5"/>
                              <w:jc w:val="right"/>
                              <w:rPr>
                                <w:color w:val="FFFFFF" w:themeColor="background1"/>
                                <w:sz w:val="72"/>
                                <w:szCs w:val="72"/>
                              </w:rPr>
                            </w:pPr>
                            <w:r>
                              <w:rPr>
                                <w:rFonts w:hint="cs"/>
                                <w:color w:val="FFFFFF" w:themeColor="background1"/>
                                <w:sz w:val="72"/>
                                <w:szCs w:val="72"/>
                              </w:rPr>
                              <w:t>S</w:t>
                            </w:r>
                            <w:r>
                              <w:rPr>
                                <w:color w:val="FFFFFF" w:themeColor="background1"/>
                                <w:sz w:val="72"/>
                                <w:szCs w:val="72"/>
                              </w:rPr>
                              <w:t>potify</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2C1329B" id="מלבן 16" o:spid="_x0000_s1031" style="position:absolute;margin-left:149.55pt;margin-top:282.5pt;width:548.85pt;height:50.4pt;flip:x;z-index:25166028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omHQIAADUEAAAOAAAAZHJzL2Uyb0RvYy54bWysU9uO2jAQfa/Uf7D8XhLowkJEWK3Y0lba&#10;XqRtP8A4DrHqeNyxIaFfv2MHAds+VKqaByvj8RzPOXO8vOtbww4KvQZb8vEo50xZCZW2u5J//7Z5&#10;M+fMB2ErYcCqkh+V53er16+WnSvUBBowlUJGINYXnSt5E4IrsszLRrXCj8ApS8kasBWBQtxlFYqO&#10;0FuTTfJ8lnWAlUOQynvafRiSfJXw61rJ8KWuvQrMlJx6C2nFtG7jmq2WotihcI2WpzbEP3TRCm3p&#10;0jPUgwiC7VH/AdVqieChDiMJbQZ1raVKHIjNOP+NzVMjnEpcSBzvzjL5/wcrPx+e3FeMrXv3CPKH&#10;ZxbWjbA7dY8IXaNERdeNo1BZ53xxLoiBp1K27T5BRaMV+wBJg77GltVGuw+xMEITT9Yn0Y9n0VUf&#10;mKTN2eI2f7uYciYpN7vJ83maSiaKiBOrHfrwXkHL4k/JkYaaUMXh0YfY1+VI4gFGVxttTAqikdTa&#10;IDsIskDoBybE9vqUsayjXhf5NE/IL5LJi3+FaHUgIxvdlnyex2+wVtTvna2SzYLQZvinjo09CRo1&#10;jHb1Rei3PdNVySexNu5soTqSwgiDb+md0U8D+Iuzjjxbcv9zL1BxZj7aOKX5ZE7qsZCim+nthAJ8&#10;kdpep4SVBFZyGZCzIViH4XHsHepdQ7cNA/Tunqa70UnuS2cnCuTNNIXTO4rmv47TqctrXz0DAAD/&#10;/wMAUEsDBBQABgAIAAAAIQB+UtBR4gAAAAwBAAAPAAAAZHJzL2Rvd25yZXYueG1sTI/LTsMwEEX3&#10;SPyDNUjsqJNWiZIQpwIELBCLUorE0o0nDxGPo9ht079nuoLlaK7uPadcz3YQR5x870hBvIhAINXO&#10;9NQq2H2+3GUgfNBk9OAIFZzRw7q6vip1YdyJPvC4Da3gEvKFVtCFMBZS+rpDq/3CjUj8a9xkdeBz&#10;aqWZ9InL7SCXUZRKq3vihU6P+NRh/bM9WAVvevx6/z6vdtlz/NhvnG/a5lUqdXszP9yDCDiHvzBc&#10;8BkdKmbauwMZLwYFyzyPOaogSROWuiRWeco2ewVpmmQgq1L+l6h+AQAA//8DAFBLAQItABQABgAI&#10;AAAAIQC2gziS/gAAAOEBAAATAAAAAAAAAAAAAAAAAAAAAABbQ29udGVudF9UeXBlc10ueG1sUEsB&#10;Ai0AFAAGAAgAAAAhADj9If/WAAAAlAEAAAsAAAAAAAAAAAAAAAAALwEAAF9yZWxzLy5yZWxzUEsB&#10;Ai0AFAAGAAgAAAAhABMCCiYdAgAANQQAAA4AAAAAAAAAAAAAAAAALgIAAGRycy9lMm9Eb2MueG1s&#10;UEsBAi0AFAAGAAgAAAAhAH5S0FHiAAAADAEAAA8AAAAAAAAAAAAAAAAAdwQAAGRycy9kb3ducmV2&#10;LnhtbFBLBQYAAAAABAAEAPMAAACGBQAAAAA=&#10;" o:allowincell="f" fillcolor="black [3213]" strokecolor="black [3213]" strokeweight="1.5pt">
                <v:textbox style="mso-fit-shape-to-text:t" inset="14.4pt,,14.4pt">
                  <w:txbxContent>
                    <w:sdt>
                      <w:sdtPr>
                        <w:rPr>
                          <w:color w:val="FFFFFF" w:themeColor="background1"/>
                          <w:sz w:val="72"/>
                          <w:szCs w:val="72"/>
                          <w:rtl/>
                        </w:rPr>
                        <w:alias w:val="כותרת"/>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64CF8944" w14:textId="4AF996A7" w:rsidR="00E8791F" w:rsidRDefault="00E8791F" w:rsidP="00E8791F">
                          <w:pPr>
                            <w:pStyle w:val="a5"/>
                            <w:jc w:val="right"/>
                          </w:pPr>
                          <w:r>
                            <w:rPr>
                              <w:color w:val="FFFFFF" w:themeColor="background1"/>
                              <w:sz w:val="72"/>
                              <w:szCs w:val="72"/>
                              <w:rtl/>
                            </w:rPr>
                            <w:t xml:space="preserve">     </w:t>
                          </w:r>
                        </w:p>
                      </w:sdtContent>
                    </w:sdt>
                    <w:p w14:paraId="028B56E4" w14:textId="68053154" w:rsidR="00E8791F" w:rsidRDefault="00E8791F" w:rsidP="00E8791F">
                      <w:pPr>
                        <w:pStyle w:val="a5"/>
                        <w:jc w:val="right"/>
                        <w:rPr>
                          <w:color w:val="FFFFFF" w:themeColor="background1"/>
                          <w:sz w:val="72"/>
                          <w:szCs w:val="72"/>
                        </w:rPr>
                      </w:pPr>
                      <w:r>
                        <w:rPr>
                          <w:rFonts w:hint="cs"/>
                          <w:color w:val="FFFFFF" w:themeColor="background1"/>
                          <w:sz w:val="72"/>
                          <w:szCs w:val="72"/>
                        </w:rPr>
                        <w:t>S</w:t>
                      </w:r>
                      <w:r>
                        <w:rPr>
                          <w:color w:val="FFFFFF" w:themeColor="background1"/>
                          <w:sz w:val="72"/>
                          <w:szCs w:val="72"/>
                        </w:rPr>
                        <w:t>potify</w:t>
                      </w:r>
                    </w:p>
                  </w:txbxContent>
                </v:textbox>
                <w10:wrap anchorx="page" anchory="page"/>
              </v:rect>
            </w:pict>
          </mc:Fallback>
        </mc:AlternateContent>
      </w:r>
      <w:r w:rsidR="00E8791F" w:rsidRPr="00EA45D6">
        <w:rPr>
          <w:rtl/>
        </w:rPr>
        <w:br w:type="page"/>
      </w:r>
    </w:p>
    <w:sdt>
      <w:sdtPr>
        <w:rPr>
          <w:rFonts w:ascii="Segoe UI" w:eastAsiaTheme="minorHAnsi" w:hAnsi="Segoe UI" w:cs="Segoe UI"/>
          <w:bCs/>
          <w:color w:val="auto"/>
          <w:sz w:val="24"/>
          <w:szCs w:val="24"/>
          <w:cs w:val="0"/>
          <w:lang w:val="he-IL"/>
        </w:rPr>
        <w:id w:val="1183711916"/>
        <w:docPartObj>
          <w:docPartGallery w:val="Table of Contents"/>
          <w:docPartUnique/>
        </w:docPartObj>
      </w:sdtPr>
      <w:sdtEndPr>
        <w:rPr>
          <w:lang w:val="en-US"/>
        </w:rPr>
      </w:sdtEndPr>
      <w:sdtContent>
        <w:p w14:paraId="2786421D" w14:textId="3004F798" w:rsidR="00A77E8A" w:rsidRPr="00EA45D6" w:rsidRDefault="00856022" w:rsidP="00466CE1">
          <w:pPr>
            <w:pStyle w:val="ac"/>
            <w:spacing w:line="360" w:lineRule="auto"/>
            <w:rPr>
              <w:rFonts w:ascii="Segoe UI" w:eastAsiaTheme="minorHAnsi" w:hAnsi="Segoe UI" w:cs="Segoe UI"/>
              <w:bCs/>
              <w:noProof/>
              <w:color w:val="auto"/>
              <w:sz w:val="28"/>
              <w:szCs w:val="28"/>
            </w:rPr>
          </w:pPr>
          <w:r w:rsidRPr="00EA45D6">
            <w:rPr>
              <w:rStyle w:val="Hyperlink"/>
              <w:rFonts w:ascii="Segoe UI" w:eastAsiaTheme="minorHAnsi" w:hAnsi="Segoe UI" w:cs="Segoe UI"/>
              <w:bCs/>
              <w:noProof/>
              <w:color w:val="auto"/>
              <w:sz w:val="28"/>
              <w:szCs w:val="28"/>
              <w:u w:val="none"/>
            </w:rPr>
            <w:t>תוכן</w:t>
          </w:r>
          <w:r w:rsidR="008D3D7A" w:rsidRPr="00EA45D6">
            <w:rPr>
              <w:rStyle w:val="Hyperlink"/>
              <w:rFonts w:ascii="Segoe UI" w:eastAsiaTheme="minorHAnsi" w:hAnsi="Segoe UI" w:cs="Segoe UI" w:hint="cs"/>
              <w:bCs/>
              <w:noProof/>
              <w:color w:val="auto"/>
              <w:sz w:val="28"/>
              <w:szCs w:val="28"/>
              <w:u w:val="none"/>
              <w:cs w:val="0"/>
            </w:rPr>
            <w:t xml:space="preserve"> עניינים</w:t>
          </w:r>
          <w:r w:rsidRPr="00EA45D6">
            <w:rPr>
              <w:noProof/>
              <w:color w:val="auto"/>
              <w:rtl w:val="0"/>
              <w:cs w:val="0"/>
            </w:rPr>
            <w:fldChar w:fldCharType="begin"/>
          </w:r>
          <w:r w:rsidRPr="00EA45D6">
            <w:rPr>
              <w:color w:val="auto"/>
            </w:rPr>
            <w:instrText xml:space="preserve"> TOC \o "1-3" \h \z \u </w:instrText>
          </w:r>
          <w:r w:rsidRPr="00EA45D6">
            <w:rPr>
              <w:noProof/>
              <w:color w:val="auto"/>
              <w:rtl w:val="0"/>
              <w:cs w:val="0"/>
            </w:rPr>
            <w:fldChar w:fldCharType="separate"/>
          </w:r>
        </w:p>
        <w:p w14:paraId="64A30CFB" w14:textId="6AD725A7" w:rsidR="00A77E8A" w:rsidRPr="00EA45D6" w:rsidRDefault="00466CE1">
          <w:pPr>
            <w:pStyle w:val="TOC1"/>
            <w:tabs>
              <w:tab w:val="left" w:pos="660"/>
            </w:tabs>
            <w:rPr>
              <w:rFonts w:asciiTheme="minorHAnsi" w:eastAsiaTheme="minorEastAsia" w:hAnsiTheme="minorHAnsi" w:cstheme="minorBidi"/>
              <w:b w:val="0"/>
              <w:sz w:val="22"/>
              <w:szCs w:val="22"/>
              <w:rtl/>
            </w:rPr>
          </w:pPr>
          <w:r w:rsidRPr="00EA45D6">
            <w:rPr>
              <w:rStyle w:val="Hyperlink"/>
              <w:rFonts w:hint="cs"/>
              <w:color w:val="auto"/>
              <w:u w:val="none"/>
              <w:rtl/>
            </w:rPr>
            <w:t xml:space="preserve">1. </w:t>
          </w:r>
          <w:hyperlink w:anchor="_תקציר_מנהלים" w:history="1">
            <w:r w:rsidR="00A77E8A" w:rsidRPr="00EA45D6">
              <w:rPr>
                <w:rStyle w:val="Hyperlink"/>
                <w:color w:val="auto"/>
                <w:rtl/>
              </w:rPr>
              <w:t>תקציר מנהלים</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Toc125194351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3</w:t>
            </w:r>
            <w:r w:rsidR="00A77E8A" w:rsidRPr="00EA45D6">
              <w:rPr>
                <w:rStyle w:val="Hyperlink"/>
                <w:color w:val="auto"/>
                <w:rtl/>
              </w:rPr>
              <w:fldChar w:fldCharType="end"/>
            </w:r>
          </w:hyperlink>
        </w:p>
        <w:p w14:paraId="5E35DDBC" w14:textId="0D95F285" w:rsidR="00A77E8A" w:rsidRPr="00EA45D6" w:rsidRDefault="00000000">
          <w:pPr>
            <w:pStyle w:val="TOC1"/>
            <w:rPr>
              <w:rFonts w:asciiTheme="minorHAnsi" w:eastAsiaTheme="minorEastAsia" w:hAnsiTheme="minorHAnsi" w:cstheme="minorBidi"/>
              <w:b w:val="0"/>
              <w:sz w:val="22"/>
              <w:szCs w:val="22"/>
              <w:rtl/>
            </w:rPr>
          </w:pPr>
          <w:hyperlink w:anchor="_2._עיבוד_מקדים" w:history="1">
            <w:r w:rsidR="00A77E8A" w:rsidRPr="00EA45D6">
              <w:rPr>
                <w:rStyle w:val="Hyperlink"/>
                <w:rFonts w:eastAsia="Calibri"/>
                <w:color w:val="auto"/>
                <w:rtl/>
              </w:rPr>
              <w:t>2.</w:t>
            </w:r>
            <w:r w:rsidR="00A77E8A" w:rsidRPr="00EA45D6">
              <w:rPr>
                <w:rStyle w:val="Hyperlink"/>
                <w:color w:val="auto"/>
                <w:rtl/>
              </w:rPr>
              <w:t xml:space="preserve"> </w:t>
            </w:r>
            <w:r w:rsidR="00A77E8A" w:rsidRPr="00EA45D6">
              <w:rPr>
                <w:rStyle w:val="Hyperlink"/>
                <w:rFonts w:eastAsia="Calibri"/>
                <w:color w:val="auto"/>
                <w:rtl/>
              </w:rPr>
              <w:t>עיבוד מקדים</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Toc125194352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6</w:t>
            </w:r>
            <w:r w:rsidR="00A77E8A" w:rsidRPr="00EA45D6">
              <w:rPr>
                <w:rStyle w:val="Hyperlink"/>
                <w:color w:val="auto"/>
                <w:rtl/>
              </w:rPr>
              <w:fldChar w:fldCharType="end"/>
            </w:r>
          </w:hyperlink>
        </w:p>
        <w:p w14:paraId="53886C5B" w14:textId="3212CA02" w:rsidR="00A77E8A" w:rsidRPr="00EA45D6" w:rsidRDefault="00000000">
          <w:pPr>
            <w:pStyle w:val="TOC2"/>
            <w:rPr>
              <w:rFonts w:asciiTheme="minorHAnsi" w:eastAsiaTheme="minorEastAsia" w:hAnsiTheme="minorHAnsi" w:cstheme="minorBidi"/>
              <w:b w:val="0"/>
              <w:sz w:val="22"/>
              <w:szCs w:val="22"/>
              <w:rtl/>
            </w:rPr>
          </w:pPr>
          <w:hyperlink w:anchor="_Toc125194353" w:history="1">
            <w:r w:rsidR="00A77E8A" w:rsidRPr="00EA45D6">
              <w:rPr>
                <w:rStyle w:val="Hyperlink"/>
                <w:color w:val="auto"/>
                <w:rtl/>
              </w:rPr>
              <w:t>2.1 הסרה של משתנים</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Toc125194353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6</w:t>
            </w:r>
            <w:r w:rsidR="00A77E8A" w:rsidRPr="00EA45D6">
              <w:rPr>
                <w:rStyle w:val="Hyperlink"/>
                <w:color w:val="auto"/>
                <w:rtl/>
              </w:rPr>
              <w:fldChar w:fldCharType="end"/>
            </w:r>
          </w:hyperlink>
        </w:p>
        <w:p w14:paraId="33B1D0F3" w14:textId="066E45D0" w:rsidR="00A77E8A" w:rsidRPr="00EA45D6" w:rsidRDefault="00000000">
          <w:pPr>
            <w:pStyle w:val="TOC2"/>
            <w:rPr>
              <w:rFonts w:asciiTheme="minorHAnsi" w:eastAsiaTheme="minorEastAsia" w:hAnsiTheme="minorHAnsi" w:cstheme="minorBidi"/>
              <w:b w:val="0"/>
              <w:sz w:val="22"/>
              <w:szCs w:val="22"/>
              <w:rtl/>
            </w:rPr>
          </w:pPr>
          <w:hyperlink w:anchor="_Toc125194354" w:history="1">
            <w:r w:rsidR="00A77E8A" w:rsidRPr="00EA45D6">
              <w:rPr>
                <w:rStyle w:val="Hyperlink"/>
                <w:color w:val="auto"/>
                <w:rtl/>
              </w:rPr>
              <w:t>2.2 התאמת משתנים</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Toc125194354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8</w:t>
            </w:r>
            <w:r w:rsidR="00A77E8A" w:rsidRPr="00EA45D6">
              <w:rPr>
                <w:rStyle w:val="Hyperlink"/>
                <w:color w:val="auto"/>
                <w:rtl/>
              </w:rPr>
              <w:fldChar w:fldCharType="end"/>
            </w:r>
          </w:hyperlink>
        </w:p>
        <w:p w14:paraId="47A9D7B6" w14:textId="11AE1425" w:rsidR="00A77E8A" w:rsidRPr="00EA45D6" w:rsidRDefault="00000000">
          <w:pPr>
            <w:pStyle w:val="TOC2"/>
            <w:rPr>
              <w:rFonts w:asciiTheme="minorHAnsi" w:eastAsiaTheme="minorEastAsia" w:hAnsiTheme="minorHAnsi" w:cstheme="minorBidi"/>
              <w:b w:val="0"/>
              <w:sz w:val="22"/>
              <w:szCs w:val="22"/>
              <w:rtl/>
            </w:rPr>
          </w:pPr>
          <w:hyperlink w:anchor="_Toc125194355" w:history="1">
            <w:r w:rsidR="00A77E8A" w:rsidRPr="00EA45D6">
              <w:rPr>
                <w:rStyle w:val="Hyperlink"/>
                <w:color w:val="auto"/>
                <w:rtl/>
              </w:rPr>
              <w:t>2.3 הגדרת משתנה דמה</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Toc125194355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8</w:t>
            </w:r>
            <w:r w:rsidR="00A77E8A" w:rsidRPr="00EA45D6">
              <w:rPr>
                <w:rStyle w:val="Hyperlink"/>
                <w:color w:val="auto"/>
                <w:rtl/>
              </w:rPr>
              <w:fldChar w:fldCharType="end"/>
            </w:r>
          </w:hyperlink>
        </w:p>
        <w:p w14:paraId="59C54E5D" w14:textId="1112AC75" w:rsidR="00A77E8A" w:rsidRPr="00EA45D6" w:rsidRDefault="00000000">
          <w:pPr>
            <w:pStyle w:val="TOC2"/>
            <w:rPr>
              <w:rFonts w:asciiTheme="minorHAnsi" w:eastAsiaTheme="minorEastAsia" w:hAnsiTheme="minorHAnsi" w:cstheme="minorBidi"/>
              <w:b w:val="0"/>
              <w:sz w:val="22"/>
              <w:szCs w:val="22"/>
              <w:rtl/>
            </w:rPr>
          </w:pPr>
          <w:hyperlink w:anchor="_Toc125194356" w:history="1">
            <w:r w:rsidR="00A77E8A" w:rsidRPr="00EA45D6">
              <w:rPr>
                <w:rStyle w:val="Hyperlink"/>
                <w:color w:val="auto"/>
                <w:rtl/>
              </w:rPr>
              <w:t>2.4 הגדרת משתני אינטראקציה</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Toc125194356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8</w:t>
            </w:r>
            <w:r w:rsidR="00A77E8A" w:rsidRPr="00EA45D6">
              <w:rPr>
                <w:rStyle w:val="Hyperlink"/>
                <w:color w:val="auto"/>
                <w:rtl/>
              </w:rPr>
              <w:fldChar w:fldCharType="end"/>
            </w:r>
          </w:hyperlink>
        </w:p>
        <w:p w14:paraId="015C192F" w14:textId="2038031D" w:rsidR="00A77E8A" w:rsidRPr="00EA45D6" w:rsidRDefault="00000000">
          <w:pPr>
            <w:pStyle w:val="TOC1"/>
            <w:rPr>
              <w:rFonts w:asciiTheme="minorHAnsi" w:eastAsiaTheme="minorEastAsia" w:hAnsiTheme="minorHAnsi" w:cstheme="minorBidi"/>
              <w:b w:val="0"/>
              <w:sz w:val="22"/>
              <w:szCs w:val="22"/>
              <w:rtl/>
            </w:rPr>
          </w:pPr>
          <w:hyperlink w:anchor="_Toc125194357" w:history="1">
            <w:r w:rsidR="00A77E8A" w:rsidRPr="00EA45D6">
              <w:rPr>
                <w:rStyle w:val="Hyperlink"/>
                <w:color w:val="auto"/>
                <w:rtl/>
              </w:rPr>
              <w:t>3. התאמת המודל ובדיקת הנחות המודל</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Toc125194357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10</w:t>
            </w:r>
            <w:r w:rsidR="00A77E8A" w:rsidRPr="00EA45D6">
              <w:rPr>
                <w:rStyle w:val="Hyperlink"/>
                <w:color w:val="auto"/>
                <w:rtl/>
              </w:rPr>
              <w:fldChar w:fldCharType="end"/>
            </w:r>
          </w:hyperlink>
        </w:p>
        <w:p w14:paraId="453ED9EB" w14:textId="5A5D45DB" w:rsidR="00A77E8A" w:rsidRPr="00EA45D6" w:rsidRDefault="00000000">
          <w:pPr>
            <w:pStyle w:val="TOC2"/>
            <w:rPr>
              <w:rFonts w:asciiTheme="minorHAnsi" w:eastAsiaTheme="minorEastAsia" w:hAnsiTheme="minorHAnsi" w:cstheme="minorBidi"/>
              <w:b w:val="0"/>
              <w:sz w:val="22"/>
              <w:szCs w:val="22"/>
              <w:rtl/>
            </w:rPr>
          </w:pPr>
          <w:hyperlink w:anchor="_Toc125194358" w:history="1">
            <w:r w:rsidR="00A77E8A" w:rsidRPr="00EA45D6">
              <w:rPr>
                <w:rStyle w:val="Hyperlink"/>
                <w:color w:val="auto"/>
                <w:rtl/>
              </w:rPr>
              <w:t>3.1 בחירת משתני המודל</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Toc125194358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10</w:t>
            </w:r>
            <w:r w:rsidR="00A77E8A" w:rsidRPr="00EA45D6">
              <w:rPr>
                <w:rStyle w:val="Hyperlink"/>
                <w:color w:val="auto"/>
                <w:rtl/>
              </w:rPr>
              <w:fldChar w:fldCharType="end"/>
            </w:r>
          </w:hyperlink>
        </w:p>
        <w:p w14:paraId="173AEEE8" w14:textId="7E73C10C" w:rsidR="00A77E8A" w:rsidRPr="00EA45D6" w:rsidRDefault="00000000">
          <w:pPr>
            <w:pStyle w:val="TOC2"/>
            <w:rPr>
              <w:rFonts w:asciiTheme="minorHAnsi" w:eastAsiaTheme="minorEastAsia" w:hAnsiTheme="minorHAnsi" w:cstheme="minorBidi"/>
              <w:b w:val="0"/>
              <w:sz w:val="22"/>
              <w:szCs w:val="22"/>
              <w:rtl/>
            </w:rPr>
          </w:pPr>
          <w:hyperlink w:anchor="_Toc125194359" w:history="1">
            <w:r w:rsidR="00A77E8A" w:rsidRPr="00EA45D6">
              <w:rPr>
                <w:rStyle w:val="Hyperlink"/>
                <w:color w:val="auto"/>
                <w:rtl/>
              </w:rPr>
              <w:t>3.2 בדיקת הנחות המודל</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Toc125194359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11</w:t>
            </w:r>
            <w:r w:rsidR="00A77E8A" w:rsidRPr="00EA45D6">
              <w:rPr>
                <w:rStyle w:val="Hyperlink"/>
                <w:color w:val="auto"/>
                <w:rtl/>
              </w:rPr>
              <w:fldChar w:fldCharType="end"/>
            </w:r>
          </w:hyperlink>
        </w:p>
        <w:p w14:paraId="4AEBF3C0" w14:textId="23D28C28" w:rsidR="00A77E8A" w:rsidRPr="00EA45D6" w:rsidRDefault="00000000">
          <w:pPr>
            <w:pStyle w:val="TOC3"/>
            <w:tabs>
              <w:tab w:val="right" w:leader="dot" w:pos="8296"/>
            </w:tabs>
            <w:rPr>
              <w:rFonts w:ascii="Segoe UI" w:hAnsi="Segoe UI" w:cs="Segoe UI"/>
              <w:noProof/>
              <w:sz w:val="24"/>
              <w:szCs w:val="24"/>
              <w:cs w:val="0"/>
            </w:rPr>
          </w:pPr>
          <w:hyperlink w:anchor="_Toc125194360" w:history="1">
            <w:r w:rsidR="00A77E8A" w:rsidRPr="00EA45D6">
              <w:rPr>
                <w:rStyle w:val="Hyperlink"/>
                <w:rFonts w:ascii="Segoe UI" w:hAnsi="Segoe UI" w:cs="Segoe UI"/>
                <w:b/>
                <w:noProof/>
                <w:color w:val="auto"/>
                <w:sz w:val="24"/>
                <w:szCs w:val="24"/>
              </w:rPr>
              <w:t xml:space="preserve">3.2.1 </w:t>
            </w:r>
            <w:r w:rsidR="00A77E8A" w:rsidRPr="00EA45D6">
              <w:rPr>
                <w:rStyle w:val="Hyperlink"/>
                <w:rFonts w:ascii="Segoe UI" w:hAnsi="Segoe UI" w:cs="Segoe UI"/>
                <w:noProof/>
                <w:color w:val="auto"/>
                <w:sz w:val="24"/>
                <w:szCs w:val="24"/>
              </w:rPr>
              <w:t>בדיקת הנחת הלינאריות</w:t>
            </w:r>
            <w:r w:rsidR="00A77E8A" w:rsidRPr="00EA45D6">
              <w:rPr>
                <w:rFonts w:ascii="Segoe UI" w:hAnsi="Segoe UI" w:cs="Segoe UI"/>
                <w:noProof/>
                <w:webHidden/>
                <w:sz w:val="24"/>
                <w:szCs w:val="24"/>
                <w:rtl w:val="0"/>
              </w:rPr>
              <w:tab/>
            </w:r>
            <w:r w:rsidR="00A77E8A" w:rsidRPr="00EA45D6">
              <w:rPr>
                <w:rStyle w:val="Hyperlink"/>
                <w:rFonts w:ascii="Segoe UI" w:hAnsi="Segoe UI" w:cs="Segoe UI"/>
                <w:noProof/>
                <w:color w:val="auto"/>
                <w:sz w:val="24"/>
                <w:szCs w:val="24"/>
                <w:rtl w:val="0"/>
              </w:rPr>
              <w:fldChar w:fldCharType="begin"/>
            </w:r>
            <w:r w:rsidR="00A77E8A" w:rsidRPr="00EA45D6">
              <w:rPr>
                <w:rFonts w:ascii="Segoe UI" w:hAnsi="Segoe UI" w:cs="Segoe UI"/>
                <w:noProof/>
                <w:webHidden/>
                <w:sz w:val="24"/>
                <w:szCs w:val="24"/>
                <w:rtl w:val="0"/>
              </w:rPr>
              <w:instrText xml:space="preserve"> PAGEREF _Toc125194360 \h </w:instrText>
            </w:r>
            <w:r w:rsidR="00A77E8A" w:rsidRPr="00EA45D6">
              <w:rPr>
                <w:rStyle w:val="Hyperlink"/>
                <w:rFonts w:ascii="Segoe UI" w:hAnsi="Segoe UI" w:cs="Segoe UI"/>
                <w:noProof/>
                <w:color w:val="auto"/>
                <w:sz w:val="24"/>
                <w:szCs w:val="24"/>
                <w:rtl w:val="0"/>
              </w:rPr>
            </w:r>
            <w:r w:rsidR="00A77E8A" w:rsidRPr="00EA45D6">
              <w:rPr>
                <w:rStyle w:val="Hyperlink"/>
                <w:rFonts w:ascii="Segoe UI" w:hAnsi="Segoe UI" w:cs="Segoe UI"/>
                <w:noProof/>
                <w:color w:val="auto"/>
                <w:sz w:val="24"/>
                <w:szCs w:val="24"/>
                <w:rtl w:val="0"/>
              </w:rPr>
              <w:fldChar w:fldCharType="separate"/>
            </w:r>
            <w:r w:rsidR="00A77E8A" w:rsidRPr="00EA45D6">
              <w:rPr>
                <w:rFonts w:ascii="Segoe UI" w:hAnsi="Segoe UI" w:cs="Segoe UI"/>
                <w:noProof/>
                <w:webHidden/>
                <w:sz w:val="24"/>
                <w:szCs w:val="24"/>
                <w:cs w:val="0"/>
              </w:rPr>
              <w:t>11</w:t>
            </w:r>
            <w:r w:rsidR="00A77E8A" w:rsidRPr="00EA45D6">
              <w:rPr>
                <w:rStyle w:val="Hyperlink"/>
                <w:rFonts w:ascii="Segoe UI" w:hAnsi="Segoe UI" w:cs="Segoe UI"/>
                <w:noProof/>
                <w:color w:val="auto"/>
                <w:sz w:val="24"/>
                <w:szCs w:val="24"/>
                <w:rtl w:val="0"/>
              </w:rPr>
              <w:fldChar w:fldCharType="end"/>
            </w:r>
          </w:hyperlink>
        </w:p>
        <w:p w14:paraId="58F2F2CD" w14:textId="796ECC25" w:rsidR="00A77E8A" w:rsidRPr="00EA45D6" w:rsidRDefault="00000000">
          <w:pPr>
            <w:pStyle w:val="TOC3"/>
            <w:tabs>
              <w:tab w:val="right" w:leader="dot" w:pos="8296"/>
            </w:tabs>
            <w:rPr>
              <w:rFonts w:ascii="Segoe UI" w:hAnsi="Segoe UI" w:cs="Segoe UI"/>
              <w:noProof/>
              <w:sz w:val="24"/>
              <w:szCs w:val="24"/>
              <w:cs w:val="0"/>
            </w:rPr>
          </w:pPr>
          <w:hyperlink w:anchor="_Toc125194361" w:history="1">
            <w:r w:rsidR="00A77E8A" w:rsidRPr="00EA45D6">
              <w:rPr>
                <w:rStyle w:val="Hyperlink"/>
                <w:rFonts w:ascii="Segoe UI" w:hAnsi="Segoe UI" w:cs="Segoe UI"/>
                <w:b/>
                <w:noProof/>
                <w:color w:val="auto"/>
                <w:sz w:val="24"/>
                <w:szCs w:val="24"/>
              </w:rPr>
              <w:t xml:space="preserve">3.2.2 </w:t>
            </w:r>
            <w:r w:rsidR="00A77E8A" w:rsidRPr="00EA45D6">
              <w:rPr>
                <w:rStyle w:val="Hyperlink"/>
                <w:rFonts w:ascii="Segoe UI" w:hAnsi="Segoe UI" w:cs="Segoe UI"/>
                <w:noProof/>
                <w:color w:val="auto"/>
                <w:sz w:val="24"/>
                <w:szCs w:val="24"/>
              </w:rPr>
              <w:t>בדיקת הנחת שוויון שוניות</w:t>
            </w:r>
            <w:r w:rsidR="00A77E8A" w:rsidRPr="00EA45D6">
              <w:rPr>
                <w:rFonts w:ascii="Segoe UI" w:hAnsi="Segoe UI" w:cs="Segoe UI"/>
                <w:noProof/>
                <w:webHidden/>
                <w:sz w:val="24"/>
                <w:szCs w:val="24"/>
                <w:rtl w:val="0"/>
              </w:rPr>
              <w:tab/>
            </w:r>
            <w:r w:rsidR="00A77E8A" w:rsidRPr="00EA45D6">
              <w:rPr>
                <w:rStyle w:val="Hyperlink"/>
                <w:rFonts w:ascii="Segoe UI" w:hAnsi="Segoe UI" w:cs="Segoe UI"/>
                <w:noProof/>
                <w:color w:val="auto"/>
                <w:sz w:val="24"/>
                <w:szCs w:val="24"/>
                <w:rtl w:val="0"/>
              </w:rPr>
              <w:fldChar w:fldCharType="begin"/>
            </w:r>
            <w:r w:rsidR="00A77E8A" w:rsidRPr="00EA45D6">
              <w:rPr>
                <w:rFonts w:ascii="Segoe UI" w:hAnsi="Segoe UI" w:cs="Segoe UI"/>
                <w:noProof/>
                <w:webHidden/>
                <w:sz w:val="24"/>
                <w:szCs w:val="24"/>
                <w:rtl w:val="0"/>
              </w:rPr>
              <w:instrText xml:space="preserve"> PAGEREF _Toc125194361 \h </w:instrText>
            </w:r>
            <w:r w:rsidR="00A77E8A" w:rsidRPr="00EA45D6">
              <w:rPr>
                <w:rStyle w:val="Hyperlink"/>
                <w:rFonts w:ascii="Segoe UI" w:hAnsi="Segoe UI" w:cs="Segoe UI"/>
                <w:noProof/>
                <w:color w:val="auto"/>
                <w:sz w:val="24"/>
                <w:szCs w:val="24"/>
                <w:rtl w:val="0"/>
              </w:rPr>
            </w:r>
            <w:r w:rsidR="00A77E8A" w:rsidRPr="00EA45D6">
              <w:rPr>
                <w:rStyle w:val="Hyperlink"/>
                <w:rFonts w:ascii="Segoe UI" w:hAnsi="Segoe UI" w:cs="Segoe UI"/>
                <w:noProof/>
                <w:color w:val="auto"/>
                <w:sz w:val="24"/>
                <w:szCs w:val="24"/>
                <w:rtl w:val="0"/>
              </w:rPr>
              <w:fldChar w:fldCharType="separate"/>
            </w:r>
            <w:r w:rsidR="00A77E8A" w:rsidRPr="00EA45D6">
              <w:rPr>
                <w:rFonts w:ascii="Segoe UI" w:hAnsi="Segoe UI" w:cs="Segoe UI"/>
                <w:noProof/>
                <w:webHidden/>
                <w:sz w:val="24"/>
                <w:szCs w:val="24"/>
                <w:cs w:val="0"/>
              </w:rPr>
              <w:t>11</w:t>
            </w:r>
            <w:r w:rsidR="00A77E8A" w:rsidRPr="00EA45D6">
              <w:rPr>
                <w:rStyle w:val="Hyperlink"/>
                <w:rFonts w:ascii="Segoe UI" w:hAnsi="Segoe UI" w:cs="Segoe UI"/>
                <w:noProof/>
                <w:color w:val="auto"/>
                <w:sz w:val="24"/>
                <w:szCs w:val="24"/>
                <w:rtl w:val="0"/>
              </w:rPr>
              <w:fldChar w:fldCharType="end"/>
            </w:r>
          </w:hyperlink>
        </w:p>
        <w:p w14:paraId="7B598B72" w14:textId="0CD01DD3" w:rsidR="00A77E8A" w:rsidRPr="00EA45D6" w:rsidRDefault="00000000">
          <w:pPr>
            <w:pStyle w:val="TOC3"/>
            <w:tabs>
              <w:tab w:val="right" w:leader="dot" w:pos="8296"/>
            </w:tabs>
            <w:rPr>
              <w:rFonts w:ascii="Segoe UI" w:hAnsi="Segoe UI" w:cs="Segoe UI"/>
              <w:noProof/>
              <w:sz w:val="24"/>
              <w:szCs w:val="24"/>
              <w:cs w:val="0"/>
            </w:rPr>
          </w:pPr>
          <w:hyperlink w:anchor="_Toc125194362" w:history="1">
            <w:r w:rsidR="00A77E8A" w:rsidRPr="00EA45D6">
              <w:rPr>
                <w:rStyle w:val="Hyperlink"/>
                <w:rFonts w:ascii="Segoe UI" w:hAnsi="Segoe UI" w:cs="Segoe UI"/>
                <w:b/>
                <w:noProof/>
                <w:color w:val="auto"/>
                <w:sz w:val="24"/>
                <w:szCs w:val="24"/>
              </w:rPr>
              <w:t xml:space="preserve">3.2.3 </w:t>
            </w:r>
            <w:r w:rsidR="00A77E8A" w:rsidRPr="00EA45D6">
              <w:rPr>
                <w:rStyle w:val="Hyperlink"/>
                <w:rFonts w:ascii="Segoe UI" w:hAnsi="Segoe UI" w:cs="Segoe UI"/>
                <w:noProof/>
                <w:color w:val="auto"/>
                <w:sz w:val="24"/>
                <w:szCs w:val="24"/>
              </w:rPr>
              <w:t>בדיקת הנחת הנורמליות של השגיאות</w:t>
            </w:r>
            <w:r w:rsidR="00A77E8A" w:rsidRPr="00EA45D6">
              <w:rPr>
                <w:rFonts w:ascii="Segoe UI" w:hAnsi="Segoe UI" w:cs="Segoe UI"/>
                <w:noProof/>
                <w:webHidden/>
                <w:sz w:val="24"/>
                <w:szCs w:val="24"/>
                <w:rtl w:val="0"/>
              </w:rPr>
              <w:tab/>
            </w:r>
            <w:r w:rsidR="00A77E8A" w:rsidRPr="00EA45D6">
              <w:rPr>
                <w:rStyle w:val="Hyperlink"/>
                <w:rFonts w:ascii="Segoe UI" w:hAnsi="Segoe UI" w:cs="Segoe UI"/>
                <w:noProof/>
                <w:color w:val="auto"/>
                <w:sz w:val="24"/>
                <w:szCs w:val="24"/>
                <w:rtl w:val="0"/>
              </w:rPr>
              <w:fldChar w:fldCharType="begin"/>
            </w:r>
            <w:r w:rsidR="00A77E8A" w:rsidRPr="00EA45D6">
              <w:rPr>
                <w:rFonts w:ascii="Segoe UI" w:hAnsi="Segoe UI" w:cs="Segoe UI"/>
                <w:noProof/>
                <w:webHidden/>
                <w:sz w:val="24"/>
                <w:szCs w:val="24"/>
                <w:rtl w:val="0"/>
              </w:rPr>
              <w:instrText xml:space="preserve"> PAGEREF _Toc125194362 \h </w:instrText>
            </w:r>
            <w:r w:rsidR="00A77E8A" w:rsidRPr="00EA45D6">
              <w:rPr>
                <w:rStyle w:val="Hyperlink"/>
                <w:rFonts w:ascii="Segoe UI" w:hAnsi="Segoe UI" w:cs="Segoe UI"/>
                <w:noProof/>
                <w:color w:val="auto"/>
                <w:sz w:val="24"/>
                <w:szCs w:val="24"/>
                <w:rtl w:val="0"/>
              </w:rPr>
            </w:r>
            <w:r w:rsidR="00A77E8A" w:rsidRPr="00EA45D6">
              <w:rPr>
                <w:rStyle w:val="Hyperlink"/>
                <w:rFonts w:ascii="Segoe UI" w:hAnsi="Segoe UI" w:cs="Segoe UI"/>
                <w:noProof/>
                <w:color w:val="auto"/>
                <w:sz w:val="24"/>
                <w:szCs w:val="24"/>
                <w:rtl w:val="0"/>
              </w:rPr>
              <w:fldChar w:fldCharType="separate"/>
            </w:r>
            <w:r w:rsidR="00A77E8A" w:rsidRPr="00EA45D6">
              <w:rPr>
                <w:rFonts w:ascii="Segoe UI" w:hAnsi="Segoe UI" w:cs="Segoe UI"/>
                <w:noProof/>
                <w:webHidden/>
                <w:sz w:val="24"/>
                <w:szCs w:val="24"/>
                <w:cs w:val="0"/>
              </w:rPr>
              <w:t>12</w:t>
            </w:r>
            <w:r w:rsidR="00A77E8A" w:rsidRPr="00EA45D6">
              <w:rPr>
                <w:rStyle w:val="Hyperlink"/>
                <w:rFonts w:ascii="Segoe UI" w:hAnsi="Segoe UI" w:cs="Segoe UI"/>
                <w:noProof/>
                <w:color w:val="auto"/>
                <w:sz w:val="24"/>
                <w:szCs w:val="24"/>
                <w:rtl w:val="0"/>
              </w:rPr>
              <w:fldChar w:fldCharType="end"/>
            </w:r>
          </w:hyperlink>
        </w:p>
        <w:p w14:paraId="3547809D" w14:textId="278BAEAF" w:rsidR="00A77E8A" w:rsidRPr="00EA45D6" w:rsidRDefault="00000000">
          <w:pPr>
            <w:pStyle w:val="TOC1"/>
            <w:rPr>
              <w:rFonts w:asciiTheme="minorHAnsi" w:eastAsiaTheme="minorEastAsia" w:hAnsiTheme="minorHAnsi" w:cstheme="minorBidi"/>
              <w:b w:val="0"/>
              <w:sz w:val="22"/>
              <w:szCs w:val="22"/>
              <w:rtl/>
            </w:rPr>
          </w:pPr>
          <w:hyperlink w:anchor="_Toc125194363" w:history="1">
            <w:r w:rsidR="00A77E8A" w:rsidRPr="00EA45D6">
              <w:rPr>
                <w:rStyle w:val="Hyperlink"/>
                <w:color w:val="auto"/>
                <w:rtl/>
              </w:rPr>
              <w:t>4. שיפור המודל</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Toc125194363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14</w:t>
            </w:r>
            <w:r w:rsidR="00A77E8A" w:rsidRPr="00EA45D6">
              <w:rPr>
                <w:rStyle w:val="Hyperlink"/>
                <w:color w:val="auto"/>
                <w:rtl/>
              </w:rPr>
              <w:fldChar w:fldCharType="end"/>
            </w:r>
          </w:hyperlink>
        </w:p>
        <w:p w14:paraId="131DC59A" w14:textId="35517D96" w:rsidR="00A77E8A" w:rsidRPr="00EA45D6" w:rsidRDefault="00000000">
          <w:pPr>
            <w:pStyle w:val="TOC1"/>
            <w:rPr>
              <w:rFonts w:asciiTheme="minorHAnsi" w:eastAsiaTheme="minorEastAsia" w:hAnsiTheme="minorHAnsi" w:cstheme="minorBidi"/>
              <w:b w:val="0"/>
              <w:sz w:val="22"/>
              <w:szCs w:val="22"/>
              <w:rtl/>
            </w:rPr>
          </w:pPr>
          <w:hyperlink w:anchor="_Toc125194364" w:history="1">
            <w:r w:rsidR="00A77E8A" w:rsidRPr="00EA45D6">
              <w:rPr>
                <w:rStyle w:val="Hyperlink"/>
                <w:rFonts w:eastAsia="Calibri"/>
                <w:color w:val="auto"/>
                <w:rtl/>
              </w:rPr>
              <w:t>נספחים</w:t>
            </w:r>
            <w:r w:rsidR="00A77E8A" w:rsidRPr="00EA45D6">
              <w:rPr>
                <w:webHidden/>
                <w:rtl/>
              </w:rPr>
              <w:tab/>
            </w:r>
            <w:r w:rsidR="00A77E8A" w:rsidRPr="00EA45D6">
              <w:rPr>
                <w:rStyle w:val="Hyperlink"/>
                <w:color w:val="auto"/>
                <w:rtl/>
              </w:rPr>
              <w:fldChar w:fldCharType="begin"/>
            </w:r>
            <w:r w:rsidR="00A77E8A" w:rsidRPr="00EA45D6">
              <w:rPr>
                <w:webHidden/>
                <w:rtl/>
              </w:rPr>
              <w:instrText xml:space="preserve"> </w:instrText>
            </w:r>
            <w:r w:rsidR="00A77E8A" w:rsidRPr="00EA45D6">
              <w:rPr>
                <w:webHidden/>
              </w:rPr>
              <w:instrText>PAGEREF</w:instrText>
            </w:r>
            <w:r w:rsidR="00A77E8A" w:rsidRPr="00EA45D6">
              <w:rPr>
                <w:webHidden/>
                <w:rtl/>
              </w:rPr>
              <w:instrText xml:space="preserve"> _</w:instrText>
            </w:r>
            <w:r w:rsidR="00A77E8A" w:rsidRPr="00EA45D6">
              <w:rPr>
                <w:webHidden/>
              </w:rPr>
              <w:instrText>Toc125194364 \h</w:instrText>
            </w:r>
            <w:r w:rsidR="00A77E8A" w:rsidRPr="00EA45D6">
              <w:rPr>
                <w:webHidden/>
                <w:rtl/>
              </w:rPr>
              <w:instrText xml:space="preserve"> </w:instrText>
            </w:r>
            <w:r w:rsidR="00A77E8A" w:rsidRPr="00EA45D6">
              <w:rPr>
                <w:rStyle w:val="Hyperlink"/>
                <w:color w:val="auto"/>
                <w:rtl/>
              </w:rPr>
            </w:r>
            <w:r w:rsidR="00A77E8A" w:rsidRPr="00EA45D6">
              <w:rPr>
                <w:rStyle w:val="Hyperlink"/>
                <w:color w:val="auto"/>
                <w:rtl/>
              </w:rPr>
              <w:fldChar w:fldCharType="separate"/>
            </w:r>
            <w:r w:rsidR="00A77E8A" w:rsidRPr="00EA45D6">
              <w:rPr>
                <w:webHidden/>
                <w:rtl/>
              </w:rPr>
              <w:t>15</w:t>
            </w:r>
            <w:r w:rsidR="00A77E8A" w:rsidRPr="00EA45D6">
              <w:rPr>
                <w:rStyle w:val="Hyperlink"/>
                <w:color w:val="auto"/>
                <w:rtl/>
              </w:rPr>
              <w:fldChar w:fldCharType="end"/>
            </w:r>
          </w:hyperlink>
        </w:p>
        <w:p w14:paraId="4DCBAE81" w14:textId="46F12FF7" w:rsidR="00856022" w:rsidRPr="00EA45D6" w:rsidRDefault="00856022" w:rsidP="008D3D7A">
          <w:pPr>
            <w:spacing w:line="360" w:lineRule="auto"/>
          </w:pPr>
          <w:r w:rsidRPr="00EA45D6">
            <w:rPr>
              <w:b/>
              <w:bCs w:val="0"/>
              <w:lang w:val="he-IL"/>
            </w:rPr>
            <w:fldChar w:fldCharType="end"/>
          </w:r>
        </w:p>
      </w:sdtContent>
    </w:sdt>
    <w:p w14:paraId="188E47BB" w14:textId="6A5440E7" w:rsidR="00E8791F" w:rsidRPr="00EA45D6" w:rsidRDefault="00E8791F" w:rsidP="008D3D7A">
      <w:pPr>
        <w:spacing w:line="360" w:lineRule="auto"/>
        <w:rPr>
          <w:u w:val="single"/>
          <w:rtl/>
        </w:rPr>
      </w:pPr>
    </w:p>
    <w:p w14:paraId="3D4ACEAF" w14:textId="79E7F792" w:rsidR="004E495B" w:rsidRPr="00EA45D6" w:rsidRDefault="004E495B" w:rsidP="008D3D7A">
      <w:pPr>
        <w:spacing w:line="360" w:lineRule="auto"/>
        <w:rPr>
          <w:rStyle w:val="Hyperlink"/>
          <w:b/>
          <w:bCs w:val="0"/>
          <w:noProof/>
          <w:color w:val="auto"/>
          <w:rtl/>
        </w:rPr>
      </w:pPr>
    </w:p>
    <w:p w14:paraId="5311A0BC" w14:textId="66504082" w:rsidR="004E495B" w:rsidRPr="00EA45D6" w:rsidRDefault="004E495B" w:rsidP="008D3D7A">
      <w:pPr>
        <w:spacing w:line="360" w:lineRule="auto"/>
        <w:rPr>
          <w:u w:val="single"/>
          <w:rtl/>
        </w:rPr>
      </w:pPr>
    </w:p>
    <w:p w14:paraId="2FC7B0DE" w14:textId="1AD8EEDF" w:rsidR="004E495B" w:rsidRPr="00EA45D6" w:rsidRDefault="004E495B" w:rsidP="008D3D7A">
      <w:pPr>
        <w:spacing w:line="360" w:lineRule="auto"/>
        <w:rPr>
          <w:u w:val="single"/>
          <w:rtl/>
        </w:rPr>
      </w:pPr>
    </w:p>
    <w:p w14:paraId="0F5099A9" w14:textId="2223A829" w:rsidR="004E495B" w:rsidRPr="00EA45D6" w:rsidRDefault="004E495B" w:rsidP="008D3D7A">
      <w:pPr>
        <w:spacing w:line="360" w:lineRule="auto"/>
        <w:rPr>
          <w:u w:val="single"/>
          <w:rtl/>
        </w:rPr>
      </w:pPr>
    </w:p>
    <w:p w14:paraId="4CF6F679" w14:textId="395A6808" w:rsidR="004E495B" w:rsidRPr="00EA45D6" w:rsidRDefault="004E495B" w:rsidP="008D3D7A">
      <w:pPr>
        <w:spacing w:line="360" w:lineRule="auto"/>
        <w:rPr>
          <w:u w:val="single"/>
          <w:rtl/>
        </w:rPr>
      </w:pPr>
    </w:p>
    <w:p w14:paraId="5C55E035" w14:textId="65874145" w:rsidR="004E495B" w:rsidRPr="00EA45D6" w:rsidRDefault="004E495B" w:rsidP="008D3D7A">
      <w:pPr>
        <w:spacing w:line="360" w:lineRule="auto"/>
        <w:rPr>
          <w:u w:val="single"/>
          <w:rtl/>
        </w:rPr>
      </w:pPr>
    </w:p>
    <w:p w14:paraId="10DFE31D" w14:textId="78188A5A" w:rsidR="004E495B" w:rsidRPr="00EA45D6" w:rsidRDefault="004E495B" w:rsidP="008D3D7A">
      <w:pPr>
        <w:spacing w:line="360" w:lineRule="auto"/>
        <w:rPr>
          <w:u w:val="single"/>
          <w:rtl/>
        </w:rPr>
      </w:pPr>
    </w:p>
    <w:p w14:paraId="428ECBC5" w14:textId="58FB0391" w:rsidR="00C94D48" w:rsidRPr="00EA45D6" w:rsidRDefault="00E8791F" w:rsidP="008D3D7A">
      <w:pPr>
        <w:pStyle w:val="1"/>
        <w:numPr>
          <w:ilvl w:val="0"/>
          <w:numId w:val="10"/>
        </w:numPr>
        <w:spacing w:line="360" w:lineRule="auto"/>
        <w:rPr>
          <w:rFonts w:ascii="Segoe UI" w:hAnsi="Segoe UI" w:cs="Segoe UI"/>
          <w:b/>
          <w:color w:val="auto"/>
          <w:sz w:val="28"/>
          <w:szCs w:val="28"/>
          <w:u w:val="single"/>
        </w:rPr>
      </w:pPr>
      <w:bookmarkStart w:id="0" w:name="_תקציר_מנהלים"/>
      <w:bookmarkStart w:id="1" w:name="_Toc125194351"/>
      <w:bookmarkEnd w:id="0"/>
      <w:r w:rsidRPr="00EA45D6">
        <w:rPr>
          <w:rFonts w:ascii="Segoe UI" w:hAnsi="Segoe UI" w:cs="Segoe UI"/>
          <w:b/>
          <w:color w:val="auto"/>
          <w:sz w:val="28"/>
          <w:szCs w:val="28"/>
          <w:u w:val="single"/>
          <w:rtl/>
        </w:rPr>
        <w:lastRenderedPageBreak/>
        <w:t>תקציר מנהלים</w:t>
      </w:r>
      <w:bookmarkEnd w:id="1"/>
    </w:p>
    <w:p w14:paraId="0A58EC18" w14:textId="77777777" w:rsidR="00C94D48" w:rsidRPr="00EA45D6" w:rsidRDefault="00C94D48" w:rsidP="008D3D7A">
      <w:pPr>
        <w:spacing w:before="100" w:beforeAutospacing="1" w:after="100" w:afterAutospacing="1" w:line="360" w:lineRule="auto"/>
        <w:rPr>
          <w:b/>
          <w:bCs w:val="0"/>
          <w:rtl/>
        </w:rPr>
      </w:pPr>
      <w:r w:rsidRPr="00EA45D6">
        <w:rPr>
          <w:b/>
          <w:bCs w:val="0"/>
          <w:rtl/>
        </w:rPr>
        <w:t xml:space="preserve">בפרויקט הנ"ל התבקשנו לבצע ניתוח סטטיסטי של מאגר נתונים התואם את נתוני השירים שחופשו באפליקציה ספוטיפיי. מטרתנו העיקרית היא לבנות מודל רגרסיה מדויק בצורה מקסימלית אשר באמצעותו נוכל לחזות בעתיד מה גורם לאנשים לחפש ולאחר מכן להאזין לשירים באפליקציה. במסמך זה נפרט את הפעולות שביצענו על מנת לבנות את המודל שלנו, המסקנות ואת נקודת מבטנו על הנושא. </w:t>
      </w:r>
    </w:p>
    <w:p w14:paraId="10661935" w14:textId="08B7CE05" w:rsidR="00C94D48" w:rsidRPr="00EA45D6" w:rsidRDefault="00FB460C" w:rsidP="008D3D7A">
      <w:pPr>
        <w:spacing w:before="100" w:beforeAutospacing="1" w:after="100" w:afterAutospacing="1" w:line="360" w:lineRule="auto"/>
        <w:rPr>
          <w:b/>
          <w:bCs w:val="0"/>
          <w:rtl/>
        </w:rPr>
      </w:pPr>
      <w:r w:rsidRPr="00EA45D6">
        <w:rPr>
          <w:b/>
          <w:bCs w:val="0"/>
          <w:rtl/>
        </w:rPr>
        <w:t>ר</w:t>
      </w:r>
      <w:r w:rsidR="00C94D48" w:rsidRPr="00EA45D6">
        <w:rPr>
          <w:b/>
          <w:bCs w:val="0"/>
          <w:rtl/>
        </w:rPr>
        <w:t xml:space="preserve">אשית, רצינו לבדוק אילו נתונים מסט הנתונים שקיבלנו האם </w:t>
      </w:r>
      <w:r w:rsidR="0065671A" w:rsidRPr="00EA45D6">
        <w:rPr>
          <w:rFonts w:hint="cs"/>
          <w:b/>
          <w:bCs w:val="0"/>
          <w:rtl/>
        </w:rPr>
        <w:t>קטגוריאליי</w:t>
      </w:r>
      <w:r w:rsidR="0065671A" w:rsidRPr="00EA45D6">
        <w:rPr>
          <w:rFonts w:hint="eastAsia"/>
          <w:b/>
          <w:bCs w:val="0"/>
          <w:rtl/>
        </w:rPr>
        <w:t>ם</w:t>
      </w:r>
      <w:r w:rsidR="00C94D48" w:rsidRPr="00EA45D6">
        <w:rPr>
          <w:b/>
          <w:bCs w:val="0"/>
          <w:rtl/>
        </w:rPr>
        <w:t xml:space="preserve"> ואילו רציפים. לאחר סיווג זה בדקנו אילו משתנים כדאי להסיר מהמודל – בשל קורלציה נמוכה יחסית בין המשתנה המוסבר למסביר. שוב, תמיד המטרה היא לשפר את המודל. ביצענו מתאם </w:t>
      </w:r>
      <w:proofErr w:type="spellStart"/>
      <w:r w:rsidR="00C94D48" w:rsidRPr="00EA45D6">
        <w:rPr>
          <w:b/>
          <w:bCs w:val="0"/>
          <w:rtl/>
        </w:rPr>
        <w:t>פירסון</w:t>
      </w:r>
      <w:proofErr w:type="spellEnd"/>
      <w:r w:rsidR="00C94D48" w:rsidRPr="00EA45D6">
        <w:rPr>
          <w:b/>
          <w:bCs w:val="0"/>
          <w:rtl/>
        </w:rPr>
        <w:t xml:space="preserve"> בין המשתנים הרציפים שלנו למשתנה המוסבר במטרה לוודא בדרך נוספת אילו משתנים כדאי להסיר. יתרה מכך, ביצענו רגרסיה לאחור בשביל להיות בטוחים במלוא האחוזים שאנחנו שומרים על אמינות בסיס הנתונים שלנו. לאחר שהיינו בטוחים במלוא מובן המילה שכך יש לפעול – הסרנו את המשתנים הבאים: </w:t>
      </w:r>
      <w:r w:rsidR="00C94D48" w:rsidRPr="00EA45D6">
        <w:t xml:space="preserve">singer gender, crowd, </w:t>
      </w:r>
      <w:proofErr w:type="spellStart"/>
      <w:r w:rsidR="00C94D48" w:rsidRPr="00EA45D6">
        <w:t>acousticness</w:t>
      </w:r>
      <w:proofErr w:type="spellEnd"/>
      <w:r w:rsidR="00C94D48" w:rsidRPr="00EA45D6">
        <w:t>, energy</w:t>
      </w:r>
      <w:r w:rsidR="00C94D48" w:rsidRPr="00EA45D6">
        <w:rPr>
          <w:b/>
          <w:bCs w:val="0"/>
          <w:rtl/>
        </w:rPr>
        <w:t>.</w:t>
      </w:r>
    </w:p>
    <w:p w14:paraId="17DD8522" w14:textId="1C1FA7C0" w:rsidR="00110932" w:rsidRPr="00EA45D6" w:rsidRDefault="00C94D48" w:rsidP="008D3D7A">
      <w:pPr>
        <w:spacing w:before="100" w:beforeAutospacing="1" w:after="100" w:afterAutospacing="1" w:line="360" w:lineRule="auto"/>
        <w:rPr>
          <w:b/>
          <w:bCs w:val="0"/>
          <w:rtl/>
        </w:rPr>
      </w:pPr>
      <w:r w:rsidRPr="00EA45D6">
        <w:rPr>
          <w:b/>
          <w:bCs w:val="0"/>
          <w:rtl/>
        </w:rPr>
        <w:t xml:space="preserve">לאחר הסרת המשתנים, רצינו להבין איזה התאמות יש לבצע במשתנים שלא הוסרו. לכן, ניגשנו לעבור ולבדוק האם יש לאחד משתנים, או לבצע איחוד קטגוריות במשתנים </w:t>
      </w:r>
      <w:r w:rsidR="0065671A" w:rsidRPr="00EA45D6">
        <w:rPr>
          <w:rFonts w:hint="cs"/>
          <w:b/>
          <w:bCs w:val="0"/>
          <w:rtl/>
        </w:rPr>
        <w:t>קטגוריאליי</w:t>
      </w:r>
      <w:r w:rsidR="0065671A" w:rsidRPr="00EA45D6">
        <w:rPr>
          <w:rFonts w:hint="eastAsia"/>
          <w:b/>
          <w:bCs w:val="0"/>
          <w:rtl/>
        </w:rPr>
        <w:t>ם</w:t>
      </w:r>
      <w:r w:rsidRPr="00EA45D6">
        <w:rPr>
          <w:b/>
          <w:bCs w:val="0"/>
          <w:rtl/>
        </w:rPr>
        <w:t>. קודם כל, המשתנים הקטגוריאליים שלנו הם בינאריים לחלוטין ( 0 או 1 ) ולכן איחוד קטגוריות עבור משתנים אלו היה לא רלוונטי כאן. לאחר מכן</w:t>
      </w:r>
      <w:r w:rsidR="00CE039F" w:rsidRPr="00EA45D6">
        <w:rPr>
          <w:b/>
          <w:bCs w:val="0"/>
          <w:rtl/>
        </w:rPr>
        <w:t>,</w:t>
      </w:r>
      <w:r w:rsidRPr="00EA45D6">
        <w:rPr>
          <w:b/>
          <w:bCs w:val="0"/>
          <w:rtl/>
        </w:rPr>
        <w:t xml:space="preserve"> פנינו לבחון האם יש הצדקה למשתני דמה ומשתני </w:t>
      </w:r>
      <w:r w:rsidR="0065671A" w:rsidRPr="00EA45D6">
        <w:rPr>
          <w:rFonts w:hint="cs"/>
          <w:b/>
          <w:bCs w:val="0"/>
          <w:rtl/>
        </w:rPr>
        <w:t>אינטראקציה</w:t>
      </w:r>
      <w:r w:rsidRPr="00EA45D6">
        <w:rPr>
          <w:b/>
          <w:bCs w:val="0"/>
          <w:rtl/>
        </w:rPr>
        <w:t xml:space="preserve">. </w:t>
      </w:r>
      <w:r w:rsidR="007B7B6F" w:rsidRPr="00EA45D6">
        <w:rPr>
          <w:b/>
          <w:bCs w:val="0"/>
          <w:rtl/>
        </w:rPr>
        <w:t>בחרנו להוסיף משתנ</w:t>
      </w:r>
      <w:r w:rsidR="00CE039F" w:rsidRPr="00EA45D6">
        <w:rPr>
          <w:b/>
          <w:bCs w:val="0"/>
          <w:rtl/>
        </w:rPr>
        <w:t>ה</w:t>
      </w:r>
      <w:r w:rsidR="007B7B6F" w:rsidRPr="00EA45D6">
        <w:rPr>
          <w:b/>
          <w:bCs w:val="0"/>
          <w:rtl/>
        </w:rPr>
        <w:t xml:space="preserve"> אינטראקציה </w:t>
      </w:r>
      <w:r w:rsidR="00CE039F" w:rsidRPr="00EA45D6">
        <w:rPr>
          <w:b/>
          <w:bCs w:val="0"/>
          <w:rtl/>
        </w:rPr>
        <w:t>אחד והוא</w:t>
      </w:r>
      <w:r w:rsidR="007B7B6F" w:rsidRPr="00EA45D6">
        <w:rPr>
          <w:b/>
          <w:bCs w:val="0"/>
          <w:rtl/>
        </w:rPr>
        <w:t>:</w:t>
      </w:r>
      <w:r w:rsidR="00CE039F" w:rsidRPr="00EA45D6">
        <w:rPr>
          <w:b/>
          <w:bCs w:val="0"/>
          <w:rtl/>
        </w:rPr>
        <w:t xml:space="preserve"> </w:t>
      </w:r>
      <w:r w:rsidR="00CE039F" w:rsidRPr="00EA45D6">
        <w:rPr>
          <w:rFonts w:eastAsia="CambriaMath"/>
        </w:rPr>
        <w:t>mode</w:t>
      </w:r>
      <w:r w:rsidR="00CE039F" w:rsidRPr="00EA45D6">
        <w:rPr>
          <w:rFonts w:ascii="Cambria Math" w:eastAsia="CambriaMath" w:hAnsi="Cambria Math" w:cs="Cambria Math"/>
          <w:sz w:val="18"/>
          <w:szCs w:val="18"/>
        </w:rPr>
        <w:t>𝑖</w:t>
      </w:r>
      <w:r w:rsidR="00CE039F" w:rsidRPr="00EA45D6">
        <w:rPr>
          <w:rFonts w:eastAsia="CambriaMath"/>
        </w:rPr>
        <w:t xml:space="preserve"> </w:t>
      </w:r>
      <w:r w:rsidR="00CE039F" w:rsidRPr="00EA45D6">
        <w:rPr>
          <w:rFonts w:ascii="Cambria Math" w:eastAsia="CambriaMath" w:hAnsi="Cambria Math" w:cs="Cambria Math"/>
        </w:rPr>
        <w:t>∗</w:t>
      </w:r>
      <w:r w:rsidR="00CE039F" w:rsidRPr="00EA45D6">
        <w:rPr>
          <w:rFonts w:eastAsia="CambriaMath"/>
        </w:rPr>
        <w:t xml:space="preserve"> loudness</w:t>
      </w:r>
      <w:r w:rsidR="00CE039F" w:rsidRPr="00EA45D6">
        <w:rPr>
          <w:rFonts w:eastAsia="CambriaMath"/>
          <w:rtl/>
        </w:rPr>
        <w:t>.</w:t>
      </w:r>
      <w:r w:rsidR="00110932" w:rsidRPr="00EA45D6">
        <w:rPr>
          <w:b/>
          <w:bCs w:val="0"/>
          <w:rtl/>
        </w:rPr>
        <w:br/>
        <w:t xml:space="preserve">לאחר מכן, ביצענו השוואות בין ארבעת המודלים השונים </w:t>
      </w:r>
      <w:r w:rsidR="0065671A" w:rsidRPr="00EA45D6">
        <w:rPr>
          <w:rFonts w:hint="cs"/>
          <w:b/>
          <w:bCs w:val="0"/>
          <w:rtl/>
        </w:rPr>
        <w:t>שנלמדו</w:t>
      </w:r>
      <w:r w:rsidR="00110932" w:rsidRPr="00EA45D6">
        <w:rPr>
          <w:b/>
          <w:bCs w:val="0"/>
          <w:rtl/>
        </w:rPr>
        <w:t xml:space="preserve"> בכיתה – רגרסיה לאחור, רגרסיה לפנים, ורגרסיה בצעדים. את המודל השוונו באמצעות המדדים: </w:t>
      </w:r>
      <w:r w:rsidR="00110932" w:rsidRPr="00EA45D6">
        <w:t xml:space="preserve">AIC, Bic, </w:t>
      </w:r>
      <m:oMath>
        <m:sSubSup>
          <m:sSubSupPr>
            <m:ctrlPr>
              <w:rPr>
                <w:rFonts w:ascii="Cambria Math" w:eastAsia="Calibri" w:hAnsi="Cambria Math"/>
                <w:i/>
                <w:sz w:val="22"/>
                <w:szCs w:val="22"/>
              </w:rPr>
            </m:ctrlPr>
          </m:sSubSupPr>
          <m:e>
            <m:r>
              <w:rPr>
                <w:rFonts w:ascii="Cambria Math" w:eastAsia="Calibri" w:hAnsi="Cambria Math"/>
                <w:sz w:val="22"/>
                <w:szCs w:val="22"/>
              </w:rPr>
              <m:t>R</m:t>
            </m:r>
          </m:e>
          <m:sub>
            <m:r>
              <w:rPr>
                <w:rFonts w:ascii="Cambria Math" w:eastAsia="Calibri" w:hAnsi="Cambria Math"/>
                <w:sz w:val="22"/>
                <w:szCs w:val="22"/>
              </w:rPr>
              <m:t>aⅆj</m:t>
            </m:r>
          </m:sub>
          <m:sup>
            <m:r>
              <w:rPr>
                <w:rFonts w:ascii="Cambria Math" w:eastAsia="Calibri" w:hAnsi="Cambria Math"/>
                <w:sz w:val="22"/>
                <w:szCs w:val="22"/>
              </w:rPr>
              <m:t>2</m:t>
            </m:r>
          </m:sup>
        </m:sSubSup>
      </m:oMath>
      <w:r w:rsidR="00110932" w:rsidRPr="00EA45D6">
        <w:rPr>
          <w:b/>
          <w:bCs w:val="0"/>
          <w:rtl/>
        </w:rPr>
        <w:t>. קיבלנו כי ברגרסיה לאחור, לפנים, ובצעדים קיבלנו את אותם הנתונים ובחרנו לעבוד לפי רגרסיה לאחור. בחרנו לעבוד עם מודל זה מכיוון שמדד ה-</w:t>
      </w:r>
      <w:r w:rsidR="00110932" w:rsidRPr="00EA45D6">
        <w:t>BIC</w:t>
      </w:r>
      <w:r w:rsidR="00110932" w:rsidRPr="00EA45D6">
        <w:rPr>
          <w:b/>
          <w:bCs w:val="0"/>
          <w:rtl/>
        </w:rPr>
        <w:t xml:space="preserve"> היה נמוך יותר ממדד זה במודל המלא. </w:t>
      </w:r>
      <w:r w:rsidR="00110932" w:rsidRPr="00EA45D6">
        <w:rPr>
          <w:b/>
          <w:bCs w:val="0"/>
          <w:rtl/>
        </w:rPr>
        <w:br/>
        <w:t xml:space="preserve">לאחר בחירת המודל, ביצענו את 3 בדיקות הנחות המודל שהן: בדיקות הנחות שוויון שוניות, הנחת הנורמאליות של השגיאות, ובדיקת הנחת הלינאריות. מצאנו כי המודל </w:t>
      </w:r>
      <w:r w:rsidR="00110932" w:rsidRPr="00EA45D6">
        <w:rPr>
          <w:b/>
          <w:bCs w:val="0"/>
          <w:rtl/>
        </w:rPr>
        <w:lastRenderedPageBreak/>
        <w:t>עומד בכל שלושת ההנחות.</w:t>
      </w:r>
      <w:r w:rsidR="00110932" w:rsidRPr="00EA45D6">
        <w:rPr>
          <w:b/>
          <w:bCs w:val="0"/>
          <w:rtl/>
        </w:rPr>
        <w:br/>
        <w:t xml:space="preserve">לבסוף, רצינו לשפר את המודל על ידי ביצוע מספר </w:t>
      </w:r>
      <w:r w:rsidR="0065671A" w:rsidRPr="00EA45D6">
        <w:rPr>
          <w:rFonts w:hint="cs"/>
          <w:b/>
          <w:bCs w:val="0"/>
          <w:rtl/>
        </w:rPr>
        <w:t>טרנספורמציו</w:t>
      </w:r>
      <w:r w:rsidR="0065671A" w:rsidRPr="00EA45D6">
        <w:rPr>
          <w:rFonts w:hint="eastAsia"/>
          <w:b/>
          <w:bCs w:val="0"/>
          <w:rtl/>
        </w:rPr>
        <w:t>ת</w:t>
      </w:r>
      <w:r w:rsidR="00110932" w:rsidRPr="00EA45D6">
        <w:rPr>
          <w:b/>
          <w:bCs w:val="0"/>
          <w:rtl/>
        </w:rPr>
        <w:t xml:space="preserve"> על המשתנה המוסבר וקיבלנו כי </w:t>
      </w:r>
      <m:oMath>
        <m:rad>
          <m:radPr>
            <m:degHide m:val="1"/>
            <m:ctrlPr>
              <w:rPr>
                <w:rFonts w:ascii="Cambria Math" w:eastAsia="Calibri" w:hAnsi="Cambria Math"/>
                <w:bCs w:val="0"/>
                <w:i/>
                <w:sz w:val="22"/>
                <w:szCs w:val="22"/>
              </w:rPr>
            </m:ctrlPr>
          </m:radPr>
          <m:deg/>
          <m:e>
            <m:r>
              <w:rPr>
                <w:rFonts w:ascii="Cambria Math" w:eastAsia="Calibri" w:hAnsi="Cambria Math"/>
                <w:sz w:val="22"/>
                <w:szCs w:val="22"/>
              </w:rPr>
              <m:t>y</m:t>
            </m:r>
          </m:e>
        </m:rad>
        <m:r>
          <m:rPr>
            <m:sty m:val="bi"/>
          </m:rPr>
          <w:rPr>
            <w:rFonts w:ascii="Cambria Math" w:hAnsi="Cambria Math"/>
          </w:rPr>
          <m:t xml:space="preserve"> </m:t>
        </m:r>
      </m:oMath>
      <w:r w:rsidR="00110932" w:rsidRPr="00EA45D6">
        <w:rPr>
          <w:b/>
          <w:bCs w:val="0"/>
          <w:rtl/>
        </w:rPr>
        <w:t xml:space="preserve"> משפר את המודל מאחר ומתקבל מדד </w:t>
      </w:r>
      <w:r w:rsidR="00110932" w:rsidRPr="00EA45D6">
        <w:t>BIC</w:t>
      </w:r>
      <w:r w:rsidR="00110932" w:rsidRPr="00EA45D6">
        <w:rPr>
          <w:b/>
          <w:bCs w:val="0"/>
          <w:rtl/>
        </w:rPr>
        <w:t xml:space="preserve"> נמוך באופן חד משמעי מהמודל שהתקבל תחילה. </w:t>
      </w:r>
    </w:p>
    <w:p w14:paraId="083CE493" w14:textId="3DE0C955" w:rsidR="00B30C88" w:rsidRPr="00EA45D6" w:rsidRDefault="00B30C88" w:rsidP="008D3D7A">
      <w:pPr>
        <w:spacing w:before="100" w:beforeAutospacing="1" w:after="100" w:afterAutospacing="1" w:line="360" w:lineRule="auto"/>
        <w:rPr>
          <w:b/>
          <w:bCs w:val="0"/>
        </w:rPr>
      </w:pPr>
      <w:r w:rsidRPr="00EA45D6">
        <w:rPr>
          <w:b/>
          <w:bCs w:val="0"/>
          <w:rtl/>
        </w:rPr>
        <w:t xml:space="preserve">לתקציר זה, מצורף טבלת המשתנים מסט הנתונים המקורי. </w:t>
      </w:r>
    </w:p>
    <w:tbl>
      <w:tblPr>
        <w:tblStyle w:val="a4"/>
        <w:tblpPr w:leftFromText="180" w:rightFromText="180" w:vertAnchor="text" w:horzAnchor="margin" w:tblpXSpec="center" w:tblpY="-691"/>
        <w:bidiVisual/>
        <w:tblW w:w="9958" w:type="dxa"/>
        <w:tblLook w:val="04A0" w:firstRow="1" w:lastRow="0" w:firstColumn="1" w:lastColumn="0" w:noHBand="0" w:noVBand="1"/>
      </w:tblPr>
      <w:tblGrid>
        <w:gridCol w:w="1978"/>
        <w:gridCol w:w="1174"/>
        <w:gridCol w:w="2119"/>
        <w:gridCol w:w="1905"/>
        <w:gridCol w:w="2782"/>
      </w:tblGrid>
      <w:tr w:rsidR="00EA45D6" w:rsidRPr="00EA45D6" w14:paraId="1A7E41B6" w14:textId="77777777" w:rsidTr="004A37FC">
        <w:trPr>
          <w:trHeight w:val="722"/>
        </w:trPr>
        <w:tc>
          <w:tcPr>
            <w:tcW w:w="1978" w:type="dxa"/>
          </w:tcPr>
          <w:p w14:paraId="0FEEE717" w14:textId="77777777" w:rsidR="00C94D48" w:rsidRPr="00EA45D6" w:rsidRDefault="00C94D48" w:rsidP="008D3D7A">
            <w:pPr>
              <w:spacing w:line="360" w:lineRule="auto"/>
              <w:rPr>
                <w:rtl/>
              </w:rPr>
            </w:pPr>
            <w:r w:rsidRPr="00EA45D6">
              <w:rPr>
                <w:rtl/>
              </w:rPr>
              <w:lastRenderedPageBreak/>
              <w:t>סוג המשתנה -מוסבר/מסביר</w:t>
            </w:r>
          </w:p>
        </w:tc>
        <w:tc>
          <w:tcPr>
            <w:tcW w:w="1174" w:type="dxa"/>
          </w:tcPr>
          <w:p w14:paraId="5B24127A" w14:textId="77777777" w:rsidR="00C94D48" w:rsidRPr="00EA45D6" w:rsidRDefault="00C94D48" w:rsidP="008D3D7A">
            <w:pPr>
              <w:spacing w:line="360" w:lineRule="auto"/>
              <w:rPr>
                <w:rtl/>
              </w:rPr>
            </w:pPr>
            <w:r w:rsidRPr="00EA45D6">
              <w:rPr>
                <w:rtl/>
              </w:rPr>
              <w:t>סימון במודל</w:t>
            </w:r>
          </w:p>
        </w:tc>
        <w:tc>
          <w:tcPr>
            <w:tcW w:w="2119" w:type="dxa"/>
          </w:tcPr>
          <w:p w14:paraId="11E5CA35" w14:textId="77777777" w:rsidR="00C94D48" w:rsidRPr="00EA45D6" w:rsidRDefault="00C94D48" w:rsidP="008D3D7A">
            <w:pPr>
              <w:spacing w:line="360" w:lineRule="auto"/>
              <w:rPr>
                <w:rtl/>
              </w:rPr>
            </w:pPr>
            <w:r w:rsidRPr="00EA45D6">
              <w:rPr>
                <w:rtl/>
              </w:rPr>
              <w:t>יחידת מידה</w:t>
            </w:r>
          </w:p>
        </w:tc>
        <w:tc>
          <w:tcPr>
            <w:tcW w:w="1905" w:type="dxa"/>
          </w:tcPr>
          <w:p w14:paraId="378B1EB5" w14:textId="77777777" w:rsidR="00C94D48" w:rsidRPr="00EA45D6" w:rsidRDefault="00C94D48" w:rsidP="008D3D7A">
            <w:pPr>
              <w:spacing w:line="360" w:lineRule="auto"/>
              <w:rPr>
                <w:rtl/>
              </w:rPr>
            </w:pPr>
            <w:r w:rsidRPr="00EA45D6">
              <w:rPr>
                <w:rtl/>
              </w:rPr>
              <w:t>סוג המשתנה – רציף / קטגוריאלי</w:t>
            </w:r>
          </w:p>
        </w:tc>
        <w:tc>
          <w:tcPr>
            <w:tcW w:w="2782" w:type="dxa"/>
          </w:tcPr>
          <w:p w14:paraId="6F25DC38" w14:textId="77777777" w:rsidR="00C94D48" w:rsidRPr="00EA45D6" w:rsidRDefault="00C94D48" w:rsidP="008D3D7A">
            <w:pPr>
              <w:spacing w:line="360" w:lineRule="auto"/>
              <w:jc w:val="center"/>
              <w:rPr>
                <w:rtl/>
              </w:rPr>
            </w:pPr>
            <w:r w:rsidRPr="00EA45D6">
              <w:rPr>
                <w:rtl/>
              </w:rPr>
              <w:t>הסבר קצר על המשתנה</w:t>
            </w:r>
          </w:p>
        </w:tc>
      </w:tr>
      <w:tr w:rsidR="00EA45D6" w:rsidRPr="00EA45D6" w14:paraId="236F0E4B" w14:textId="77777777" w:rsidTr="004A37FC">
        <w:trPr>
          <w:trHeight w:val="1062"/>
        </w:trPr>
        <w:tc>
          <w:tcPr>
            <w:tcW w:w="1978" w:type="dxa"/>
          </w:tcPr>
          <w:p w14:paraId="78ABB636" w14:textId="77777777" w:rsidR="00C94D48" w:rsidRPr="00EA45D6" w:rsidRDefault="00C94D48" w:rsidP="008D3D7A">
            <w:pPr>
              <w:spacing w:line="360" w:lineRule="auto"/>
              <w:rPr>
                <w:b/>
                <w:bCs w:val="0"/>
                <w:sz w:val="22"/>
                <w:szCs w:val="22"/>
              </w:rPr>
            </w:pPr>
            <w:r w:rsidRPr="00EA45D6">
              <w:rPr>
                <w:sz w:val="22"/>
                <w:szCs w:val="22"/>
              </w:rPr>
              <w:t>Spotify</w:t>
            </w:r>
            <w:r w:rsidRPr="00EA45D6">
              <w:rPr>
                <w:b/>
                <w:bCs w:val="0"/>
                <w:sz w:val="22"/>
                <w:szCs w:val="22"/>
                <w:rtl/>
              </w:rPr>
              <w:t xml:space="preserve"> – מוסבר</w:t>
            </w:r>
          </w:p>
        </w:tc>
        <w:tc>
          <w:tcPr>
            <w:tcW w:w="1174" w:type="dxa"/>
          </w:tcPr>
          <w:p w14:paraId="6E7A2050" w14:textId="77777777" w:rsidR="00C94D48" w:rsidRPr="00EA45D6" w:rsidRDefault="00C94D48" w:rsidP="008D3D7A">
            <w:pPr>
              <w:spacing w:line="360" w:lineRule="auto"/>
              <w:rPr>
                <w:rFonts w:eastAsiaTheme="minorEastAsia"/>
                <w:b/>
                <w:bCs w:val="0"/>
                <w:sz w:val="22"/>
                <w:szCs w:val="22"/>
              </w:rPr>
            </w:pPr>
            <m:oMathPara>
              <m:oMath>
                <m:r>
                  <m:rPr>
                    <m:sty m:val="bi"/>
                  </m:rPr>
                  <w:rPr>
                    <w:rFonts w:ascii="Cambria Math" w:hAnsi="Cambria Math"/>
                    <w:sz w:val="22"/>
                    <w:szCs w:val="22"/>
                  </w:rPr>
                  <m:t>Y</m:t>
                </m:r>
              </m:oMath>
            </m:oMathPara>
          </w:p>
          <w:p w14:paraId="5E369013" w14:textId="77777777" w:rsidR="00C94D48" w:rsidRPr="00EA45D6" w:rsidRDefault="00C94D48" w:rsidP="008D3D7A">
            <w:pPr>
              <w:spacing w:line="360" w:lineRule="auto"/>
              <w:rPr>
                <w:rFonts w:eastAsiaTheme="minorEastAsia"/>
                <w:b/>
                <w:bCs w:val="0"/>
                <w:sz w:val="22"/>
                <w:szCs w:val="22"/>
                <w:rtl/>
              </w:rPr>
            </w:pPr>
          </w:p>
        </w:tc>
        <w:tc>
          <w:tcPr>
            <w:tcW w:w="2119" w:type="dxa"/>
          </w:tcPr>
          <w:p w14:paraId="6E422235" w14:textId="77777777" w:rsidR="00C94D48" w:rsidRPr="00EA45D6" w:rsidRDefault="00C94D48" w:rsidP="008D3D7A">
            <w:pPr>
              <w:spacing w:line="360" w:lineRule="auto"/>
              <w:rPr>
                <w:b/>
                <w:bCs w:val="0"/>
                <w:sz w:val="22"/>
                <w:szCs w:val="22"/>
                <w:rtl/>
              </w:rPr>
            </w:pPr>
            <w:r w:rsidRPr="00EA45D6">
              <w:rPr>
                <w:b/>
                <w:bCs w:val="0"/>
                <w:sz w:val="22"/>
                <w:szCs w:val="22"/>
                <w:rtl/>
              </w:rPr>
              <w:t>מיליונים</w:t>
            </w:r>
          </w:p>
        </w:tc>
        <w:tc>
          <w:tcPr>
            <w:tcW w:w="1905" w:type="dxa"/>
          </w:tcPr>
          <w:p w14:paraId="7A274E60"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50F6B448" w14:textId="77777777" w:rsidR="00C94D48" w:rsidRPr="00EA45D6" w:rsidRDefault="00C94D48" w:rsidP="008D3D7A">
            <w:pPr>
              <w:spacing w:line="360" w:lineRule="auto"/>
              <w:rPr>
                <w:b/>
                <w:bCs w:val="0"/>
                <w:sz w:val="22"/>
                <w:szCs w:val="22"/>
                <w:rtl/>
              </w:rPr>
            </w:pPr>
            <w:r w:rsidRPr="00EA45D6">
              <w:rPr>
                <w:b/>
                <w:bCs w:val="0"/>
                <w:sz w:val="22"/>
                <w:szCs w:val="22"/>
                <w:rtl/>
              </w:rPr>
              <w:t>כמות החיפושים של השיר באפליקציה (במיליונים)</w:t>
            </w:r>
          </w:p>
        </w:tc>
      </w:tr>
      <w:tr w:rsidR="00EA45D6" w:rsidRPr="00EA45D6" w14:paraId="19C05D54" w14:textId="77777777" w:rsidTr="004A37FC">
        <w:trPr>
          <w:trHeight w:val="1062"/>
        </w:trPr>
        <w:tc>
          <w:tcPr>
            <w:tcW w:w="1978" w:type="dxa"/>
          </w:tcPr>
          <w:p w14:paraId="76840871" w14:textId="77777777" w:rsidR="00C94D48" w:rsidRPr="00EA45D6" w:rsidRDefault="00C94D48" w:rsidP="008D3D7A">
            <w:pPr>
              <w:spacing w:line="360" w:lineRule="auto"/>
              <w:rPr>
                <w:b/>
                <w:bCs w:val="0"/>
                <w:sz w:val="22"/>
                <w:szCs w:val="22"/>
                <w:rtl/>
              </w:rPr>
            </w:pPr>
            <w:proofErr w:type="spellStart"/>
            <w:r w:rsidRPr="00EA45D6">
              <w:rPr>
                <w:sz w:val="22"/>
                <w:szCs w:val="22"/>
              </w:rPr>
              <w:t>youtube</w:t>
            </w:r>
            <w:proofErr w:type="spellEnd"/>
            <w:r w:rsidRPr="00EA45D6">
              <w:rPr>
                <w:sz w:val="22"/>
                <w:szCs w:val="22"/>
              </w:rPr>
              <w:t xml:space="preserve"> views</w:t>
            </w:r>
            <w:r w:rsidRPr="00EA45D6">
              <w:rPr>
                <w:b/>
                <w:bCs w:val="0"/>
                <w:sz w:val="22"/>
                <w:szCs w:val="22"/>
                <w:rtl/>
              </w:rPr>
              <w:t xml:space="preserve"> - מסביר</w:t>
            </w:r>
          </w:p>
        </w:tc>
        <w:tc>
          <w:tcPr>
            <w:tcW w:w="1174" w:type="dxa"/>
          </w:tcPr>
          <w:p w14:paraId="4244D5E8"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1</m:t>
                    </m:r>
                  </m:sub>
                </m:sSub>
              </m:oMath>
            </m:oMathPara>
          </w:p>
        </w:tc>
        <w:tc>
          <w:tcPr>
            <w:tcW w:w="2119" w:type="dxa"/>
          </w:tcPr>
          <w:p w14:paraId="65CEECB0" w14:textId="77777777" w:rsidR="00C94D48" w:rsidRPr="00EA45D6" w:rsidRDefault="00C94D48" w:rsidP="008D3D7A">
            <w:pPr>
              <w:spacing w:line="360" w:lineRule="auto"/>
              <w:rPr>
                <w:b/>
                <w:bCs w:val="0"/>
                <w:sz w:val="22"/>
                <w:szCs w:val="22"/>
                <w:rtl/>
              </w:rPr>
            </w:pPr>
            <w:r w:rsidRPr="00EA45D6">
              <w:rPr>
                <w:b/>
                <w:bCs w:val="0"/>
                <w:sz w:val="22"/>
                <w:szCs w:val="22"/>
                <w:rtl/>
              </w:rPr>
              <w:t>מיליונים</w:t>
            </w:r>
          </w:p>
        </w:tc>
        <w:tc>
          <w:tcPr>
            <w:tcW w:w="1905" w:type="dxa"/>
          </w:tcPr>
          <w:p w14:paraId="4E5AF9BF"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132BFE1D" w14:textId="77777777" w:rsidR="00C94D48" w:rsidRPr="00EA45D6" w:rsidRDefault="00C94D48" w:rsidP="008D3D7A">
            <w:pPr>
              <w:spacing w:line="360" w:lineRule="auto"/>
              <w:rPr>
                <w:b/>
                <w:bCs w:val="0"/>
                <w:sz w:val="22"/>
                <w:szCs w:val="22"/>
                <w:rtl/>
              </w:rPr>
            </w:pPr>
            <w:r w:rsidRPr="00EA45D6">
              <w:rPr>
                <w:b/>
                <w:bCs w:val="0"/>
                <w:sz w:val="22"/>
                <w:szCs w:val="22"/>
                <w:rtl/>
              </w:rPr>
              <w:t xml:space="preserve">מספר הצפיות באתר </w:t>
            </w:r>
            <w:proofErr w:type="spellStart"/>
            <w:r w:rsidRPr="00EA45D6">
              <w:rPr>
                <w:b/>
                <w:bCs w:val="0"/>
                <w:sz w:val="22"/>
                <w:szCs w:val="22"/>
              </w:rPr>
              <w:t>Youtube</w:t>
            </w:r>
            <w:proofErr w:type="spellEnd"/>
            <w:r w:rsidRPr="00EA45D6">
              <w:rPr>
                <w:b/>
                <w:bCs w:val="0"/>
                <w:sz w:val="22"/>
                <w:szCs w:val="22"/>
                <w:rtl/>
              </w:rPr>
              <w:t xml:space="preserve"> במיליונים</w:t>
            </w:r>
          </w:p>
        </w:tc>
      </w:tr>
      <w:tr w:rsidR="00EA45D6" w:rsidRPr="00EA45D6" w14:paraId="0B09D1F1" w14:textId="77777777" w:rsidTr="004A37FC">
        <w:trPr>
          <w:trHeight w:val="1009"/>
        </w:trPr>
        <w:tc>
          <w:tcPr>
            <w:tcW w:w="1978" w:type="dxa"/>
          </w:tcPr>
          <w:p w14:paraId="03C91B3D" w14:textId="77777777" w:rsidR="00C94D48" w:rsidRPr="00EA45D6" w:rsidRDefault="00C94D48" w:rsidP="008D3D7A">
            <w:pPr>
              <w:spacing w:line="360" w:lineRule="auto"/>
              <w:rPr>
                <w:b/>
                <w:bCs w:val="0"/>
                <w:sz w:val="22"/>
                <w:szCs w:val="22"/>
                <w:rtl/>
              </w:rPr>
            </w:pPr>
            <w:r w:rsidRPr="00EA45D6">
              <w:rPr>
                <w:sz w:val="22"/>
                <w:szCs w:val="22"/>
              </w:rPr>
              <w:t>Energy</w:t>
            </w:r>
            <w:r w:rsidRPr="00EA45D6">
              <w:rPr>
                <w:b/>
                <w:bCs w:val="0"/>
                <w:sz w:val="22"/>
                <w:szCs w:val="22"/>
                <w:rtl/>
              </w:rPr>
              <w:t xml:space="preserve"> - מסביר</w:t>
            </w:r>
          </w:p>
        </w:tc>
        <w:bookmarkStart w:id="2" w:name="_Hlk122085768"/>
        <w:tc>
          <w:tcPr>
            <w:tcW w:w="1174" w:type="dxa"/>
          </w:tcPr>
          <w:p w14:paraId="55269DB8" w14:textId="77777777" w:rsidR="00C94D48" w:rsidRPr="00EA45D6" w:rsidRDefault="00000000" w:rsidP="008D3D7A">
            <w:pPr>
              <w:spacing w:line="360" w:lineRule="auto"/>
              <w:rPr>
                <w:b/>
                <w:bCs w:val="0"/>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2</m:t>
                    </m:r>
                  </m:sub>
                </m:sSub>
              </m:oMath>
            </m:oMathPara>
            <w:bookmarkEnd w:id="2"/>
          </w:p>
        </w:tc>
        <w:tc>
          <w:tcPr>
            <w:tcW w:w="2119" w:type="dxa"/>
          </w:tcPr>
          <w:p w14:paraId="457D7C47" w14:textId="77777777" w:rsidR="00C94D48" w:rsidRPr="00EA45D6" w:rsidRDefault="00C94D48" w:rsidP="008D3D7A">
            <w:pPr>
              <w:pStyle w:val="a3"/>
              <w:spacing w:line="360" w:lineRule="auto"/>
              <w:ind w:hanging="720"/>
              <w:rPr>
                <w:rFonts w:ascii="Segoe UI" w:hAnsi="Segoe UI" w:cs="Segoe UI"/>
                <w:b/>
                <w:bCs/>
                <w:rtl/>
              </w:rPr>
            </w:pPr>
            <w:r w:rsidRPr="00EA45D6">
              <w:rPr>
                <w:rFonts w:ascii="Segoe UI" w:hAnsi="Segoe UI" w:cs="Segoe UI"/>
                <w:b/>
                <w:rtl/>
              </w:rPr>
              <w:t>לא ידוע</w:t>
            </w:r>
          </w:p>
        </w:tc>
        <w:tc>
          <w:tcPr>
            <w:tcW w:w="1905" w:type="dxa"/>
          </w:tcPr>
          <w:p w14:paraId="7A1580DD"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25FD8CA8" w14:textId="77777777" w:rsidR="00C94D48" w:rsidRPr="00EA45D6" w:rsidRDefault="00C94D48" w:rsidP="008D3D7A">
            <w:pPr>
              <w:spacing w:line="360" w:lineRule="auto"/>
              <w:rPr>
                <w:b/>
                <w:bCs w:val="0"/>
                <w:sz w:val="22"/>
                <w:szCs w:val="22"/>
                <w:rtl/>
              </w:rPr>
            </w:pPr>
            <w:r w:rsidRPr="00EA45D6">
              <w:rPr>
                <w:b/>
                <w:bCs w:val="0"/>
                <w:sz w:val="22"/>
                <w:szCs w:val="22"/>
                <w:rtl/>
              </w:rPr>
              <w:t>מדד תפיסתי של העוצמה</w:t>
            </w:r>
          </w:p>
        </w:tc>
      </w:tr>
      <w:tr w:rsidR="00EA45D6" w:rsidRPr="00EA45D6" w14:paraId="31A8BD1E" w14:textId="77777777" w:rsidTr="004A37FC">
        <w:trPr>
          <w:trHeight w:val="1009"/>
        </w:trPr>
        <w:tc>
          <w:tcPr>
            <w:tcW w:w="1978" w:type="dxa"/>
          </w:tcPr>
          <w:p w14:paraId="12C7B3EA" w14:textId="77777777" w:rsidR="00C94D48" w:rsidRPr="00EA45D6" w:rsidRDefault="00C94D48" w:rsidP="008D3D7A">
            <w:pPr>
              <w:spacing w:line="360" w:lineRule="auto"/>
              <w:rPr>
                <w:b/>
                <w:bCs w:val="0"/>
                <w:sz w:val="22"/>
                <w:szCs w:val="22"/>
                <w:rtl/>
              </w:rPr>
            </w:pPr>
            <w:r w:rsidRPr="00EA45D6">
              <w:rPr>
                <w:sz w:val="22"/>
                <w:szCs w:val="22"/>
              </w:rPr>
              <w:t>loudness</w:t>
            </w:r>
            <w:r w:rsidRPr="00EA45D6">
              <w:rPr>
                <w:b/>
                <w:bCs w:val="0"/>
                <w:sz w:val="22"/>
                <w:szCs w:val="22"/>
                <w:rtl/>
              </w:rPr>
              <w:t xml:space="preserve"> – מסביר</w:t>
            </w:r>
          </w:p>
        </w:tc>
        <w:tc>
          <w:tcPr>
            <w:tcW w:w="1174" w:type="dxa"/>
          </w:tcPr>
          <w:p w14:paraId="124DD5AD"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3</m:t>
                    </m:r>
                  </m:sub>
                </m:sSub>
              </m:oMath>
            </m:oMathPara>
          </w:p>
        </w:tc>
        <w:tc>
          <w:tcPr>
            <w:tcW w:w="2119" w:type="dxa"/>
          </w:tcPr>
          <w:p w14:paraId="4F0B1421" w14:textId="77777777" w:rsidR="00C94D48" w:rsidRPr="00EA45D6" w:rsidRDefault="00C94D48" w:rsidP="008D3D7A">
            <w:pPr>
              <w:spacing w:line="360" w:lineRule="auto"/>
              <w:rPr>
                <w:b/>
                <w:bCs w:val="0"/>
                <w:sz w:val="22"/>
                <w:szCs w:val="22"/>
                <w:rtl/>
              </w:rPr>
            </w:pPr>
            <w:r w:rsidRPr="00EA45D6">
              <w:rPr>
                <w:b/>
                <w:bCs w:val="0"/>
                <w:sz w:val="22"/>
                <w:szCs w:val="22"/>
                <w:rtl/>
              </w:rPr>
              <w:t>דציבלים</w:t>
            </w:r>
          </w:p>
        </w:tc>
        <w:tc>
          <w:tcPr>
            <w:tcW w:w="1905" w:type="dxa"/>
          </w:tcPr>
          <w:p w14:paraId="77101E5C"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4069B099" w14:textId="77777777" w:rsidR="00C94D48" w:rsidRPr="00EA45D6" w:rsidRDefault="00C94D48" w:rsidP="008D3D7A">
            <w:pPr>
              <w:spacing w:line="360" w:lineRule="auto"/>
              <w:rPr>
                <w:b/>
                <w:bCs w:val="0"/>
                <w:sz w:val="22"/>
                <w:szCs w:val="22"/>
                <w:rtl/>
              </w:rPr>
            </w:pPr>
            <w:r w:rsidRPr="00EA45D6">
              <w:rPr>
                <w:b/>
                <w:bCs w:val="0"/>
                <w:sz w:val="22"/>
                <w:szCs w:val="22"/>
                <w:rtl/>
              </w:rPr>
              <w:t>קולניות הרעש הכללי של רצועת השיר בדציבלים</w:t>
            </w:r>
          </w:p>
        </w:tc>
      </w:tr>
      <w:tr w:rsidR="00EA45D6" w:rsidRPr="00EA45D6" w14:paraId="4808E36C" w14:textId="77777777" w:rsidTr="004A37FC">
        <w:trPr>
          <w:trHeight w:val="1062"/>
        </w:trPr>
        <w:tc>
          <w:tcPr>
            <w:tcW w:w="1978" w:type="dxa"/>
          </w:tcPr>
          <w:p w14:paraId="316BF214" w14:textId="77777777" w:rsidR="00C94D48" w:rsidRPr="00EA45D6" w:rsidRDefault="00C94D48" w:rsidP="008D3D7A">
            <w:pPr>
              <w:spacing w:line="360" w:lineRule="auto"/>
              <w:rPr>
                <w:b/>
                <w:bCs w:val="0"/>
                <w:sz w:val="22"/>
                <w:szCs w:val="22"/>
                <w:rtl/>
              </w:rPr>
            </w:pPr>
            <w:r w:rsidRPr="00EA45D6">
              <w:rPr>
                <w:sz w:val="22"/>
                <w:szCs w:val="22"/>
              </w:rPr>
              <w:t>mode</w:t>
            </w:r>
            <w:r w:rsidRPr="00EA45D6">
              <w:rPr>
                <w:b/>
                <w:bCs w:val="0"/>
                <w:sz w:val="22"/>
                <w:szCs w:val="22"/>
                <w:rtl/>
              </w:rPr>
              <w:t xml:space="preserve"> – מסביר</w:t>
            </w:r>
          </w:p>
        </w:tc>
        <w:tc>
          <w:tcPr>
            <w:tcW w:w="1174" w:type="dxa"/>
          </w:tcPr>
          <w:p w14:paraId="1532BC5D"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4</m:t>
                    </m:r>
                  </m:sub>
                </m:sSub>
              </m:oMath>
            </m:oMathPara>
          </w:p>
        </w:tc>
        <w:tc>
          <w:tcPr>
            <w:tcW w:w="2119" w:type="dxa"/>
          </w:tcPr>
          <w:p w14:paraId="5671001E" w14:textId="77777777" w:rsidR="00C94D48" w:rsidRPr="00EA45D6" w:rsidRDefault="00C94D48" w:rsidP="008D3D7A">
            <w:pPr>
              <w:spacing w:line="360" w:lineRule="auto"/>
              <w:rPr>
                <w:b/>
                <w:bCs w:val="0"/>
                <w:sz w:val="22"/>
                <w:szCs w:val="22"/>
                <w:rtl/>
              </w:rPr>
            </w:pPr>
            <w:r w:rsidRPr="00EA45D6">
              <w:rPr>
                <w:b/>
                <w:bCs w:val="0"/>
                <w:sz w:val="22"/>
                <w:szCs w:val="22"/>
                <w:rtl/>
              </w:rPr>
              <w:t>0 – מנור</w:t>
            </w:r>
          </w:p>
          <w:p w14:paraId="481E71EA" w14:textId="77777777" w:rsidR="00C94D48" w:rsidRPr="00EA45D6" w:rsidRDefault="00C94D48" w:rsidP="008D3D7A">
            <w:pPr>
              <w:spacing w:line="360" w:lineRule="auto"/>
              <w:rPr>
                <w:b/>
                <w:bCs w:val="0"/>
                <w:sz w:val="22"/>
                <w:szCs w:val="22"/>
                <w:rtl/>
              </w:rPr>
            </w:pPr>
            <w:r w:rsidRPr="00EA45D6">
              <w:rPr>
                <w:b/>
                <w:bCs w:val="0"/>
                <w:sz w:val="22"/>
                <w:szCs w:val="22"/>
                <w:rtl/>
              </w:rPr>
              <w:t xml:space="preserve">1 – </w:t>
            </w:r>
            <w:proofErr w:type="spellStart"/>
            <w:r w:rsidRPr="00EA45D6">
              <w:rPr>
                <w:b/>
                <w:bCs w:val="0"/>
                <w:sz w:val="22"/>
                <w:szCs w:val="22"/>
                <w:rtl/>
              </w:rPr>
              <w:t>מיג'ור</w:t>
            </w:r>
            <w:proofErr w:type="spellEnd"/>
          </w:p>
        </w:tc>
        <w:tc>
          <w:tcPr>
            <w:tcW w:w="1905" w:type="dxa"/>
          </w:tcPr>
          <w:p w14:paraId="5304F0E1" w14:textId="77777777" w:rsidR="00C94D48" w:rsidRPr="00EA45D6" w:rsidRDefault="00C94D48" w:rsidP="008D3D7A">
            <w:pPr>
              <w:spacing w:line="360" w:lineRule="auto"/>
              <w:rPr>
                <w:b/>
                <w:bCs w:val="0"/>
                <w:sz w:val="22"/>
                <w:szCs w:val="22"/>
                <w:rtl/>
              </w:rPr>
            </w:pPr>
            <w:r w:rsidRPr="00EA45D6">
              <w:rPr>
                <w:b/>
                <w:bCs w:val="0"/>
                <w:sz w:val="22"/>
                <w:szCs w:val="22"/>
                <w:rtl/>
              </w:rPr>
              <w:t>קטגוריאלי</w:t>
            </w:r>
          </w:p>
        </w:tc>
        <w:tc>
          <w:tcPr>
            <w:tcW w:w="2782" w:type="dxa"/>
          </w:tcPr>
          <w:p w14:paraId="7F99BD87" w14:textId="77777777" w:rsidR="00C94D48" w:rsidRPr="00EA45D6" w:rsidRDefault="00C94D48" w:rsidP="008D3D7A">
            <w:pPr>
              <w:spacing w:line="360" w:lineRule="auto"/>
              <w:rPr>
                <w:b/>
                <w:bCs w:val="0"/>
                <w:sz w:val="22"/>
                <w:szCs w:val="22"/>
                <w:rtl/>
              </w:rPr>
            </w:pPr>
            <w:r w:rsidRPr="00EA45D6">
              <w:rPr>
                <w:b/>
                <w:bCs w:val="0"/>
                <w:sz w:val="22"/>
                <w:szCs w:val="22"/>
                <w:rtl/>
              </w:rPr>
              <w:t>באיזה סולם השיר מנוגן</w:t>
            </w:r>
          </w:p>
        </w:tc>
      </w:tr>
      <w:tr w:rsidR="00EA45D6" w:rsidRPr="00EA45D6" w14:paraId="6CFB40B2" w14:textId="77777777" w:rsidTr="004A37FC">
        <w:trPr>
          <w:trHeight w:val="1009"/>
        </w:trPr>
        <w:tc>
          <w:tcPr>
            <w:tcW w:w="1978" w:type="dxa"/>
          </w:tcPr>
          <w:p w14:paraId="180977FC" w14:textId="77777777" w:rsidR="00C94D48" w:rsidRPr="00EA45D6" w:rsidRDefault="00C94D48" w:rsidP="008D3D7A">
            <w:pPr>
              <w:spacing w:line="360" w:lineRule="auto"/>
              <w:rPr>
                <w:b/>
                <w:bCs w:val="0"/>
                <w:sz w:val="22"/>
                <w:szCs w:val="22"/>
                <w:rtl/>
              </w:rPr>
            </w:pPr>
            <w:proofErr w:type="spellStart"/>
            <w:r w:rsidRPr="00EA45D6">
              <w:rPr>
                <w:sz w:val="22"/>
                <w:szCs w:val="22"/>
              </w:rPr>
              <w:t>speechiness</w:t>
            </w:r>
            <w:proofErr w:type="spellEnd"/>
            <w:r w:rsidRPr="00EA45D6">
              <w:rPr>
                <w:b/>
                <w:bCs w:val="0"/>
                <w:sz w:val="22"/>
                <w:szCs w:val="22"/>
                <w:rtl/>
              </w:rPr>
              <w:t xml:space="preserve"> – מסביר</w:t>
            </w:r>
          </w:p>
        </w:tc>
        <w:tc>
          <w:tcPr>
            <w:tcW w:w="1174" w:type="dxa"/>
          </w:tcPr>
          <w:p w14:paraId="3E4CB88B"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5</m:t>
                    </m:r>
                  </m:sub>
                </m:sSub>
              </m:oMath>
            </m:oMathPara>
          </w:p>
        </w:tc>
        <w:tc>
          <w:tcPr>
            <w:tcW w:w="2119" w:type="dxa"/>
          </w:tcPr>
          <w:p w14:paraId="2050769A" w14:textId="77777777" w:rsidR="00C94D48" w:rsidRPr="00EA45D6" w:rsidRDefault="00C94D48" w:rsidP="008D3D7A">
            <w:pPr>
              <w:spacing w:line="360" w:lineRule="auto"/>
              <w:rPr>
                <w:b/>
                <w:bCs w:val="0"/>
                <w:sz w:val="22"/>
                <w:szCs w:val="22"/>
                <w:rtl/>
              </w:rPr>
            </w:pPr>
            <w:r w:rsidRPr="00EA45D6">
              <w:rPr>
                <w:b/>
                <w:bCs w:val="0"/>
                <w:sz w:val="22"/>
                <w:szCs w:val="22"/>
                <w:rtl/>
              </w:rPr>
              <w:t>אחוזים</w:t>
            </w:r>
          </w:p>
        </w:tc>
        <w:tc>
          <w:tcPr>
            <w:tcW w:w="1905" w:type="dxa"/>
          </w:tcPr>
          <w:p w14:paraId="49E2BE12"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1AA2A75C" w14:textId="77777777" w:rsidR="00C94D48" w:rsidRPr="00EA45D6" w:rsidRDefault="00C94D48" w:rsidP="008D3D7A">
            <w:pPr>
              <w:spacing w:line="360" w:lineRule="auto"/>
              <w:rPr>
                <w:b/>
                <w:bCs w:val="0"/>
                <w:sz w:val="22"/>
                <w:szCs w:val="22"/>
                <w:rtl/>
              </w:rPr>
            </w:pPr>
            <w:r w:rsidRPr="00EA45D6">
              <w:rPr>
                <w:b/>
                <w:bCs w:val="0"/>
                <w:sz w:val="22"/>
                <w:szCs w:val="22"/>
                <w:rtl/>
              </w:rPr>
              <w:t>אחוז המילים המדוברות בשיר</w:t>
            </w:r>
          </w:p>
        </w:tc>
      </w:tr>
      <w:tr w:rsidR="00EA45D6" w:rsidRPr="00EA45D6" w14:paraId="11046868" w14:textId="77777777" w:rsidTr="004A37FC">
        <w:trPr>
          <w:trHeight w:val="1062"/>
        </w:trPr>
        <w:tc>
          <w:tcPr>
            <w:tcW w:w="1978" w:type="dxa"/>
          </w:tcPr>
          <w:p w14:paraId="7DEDE96B" w14:textId="77777777" w:rsidR="00C94D48" w:rsidRPr="00EA45D6" w:rsidRDefault="00C94D48" w:rsidP="008D3D7A">
            <w:pPr>
              <w:spacing w:line="360" w:lineRule="auto"/>
              <w:rPr>
                <w:b/>
                <w:bCs w:val="0"/>
                <w:sz w:val="22"/>
                <w:szCs w:val="22"/>
                <w:rtl/>
              </w:rPr>
            </w:pPr>
            <w:proofErr w:type="spellStart"/>
            <w:r w:rsidRPr="00EA45D6">
              <w:rPr>
                <w:sz w:val="22"/>
                <w:szCs w:val="22"/>
              </w:rPr>
              <w:t>acousticness</w:t>
            </w:r>
            <w:proofErr w:type="spellEnd"/>
            <w:r w:rsidRPr="00EA45D6">
              <w:rPr>
                <w:b/>
                <w:bCs w:val="0"/>
                <w:sz w:val="22"/>
                <w:szCs w:val="22"/>
                <w:rtl/>
              </w:rPr>
              <w:t xml:space="preserve"> – מסביר</w:t>
            </w:r>
          </w:p>
        </w:tc>
        <w:tc>
          <w:tcPr>
            <w:tcW w:w="1174" w:type="dxa"/>
          </w:tcPr>
          <w:p w14:paraId="2B209859" w14:textId="77777777" w:rsidR="00C94D48" w:rsidRPr="00EA45D6" w:rsidRDefault="00000000" w:rsidP="008D3D7A">
            <w:pPr>
              <w:spacing w:line="360" w:lineRule="auto"/>
              <w:rPr>
                <w:b/>
                <w:bCs w:val="0"/>
                <w:sz w:val="22"/>
                <w:szCs w:val="22"/>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6</m:t>
                    </m:r>
                  </m:sub>
                </m:sSub>
              </m:oMath>
            </m:oMathPara>
          </w:p>
        </w:tc>
        <w:tc>
          <w:tcPr>
            <w:tcW w:w="2119" w:type="dxa"/>
          </w:tcPr>
          <w:p w14:paraId="1C814628" w14:textId="77777777" w:rsidR="00C94D48" w:rsidRPr="00EA45D6" w:rsidRDefault="00C94D48" w:rsidP="008D3D7A">
            <w:pPr>
              <w:spacing w:line="360" w:lineRule="auto"/>
              <w:rPr>
                <w:b/>
                <w:bCs w:val="0"/>
                <w:sz w:val="22"/>
                <w:szCs w:val="22"/>
                <w:rtl/>
              </w:rPr>
            </w:pPr>
            <w:r w:rsidRPr="00EA45D6">
              <w:rPr>
                <w:b/>
                <w:bCs w:val="0"/>
                <w:sz w:val="22"/>
                <w:szCs w:val="22"/>
                <w:rtl/>
              </w:rPr>
              <w:t>לא ידוע</w:t>
            </w:r>
          </w:p>
        </w:tc>
        <w:tc>
          <w:tcPr>
            <w:tcW w:w="1905" w:type="dxa"/>
          </w:tcPr>
          <w:p w14:paraId="266D2C5F"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454C090F" w14:textId="77777777" w:rsidR="00C94D48" w:rsidRPr="00EA45D6" w:rsidRDefault="00C94D48" w:rsidP="008D3D7A">
            <w:pPr>
              <w:spacing w:line="360" w:lineRule="auto"/>
              <w:rPr>
                <w:b/>
                <w:bCs w:val="0"/>
                <w:sz w:val="22"/>
                <w:szCs w:val="22"/>
                <w:rtl/>
              </w:rPr>
            </w:pPr>
            <w:r w:rsidRPr="00EA45D6">
              <w:rPr>
                <w:b/>
                <w:bCs w:val="0"/>
                <w:sz w:val="22"/>
                <w:szCs w:val="22"/>
                <w:rtl/>
              </w:rPr>
              <w:t>מידת האקוסטיות של השיר</w:t>
            </w:r>
          </w:p>
        </w:tc>
      </w:tr>
      <w:tr w:rsidR="00EA45D6" w:rsidRPr="00EA45D6" w14:paraId="3E3FBDD3" w14:textId="77777777" w:rsidTr="004A37FC">
        <w:trPr>
          <w:trHeight w:val="1009"/>
        </w:trPr>
        <w:tc>
          <w:tcPr>
            <w:tcW w:w="1978" w:type="dxa"/>
          </w:tcPr>
          <w:p w14:paraId="71261D18" w14:textId="77777777" w:rsidR="00C94D48" w:rsidRPr="00EA45D6" w:rsidRDefault="00C94D48" w:rsidP="008D3D7A">
            <w:pPr>
              <w:spacing w:line="360" w:lineRule="auto"/>
              <w:rPr>
                <w:b/>
                <w:bCs w:val="0"/>
                <w:sz w:val="22"/>
                <w:szCs w:val="22"/>
                <w:rtl/>
              </w:rPr>
            </w:pPr>
            <w:r w:rsidRPr="00EA45D6">
              <w:rPr>
                <w:sz w:val="22"/>
                <w:szCs w:val="22"/>
              </w:rPr>
              <w:t>crowd</w:t>
            </w:r>
            <w:r w:rsidRPr="00EA45D6">
              <w:rPr>
                <w:b/>
                <w:bCs w:val="0"/>
                <w:sz w:val="22"/>
                <w:szCs w:val="22"/>
                <w:rtl/>
              </w:rPr>
              <w:t xml:space="preserve"> – מסביר</w:t>
            </w:r>
          </w:p>
        </w:tc>
        <w:tc>
          <w:tcPr>
            <w:tcW w:w="1174" w:type="dxa"/>
          </w:tcPr>
          <w:p w14:paraId="5E370E37" w14:textId="77777777" w:rsidR="00C94D48" w:rsidRPr="00EA45D6" w:rsidRDefault="00000000" w:rsidP="008D3D7A">
            <w:pPr>
              <w:spacing w:line="360" w:lineRule="auto"/>
              <w:rPr>
                <w:b/>
                <w:bCs w:val="0"/>
                <w:i/>
                <w:sz w:val="22"/>
                <w:szCs w:val="22"/>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7</m:t>
                    </m:r>
                  </m:sub>
                </m:sSub>
              </m:oMath>
            </m:oMathPara>
          </w:p>
        </w:tc>
        <w:tc>
          <w:tcPr>
            <w:tcW w:w="2119" w:type="dxa"/>
          </w:tcPr>
          <w:p w14:paraId="01292E6C" w14:textId="77777777" w:rsidR="00C94D48" w:rsidRPr="00EA45D6" w:rsidRDefault="00C94D48" w:rsidP="008D3D7A">
            <w:pPr>
              <w:spacing w:line="360" w:lineRule="auto"/>
              <w:rPr>
                <w:b/>
                <w:bCs w:val="0"/>
                <w:sz w:val="22"/>
                <w:szCs w:val="22"/>
                <w:rtl/>
              </w:rPr>
            </w:pPr>
            <w:r w:rsidRPr="00EA45D6">
              <w:rPr>
                <w:b/>
                <w:bCs w:val="0"/>
                <w:sz w:val="22"/>
                <w:szCs w:val="22"/>
                <w:rtl/>
              </w:rPr>
              <w:t>אחוזים</w:t>
            </w:r>
          </w:p>
        </w:tc>
        <w:tc>
          <w:tcPr>
            <w:tcW w:w="1905" w:type="dxa"/>
          </w:tcPr>
          <w:p w14:paraId="23E6A1EE"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61DEDFE2" w14:textId="77777777" w:rsidR="00C94D48" w:rsidRPr="00EA45D6" w:rsidRDefault="00C94D48" w:rsidP="008D3D7A">
            <w:pPr>
              <w:spacing w:line="360" w:lineRule="auto"/>
              <w:rPr>
                <w:b/>
                <w:bCs w:val="0"/>
                <w:sz w:val="22"/>
                <w:szCs w:val="22"/>
                <w:rtl/>
              </w:rPr>
            </w:pPr>
            <w:r w:rsidRPr="00EA45D6">
              <w:rPr>
                <w:b/>
                <w:bCs w:val="0"/>
                <w:sz w:val="22"/>
                <w:szCs w:val="22"/>
                <w:rtl/>
              </w:rPr>
              <w:t>נוכחות הקהל בהקלטת השיר</w:t>
            </w:r>
          </w:p>
        </w:tc>
      </w:tr>
      <w:tr w:rsidR="00EA45D6" w:rsidRPr="00EA45D6" w14:paraId="4B17469E" w14:textId="77777777" w:rsidTr="004A37FC">
        <w:trPr>
          <w:trHeight w:val="1009"/>
        </w:trPr>
        <w:tc>
          <w:tcPr>
            <w:tcW w:w="1978" w:type="dxa"/>
          </w:tcPr>
          <w:p w14:paraId="2E622C35" w14:textId="77777777" w:rsidR="00C94D48" w:rsidRPr="00EA45D6" w:rsidRDefault="00C94D48" w:rsidP="008D3D7A">
            <w:pPr>
              <w:spacing w:line="360" w:lineRule="auto"/>
              <w:rPr>
                <w:b/>
                <w:bCs w:val="0"/>
                <w:sz w:val="22"/>
                <w:szCs w:val="22"/>
                <w:rtl/>
              </w:rPr>
            </w:pPr>
            <w:r w:rsidRPr="00EA45D6">
              <w:rPr>
                <w:sz w:val="22"/>
                <w:szCs w:val="22"/>
              </w:rPr>
              <w:t>valence</w:t>
            </w:r>
            <w:r w:rsidRPr="00EA45D6">
              <w:rPr>
                <w:b/>
                <w:bCs w:val="0"/>
                <w:sz w:val="22"/>
                <w:szCs w:val="22"/>
                <w:rtl/>
              </w:rPr>
              <w:t xml:space="preserve"> - מסביר</w:t>
            </w:r>
          </w:p>
          <w:p w14:paraId="0746BDF5" w14:textId="77777777" w:rsidR="00C94D48" w:rsidRPr="00EA45D6" w:rsidRDefault="00C94D48" w:rsidP="008D3D7A">
            <w:pPr>
              <w:spacing w:line="360" w:lineRule="auto"/>
              <w:rPr>
                <w:b/>
                <w:bCs w:val="0"/>
                <w:sz w:val="22"/>
                <w:szCs w:val="22"/>
                <w:rtl/>
              </w:rPr>
            </w:pPr>
          </w:p>
          <w:p w14:paraId="3FF2052B" w14:textId="77777777" w:rsidR="00C94D48" w:rsidRPr="00EA45D6" w:rsidRDefault="00C94D48" w:rsidP="008D3D7A">
            <w:pPr>
              <w:spacing w:line="360" w:lineRule="auto"/>
              <w:jc w:val="center"/>
              <w:rPr>
                <w:b/>
                <w:bCs w:val="0"/>
                <w:sz w:val="22"/>
                <w:szCs w:val="22"/>
                <w:rtl/>
              </w:rPr>
            </w:pPr>
          </w:p>
        </w:tc>
        <w:tc>
          <w:tcPr>
            <w:tcW w:w="1174" w:type="dxa"/>
          </w:tcPr>
          <w:p w14:paraId="42BD200F"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8</m:t>
                    </m:r>
                  </m:sub>
                </m:sSub>
              </m:oMath>
            </m:oMathPara>
          </w:p>
        </w:tc>
        <w:tc>
          <w:tcPr>
            <w:tcW w:w="2119" w:type="dxa"/>
          </w:tcPr>
          <w:p w14:paraId="6C83A654" w14:textId="77777777" w:rsidR="00C94D48" w:rsidRPr="00EA45D6" w:rsidRDefault="00C94D48" w:rsidP="008D3D7A">
            <w:pPr>
              <w:spacing w:line="360" w:lineRule="auto"/>
              <w:rPr>
                <w:b/>
                <w:bCs w:val="0"/>
                <w:sz w:val="22"/>
                <w:szCs w:val="22"/>
                <w:rtl/>
              </w:rPr>
            </w:pPr>
            <w:r w:rsidRPr="00EA45D6">
              <w:rPr>
                <w:b/>
                <w:bCs w:val="0"/>
                <w:sz w:val="22"/>
                <w:szCs w:val="22"/>
                <w:rtl/>
              </w:rPr>
              <w:t>לא ידוע</w:t>
            </w:r>
          </w:p>
        </w:tc>
        <w:tc>
          <w:tcPr>
            <w:tcW w:w="1905" w:type="dxa"/>
          </w:tcPr>
          <w:p w14:paraId="1190DE47"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7DAC03B6" w14:textId="77777777" w:rsidR="00C94D48" w:rsidRPr="00EA45D6" w:rsidRDefault="00C94D48" w:rsidP="008D3D7A">
            <w:pPr>
              <w:spacing w:line="360" w:lineRule="auto"/>
              <w:rPr>
                <w:b/>
                <w:bCs w:val="0"/>
                <w:sz w:val="22"/>
                <w:szCs w:val="22"/>
                <w:rtl/>
              </w:rPr>
            </w:pPr>
            <w:r w:rsidRPr="00EA45D6">
              <w:rPr>
                <w:b/>
                <w:bCs w:val="0"/>
                <w:sz w:val="22"/>
                <w:szCs w:val="22"/>
                <w:rtl/>
              </w:rPr>
              <w:t>האם השיר חיובי</w:t>
            </w:r>
          </w:p>
        </w:tc>
      </w:tr>
      <w:tr w:rsidR="00EA45D6" w:rsidRPr="00EA45D6" w14:paraId="22F85688" w14:textId="77777777" w:rsidTr="004A37FC">
        <w:trPr>
          <w:trHeight w:val="1062"/>
        </w:trPr>
        <w:tc>
          <w:tcPr>
            <w:tcW w:w="1978" w:type="dxa"/>
          </w:tcPr>
          <w:p w14:paraId="56FCEBA5" w14:textId="77777777" w:rsidR="00C94D48" w:rsidRPr="00EA45D6" w:rsidRDefault="00C94D48" w:rsidP="008D3D7A">
            <w:pPr>
              <w:spacing w:line="360" w:lineRule="auto"/>
              <w:rPr>
                <w:b/>
                <w:bCs w:val="0"/>
                <w:sz w:val="22"/>
                <w:szCs w:val="22"/>
                <w:rtl/>
              </w:rPr>
            </w:pPr>
            <w:r w:rsidRPr="00EA45D6">
              <w:rPr>
                <w:sz w:val="22"/>
                <w:szCs w:val="22"/>
              </w:rPr>
              <w:t>tempo</w:t>
            </w:r>
            <w:r w:rsidRPr="00EA45D6">
              <w:rPr>
                <w:b/>
                <w:bCs w:val="0"/>
                <w:sz w:val="22"/>
                <w:szCs w:val="22"/>
                <w:rtl/>
              </w:rPr>
              <w:t xml:space="preserve"> – מסביר</w:t>
            </w:r>
          </w:p>
        </w:tc>
        <w:tc>
          <w:tcPr>
            <w:tcW w:w="1174" w:type="dxa"/>
          </w:tcPr>
          <w:p w14:paraId="3FE90763"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9</m:t>
                    </m:r>
                  </m:sub>
                </m:sSub>
              </m:oMath>
            </m:oMathPara>
          </w:p>
        </w:tc>
        <w:tc>
          <w:tcPr>
            <w:tcW w:w="2119" w:type="dxa"/>
          </w:tcPr>
          <w:p w14:paraId="69CD30C3" w14:textId="77777777" w:rsidR="00C94D48" w:rsidRPr="00EA45D6" w:rsidRDefault="00C94D48" w:rsidP="008D3D7A">
            <w:pPr>
              <w:spacing w:line="360" w:lineRule="auto"/>
              <w:rPr>
                <w:sz w:val="22"/>
                <w:szCs w:val="22"/>
                <w:rtl/>
              </w:rPr>
            </w:pPr>
            <w:r w:rsidRPr="00EA45D6">
              <w:rPr>
                <w:sz w:val="22"/>
                <w:szCs w:val="22"/>
              </w:rPr>
              <w:t>BPM</w:t>
            </w:r>
          </w:p>
        </w:tc>
        <w:tc>
          <w:tcPr>
            <w:tcW w:w="1905" w:type="dxa"/>
          </w:tcPr>
          <w:p w14:paraId="7FD493D5"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19386145" w14:textId="77777777" w:rsidR="00C94D48" w:rsidRPr="00EA45D6" w:rsidRDefault="00C94D48" w:rsidP="008D3D7A">
            <w:pPr>
              <w:spacing w:line="360" w:lineRule="auto"/>
              <w:rPr>
                <w:b/>
                <w:bCs w:val="0"/>
                <w:sz w:val="22"/>
                <w:szCs w:val="22"/>
                <w:rtl/>
              </w:rPr>
            </w:pPr>
            <w:r w:rsidRPr="00EA45D6">
              <w:rPr>
                <w:b/>
                <w:bCs w:val="0"/>
                <w:sz w:val="22"/>
                <w:szCs w:val="22"/>
                <w:rtl/>
              </w:rPr>
              <w:t xml:space="preserve">מקצב השיר </w:t>
            </w:r>
          </w:p>
        </w:tc>
      </w:tr>
      <w:tr w:rsidR="00EA45D6" w:rsidRPr="00EA45D6" w14:paraId="67A013DC" w14:textId="77777777" w:rsidTr="004A37FC">
        <w:trPr>
          <w:trHeight w:val="1009"/>
        </w:trPr>
        <w:tc>
          <w:tcPr>
            <w:tcW w:w="1978" w:type="dxa"/>
          </w:tcPr>
          <w:p w14:paraId="2C1C574E" w14:textId="77777777" w:rsidR="00C94D48" w:rsidRPr="00EA45D6" w:rsidRDefault="00C94D48" w:rsidP="008D3D7A">
            <w:pPr>
              <w:spacing w:line="360" w:lineRule="auto"/>
              <w:rPr>
                <w:b/>
                <w:bCs w:val="0"/>
                <w:sz w:val="22"/>
                <w:szCs w:val="22"/>
                <w:rtl/>
              </w:rPr>
            </w:pPr>
            <w:r w:rsidRPr="00EA45D6">
              <w:rPr>
                <w:sz w:val="22"/>
                <w:szCs w:val="22"/>
              </w:rPr>
              <w:t>duration</w:t>
            </w:r>
            <w:r w:rsidRPr="00EA45D6">
              <w:rPr>
                <w:b/>
                <w:bCs w:val="0"/>
                <w:sz w:val="22"/>
                <w:szCs w:val="22"/>
                <w:rtl/>
              </w:rPr>
              <w:t xml:space="preserve"> – מסביר</w:t>
            </w:r>
          </w:p>
        </w:tc>
        <w:tc>
          <w:tcPr>
            <w:tcW w:w="1174" w:type="dxa"/>
          </w:tcPr>
          <w:p w14:paraId="564E1224"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10</m:t>
                    </m:r>
                  </m:sub>
                </m:sSub>
              </m:oMath>
            </m:oMathPara>
          </w:p>
        </w:tc>
        <w:tc>
          <w:tcPr>
            <w:tcW w:w="2119" w:type="dxa"/>
          </w:tcPr>
          <w:p w14:paraId="0C1AE1DF" w14:textId="77777777" w:rsidR="00C94D48" w:rsidRPr="00EA45D6" w:rsidRDefault="00C94D48" w:rsidP="008D3D7A">
            <w:pPr>
              <w:spacing w:line="360" w:lineRule="auto"/>
              <w:rPr>
                <w:sz w:val="22"/>
                <w:szCs w:val="22"/>
              </w:rPr>
            </w:pPr>
            <w:r w:rsidRPr="00EA45D6">
              <w:rPr>
                <w:sz w:val="22"/>
                <w:szCs w:val="22"/>
              </w:rPr>
              <w:t>Milliseconds</w:t>
            </w:r>
          </w:p>
        </w:tc>
        <w:tc>
          <w:tcPr>
            <w:tcW w:w="1905" w:type="dxa"/>
          </w:tcPr>
          <w:p w14:paraId="7E57E5F9" w14:textId="77777777" w:rsidR="00C94D48" w:rsidRPr="00EA45D6" w:rsidRDefault="00C94D48" w:rsidP="008D3D7A">
            <w:pPr>
              <w:spacing w:line="360" w:lineRule="auto"/>
              <w:rPr>
                <w:b/>
                <w:bCs w:val="0"/>
                <w:sz w:val="22"/>
                <w:szCs w:val="22"/>
                <w:rtl/>
              </w:rPr>
            </w:pPr>
            <w:r w:rsidRPr="00EA45D6">
              <w:rPr>
                <w:b/>
                <w:bCs w:val="0"/>
                <w:sz w:val="22"/>
                <w:szCs w:val="22"/>
                <w:rtl/>
              </w:rPr>
              <w:t>רציף</w:t>
            </w:r>
          </w:p>
        </w:tc>
        <w:tc>
          <w:tcPr>
            <w:tcW w:w="2782" w:type="dxa"/>
          </w:tcPr>
          <w:p w14:paraId="0D1E89FB" w14:textId="77777777" w:rsidR="00C94D48" w:rsidRPr="00EA45D6" w:rsidRDefault="00C94D48" w:rsidP="008D3D7A">
            <w:pPr>
              <w:spacing w:line="360" w:lineRule="auto"/>
              <w:rPr>
                <w:b/>
                <w:bCs w:val="0"/>
                <w:sz w:val="22"/>
                <w:szCs w:val="22"/>
                <w:rtl/>
              </w:rPr>
            </w:pPr>
            <w:r w:rsidRPr="00EA45D6">
              <w:rPr>
                <w:b/>
                <w:bCs w:val="0"/>
                <w:sz w:val="22"/>
                <w:szCs w:val="22"/>
                <w:rtl/>
              </w:rPr>
              <w:t>כמה זמן השיר נמשך</w:t>
            </w:r>
          </w:p>
        </w:tc>
      </w:tr>
      <w:tr w:rsidR="00EA45D6" w:rsidRPr="00EA45D6" w14:paraId="146B1A80" w14:textId="77777777" w:rsidTr="004A37FC">
        <w:trPr>
          <w:trHeight w:val="1009"/>
        </w:trPr>
        <w:tc>
          <w:tcPr>
            <w:tcW w:w="1978" w:type="dxa"/>
          </w:tcPr>
          <w:p w14:paraId="0326C92D" w14:textId="77777777" w:rsidR="00C94D48" w:rsidRPr="00EA45D6" w:rsidRDefault="00C94D48" w:rsidP="008D3D7A">
            <w:pPr>
              <w:spacing w:line="360" w:lineRule="auto"/>
              <w:rPr>
                <w:b/>
                <w:bCs w:val="0"/>
                <w:sz w:val="22"/>
                <w:szCs w:val="22"/>
                <w:rtl/>
              </w:rPr>
            </w:pPr>
            <w:proofErr w:type="spellStart"/>
            <w:r w:rsidRPr="00EA45D6">
              <w:rPr>
                <w:sz w:val="22"/>
                <w:szCs w:val="22"/>
              </w:rPr>
              <w:t>singer_gender</w:t>
            </w:r>
            <w:proofErr w:type="spellEnd"/>
            <w:r w:rsidRPr="00EA45D6">
              <w:rPr>
                <w:sz w:val="22"/>
                <w:szCs w:val="22"/>
                <w:rtl/>
              </w:rPr>
              <w:t xml:space="preserve"> </w:t>
            </w:r>
            <w:r w:rsidRPr="00EA45D6">
              <w:rPr>
                <w:b/>
                <w:bCs w:val="0"/>
                <w:sz w:val="22"/>
                <w:szCs w:val="22"/>
                <w:rtl/>
              </w:rPr>
              <w:t>– מסביר</w:t>
            </w:r>
          </w:p>
        </w:tc>
        <w:tc>
          <w:tcPr>
            <w:tcW w:w="1174" w:type="dxa"/>
          </w:tcPr>
          <w:p w14:paraId="02006632" w14:textId="77777777" w:rsidR="00C94D48" w:rsidRPr="00EA45D6" w:rsidRDefault="00000000" w:rsidP="008D3D7A">
            <w:pPr>
              <w:spacing w:line="360" w:lineRule="auto"/>
              <w:rPr>
                <w:b/>
                <w:bCs w:val="0"/>
                <w:i/>
                <w:sz w:val="22"/>
                <w:szCs w:val="22"/>
                <w:rtl/>
              </w:rPr>
            </w:pPr>
            <m:oMathPara>
              <m:oMath>
                <m:sSub>
                  <m:sSubPr>
                    <m:ctrlPr>
                      <w:rPr>
                        <w:rFonts w:ascii="Cambria Math" w:eastAsiaTheme="minorEastAsia" w:hAnsi="Cambria Math"/>
                        <w:b/>
                        <w:bCs w:val="0"/>
                        <w:i/>
                        <w:sz w:val="22"/>
                        <w:szCs w:val="22"/>
                      </w:rPr>
                    </m:ctrlPr>
                  </m:sSubPr>
                  <m:e>
                    <m:r>
                      <m:rPr>
                        <m:sty m:val="bi"/>
                      </m:rPr>
                      <w:rPr>
                        <w:rFonts w:ascii="Cambria Math" w:eastAsiaTheme="minorEastAsia" w:hAnsi="Cambria Math"/>
                        <w:sz w:val="22"/>
                        <w:szCs w:val="22"/>
                      </w:rPr>
                      <m:t>X</m:t>
                    </m:r>
                  </m:e>
                  <m:sub>
                    <m:r>
                      <m:rPr>
                        <m:sty m:val="bi"/>
                      </m:rPr>
                      <w:rPr>
                        <w:rFonts w:ascii="Cambria Math" w:eastAsiaTheme="minorEastAsia" w:hAnsi="Cambria Math"/>
                        <w:sz w:val="22"/>
                        <w:szCs w:val="22"/>
                      </w:rPr>
                      <m:t>11</m:t>
                    </m:r>
                  </m:sub>
                </m:sSub>
              </m:oMath>
            </m:oMathPara>
          </w:p>
        </w:tc>
        <w:tc>
          <w:tcPr>
            <w:tcW w:w="2119" w:type="dxa"/>
          </w:tcPr>
          <w:p w14:paraId="645D2B09" w14:textId="77777777" w:rsidR="00C94D48" w:rsidRPr="00EA45D6" w:rsidRDefault="00C94D48" w:rsidP="008D3D7A">
            <w:pPr>
              <w:spacing w:line="360" w:lineRule="auto"/>
              <w:rPr>
                <w:b/>
                <w:bCs w:val="0"/>
                <w:sz w:val="22"/>
                <w:szCs w:val="22"/>
                <w:rtl/>
              </w:rPr>
            </w:pPr>
            <w:r w:rsidRPr="00EA45D6">
              <w:rPr>
                <w:b/>
                <w:bCs w:val="0"/>
                <w:sz w:val="22"/>
                <w:szCs w:val="22"/>
                <w:rtl/>
              </w:rPr>
              <w:t>0 – נקבה</w:t>
            </w:r>
          </w:p>
          <w:p w14:paraId="6548E2D0" w14:textId="77777777" w:rsidR="00C94D48" w:rsidRPr="00EA45D6" w:rsidRDefault="00C94D48" w:rsidP="008D3D7A">
            <w:pPr>
              <w:spacing w:line="360" w:lineRule="auto"/>
              <w:rPr>
                <w:b/>
                <w:bCs w:val="0"/>
                <w:sz w:val="22"/>
                <w:szCs w:val="22"/>
                <w:rtl/>
              </w:rPr>
            </w:pPr>
            <w:r w:rsidRPr="00EA45D6">
              <w:rPr>
                <w:b/>
                <w:bCs w:val="0"/>
                <w:sz w:val="22"/>
                <w:szCs w:val="22"/>
                <w:rtl/>
              </w:rPr>
              <w:t>1 – זכר</w:t>
            </w:r>
          </w:p>
        </w:tc>
        <w:tc>
          <w:tcPr>
            <w:tcW w:w="1905" w:type="dxa"/>
          </w:tcPr>
          <w:p w14:paraId="38322300" w14:textId="77777777" w:rsidR="00C94D48" w:rsidRPr="00EA45D6" w:rsidRDefault="00C94D48" w:rsidP="008D3D7A">
            <w:pPr>
              <w:spacing w:line="360" w:lineRule="auto"/>
              <w:rPr>
                <w:b/>
                <w:bCs w:val="0"/>
                <w:sz w:val="22"/>
                <w:szCs w:val="22"/>
                <w:rtl/>
              </w:rPr>
            </w:pPr>
            <w:r w:rsidRPr="00EA45D6">
              <w:rPr>
                <w:b/>
                <w:bCs w:val="0"/>
                <w:sz w:val="22"/>
                <w:szCs w:val="22"/>
                <w:rtl/>
              </w:rPr>
              <w:t>קטגוריאלי</w:t>
            </w:r>
          </w:p>
        </w:tc>
        <w:tc>
          <w:tcPr>
            <w:tcW w:w="2782" w:type="dxa"/>
          </w:tcPr>
          <w:p w14:paraId="76757DE1" w14:textId="77777777" w:rsidR="00C94D48" w:rsidRPr="00EA45D6" w:rsidRDefault="00C94D48" w:rsidP="008D3D7A">
            <w:pPr>
              <w:spacing w:line="360" w:lineRule="auto"/>
              <w:rPr>
                <w:b/>
                <w:bCs w:val="0"/>
                <w:sz w:val="22"/>
                <w:szCs w:val="22"/>
                <w:rtl/>
              </w:rPr>
            </w:pPr>
            <w:r w:rsidRPr="00EA45D6">
              <w:rPr>
                <w:b/>
                <w:bCs w:val="0"/>
                <w:sz w:val="22"/>
                <w:szCs w:val="22"/>
                <w:rtl/>
              </w:rPr>
              <w:t>מין הזמר המבצע – הנחנו ש-0 זה נקבה ו-1 זכר.</w:t>
            </w:r>
          </w:p>
        </w:tc>
      </w:tr>
    </w:tbl>
    <w:p w14:paraId="03C738F9" w14:textId="77777777" w:rsidR="004A37FC" w:rsidRPr="00EA45D6" w:rsidRDefault="004A37FC" w:rsidP="008D3D7A">
      <w:pPr>
        <w:spacing w:line="360" w:lineRule="auto"/>
        <w:rPr>
          <w:rtl/>
        </w:rPr>
      </w:pPr>
    </w:p>
    <w:p w14:paraId="62999FA5" w14:textId="2C2D703D" w:rsidR="00F94A26" w:rsidRPr="00EA45D6" w:rsidRDefault="00F94A26" w:rsidP="008D3D7A">
      <w:pPr>
        <w:pStyle w:val="1"/>
        <w:spacing w:line="360" w:lineRule="auto"/>
        <w:rPr>
          <w:rFonts w:ascii="Segoe UI" w:eastAsia="Calibri" w:hAnsi="Segoe UI" w:cs="Segoe UI"/>
          <w:b/>
          <w:color w:val="auto"/>
          <w:sz w:val="28"/>
          <w:szCs w:val="28"/>
          <w:u w:val="single"/>
          <w:rtl/>
        </w:rPr>
      </w:pPr>
      <w:bookmarkStart w:id="3" w:name="_2._עיבוד_מקדים"/>
      <w:bookmarkStart w:id="4" w:name="_Toc125194352"/>
      <w:bookmarkEnd w:id="3"/>
      <w:r w:rsidRPr="00EA45D6">
        <w:rPr>
          <w:rFonts w:ascii="Segoe UI" w:eastAsia="Calibri" w:hAnsi="Segoe UI" w:cs="Segoe UI"/>
          <w:b/>
          <w:color w:val="auto"/>
          <w:sz w:val="28"/>
          <w:szCs w:val="28"/>
          <w:u w:val="single"/>
          <w:rtl/>
        </w:rPr>
        <w:lastRenderedPageBreak/>
        <w:t>2</w:t>
      </w:r>
      <w:r w:rsidR="00F74EF3" w:rsidRPr="00EA45D6">
        <w:rPr>
          <w:rFonts w:ascii="Segoe UI" w:eastAsia="Calibri" w:hAnsi="Segoe UI" w:cs="Segoe UI"/>
          <w:b/>
          <w:color w:val="auto"/>
          <w:sz w:val="28"/>
          <w:szCs w:val="28"/>
          <w:u w:val="single"/>
          <w:rtl/>
        </w:rPr>
        <w:t>.</w:t>
      </w:r>
      <w:r w:rsidRPr="00EA45D6">
        <w:rPr>
          <w:rFonts w:ascii="Segoe UI" w:hAnsi="Segoe UI" w:cs="Segoe UI"/>
          <w:b/>
          <w:color w:val="auto"/>
          <w:sz w:val="24"/>
          <w:szCs w:val="24"/>
          <w:u w:val="single"/>
          <w:rtl/>
        </w:rPr>
        <w:t xml:space="preserve"> </w:t>
      </w:r>
      <w:r w:rsidRPr="00EA45D6">
        <w:rPr>
          <w:rFonts w:ascii="Segoe UI" w:eastAsia="Calibri" w:hAnsi="Segoe UI" w:cs="Segoe UI"/>
          <w:b/>
          <w:color w:val="auto"/>
          <w:sz w:val="28"/>
          <w:szCs w:val="28"/>
          <w:u w:val="single"/>
          <w:rtl/>
        </w:rPr>
        <w:t>עיבוד מקדים</w:t>
      </w:r>
      <w:bookmarkEnd w:id="4"/>
    </w:p>
    <w:bookmarkStart w:id="5" w:name="_Toc125194353"/>
    <w:p w14:paraId="14F49CD6" w14:textId="782AD50F" w:rsidR="00F94A26" w:rsidRPr="00EA45D6" w:rsidRDefault="00445A84" w:rsidP="008D3D7A">
      <w:pPr>
        <w:pStyle w:val="2"/>
        <w:spacing w:line="360" w:lineRule="auto"/>
        <w:rPr>
          <w:rFonts w:ascii="Segoe UI" w:hAnsi="Segoe UI"/>
          <w:color w:val="auto"/>
        </w:rPr>
      </w:pPr>
      <w:r w:rsidRPr="00EA45D6">
        <w:rPr>
          <w:rFonts w:ascii="Segoe UI" w:hAnsi="Segoe UI"/>
          <w:color w:val="auto"/>
          <w:rtl/>
        </w:rPr>
        <w:fldChar w:fldCharType="begin"/>
      </w:r>
      <w:r w:rsidRPr="00EA45D6">
        <w:rPr>
          <w:rFonts w:ascii="Segoe UI" w:hAnsi="Segoe UI"/>
          <w:color w:val="auto"/>
          <w:rtl/>
        </w:rPr>
        <w:instrText xml:space="preserve"> </w:instrText>
      </w:r>
      <w:r w:rsidRPr="00EA45D6">
        <w:rPr>
          <w:rFonts w:ascii="Segoe UI" w:hAnsi="Segoe UI"/>
          <w:color w:val="auto"/>
        </w:rPr>
        <w:instrText>HYPERLINK</w:instrText>
      </w:r>
      <w:r w:rsidRPr="00EA45D6">
        <w:rPr>
          <w:rFonts w:ascii="Segoe UI" w:hAnsi="Segoe UI"/>
          <w:color w:val="auto"/>
          <w:rtl/>
        </w:rPr>
        <w:instrText xml:space="preserve">  \</w:instrText>
      </w:r>
      <w:r w:rsidRPr="00EA45D6">
        <w:rPr>
          <w:rFonts w:ascii="Segoe UI" w:hAnsi="Segoe UI"/>
          <w:color w:val="auto"/>
        </w:rPr>
        <w:instrText>l</w:instrText>
      </w:r>
      <w:r w:rsidRPr="00EA45D6">
        <w:rPr>
          <w:rFonts w:ascii="Segoe UI" w:hAnsi="Segoe UI"/>
          <w:color w:val="auto"/>
          <w:rtl/>
        </w:rPr>
        <w:instrText xml:space="preserve"> "_2.1" </w:instrText>
      </w:r>
      <w:r w:rsidRPr="00EA45D6">
        <w:rPr>
          <w:rFonts w:ascii="Segoe UI" w:hAnsi="Segoe UI"/>
          <w:color w:val="auto"/>
          <w:rtl/>
        </w:rPr>
      </w:r>
      <w:r w:rsidRPr="00EA45D6">
        <w:rPr>
          <w:rFonts w:ascii="Segoe UI" w:hAnsi="Segoe UI"/>
          <w:color w:val="auto"/>
          <w:rtl/>
        </w:rPr>
        <w:fldChar w:fldCharType="separate"/>
      </w:r>
      <w:r w:rsidR="00065369" w:rsidRPr="00EA45D6">
        <w:rPr>
          <w:rStyle w:val="Hyperlink"/>
          <w:rFonts w:ascii="Segoe UI" w:hAnsi="Segoe UI" w:hint="cs"/>
          <w:color w:val="auto"/>
          <w:rtl/>
        </w:rPr>
        <w:t xml:space="preserve">2.1 </w:t>
      </w:r>
      <w:r w:rsidR="00F94A26" w:rsidRPr="00EA45D6">
        <w:rPr>
          <w:rStyle w:val="Hyperlink"/>
          <w:rFonts w:ascii="Segoe UI" w:hAnsi="Segoe UI"/>
          <w:color w:val="auto"/>
          <w:rtl/>
        </w:rPr>
        <w:t>הסרה של משתנים</w:t>
      </w:r>
      <w:bookmarkEnd w:id="5"/>
      <w:r w:rsidRPr="00EA45D6">
        <w:rPr>
          <w:rFonts w:ascii="Segoe UI" w:hAnsi="Segoe UI"/>
          <w:color w:val="auto"/>
          <w:rtl/>
        </w:rPr>
        <w:fldChar w:fldCharType="end"/>
      </w:r>
    </w:p>
    <w:p w14:paraId="0E51BD84" w14:textId="113A92A0" w:rsidR="002B6C4B" w:rsidRPr="00EA45D6" w:rsidRDefault="00452883" w:rsidP="008D3D7A">
      <w:pPr>
        <w:tabs>
          <w:tab w:val="left" w:pos="9566"/>
        </w:tabs>
        <w:spacing w:line="360" w:lineRule="auto"/>
        <w:ind w:right="-1170"/>
        <w:rPr>
          <w:b/>
          <w:bCs w:val="0"/>
          <w:rtl/>
        </w:rPr>
      </w:pPr>
      <w:r w:rsidRPr="00EA45D6">
        <w:rPr>
          <w:b/>
          <w:bCs w:val="0"/>
          <w:rtl/>
        </w:rPr>
        <w:t xml:space="preserve">לפי חלק א', </w:t>
      </w:r>
      <w:r w:rsidR="002B6C4B" w:rsidRPr="00EA45D6">
        <w:rPr>
          <w:b/>
          <w:bCs w:val="0"/>
          <w:rtl/>
        </w:rPr>
        <w:t xml:space="preserve">אין משתנים שהסרנו. לכן נקדיש חשיבות רבה לחלק זה על מנת לבחון </w:t>
      </w:r>
      <w:r w:rsidRPr="00EA45D6">
        <w:rPr>
          <w:b/>
          <w:bCs w:val="0"/>
          <w:rtl/>
        </w:rPr>
        <w:t>אילו</w:t>
      </w:r>
      <w:r w:rsidR="002B6C4B" w:rsidRPr="00EA45D6">
        <w:rPr>
          <w:b/>
          <w:bCs w:val="0"/>
          <w:rtl/>
        </w:rPr>
        <w:t xml:space="preserve"> משתנים </w:t>
      </w:r>
      <w:proofErr w:type="spellStart"/>
      <w:r w:rsidR="002B6C4B" w:rsidRPr="00EA45D6">
        <w:rPr>
          <w:b/>
          <w:bCs w:val="0"/>
          <w:rtl/>
        </w:rPr>
        <w:t>רלוונטים</w:t>
      </w:r>
      <w:proofErr w:type="spellEnd"/>
      <w:r w:rsidR="002B6C4B" w:rsidRPr="00EA45D6">
        <w:rPr>
          <w:b/>
          <w:bCs w:val="0"/>
          <w:rtl/>
        </w:rPr>
        <w:t xml:space="preserve"> בשביל להסביר את המשתנה המוסבר שלנו.</w:t>
      </w:r>
    </w:p>
    <w:p w14:paraId="00A42D49" w14:textId="60002892" w:rsidR="002B6C4B" w:rsidRPr="00EA45D6" w:rsidRDefault="002B6C4B" w:rsidP="008D3D7A">
      <w:pPr>
        <w:tabs>
          <w:tab w:val="left" w:pos="9566"/>
        </w:tabs>
        <w:spacing w:line="360" w:lineRule="auto"/>
        <w:ind w:right="-1170"/>
        <w:rPr>
          <w:b/>
          <w:bCs w:val="0"/>
          <w:rtl/>
        </w:rPr>
      </w:pPr>
      <w:r w:rsidRPr="00EA45D6">
        <w:rPr>
          <w:b/>
          <w:bCs w:val="0"/>
          <w:rtl/>
        </w:rPr>
        <w:t xml:space="preserve">בניסיון לבחון אילו משתנים נצטרך להסיר מהמודל, נבחן את מתאם </w:t>
      </w:r>
      <w:proofErr w:type="spellStart"/>
      <w:r w:rsidRPr="00EA45D6">
        <w:rPr>
          <w:b/>
          <w:bCs w:val="0"/>
          <w:rtl/>
        </w:rPr>
        <w:t>פירסון</w:t>
      </w:r>
      <w:proofErr w:type="spellEnd"/>
      <w:r w:rsidRPr="00EA45D6">
        <w:rPr>
          <w:b/>
          <w:bCs w:val="0"/>
          <w:rtl/>
        </w:rPr>
        <w:t xml:space="preserve"> בין המשתנים הרציפים למ</w:t>
      </w:r>
      <w:r w:rsidR="00421953" w:rsidRPr="00EA45D6">
        <w:rPr>
          <w:b/>
          <w:bCs w:val="0"/>
          <w:rtl/>
        </w:rPr>
        <w:t>ש</w:t>
      </w:r>
      <w:r w:rsidRPr="00EA45D6">
        <w:rPr>
          <w:b/>
          <w:bCs w:val="0"/>
          <w:rtl/>
        </w:rPr>
        <w:t>תנה המוסבר ונבחן את תרשימי הפיזור. היות וקשר לינארי חלש מוגדר בין 0.4, -0.4 במקרה של הנתונים שלנו נצטרך להסיר את כל המשתנים המסבירים. לכן, על מנת לעמוד עדיין עם המודל בחרנו לצמצם את לינאריות המודל להפרש בין 0.1, -0.1 .</w:t>
      </w:r>
    </w:p>
    <w:p w14:paraId="0F572134" w14:textId="7982CAF0" w:rsidR="000B5C77" w:rsidRPr="00EA45D6" w:rsidRDefault="00C94D48" w:rsidP="008D3D7A">
      <w:pPr>
        <w:tabs>
          <w:tab w:val="left" w:pos="9566"/>
        </w:tabs>
        <w:spacing w:line="360" w:lineRule="auto"/>
        <w:ind w:right="-1170"/>
        <w:rPr>
          <w:rtl/>
        </w:rPr>
      </w:pPr>
      <w:r w:rsidRPr="00EA45D6">
        <w:rPr>
          <w:b/>
          <w:bCs w:val="0"/>
          <w:rtl/>
        </w:rPr>
        <w:t xml:space="preserve"> </w:t>
      </w:r>
      <w:r w:rsidR="002B6C4B" w:rsidRPr="00EA45D6">
        <w:rPr>
          <w:b/>
          <w:bCs w:val="0"/>
          <w:rtl/>
        </w:rPr>
        <w:t xml:space="preserve">טבלת המתאם המתקבלת בהתאם למתאם </w:t>
      </w:r>
      <w:proofErr w:type="spellStart"/>
      <w:r w:rsidR="002B6C4B" w:rsidRPr="00EA45D6">
        <w:rPr>
          <w:b/>
          <w:bCs w:val="0"/>
          <w:rtl/>
        </w:rPr>
        <w:t>פירסון</w:t>
      </w:r>
      <w:proofErr w:type="spellEnd"/>
      <w:r w:rsidR="002B6C4B" w:rsidRPr="00EA45D6">
        <w:rPr>
          <w:b/>
          <w:bCs w:val="0"/>
        </w:rPr>
        <w:t>:</w:t>
      </w:r>
      <w:r w:rsidR="002B6C4B" w:rsidRPr="00EA45D6">
        <w:rPr>
          <w:b/>
          <w:bCs w:val="0"/>
          <w:rtl/>
        </w:rPr>
        <w:t xml:space="preserve"> </w:t>
      </w:r>
    </w:p>
    <w:tbl>
      <w:tblPr>
        <w:tblStyle w:val="a4"/>
        <w:tblpPr w:leftFromText="180" w:rightFromText="180" w:vertAnchor="page" w:horzAnchor="margin" w:tblpXSpec="center" w:tblpY="7016"/>
        <w:bidiVisual/>
        <w:tblW w:w="11207" w:type="dxa"/>
        <w:tblLook w:val="04A0" w:firstRow="1" w:lastRow="0" w:firstColumn="1" w:lastColumn="0" w:noHBand="0" w:noVBand="1"/>
      </w:tblPr>
      <w:tblGrid>
        <w:gridCol w:w="1191"/>
        <w:gridCol w:w="1306"/>
        <w:gridCol w:w="1191"/>
        <w:gridCol w:w="1306"/>
        <w:gridCol w:w="1291"/>
        <w:gridCol w:w="1349"/>
        <w:gridCol w:w="1191"/>
        <w:gridCol w:w="1191"/>
        <w:gridCol w:w="1191"/>
      </w:tblGrid>
      <w:tr w:rsidR="00EA45D6" w:rsidRPr="00EA45D6" w14:paraId="4CC38E29" w14:textId="77777777" w:rsidTr="003C408C">
        <w:trPr>
          <w:trHeight w:val="218"/>
        </w:trPr>
        <w:tc>
          <w:tcPr>
            <w:tcW w:w="1191" w:type="dxa"/>
          </w:tcPr>
          <w:p w14:paraId="3F5F04EA" w14:textId="77777777" w:rsidR="004A37FC" w:rsidRPr="00EA45D6" w:rsidRDefault="004A37FC" w:rsidP="008D3D7A">
            <w:pPr>
              <w:spacing w:line="360" w:lineRule="auto"/>
              <w:rPr>
                <w:sz w:val="20"/>
                <w:szCs w:val="20"/>
                <w:rtl/>
              </w:rPr>
            </w:pPr>
            <w:proofErr w:type="spellStart"/>
            <w:r w:rsidRPr="00EA45D6">
              <w:rPr>
                <w:sz w:val="20"/>
                <w:szCs w:val="20"/>
              </w:rPr>
              <w:t>Youtube</w:t>
            </w:r>
            <w:proofErr w:type="spellEnd"/>
            <w:r w:rsidRPr="00EA45D6">
              <w:rPr>
                <w:sz w:val="20"/>
                <w:szCs w:val="20"/>
              </w:rPr>
              <w:t xml:space="preserve"> Views</w:t>
            </w:r>
          </w:p>
        </w:tc>
        <w:tc>
          <w:tcPr>
            <w:tcW w:w="1306" w:type="dxa"/>
          </w:tcPr>
          <w:p w14:paraId="3B4C6AE9" w14:textId="77777777" w:rsidR="004A37FC" w:rsidRPr="00EA45D6" w:rsidRDefault="004A37FC" w:rsidP="008D3D7A">
            <w:pPr>
              <w:spacing w:line="360" w:lineRule="auto"/>
              <w:rPr>
                <w:sz w:val="20"/>
                <w:szCs w:val="20"/>
                <w:rtl/>
              </w:rPr>
            </w:pPr>
            <w:r w:rsidRPr="00EA45D6">
              <w:rPr>
                <w:sz w:val="20"/>
                <w:szCs w:val="20"/>
              </w:rPr>
              <w:t>Energy</w:t>
            </w:r>
          </w:p>
        </w:tc>
        <w:tc>
          <w:tcPr>
            <w:tcW w:w="1191" w:type="dxa"/>
          </w:tcPr>
          <w:p w14:paraId="7DAE47AE" w14:textId="77777777" w:rsidR="004A37FC" w:rsidRPr="00EA45D6" w:rsidRDefault="004A37FC" w:rsidP="008D3D7A">
            <w:pPr>
              <w:spacing w:line="360" w:lineRule="auto"/>
              <w:rPr>
                <w:sz w:val="20"/>
                <w:szCs w:val="20"/>
              </w:rPr>
            </w:pPr>
            <w:r w:rsidRPr="00EA45D6">
              <w:rPr>
                <w:sz w:val="20"/>
                <w:szCs w:val="20"/>
              </w:rPr>
              <w:t>Loudness</w:t>
            </w:r>
          </w:p>
        </w:tc>
        <w:tc>
          <w:tcPr>
            <w:tcW w:w="1306" w:type="dxa"/>
          </w:tcPr>
          <w:p w14:paraId="2200D2A7" w14:textId="77777777" w:rsidR="004A37FC" w:rsidRPr="00EA45D6" w:rsidRDefault="004A37FC" w:rsidP="008D3D7A">
            <w:pPr>
              <w:spacing w:line="360" w:lineRule="auto"/>
              <w:rPr>
                <w:sz w:val="20"/>
                <w:szCs w:val="20"/>
              </w:rPr>
            </w:pPr>
            <w:r w:rsidRPr="00EA45D6">
              <w:rPr>
                <w:sz w:val="20"/>
                <w:szCs w:val="20"/>
              </w:rPr>
              <w:t>Crowd</w:t>
            </w:r>
          </w:p>
        </w:tc>
        <w:tc>
          <w:tcPr>
            <w:tcW w:w="1291" w:type="dxa"/>
          </w:tcPr>
          <w:p w14:paraId="149E0EA3" w14:textId="77777777" w:rsidR="004A37FC" w:rsidRPr="00EA45D6" w:rsidRDefault="004A37FC" w:rsidP="008D3D7A">
            <w:pPr>
              <w:spacing w:line="360" w:lineRule="auto"/>
              <w:rPr>
                <w:sz w:val="20"/>
                <w:szCs w:val="20"/>
              </w:rPr>
            </w:pPr>
            <w:r w:rsidRPr="00EA45D6">
              <w:rPr>
                <w:sz w:val="20"/>
                <w:szCs w:val="20"/>
              </w:rPr>
              <w:t>Speechiness</w:t>
            </w:r>
          </w:p>
        </w:tc>
        <w:tc>
          <w:tcPr>
            <w:tcW w:w="1349" w:type="dxa"/>
          </w:tcPr>
          <w:p w14:paraId="0EA43F03" w14:textId="77777777" w:rsidR="004A37FC" w:rsidRPr="00EA45D6" w:rsidRDefault="004A37FC" w:rsidP="008D3D7A">
            <w:pPr>
              <w:spacing w:line="360" w:lineRule="auto"/>
              <w:rPr>
                <w:sz w:val="20"/>
                <w:szCs w:val="20"/>
              </w:rPr>
            </w:pPr>
            <w:proofErr w:type="spellStart"/>
            <w:r w:rsidRPr="00EA45D6">
              <w:rPr>
                <w:sz w:val="20"/>
                <w:szCs w:val="20"/>
              </w:rPr>
              <w:t>Acousticness</w:t>
            </w:r>
            <w:proofErr w:type="spellEnd"/>
          </w:p>
        </w:tc>
        <w:tc>
          <w:tcPr>
            <w:tcW w:w="1191" w:type="dxa"/>
          </w:tcPr>
          <w:p w14:paraId="4E12079E" w14:textId="77777777" w:rsidR="004A37FC" w:rsidRPr="00EA45D6" w:rsidRDefault="004A37FC" w:rsidP="008D3D7A">
            <w:pPr>
              <w:spacing w:line="360" w:lineRule="auto"/>
              <w:rPr>
                <w:sz w:val="20"/>
                <w:szCs w:val="20"/>
              </w:rPr>
            </w:pPr>
            <w:r w:rsidRPr="00EA45D6">
              <w:rPr>
                <w:sz w:val="20"/>
                <w:szCs w:val="20"/>
              </w:rPr>
              <w:t>Tempo</w:t>
            </w:r>
          </w:p>
        </w:tc>
        <w:tc>
          <w:tcPr>
            <w:tcW w:w="1191" w:type="dxa"/>
          </w:tcPr>
          <w:p w14:paraId="24BB14B6" w14:textId="77777777" w:rsidR="004A37FC" w:rsidRPr="00EA45D6" w:rsidRDefault="004A37FC" w:rsidP="008D3D7A">
            <w:pPr>
              <w:spacing w:line="360" w:lineRule="auto"/>
              <w:rPr>
                <w:sz w:val="20"/>
                <w:szCs w:val="20"/>
                <w:rtl/>
              </w:rPr>
            </w:pPr>
            <w:r w:rsidRPr="00EA45D6">
              <w:rPr>
                <w:sz w:val="20"/>
                <w:szCs w:val="20"/>
              </w:rPr>
              <w:t>Valence</w:t>
            </w:r>
          </w:p>
        </w:tc>
        <w:tc>
          <w:tcPr>
            <w:tcW w:w="1191" w:type="dxa"/>
          </w:tcPr>
          <w:p w14:paraId="38165B91" w14:textId="77777777" w:rsidR="004A37FC" w:rsidRPr="00EA45D6" w:rsidRDefault="004A37FC" w:rsidP="008D3D7A">
            <w:pPr>
              <w:spacing w:line="360" w:lineRule="auto"/>
              <w:rPr>
                <w:sz w:val="20"/>
                <w:szCs w:val="20"/>
              </w:rPr>
            </w:pPr>
            <w:r w:rsidRPr="00EA45D6">
              <w:rPr>
                <w:sz w:val="20"/>
                <w:szCs w:val="20"/>
              </w:rPr>
              <w:t>Duration</w:t>
            </w:r>
          </w:p>
        </w:tc>
      </w:tr>
      <w:tr w:rsidR="00EA45D6" w:rsidRPr="00EA45D6" w14:paraId="6C1A170A" w14:textId="77777777" w:rsidTr="003C408C">
        <w:trPr>
          <w:trHeight w:val="100"/>
        </w:trPr>
        <w:tc>
          <w:tcPr>
            <w:tcW w:w="1191" w:type="dxa"/>
          </w:tcPr>
          <w:p w14:paraId="0531957D" w14:textId="77777777" w:rsidR="004A37FC" w:rsidRPr="00EA45D6" w:rsidRDefault="004A37FC" w:rsidP="008D3D7A">
            <w:pPr>
              <w:spacing w:line="360" w:lineRule="auto"/>
              <w:rPr>
                <w:sz w:val="20"/>
                <w:szCs w:val="20"/>
                <w:rtl/>
              </w:rPr>
            </w:pPr>
            <w:r w:rsidRPr="00EA45D6">
              <w:rPr>
                <w:sz w:val="20"/>
                <w:szCs w:val="20"/>
                <w:rtl/>
              </w:rPr>
              <w:t>0.3993559</w:t>
            </w:r>
          </w:p>
        </w:tc>
        <w:tc>
          <w:tcPr>
            <w:tcW w:w="1306" w:type="dxa"/>
          </w:tcPr>
          <w:p w14:paraId="5A4080AD" w14:textId="77777777" w:rsidR="004A37FC" w:rsidRPr="00EA45D6" w:rsidRDefault="004A37FC" w:rsidP="008D3D7A">
            <w:pPr>
              <w:spacing w:line="360" w:lineRule="auto"/>
              <w:rPr>
                <w:sz w:val="20"/>
                <w:szCs w:val="20"/>
                <w:highlight w:val="yellow"/>
                <w:rtl/>
              </w:rPr>
            </w:pPr>
            <w:r w:rsidRPr="00EA45D6">
              <w:rPr>
                <w:sz w:val="20"/>
                <w:szCs w:val="20"/>
                <w:highlight w:val="yellow"/>
                <w:rtl/>
              </w:rPr>
              <w:t>0.05428806</w:t>
            </w:r>
          </w:p>
        </w:tc>
        <w:tc>
          <w:tcPr>
            <w:tcW w:w="1191" w:type="dxa"/>
          </w:tcPr>
          <w:p w14:paraId="77954363" w14:textId="77777777" w:rsidR="004A37FC" w:rsidRPr="00EA45D6" w:rsidRDefault="004A37FC" w:rsidP="008D3D7A">
            <w:pPr>
              <w:spacing w:line="360" w:lineRule="auto"/>
              <w:rPr>
                <w:sz w:val="20"/>
                <w:szCs w:val="20"/>
                <w:rtl/>
              </w:rPr>
            </w:pPr>
            <w:r w:rsidRPr="00EA45D6">
              <w:rPr>
                <w:sz w:val="20"/>
                <w:szCs w:val="20"/>
                <w:rtl/>
              </w:rPr>
              <w:t>0.1940468</w:t>
            </w:r>
          </w:p>
        </w:tc>
        <w:tc>
          <w:tcPr>
            <w:tcW w:w="1306" w:type="dxa"/>
          </w:tcPr>
          <w:p w14:paraId="3447254D" w14:textId="77777777" w:rsidR="004A37FC" w:rsidRPr="00EA45D6" w:rsidRDefault="004A37FC" w:rsidP="008D3D7A">
            <w:pPr>
              <w:spacing w:line="360" w:lineRule="auto"/>
              <w:rPr>
                <w:sz w:val="20"/>
                <w:szCs w:val="20"/>
                <w:highlight w:val="yellow"/>
                <w:rtl/>
              </w:rPr>
            </w:pPr>
            <w:r w:rsidRPr="00EA45D6">
              <w:rPr>
                <w:sz w:val="20"/>
                <w:szCs w:val="20"/>
                <w:highlight w:val="yellow"/>
                <w:rtl/>
              </w:rPr>
              <w:t>-0.01017211</w:t>
            </w:r>
          </w:p>
        </w:tc>
        <w:tc>
          <w:tcPr>
            <w:tcW w:w="1291" w:type="dxa"/>
          </w:tcPr>
          <w:p w14:paraId="286ECA06" w14:textId="77777777" w:rsidR="004A37FC" w:rsidRPr="00EA45D6" w:rsidRDefault="004A37FC" w:rsidP="008D3D7A">
            <w:pPr>
              <w:spacing w:line="360" w:lineRule="auto"/>
              <w:rPr>
                <w:sz w:val="20"/>
                <w:szCs w:val="20"/>
                <w:rtl/>
              </w:rPr>
            </w:pPr>
            <w:r w:rsidRPr="00EA45D6">
              <w:rPr>
                <w:sz w:val="20"/>
                <w:szCs w:val="20"/>
                <w:rtl/>
              </w:rPr>
              <w:t>-0.171322</w:t>
            </w:r>
          </w:p>
        </w:tc>
        <w:tc>
          <w:tcPr>
            <w:tcW w:w="1349" w:type="dxa"/>
          </w:tcPr>
          <w:p w14:paraId="3D4913DC" w14:textId="77777777" w:rsidR="004A37FC" w:rsidRPr="00EA45D6" w:rsidRDefault="004A37FC" w:rsidP="008D3D7A">
            <w:pPr>
              <w:spacing w:line="360" w:lineRule="auto"/>
              <w:rPr>
                <w:sz w:val="20"/>
                <w:szCs w:val="20"/>
                <w:rtl/>
              </w:rPr>
            </w:pPr>
            <w:r w:rsidRPr="00EA45D6">
              <w:rPr>
                <w:sz w:val="20"/>
                <w:szCs w:val="20"/>
                <w:highlight w:val="yellow"/>
                <w:rtl/>
              </w:rPr>
              <w:t>-0.02510019</w:t>
            </w:r>
          </w:p>
        </w:tc>
        <w:tc>
          <w:tcPr>
            <w:tcW w:w="1191" w:type="dxa"/>
          </w:tcPr>
          <w:p w14:paraId="378BA3EF" w14:textId="77777777" w:rsidR="004A37FC" w:rsidRPr="00EA45D6" w:rsidRDefault="004A37FC" w:rsidP="008D3D7A">
            <w:pPr>
              <w:spacing w:line="360" w:lineRule="auto"/>
              <w:rPr>
                <w:sz w:val="20"/>
                <w:szCs w:val="20"/>
                <w:rtl/>
              </w:rPr>
            </w:pPr>
            <w:r w:rsidRPr="00EA45D6">
              <w:rPr>
                <w:sz w:val="20"/>
                <w:szCs w:val="20"/>
                <w:rtl/>
              </w:rPr>
              <w:t>-0.1204119</w:t>
            </w:r>
          </w:p>
        </w:tc>
        <w:tc>
          <w:tcPr>
            <w:tcW w:w="1191" w:type="dxa"/>
          </w:tcPr>
          <w:p w14:paraId="031CC678" w14:textId="77777777" w:rsidR="004A37FC" w:rsidRPr="00EA45D6" w:rsidRDefault="004A37FC" w:rsidP="008D3D7A">
            <w:pPr>
              <w:spacing w:line="360" w:lineRule="auto"/>
              <w:rPr>
                <w:sz w:val="20"/>
                <w:szCs w:val="20"/>
                <w:rtl/>
              </w:rPr>
            </w:pPr>
            <w:r w:rsidRPr="00EA45D6">
              <w:rPr>
                <w:sz w:val="20"/>
                <w:szCs w:val="20"/>
                <w:rtl/>
              </w:rPr>
              <w:t>-0.1516683</w:t>
            </w:r>
          </w:p>
        </w:tc>
        <w:tc>
          <w:tcPr>
            <w:tcW w:w="1191" w:type="dxa"/>
          </w:tcPr>
          <w:p w14:paraId="01F69761" w14:textId="77777777" w:rsidR="004A37FC" w:rsidRPr="00EA45D6" w:rsidRDefault="004A37FC" w:rsidP="008D3D7A">
            <w:pPr>
              <w:spacing w:line="360" w:lineRule="auto"/>
              <w:rPr>
                <w:sz w:val="20"/>
                <w:szCs w:val="20"/>
                <w:rtl/>
              </w:rPr>
            </w:pPr>
            <w:r w:rsidRPr="00EA45D6">
              <w:rPr>
                <w:sz w:val="20"/>
                <w:szCs w:val="20"/>
                <w:rtl/>
              </w:rPr>
              <w:t>0.1954884</w:t>
            </w:r>
          </w:p>
        </w:tc>
      </w:tr>
    </w:tbl>
    <w:p w14:paraId="79FDF734" w14:textId="39835618" w:rsidR="000B5C77" w:rsidRPr="00EA45D6" w:rsidRDefault="000B5C77" w:rsidP="008D3D7A">
      <w:pPr>
        <w:tabs>
          <w:tab w:val="left" w:pos="9566"/>
        </w:tabs>
        <w:spacing w:line="360" w:lineRule="auto"/>
        <w:ind w:right="-1170"/>
        <w:rPr>
          <w:rtl/>
        </w:rPr>
      </w:pPr>
    </w:p>
    <w:p w14:paraId="26C17210" w14:textId="3B1D7011" w:rsidR="001213F6" w:rsidRPr="00EA45D6" w:rsidRDefault="001213F6" w:rsidP="008D3D7A">
      <w:pPr>
        <w:tabs>
          <w:tab w:val="left" w:pos="9566"/>
        </w:tabs>
        <w:spacing w:line="360" w:lineRule="auto"/>
        <w:ind w:right="-1170"/>
        <w:rPr>
          <w:b/>
          <w:bCs w:val="0"/>
          <w:rtl/>
        </w:rPr>
      </w:pPr>
    </w:p>
    <w:p w14:paraId="04DF9821" w14:textId="692D5715" w:rsidR="002B6C4B" w:rsidRPr="00EA45D6" w:rsidRDefault="001750AC" w:rsidP="008D3D7A">
      <w:pPr>
        <w:tabs>
          <w:tab w:val="left" w:pos="9566"/>
        </w:tabs>
        <w:spacing w:line="360" w:lineRule="auto"/>
        <w:ind w:right="-1170"/>
        <w:rPr>
          <w:rtl/>
        </w:rPr>
      </w:pPr>
      <w:r w:rsidRPr="00EA45D6">
        <w:rPr>
          <w:noProof/>
        </w:rPr>
        <w:drawing>
          <wp:anchor distT="0" distB="0" distL="114300" distR="114300" simplePos="0" relativeHeight="251662336" behindDoc="0" locked="0" layoutInCell="1" allowOverlap="1" wp14:anchorId="2F73DCAD" wp14:editId="0B72BB5D">
            <wp:simplePos x="0" y="0"/>
            <wp:positionH relativeFrom="margin">
              <wp:align>left</wp:align>
            </wp:positionH>
            <wp:positionV relativeFrom="paragraph">
              <wp:posOffset>873760</wp:posOffset>
            </wp:positionV>
            <wp:extent cx="3125470" cy="25965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5470" cy="2596515"/>
                    </a:xfrm>
                    <a:prstGeom prst="rect">
                      <a:avLst/>
                    </a:prstGeom>
                  </pic:spPr>
                </pic:pic>
              </a:graphicData>
            </a:graphic>
            <wp14:sizeRelH relativeFrom="margin">
              <wp14:pctWidth>0</wp14:pctWidth>
            </wp14:sizeRelH>
            <wp14:sizeRelV relativeFrom="margin">
              <wp14:pctHeight>0</wp14:pctHeight>
            </wp14:sizeRelV>
          </wp:anchor>
        </w:drawing>
      </w:r>
      <w:r w:rsidR="002B6C4B" w:rsidRPr="00EA45D6">
        <w:rPr>
          <w:b/>
          <w:bCs w:val="0"/>
          <w:rtl/>
        </w:rPr>
        <w:t xml:space="preserve">המשתנים המסומנים בצהוב מעידים על מתאם חלש בהתאם להגדרה החדשה שלנו. משתנים אלו חשודים כך שלא קיים קשר לינארי בינם לבין המשתנה המוסבר ועל מנת לבחון את השערה זו לעומק, נבדוק זאת על ידי תרשימי הפיזור. </w:t>
      </w:r>
    </w:p>
    <w:p w14:paraId="1AE8C8FA" w14:textId="0B58BBFF" w:rsidR="001213F6" w:rsidRPr="00EA45D6" w:rsidRDefault="001213F6" w:rsidP="008D3D7A">
      <w:pPr>
        <w:tabs>
          <w:tab w:val="left" w:pos="9566"/>
        </w:tabs>
        <w:spacing w:line="360" w:lineRule="auto"/>
        <w:ind w:right="-1170"/>
        <w:rPr>
          <w:rtl/>
        </w:rPr>
      </w:pPr>
    </w:p>
    <w:p w14:paraId="2276453B" w14:textId="223FA2E7" w:rsidR="001213F6" w:rsidRPr="00EA45D6" w:rsidRDefault="001213F6" w:rsidP="008D3D7A">
      <w:pPr>
        <w:tabs>
          <w:tab w:val="left" w:pos="9566"/>
        </w:tabs>
        <w:spacing w:line="360" w:lineRule="auto"/>
        <w:ind w:right="-1170"/>
        <w:rPr>
          <w:rtl/>
        </w:rPr>
      </w:pPr>
    </w:p>
    <w:p w14:paraId="04A44DC3" w14:textId="447C21E6" w:rsidR="001213F6" w:rsidRPr="00EA45D6" w:rsidRDefault="001213F6" w:rsidP="008D3D7A">
      <w:pPr>
        <w:tabs>
          <w:tab w:val="left" w:pos="9566"/>
        </w:tabs>
        <w:spacing w:line="360" w:lineRule="auto"/>
        <w:ind w:right="-1170"/>
        <w:rPr>
          <w:rtl/>
        </w:rPr>
      </w:pPr>
    </w:p>
    <w:p w14:paraId="16606FAC" w14:textId="31213375" w:rsidR="001213F6" w:rsidRPr="00EA45D6" w:rsidRDefault="001750AC" w:rsidP="008D3D7A">
      <w:pPr>
        <w:tabs>
          <w:tab w:val="left" w:pos="9566"/>
        </w:tabs>
        <w:spacing w:line="360" w:lineRule="auto"/>
        <w:ind w:right="-1170"/>
        <w:rPr>
          <w:rtl/>
        </w:rPr>
      </w:pPr>
      <w:r w:rsidRPr="00EA45D6">
        <w:rPr>
          <w:noProof/>
        </w:rPr>
        <w:lastRenderedPageBreak/>
        <w:drawing>
          <wp:anchor distT="0" distB="0" distL="114300" distR="114300" simplePos="0" relativeHeight="251670528" behindDoc="0" locked="0" layoutInCell="1" allowOverlap="1" wp14:anchorId="720FE1E1" wp14:editId="204D3E13">
            <wp:simplePos x="0" y="0"/>
            <wp:positionH relativeFrom="margin">
              <wp:posOffset>-946298</wp:posOffset>
            </wp:positionH>
            <wp:positionV relativeFrom="paragraph">
              <wp:posOffset>502</wp:posOffset>
            </wp:positionV>
            <wp:extent cx="3547745" cy="3045460"/>
            <wp:effectExtent l="0" t="0" r="0" b="254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7745" cy="3045460"/>
                    </a:xfrm>
                    <a:prstGeom prst="rect">
                      <a:avLst/>
                    </a:prstGeom>
                  </pic:spPr>
                </pic:pic>
              </a:graphicData>
            </a:graphic>
            <wp14:sizeRelH relativeFrom="margin">
              <wp14:pctWidth>0</wp14:pctWidth>
            </wp14:sizeRelH>
            <wp14:sizeRelV relativeFrom="margin">
              <wp14:pctHeight>0</wp14:pctHeight>
            </wp14:sizeRelV>
          </wp:anchor>
        </w:drawing>
      </w:r>
      <w:r w:rsidRPr="00EA45D6">
        <w:rPr>
          <w:noProof/>
        </w:rPr>
        <w:drawing>
          <wp:anchor distT="0" distB="0" distL="114300" distR="114300" simplePos="0" relativeHeight="251663360" behindDoc="0" locked="0" layoutInCell="1" allowOverlap="1" wp14:anchorId="4E4D2045" wp14:editId="0CB9F86C">
            <wp:simplePos x="0" y="0"/>
            <wp:positionH relativeFrom="page">
              <wp:posOffset>3825122</wp:posOffset>
            </wp:positionH>
            <wp:positionV relativeFrom="paragraph">
              <wp:posOffset>148</wp:posOffset>
            </wp:positionV>
            <wp:extent cx="3540125" cy="3007360"/>
            <wp:effectExtent l="0" t="0" r="3175" b="254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125" cy="3007360"/>
                    </a:xfrm>
                    <a:prstGeom prst="rect">
                      <a:avLst/>
                    </a:prstGeom>
                  </pic:spPr>
                </pic:pic>
              </a:graphicData>
            </a:graphic>
            <wp14:sizeRelH relativeFrom="margin">
              <wp14:pctWidth>0</wp14:pctWidth>
            </wp14:sizeRelH>
            <wp14:sizeRelV relativeFrom="margin">
              <wp14:pctHeight>0</wp14:pctHeight>
            </wp14:sizeRelV>
          </wp:anchor>
        </w:drawing>
      </w:r>
    </w:p>
    <w:p w14:paraId="64DC1807" w14:textId="540BA5A2" w:rsidR="009A7C93" w:rsidRPr="00EA45D6" w:rsidRDefault="000B5C77" w:rsidP="008D3D7A">
      <w:pPr>
        <w:spacing w:line="360" w:lineRule="auto"/>
        <w:rPr>
          <w:b/>
          <w:bCs w:val="0"/>
          <w:rtl/>
        </w:rPr>
      </w:pPr>
      <w:r w:rsidRPr="00EA45D6">
        <w:rPr>
          <w:b/>
          <w:bCs w:val="0"/>
          <w:rtl/>
        </w:rPr>
        <w:t>לפי תרשימי הפיזור, ניתן לראות שלא קיים קשר לינארי כללי בין המשתנ</w:t>
      </w:r>
      <w:r w:rsidR="009A7C93" w:rsidRPr="00EA45D6">
        <w:rPr>
          <w:b/>
          <w:bCs w:val="0"/>
          <w:rtl/>
        </w:rPr>
        <w:t>ים</w:t>
      </w:r>
      <w:r w:rsidRPr="00EA45D6">
        <w:rPr>
          <w:b/>
          <w:bCs w:val="0"/>
          <w:rtl/>
        </w:rPr>
        <w:t xml:space="preserve"> המוסבר</w:t>
      </w:r>
      <w:r w:rsidR="009A7C93" w:rsidRPr="00EA45D6">
        <w:rPr>
          <w:b/>
          <w:bCs w:val="0"/>
          <w:rtl/>
        </w:rPr>
        <w:t>ים הרציפים</w:t>
      </w:r>
      <w:r w:rsidRPr="00EA45D6">
        <w:rPr>
          <w:b/>
          <w:bCs w:val="0"/>
          <w:rtl/>
        </w:rPr>
        <w:t xml:space="preserve"> למסבירים השונים.</w:t>
      </w:r>
    </w:p>
    <w:p w14:paraId="75D8522E" w14:textId="2BBB02DA" w:rsidR="007D0F87" w:rsidRPr="00EA45D6" w:rsidRDefault="009A7C93" w:rsidP="008D3D7A">
      <w:pPr>
        <w:spacing w:line="360" w:lineRule="auto"/>
        <w:rPr>
          <w:b/>
          <w:bCs w:val="0"/>
          <w:rtl/>
        </w:rPr>
      </w:pPr>
      <w:r w:rsidRPr="00EA45D6">
        <w:rPr>
          <w:b/>
          <w:bCs w:val="0"/>
          <w:rtl/>
        </w:rPr>
        <w:t xml:space="preserve">נעבור לבדוק את המשתנים </w:t>
      </w:r>
      <w:proofErr w:type="spellStart"/>
      <w:r w:rsidRPr="00EA45D6">
        <w:rPr>
          <w:b/>
          <w:bCs w:val="0"/>
          <w:rtl/>
        </w:rPr>
        <w:t>הקטגוריאלים</w:t>
      </w:r>
      <w:proofErr w:type="spellEnd"/>
      <w:r w:rsidRPr="00EA45D6">
        <w:rPr>
          <w:b/>
          <w:bCs w:val="0"/>
          <w:rtl/>
        </w:rPr>
        <w:t xml:space="preserve"> ביחס למסביר, ע"פ מתאם </w:t>
      </w:r>
      <w:proofErr w:type="spellStart"/>
      <w:r w:rsidRPr="00EA45D6">
        <w:rPr>
          <w:b/>
          <w:bCs w:val="0"/>
          <w:rtl/>
        </w:rPr>
        <w:t>ספירמן</w:t>
      </w:r>
      <w:proofErr w:type="spellEnd"/>
      <w:r w:rsidR="0013478B" w:rsidRPr="00EA45D6">
        <w:rPr>
          <w:b/>
          <w:bCs w:val="0"/>
          <w:rtl/>
        </w:rPr>
        <w:t>.</w:t>
      </w:r>
    </w:p>
    <w:tbl>
      <w:tblPr>
        <w:tblStyle w:val="a4"/>
        <w:bidiVisual/>
        <w:tblW w:w="0" w:type="auto"/>
        <w:tblLook w:val="04A0" w:firstRow="1" w:lastRow="0" w:firstColumn="1" w:lastColumn="0" w:noHBand="0" w:noVBand="1"/>
      </w:tblPr>
      <w:tblGrid>
        <w:gridCol w:w="2765"/>
        <w:gridCol w:w="2765"/>
        <w:gridCol w:w="2766"/>
      </w:tblGrid>
      <w:tr w:rsidR="00EA45D6" w:rsidRPr="00EA45D6" w14:paraId="47FE7331" w14:textId="77777777" w:rsidTr="00632E1D">
        <w:tc>
          <w:tcPr>
            <w:tcW w:w="2765" w:type="dxa"/>
          </w:tcPr>
          <w:p w14:paraId="1FD710DE" w14:textId="22709750" w:rsidR="00632E1D" w:rsidRPr="00EA45D6" w:rsidRDefault="00632E1D" w:rsidP="008D3D7A">
            <w:pPr>
              <w:spacing w:line="360" w:lineRule="auto"/>
              <w:rPr>
                <w:b/>
                <w:bCs w:val="0"/>
                <w:rtl/>
              </w:rPr>
            </w:pPr>
            <w:r w:rsidRPr="00EA45D6">
              <w:rPr>
                <w:b/>
                <w:bCs w:val="0"/>
                <w:rtl/>
              </w:rPr>
              <w:t>משתנה</w:t>
            </w:r>
          </w:p>
        </w:tc>
        <w:tc>
          <w:tcPr>
            <w:tcW w:w="2765" w:type="dxa"/>
          </w:tcPr>
          <w:p w14:paraId="18AED504" w14:textId="6C40D0BB" w:rsidR="00632E1D" w:rsidRPr="00EA45D6" w:rsidRDefault="00632E1D" w:rsidP="008D3D7A">
            <w:pPr>
              <w:spacing w:line="360" w:lineRule="auto"/>
            </w:pPr>
            <w:r w:rsidRPr="00EA45D6">
              <w:t>Mode</w:t>
            </w:r>
          </w:p>
        </w:tc>
        <w:tc>
          <w:tcPr>
            <w:tcW w:w="2766" w:type="dxa"/>
          </w:tcPr>
          <w:p w14:paraId="062EAF0F" w14:textId="22039B7C" w:rsidR="00632E1D" w:rsidRPr="00EA45D6" w:rsidRDefault="00632E1D" w:rsidP="008D3D7A">
            <w:pPr>
              <w:spacing w:line="360" w:lineRule="auto"/>
            </w:pPr>
            <w:r w:rsidRPr="00EA45D6">
              <w:t>Singer gender</w:t>
            </w:r>
          </w:p>
        </w:tc>
      </w:tr>
      <w:tr w:rsidR="00632E1D" w:rsidRPr="00EA45D6" w14:paraId="420FADF0" w14:textId="77777777" w:rsidTr="00632E1D">
        <w:tc>
          <w:tcPr>
            <w:tcW w:w="2765" w:type="dxa"/>
          </w:tcPr>
          <w:p w14:paraId="0796071B" w14:textId="3E73A7F3" w:rsidR="00632E1D" w:rsidRPr="00EA45D6" w:rsidRDefault="00632E1D" w:rsidP="008D3D7A">
            <w:pPr>
              <w:spacing w:line="360" w:lineRule="auto"/>
              <w:rPr>
                <w:b/>
                <w:bCs w:val="0"/>
                <w:rtl/>
              </w:rPr>
            </w:pPr>
            <w:r w:rsidRPr="00EA45D6">
              <w:rPr>
                <w:b/>
                <w:bCs w:val="0"/>
                <w:rtl/>
              </w:rPr>
              <w:t>קורלציה</w:t>
            </w:r>
          </w:p>
        </w:tc>
        <w:tc>
          <w:tcPr>
            <w:tcW w:w="2765" w:type="dxa"/>
          </w:tcPr>
          <w:p w14:paraId="219B444B" w14:textId="73379176" w:rsidR="00632E1D" w:rsidRPr="00EA45D6" w:rsidRDefault="00501307" w:rsidP="008D3D7A">
            <w:pPr>
              <w:spacing w:line="360" w:lineRule="auto"/>
              <w:rPr>
                <w:b/>
                <w:bCs w:val="0"/>
                <w:rtl/>
              </w:rPr>
            </w:pPr>
            <w:r w:rsidRPr="00EA45D6">
              <w:rPr>
                <w:b/>
                <w:bCs w:val="0"/>
                <w:rtl/>
              </w:rPr>
              <w:t>-0.10</w:t>
            </w:r>
            <w:r w:rsidR="009C6640" w:rsidRPr="00EA45D6">
              <w:rPr>
                <w:b/>
                <w:bCs w:val="0"/>
                <w:rtl/>
              </w:rPr>
              <w:t>6</w:t>
            </w:r>
          </w:p>
        </w:tc>
        <w:tc>
          <w:tcPr>
            <w:tcW w:w="2766" w:type="dxa"/>
          </w:tcPr>
          <w:p w14:paraId="5C97AE89" w14:textId="0AC70E3C" w:rsidR="00632E1D" w:rsidRPr="00EA45D6" w:rsidRDefault="00501307" w:rsidP="008D3D7A">
            <w:pPr>
              <w:spacing w:line="360" w:lineRule="auto"/>
              <w:rPr>
                <w:b/>
                <w:bCs w:val="0"/>
                <w:rtl/>
              </w:rPr>
            </w:pPr>
            <w:r w:rsidRPr="00EA45D6">
              <w:rPr>
                <w:b/>
                <w:bCs w:val="0"/>
                <w:rtl/>
              </w:rPr>
              <w:t>-0.022</w:t>
            </w:r>
          </w:p>
        </w:tc>
      </w:tr>
    </w:tbl>
    <w:p w14:paraId="40693E36" w14:textId="37859B66" w:rsidR="00632E1D" w:rsidRPr="00EA45D6" w:rsidRDefault="00632E1D" w:rsidP="008D3D7A">
      <w:pPr>
        <w:spacing w:line="360" w:lineRule="auto"/>
        <w:rPr>
          <w:b/>
          <w:bCs w:val="0"/>
          <w:rtl/>
        </w:rPr>
      </w:pPr>
    </w:p>
    <w:p w14:paraId="655D7371" w14:textId="24ACBC1F" w:rsidR="00EC5891" w:rsidRPr="00EA45D6" w:rsidRDefault="00EC5891" w:rsidP="008D3D7A">
      <w:pPr>
        <w:spacing w:line="360" w:lineRule="auto"/>
        <w:rPr>
          <w:b/>
          <w:bCs w:val="0"/>
          <w:rtl/>
        </w:rPr>
      </w:pPr>
      <w:r w:rsidRPr="00EA45D6">
        <w:rPr>
          <w:b/>
          <w:bCs w:val="0"/>
          <w:rtl/>
        </w:rPr>
        <w:t xml:space="preserve">לפי הרצת מבחן רגרסיה לאחור לפי מדד </w:t>
      </w:r>
      <w:r w:rsidRPr="00EA45D6">
        <w:t>BIC</w:t>
      </w:r>
      <w:r w:rsidRPr="00EA45D6">
        <w:rPr>
          <w:b/>
          <w:bCs w:val="0"/>
          <w:rtl/>
        </w:rPr>
        <w:t xml:space="preserve"> , נרצה להסיר את המשתנים הבאים: </w:t>
      </w:r>
      <w:r w:rsidRPr="00EA45D6">
        <w:t>duration, energy, crowd</w:t>
      </w:r>
      <w:r w:rsidRPr="00EA45D6">
        <w:rPr>
          <w:b/>
          <w:bCs w:val="0"/>
          <w:rtl/>
        </w:rPr>
        <w:t xml:space="preserve">, </w:t>
      </w:r>
      <w:proofErr w:type="spellStart"/>
      <w:r w:rsidRPr="00EA45D6">
        <w:t>acousticness</w:t>
      </w:r>
      <w:proofErr w:type="spellEnd"/>
      <w:r w:rsidRPr="00EA45D6">
        <w:t xml:space="preserve">, singer gender, </w:t>
      </w:r>
      <w:proofErr w:type="spellStart"/>
      <w:r w:rsidRPr="00EA45D6">
        <w:t>Speechiness</w:t>
      </w:r>
      <w:proofErr w:type="spellEnd"/>
      <w:r w:rsidRPr="00EA45D6">
        <w:t xml:space="preserve"> tempo loudness, mode</w:t>
      </w:r>
      <w:r w:rsidR="006823B1" w:rsidRPr="00EA45D6">
        <w:rPr>
          <w:rtl/>
        </w:rPr>
        <w:t>,</w:t>
      </w:r>
    </w:p>
    <w:p w14:paraId="2F351970" w14:textId="6A93848D" w:rsidR="006823B1" w:rsidRPr="00EA45D6" w:rsidRDefault="006823B1" w:rsidP="008D3D7A">
      <w:pPr>
        <w:spacing w:line="360" w:lineRule="auto"/>
        <w:rPr>
          <w:b/>
          <w:bCs w:val="0"/>
          <w:rtl/>
        </w:rPr>
      </w:pPr>
      <w:r w:rsidRPr="00EA45D6">
        <w:rPr>
          <w:b/>
          <w:bCs w:val="0"/>
          <w:rtl/>
        </w:rPr>
        <w:t xml:space="preserve">נסתכל לפי המשתנים שעלה צורך להסירם בחלק הקודם וגם על פי מבחן </w:t>
      </w:r>
      <w:r w:rsidRPr="00EA45D6">
        <w:t>BIC</w:t>
      </w:r>
      <w:r w:rsidRPr="00EA45D6">
        <w:rPr>
          <w:b/>
          <w:bCs w:val="0"/>
          <w:rtl/>
        </w:rPr>
        <w:t xml:space="preserve"> </w:t>
      </w:r>
      <w:r w:rsidR="00AC5F14" w:rsidRPr="00EA45D6">
        <w:rPr>
          <w:b/>
          <w:bCs w:val="0"/>
          <w:rtl/>
        </w:rPr>
        <w:t>ונבצע</w:t>
      </w:r>
      <w:r w:rsidRPr="00EA45D6">
        <w:rPr>
          <w:b/>
          <w:bCs w:val="0"/>
          <w:rtl/>
        </w:rPr>
        <w:t xml:space="preserve"> את הסרתם של המשתנים הבאים: </w:t>
      </w:r>
      <w:r w:rsidRPr="00EA45D6">
        <w:t xml:space="preserve">singer gender, crowd, </w:t>
      </w:r>
      <w:proofErr w:type="spellStart"/>
      <w:r w:rsidRPr="00EA45D6">
        <w:t>acoustic</w:t>
      </w:r>
      <w:r w:rsidR="00DB5E20" w:rsidRPr="00EA45D6">
        <w:t>n</w:t>
      </w:r>
      <w:r w:rsidRPr="00EA45D6">
        <w:t>ess</w:t>
      </w:r>
      <w:proofErr w:type="spellEnd"/>
      <w:r w:rsidRPr="00EA45D6">
        <w:t>, energy</w:t>
      </w:r>
    </w:p>
    <w:p w14:paraId="6100835A" w14:textId="29FF164D" w:rsidR="00CA3546" w:rsidRPr="00EA45D6" w:rsidRDefault="00CA3546" w:rsidP="008D3D7A">
      <w:pPr>
        <w:spacing w:line="360" w:lineRule="auto"/>
        <w:rPr>
          <w:b/>
          <w:bCs w:val="0"/>
          <w:rtl/>
        </w:rPr>
      </w:pPr>
      <w:r w:rsidRPr="00EA45D6">
        <w:rPr>
          <w:b/>
          <w:bCs w:val="0"/>
          <w:rtl/>
        </w:rPr>
        <w:t xml:space="preserve">מכאן שאת המשתנים: </w:t>
      </w:r>
      <w:r w:rsidRPr="00EA45D6">
        <w:t>Speechiness, duration, loudness, mode, tempo</w:t>
      </w:r>
      <w:r w:rsidRPr="00EA45D6">
        <w:rPr>
          <w:rtl/>
        </w:rPr>
        <w:t xml:space="preserve"> </w:t>
      </w:r>
      <w:r w:rsidRPr="00EA45D6">
        <w:rPr>
          <w:b/>
          <w:bCs w:val="0"/>
          <w:rtl/>
        </w:rPr>
        <w:t xml:space="preserve">לא נסיר מהמודל. </w:t>
      </w:r>
    </w:p>
    <w:p w14:paraId="3A0757C6" w14:textId="77777777" w:rsidR="004A37FC" w:rsidRPr="00EA45D6" w:rsidRDefault="004A37FC" w:rsidP="008D3D7A">
      <w:pPr>
        <w:spacing w:line="360" w:lineRule="auto"/>
        <w:rPr>
          <w:b/>
          <w:bCs w:val="0"/>
          <w:rtl/>
        </w:rPr>
      </w:pPr>
    </w:p>
    <w:bookmarkStart w:id="6" w:name="_Toc125194354"/>
    <w:p w14:paraId="5D472833" w14:textId="660A2F6D" w:rsidR="00ED3FF5" w:rsidRPr="00EA45D6" w:rsidRDefault="00445A84" w:rsidP="008D3D7A">
      <w:pPr>
        <w:pStyle w:val="2"/>
        <w:spacing w:line="360" w:lineRule="auto"/>
        <w:rPr>
          <w:rFonts w:ascii="Segoe UI" w:hAnsi="Segoe UI"/>
          <w:color w:val="auto"/>
          <w:rtl/>
        </w:rPr>
      </w:pPr>
      <w:r w:rsidRPr="00EA45D6">
        <w:rPr>
          <w:rFonts w:ascii="Segoe UI" w:hAnsi="Segoe UI"/>
          <w:color w:val="auto"/>
          <w:rtl/>
        </w:rPr>
        <w:lastRenderedPageBreak/>
        <w:fldChar w:fldCharType="begin"/>
      </w:r>
      <w:r w:rsidRPr="00EA45D6">
        <w:rPr>
          <w:rFonts w:ascii="Segoe UI" w:hAnsi="Segoe UI"/>
          <w:color w:val="auto"/>
          <w:rtl/>
        </w:rPr>
        <w:instrText xml:space="preserve"> </w:instrText>
      </w:r>
      <w:r w:rsidRPr="00EA45D6">
        <w:rPr>
          <w:rFonts w:ascii="Segoe UI" w:hAnsi="Segoe UI"/>
          <w:color w:val="auto"/>
        </w:rPr>
        <w:instrText>HYPERLINK</w:instrText>
      </w:r>
      <w:r w:rsidRPr="00EA45D6">
        <w:rPr>
          <w:rFonts w:ascii="Segoe UI" w:hAnsi="Segoe UI"/>
          <w:color w:val="auto"/>
          <w:rtl/>
        </w:rPr>
        <w:instrText xml:space="preserve">  \</w:instrText>
      </w:r>
      <w:r w:rsidRPr="00EA45D6">
        <w:rPr>
          <w:rFonts w:ascii="Segoe UI" w:hAnsi="Segoe UI"/>
          <w:color w:val="auto"/>
        </w:rPr>
        <w:instrText>l</w:instrText>
      </w:r>
      <w:r w:rsidRPr="00EA45D6">
        <w:rPr>
          <w:rFonts w:ascii="Segoe UI" w:hAnsi="Segoe UI"/>
          <w:color w:val="auto"/>
          <w:rtl/>
        </w:rPr>
        <w:instrText xml:space="preserve"> "_2.2" </w:instrText>
      </w:r>
      <w:r w:rsidRPr="00EA45D6">
        <w:rPr>
          <w:rFonts w:ascii="Segoe UI" w:hAnsi="Segoe UI"/>
          <w:color w:val="auto"/>
          <w:rtl/>
        </w:rPr>
      </w:r>
      <w:r w:rsidRPr="00EA45D6">
        <w:rPr>
          <w:rFonts w:ascii="Segoe UI" w:hAnsi="Segoe UI"/>
          <w:color w:val="auto"/>
          <w:rtl/>
        </w:rPr>
        <w:fldChar w:fldCharType="separate"/>
      </w:r>
      <w:r w:rsidR="00065369" w:rsidRPr="00EA45D6">
        <w:rPr>
          <w:rStyle w:val="Hyperlink"/>
          <w:rFonts w:ascii="Segoe UI" w:hAnsi="Segoe UI" w:hint="cs"/>
          <w:color w:val="auto"/>
          <w:rtl/>
        </w:rPr>
        <w:t xml:space="preserve">2.2 </w:t>
      </w:r>
      <w:r w:rsidR="00ED3FF5" w:rsidRPr="00EA45D6">
        <w:rPr>
          <w:rStyle w:val="Hyperlink"/>
          <w:rFonts w:ascii="Segoe UI" w:hAnsi="Segoe UI"/>
          <w:color w:val="auto"/>
          <w:rtl/>
        </w:rPr>
        <w:t>התאמת משתנים</w:t>
      </w:r>
      <w:bookmarkEnd w:id="6"/>
      <w:r w:rsidRPr="00EA45D6">
        <w:rPr>
          <w:rFonts w:ascii="Segoe UI" w:hAnsi="Segoe UI"/>
          <w:color w:val="auto"/>
          <w:rtl/>
        </w:rPr>
        <w:fldChar w:fldCharType="end"/>
      </w:r>
    </w:p>
    <w:p w14:paraId="3A651B51" w14:textId="00E5B680" w:rsidR="007B713A" w:rsidRPr="00EA45D6" w:rsidRDefault="0012253F" w:rsidP="008D3D7A">
      <w:pPr>
        <w:spacing w:line="360" w:lineRule="auto"/>
        <w:rPr>
          <w:rFonts w:eastAsia="Calibri"/>
          <w:bCs w:val="0"/>
          <w:sz w:val="22"/>
          <w:szCs w:val="22"/>
          <w:rtl/>
        </w:rPr>
      </w:pPr>
      <w:r w:rsidRPr="00EA45D6">
        <w:rPr>
          <w:rFonts w:eastAsia="Calibri"/>
          <w:bCs w:val="0"/>
          <w:sz w:val="22"/>
          <w:szCs w:val="22"/>
          <w:rtl/>
        </w:rPr>
        <w:t xml:space="preserve">בהתאם לסעיף קודם ניתן לראות שקשה לראות קשר לינארי מובהק בין המשתנים הרציפים המסבירים לבין המשתנה המוסבר. נרצה לבצע </w:t>
      </w:r>
      <w:proofErr w:type="spellStart"/>
      <w:r w:rsidRPr="00EA45D6">
        <w:rPr>
          <w:rFonts w:eastAsia="Calibri"/>
          <w:bCs w:val="0"/>
          <w:sz w:val="22"/>
          <w:szCs w:val="22"/>
          <w:rtl/>
        </w:rPr>
        <w:t>דיסקרטזיציה</w:t>
      </w:r>
      <w:proofErr w:type="spellEnd"/>
      <w:r w:rsidRPr="00EA45D6">
        <w:rPr>
          <w:rFonts w:eastAsia="Calibri"/>
          <w:bCs w:val="0"/>
          <w:sz w:val="22"/>
          <w:szCs w:val="22"/>
          <w:rtl/>
        </w:rPr>
        <w:t xml:space="preserve"> כאשר כן ניתן לראות קשר כזה. לכן נבחר שלא לבצע תהליך זה עבור המשתנים </w:t>
      </w:r>
      <w:proofErr w:type="spellStart"/>
      <w:r w:rsidRPr="00EA45D6">
        <w:rPr>
          <w:rFonts w:eastAsia="Calibri"/>
          <w:bCs w:val="0"/>
          <w:sz w:val="22"/>
          <w:szCs w:val="22"/>
          <w:rtl/>
        </w:rPr>
        <w:t>הקטגוריאלים</w:t>
      </w:r>
      <w:proofErr w:type="spellEnd"/>
      <w:r w:rsidRPr="00EA45D6">
        <w:rPr>
          <w:rFonts w:eastAsia="Calibri"/>
          <w:bCs w:val="0"/>
          <w:sz w:val="22"/>
          <w:szCs w:val="22"/>
          <w:rtl/>
        </w:rPr>
        <w:t xml:space="preserve"> על מנת לא לפגוע באמינות בסיס הנתונים שלנו. </w:t>
      </w:r>
    </w:p>
    <w:p w14:paraId="07970B5E" w14:textId="46BF0B90" w:rsidR="00037071" w:rsidRPr="00EA45D6" w:rsidRDefault="00037071" w:rsidP="008D3D7A">
      <w:pPr>
        <w:spacing w:line="360" w:lineRule="auto"/>
        <w:rPr>
          <w:rFonts w:eastAsia="Calibri"/>
          <w:bCs w:val="0"/>
          <w:sz w:val="22"/>
          <w:szCs w:val="22"/>
          <w:rtl/>
        </w:rPr>
      </w:pPr>
      <w:r w:rsidRPr="00EA45D6">
        <w:rPr>
          <w:rFonts w:eastAsia="Calibri"/>
          <w:bCs w:val="0"/>
          <w:sz w:val="22"/>
          <w:szCs w:val="22"/>
          <w:rtl/>
        </w:rPr>
        <w:t xml:space="preserve">בנוסף, נבדוק את הנתונים שלנו </w:t>
      </w:r>
      <w:r w:rsidR="006979D0" w:rsidRPr="00EA45D6">
        <w:rPr>
          <w:rFonts w:eastAsia="Calibri"/>
          <w:bCs w:val="0"/>
          <w:sz w:val="22"/>
          <w:szCs w:val="22"/>
          <w:rtl/>
        </w:rPr>
        <w:t xml:space="preserve">במטרה לאחד קטגוריות בין משתנים </w:t>
      </w:r>
      <w:proofErr w:type="spellStart"/>
      <w:r w:rsidR="006979D0" w:rsidRPr="00EA45D6">
        <w:rPr>
          <w:rFonts w:eastAsia="Calibri"/>
          <w:bCs w:val="0"/>
          <w:sz w:val="22"/>
          <w:szCs w:val="22"/>
          <w:rtl/>
        </w:rPr>
        <w:t>קטגוריאלים</w:t>
      </w:r>
      <w:proofErr w:type="spellEnd"/>
      <w:r w:rsidR="006979D0" w:rsidRPr="00EA45D6">
        <w:rPr>
          <w:rFonts w:eastAsia="Calibri"/>
          <w:bCs w:val="0"/>
          <w:sz w:val="22"/>
          <w:szCs w:val="22"/>
          <w:rtl/>
        </w:rPr>
        <w:t xml:space="preserve">. המשתנים </w:t>
      </w:r>
      <w:proofErr w:type="spellStart"/>
      <w:r w:rsidR="006979D0" w:rsidRPr="00EA45D6">
        <w:rPr>
          <w:rFonts w:eastAsia="Calibri"/>
          <w:bCs w:val="0"/>
          <w:sz w:val="22"/>
          <w:szCs w:val="22"/>
          <w:rtl/>
        </w:rPr>
        <w:t>הקטגוריאלים</w:t>
      </w:r>
      <w:proofErr w:type="spellEnd"/>
      <w:r w:rsidR="006979D0" w:rsidRPr="00EA45D6">
        <w:rPr>
          <w:rFonts w:eastAsia="Calibri"/>
          <w:bCs w:val="0"/>
          <w:sz w:val="22"/>
          <w:szCs w:val="22"/>
          <w:rtl/>
        </w:rPr>
        <w:t xml:space="preserve"> במדגם שלנו הם </w:t>
      </w:r>
      <w:proofErr w:type="spellStart"/>
      <w:r w:rsidR="006979D0" w:rsidRPr="00EA45D6">
        <w:rPr>
          <w:rFonts w:eastAsia="Calibri"/>
          <w:bCs w:val="0"/>
          <w:sz w:val="22"/>
          <w:szCs w:val="22"/>
          <w:rtl/>
        </w:rPr>
        <w:t>בינארים</w:t>
      </w:r>
      <w:proofErr w:type="spellEnd"/>
      <w:r w:rsidR="006979D0" w:rsidRPr="00EA45D6">
        <w:rPr>
          <w:rFonts w:eastAsia="Calibri"/>
          <w:bCs w:val="0"/>
          <w:sz w:val="22"/>
          <w:szCs w:val="22"/>
          <w:rtl/>
        </w:rPr>
        <w:t xml:space="preserve"> (0 או 1). כלומר – אחד מהם מייצג את סולם השיר ( </w:t>
      </w:r>
      <w:r w:rsidR="006979D0" w:rsidRPr="00EA45D6">
        <w:rPr>
          <w:rFonts w:eastAsia="Calibri"/>
          <w:bCs w:val="0"/>
          <w:sz w:val="22"/>
          <w:szCs w:val="22"/>
        </w:rPr>
        <w:t>mode</w:t>
      </w:r>
      <w:r w:rsidR="006979D0" w:rsidRPr="00EA45D6">
        <w:rPr>
          <w:rFonts w:eastAsia="Calibri"/>
          <w:bCs w:val="0"/>
          <w:sz w:val="22"/>
          <w:szCs w:val="22"/>
          <w:rtl/>
        </w:rPr>
        <w:t xml:space="preserve"> ) – כאשר 1 מיוחס לסולם </w:t>
      </w:r>
      <w:proofErr w:type="spellStart"/>
      <w:r w:rsidR="006979D0" w:rsidRPr="00EA45D6">
        <w:rPr>
          <w:rFonts w:eastAsia="Calibri"/>
          <w:bCs w:val="0"/>
          <w:sz w:val="22"/>
          <w:szCs w:val="22"/>
          <w:rtl/>
        </w:rPr>
        <w:t>מג'ורי</w:t>
      </w:r>
      <w:proofErr w:type="spellEnd"/>
      <w:r w:rsidR="006979D0" w:rsidRPr="00EA45D6">
        <w:rPr>
          <w:rFonts w:eastAsia="Calibri"/>
          <w:bCs w:val="0"/>
          <w:sz w:val="22"/>
          <w:szCs w:val="22"/>
          <w:rtl/>
        </w:rPr>
        <w:t xml:space="preserve"> ו - 0 לסולם מינור. השני מייצג את חיוביות השיר ( </w:t>
      </w:r>
      <w:r w:rsidR="006979D0" w:rsidRPr="00EA45D6">
        <w:rPr>
          <w:rFonts w:eastAsia="Calibri"/>
          <w:bCs w:val="0"/>
          <w:sz w:val="22"/>
          <w:szCs w:val="22"/>
        </w:rPr>
        <w:t>valence</w:t>
      </w:r>
      <w:r w:rsidR="006979D0" w:rsidRPr="00EA45D6">
        <w:rPr>
          <w:rFonts w:eastAsia="Calibri"/>
          <w:bCs w:val="0"/>
          <w:sz w:val="22"/>
          <w:szCs w:val="22"/>
          <w:rtl/>
        </w:rPr>
        <w:t xml:space="preserve"> ) כאשר 1 עבור שיר חיובי ו – 0 עבור לא חיובי. בשל העובדה שהקטגוריות הן ניגודיות לחלוטין ( שייך לקטגוריה מסוימת או לא ) בחרנו שלא לאחד קטגוריות אלו, שוב במטרה לשמור על אמינות הנתונים שלנו. </w:t>
      </w:r>
    </w:p>
    <w:p w14:paraId="2A2B7BD7" w14:textId="77777777" w:rsidR="004A37FC" w:rsidRPr="00EA45D6" w:rsidRDefault="004A37FC" w:rsidP="008D3D7A">
      <w:pPr>
        <w:spacing w:line="360" w:lineRule="auto"/>
        <w:rPr>
          <w:rFonts w:eastAsia="Calibri"/>
          <w:bCs w:val="0"/>
          <w:sz w:val="22"/>
          <w:szCs w:val="22"/>
          <w:rtl/>
        </w:rPr>
      </w:pPr>
    </w:p>
    <w:bookmarkStart w:id="7" w:name="_Toc125194355"/>
    <w:p w14:paraId="546C9385" w14:textId="3094570A" w:rsidR="000A22C2" w:rsidRPr="00EA45D6" w:rsidRDefault="00445A84" w:rsidP="008D3D7A">
      <w:pPr>
        <w:pStyle w:val="2"/>
        <w:spacing w:line="360" w:lineRule="auto"/>
        <w:rPr>
          <w:rFonts w:ascii="Segoe UI" w:hAnsi="Segoe UI"/>
          <w:color w:val="auto"/>
        </w:rPr>
      </w:pPr>
      <w:r w:rsidRPr="00EA45D6">
        <w:rPr>
          <w:rFonts w:ascii="Segoe UI" w:hAnsi="Segoe UI"/>
          <w:color w:val="auto"/>
          <w:rtl/>
        </w:rPr>
        <w:fldChar w:fldCharType="begin"/>
      </w:r>
      <w:r w:rsidRPr="00EA45D6">
        <w:rPr>
          <w:rFonts w:ascii="Segoe UI" w:hAnsi="Segoe UI"/>
          <w:color w:val="auto"/>
          <w:rtl/>
        </w:rPr>
        <w:instrText xml:space="preserve"> </w:instrText>
      </w:r>
      <w:r w:rsidRPr="00EA45D6">
        <w:rPr>
          <w:rFonts w:ascii="Segoe UI" w:hAnsi="Segoe UI"/>
          <w:color w:val="auto"/>
        </w:rPr>
        <w:instrText>HYPERLINK</w:instrText>
      </w:r>
      <w:r w:rsidRPr="00EA45D6">
        <w:rPr>
          <w:rFonts w:ascii="Segoe UI" w:hAnsi="Segoe UI"/>
          <w:color w:val="auto"/>
          <w:rtl/>
        </w:rPr>
        <w:instrText xml:space="preserve">  \</w:instrText>
      </w:r>
      <w:r w:rsidRPr="00EA45D6">
        <w:rPr>
          <w:rFonts w:ascii="Segoe UI" w:hAnsi="Segoe UI"/>
          <w:color w:val="auto"/>
        </w:rPr>
        <w:instrText>l</w:instrText>
      </w:r>
      <w:r w:rsidRPr="00EA45D6">
        <w:rPr>
          <w:rFonts w:ascii="Segoe UI" w:hAnsi="Segoe UI"/>
          <w:color w:val="auto"/>
          <w:rtl/>
        </w:rPr>
        <w:instrText xml:space="preserve"> "_2.3" </w:instrText>
      </w:r>
      <w:r w:rsidRPr="00EA45D6">
        <w:rPr>
          <w:rFonts w:ascii="Segoe UI" w:hAnsi="Segoe UI"/>
          <w:color w:val="auto"/>
          <w:rtl/>
        </w:rPr>
      </w:r>
      <w:r w:rsidRPr="00EA45D6">
        <w:rPr>
          <w:rFonts w:ascii="Segoe UI" w:hAnsi="Segoe UI"/>
          <w:color w:val="auto"/>
          <w:rtl/>
        </w:rPr>
        <w:fldChar w:fldCharType="separate"/>
      </w:r>
      <w:r w:rsidR="00065369" w:rsidRPr="00EA45D6">
        <w:rPr>
          <w:rStyle w:val="Hyperlink"/>
          <w:rFonts w:ascii="Segoe UI" w:hAnsi="Segoe UI" w:hint="cs"/>
          <w:color w:val="auto"/>
          <w:rtl/>
        </w:rPr>
        <w:t xml:space="preserve">2.3 </w:t>
      </w:r>
      <w:r w:rsidR="000A22C2" w:rsidRPr="00EA45D6">
        <w:rPr>
          <w:rStyle w:val="Hyperlink"/>
          <w:rFonts w:ascii="Segoe UI" w:hAnsi="Segoe UI"/>
          <w:color w:val="auto"/>
          <w:rtl/>
        </w:rPr>
        <w:t>הגדרת משתנה דמה</w:t>
      </w:r>
      <w:bookmarkEnd w:id="7"/>
      <w:r w:rsidRPr="00EA45D6">
        <w:rPr>
          <w:rFonts w:ascii="Segoe UI" w:hAnsi="Segoe UI"/>
          <w:color w:val="auto"/>
          <w:rtl/>
        </w:rPr>
        <w:fldChar w:fldCharType="end"/>
      </w:r>
    </w:p>
    <w:p w14:paraId="0B6C2FF5" w14:textId="18505395" w:rsidR="00C355AF" w:rsidRPr="00EA45D6" w:rsidRDefault="00C355AF" w:rsidP="008D3D7A">
      <w:pPr>
        <w:spacing w:before="100" w:beforeAutospacing="1" w:after="100" w:afterAutospacing="1" w:line="360" w:lineRule="auto"/>
        <w:rPr>
          <w:rFonts w:eastAsia="Calibri"/>
          <w:bCs w:val="0"/>
          <w:sz w:val="22"/>
          <w:szCs w:val="22"/>
          <w:rtl/>
        </w:rPr>
      </w:pPr>
      <w:r w:rsidRPr="00EA45D6">
        <w:rPr>
          <w:rFonts w:eastAsia="Calibri"/>
          <w:bCs w:val="0"/>
          <w:sz w:val="22"/>
          <w:szCs w:val="22"/>
          <w:rtl/>
        </w:rPr>
        <w:t xml:space="preserve">בשביל לשלב בבניית מודל הרגרסיה שלנו את המשתנה הקטגוריאלי הנותר , </w:t>
      </w:r>
      <w:r w:rsidR="00AC5F14" w:rsidRPr="00EA45D6">
        <w:rPr>
          <w:rFonts w:eastAsia="Calibri"/>
          <w:bCs w:val="0"/>
          <w:sz w:val="22"/>
          <w:szCs w:val="22"/>
        </w:rPr>
        <w:t>Mode</w:t>
      </w:r>
      <w:r w:rsidRPr="00EA45D6">
        <w:rPr>
          <w:rFonts w:eastAsia="Calibri"/>
          <w:bCs w:val="0"/>
          <w:sz w:val="22"/>
          <w:szCs w:val="22"/>
          <w:rtl/>
        </w:rPr>
        <w:t>, נרצה להגדיר משתני דמה אשר יצדיקו את היותו משתנה בינארי במודל. המשתנה נע בין 0 ל1 ובהתאם האם השיר חיובי או לא. נגדיר זאת כך:</w:t>
      </w:r>
    </w:p>
    <w:p w14:paraId="7A3800DC" w14:textId="24D7A99B" w:rsidR="004A37FC" w:rsidRPr="00EA45D6" w:rsidRDefault="00AC5F14" w:rsidP="008D3D7A">
      <w:pPr>
        <w:spacing w:line="360" w:lineRule="auto"/>
        <w:ind w:left="720"/>
        <w:rPr>
          <w:rtl/>
        </w:rPr>
      </w:pPr>
      <m:oMathPara>
        <m:oMath>
          <m:r>
            <w:rPr>
              <w:rFonts w:ascii="Cambria Math" w:hAnsi="Cambria Math"/>
            </w:rPr>
            <m:t>mode=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the song played Major &amp;</m:t>
                  </m:r>
                </m:e>
                <m:e>
                  <m:r>
                    <w:rPr>
                      <w:rFonts w:ascii="Cambria Math" w:hAnsi="Cambria Math"/>
                    </w:rPr>
                    <m:t>0,else</m:t>
                  </m:r>
                </m:e>
              </m:eqArr>
            </m:e>
          </m:d>
          <m:r>
            <w:rPr>
              <w:rFonts w:ascii="Cambria Math" w:hAnsi="Cambria Math"/>
            </w:rPr>
            <m:t>ⅈ=0,1</m:t>
          </m:r>
        </m:oMath>
      </m:oMathPara>
    </w:p>
    <w:p w14:paraId="00925D21" w14:textId="77777777" w:rsidR="004A37FC" w:rsidRPr="00EA45D6" w:rsidRDefault="004A37FC" w:rsidP="008D3D7A">
      <w:pPr>
        <w:spacing w:line="360" w:lineRule="auto"/>
        <w:ind w:left="720"/>
      </w:pPr>
    </w:p>
    <w:bookmarkStart w:id="8" w:name="_Toc125194356"/>
    <w:p w14:paraId="18A94C51" w14:textId="64256E87" w:rsidR="00C355AF" w:rsidRPr="00EA45D6" w:rsidRDefault="00445A84" w:rsidP="008D3D7A">
      <w:pPr>
        <w:pStyle w:val="2"/>
        <w:spacing w:line="360" w:lineRule="auto"/>
        <w:rPr>
          <w:rFonts w:ascii="Segoe UI" w:hAnsi="Segoe UI"/>
          <w:color w:val="auto"/>
        </w:rPr>
      </w:pPr>
      <w:r w:rsidRPr="00EA45D6">
        <w:rPr>
          <w:rFonts w:ascii="Segoe UI" w:hAnsi="Segoe UI"/>
          <w:color w:val="auto"/>
          <w:rtl/>
        </w:rPr>
        <w:fldChar w:fldCharType="begin"/>
      </w:r>
      <w:r w:rsidRPr="00EA45D6">
        <w:rPr>
          <w:rFonts w:ascii="Segoe UI" w:hAnsi="Segoe UI"/>
          <w:color w:val="auto"/>
          <w:rtl/>
        </w:rPr>
        <w:instrText xml:space="preserve"> </w:instrText>
      </w:r>
      <w:r w:rsidRPr="00EA45D6">
        <w:rPr>
          <w:rFonts w:ascii="Segoe UI" w:hAnsi="Segoe UI"/>
          <w:color w:val="auto"/>
        </w:rPr>
        <w:instrText>HYPERLINK</w:instrText>
      </w:r>
      <w:r w:rsidRPr="00EA45D6">
        <w:rPr>
          <w:rFonts w:ascii="Segoe UI" w:hAnsi="Segoe UI"/>
          <w:color w:val="auto"/>
          <w:rtl/>
        </w:rPr>
        <w:instrText xml:space="preserve">  \</w:instrText>
      </w:r>
      <w:r w:rsidRPr="00EA45D6">
        <w:rPr>
          <w:rFonts w:ascii="Segoe UI" w:hAnsi="Segoe UI"/>
          <w:color w:val="auto"/>
        </w:rPr>
        <w:instrText>l</w:instrText>
      </w:r>
      <w:r w:rsidRPr="00EA45D6">
        <w:rPr>
          <w:rFonts w:ascii="Segoe UI" w:hAnsi="Segoe UI"/>
          <w:color w:val="auto"/>
          <w:rtl/>
        </w:rPr>
        <w:instrText xml:space="preserve"> "_2.4" </w:instrText>
      </w:r>
      <w:r w:rsidRPr="00EA45D6">
        <w:rPr>
          <w:rFonts w:ascii="Segoe UI" w:hAnsi="Segoe UI"/>
          <w:color w:val="auto"/>
          <w:rtl/>
        </w:rPr>
      </w:r>
      <w:r w:rsidRPr="00EA45D6">
        <w:rPr>
          <w:rFonts w:ascii="Segoe UI" w:hAnsi="Segoe UI"/>
          <w:color w:val="auto"/>
          <w:rtl/>
        </w:rPr>
        <w:fldChar w:fldCharType="separate"/>
      </w:r>
      <w:r w:rsidR="00065369" w:rsidRPr="00EA45D6">
        <w:rPr>
          <w:rStyle w:val="Hyperlink"/>
          <w:rFonts w:ascii="Segoe UI" w:hAnsi="Segoe UI" w:hint="cs"/>
          <w:color w:val="auto"/>
          <w:rtl/>
        </w:rPr>
        <w:t xml:space="preserve">2.4 </w:t>
      </w:r>
      <w:r w:rsidR="000021B3" w:rsidRPr="00EA45D6">
        <w:rPr>
          <w:rStyle w:val="Hyperlink"/>
          <w:rFonts w:ascii="Segoe UI" w:hAnsi="Segoe UI"/>
          <w:color w:val="auto"/>
          <w:rtl/>
        </w:rPr>
        <w:t>הגדרת משתני אינטראקציה</w:t>
      </w:r>
      <w:bookmarkEnd w:id="8"/>
      <w:r w:rsidRPr="00EA45D6">
        <w:rPr>
          <w:rFonts w:ascii="Segoe UI" w:hAnsi="Segoe UI"/>
          <w:color w:val="auto"/>
          <w:rtl/>
        </w:rPr>
        <w:fldChar w:fldCharType="end"/>
      </w:r>
    </w:p>
    <w:p w14:paraId="0A1C6AA3" w14:textId="17CCB2DF" w:rsidR="009D019A" w:rsidRPr="00EA45D6" w:rsidRDefault="002F760A" w:rsidP="008D3D7A">
      <w:pPr>
        <w:spacing w:before="100" w:beforeAutospacing="1" w:after="100" w:afterAutospacing="1" w:line="360" w:lineRule="auto"/>
        <w:rPr>
          <w:b/>
          <w:bCs w:val="0"/>
          <w:rtl/>
        </w:rPr>
      </w:pPr>
      <w:r w:rsidRPr="00EA45D6">
        <w:rPr>
          <w:b/>
          <w:bCs w:val="0"/>
          <w:rtl/>
        </w:rPr>
        <w:t>ע"י הגדרת משתנה אינטראקציה ננסה לאמוד את התרומה היחסית של כל משתנה בנפרד עבור שיפוע קו הרגרסיה. נבדוק את האינטראקציה בין המשתנים הרציפים למשתנה הדמה שלנו</w:t>
      </w:r>
      <w:r w:rsidR="00202E94" w:rsidRPr="00EA45D6">
        <w:rPr>
          <w:b/>
          <w:bCs w:val="0"/>
          <w:rtl/>
        </w:rPr>
        <w:t>,</w:t>
      </w:r>
      <w:r w:rsidRPr="00EA45D6">
        <w:rPr>
          <w:b/>
          <w:bCs w:val="0"/>
          <w:rtl/>
        </w:rPr>
        <w:t xml:space="preserve"> האם הן מועילות למודל שלנו או לא.  נבדוק זאת באמצעות תרשים פיזור</w:t>
      </w:r>
      <w:r w:rsidR="00EF003C" w:rsidRPr="00EA45D6">
        <w:rPr>
          <w:b/>
          <w:bCs w:val="0"/>
          <w:rtl/>
        </w:rPr>
        <w:t xml:space="preserve"> ( על מנת לא להעמיס על הדוח, תרשימי פיזור עבור משתנים שלא בחרנו להוסיף להם משתני אינטראקציה מצורפים בנספחי</w:t>
      </w:r>
      <w:r w:rsidR="00202E94" w:rsidRPr="00EA45D6">
        <w:rPr>
          <w:b/>
          <w:bCs w:val="0"/>
          <w:rtl/>
        </w:rPr>
        <w:t>ם</w:t>
      </w:r>
      <w:r w:rsidR="00EF003C" w:rsidRPr="00EA45D6">
        <w:rPr>
          <w:b/>
          <w:bCs w:val="0"/>
          <w:rtl/>
        </w:rPr>
        <w:t>)</w:t>
      </w:r>
      <w:r w:rsidRPr="00EA45D6">
        <w:rPr>
          <w:b/>
          <w:bCs w:val="0"/>
          <w:rtl/>
        </w:rPr>
        <w:t>.</w:t>
      </w:r>
      <w:r w:rsidR="001750AC" w:rsidRPr="00EA45D6">
        <w:rPr>
          <w:b/>
          <w:bCs w:val="0"/>
          <w:rtl/>
        </w:rPr>
        <w:br/>
      </w:r>
      <w:r w:rsidR="00065369" w:rsidRPr="00EA45D6">
        <w:rPr>
          <w:b/>
          <w:bCs w:val="0"/>
          <w:rtl/>
        </w:rPr>
        <w:br/>
      </w:r>
    </w:p>
    <w:p w14:paraId="506FA68A" w14:textId="0DFFF404" w:rsidR="000021B3" w:rsidRPr="00EA45D6" w:rsidRDefault="009D019A" w:rsidP="008D3D7A">
      <w:pPr>
        <w:pStyle w:val="a3"/>
        <w:numPr>
          <w:ilvl w:val="0"/>
          <w:numId w:val="4"/>
        </w:numPr>
        <w:spacing w:before="100" w:beforeAutospacing="1" w:after="100" w:afterAutospacing="1" w:line="360" w:lineRule="auto"/>
        <w:rPr>
          <w:rFonts w:ascii="Segoe UI" w:hAnsi="Segoe UI" w:cs="Segoe UI"/>
          <w:b/>
          <w:u w:val="single"/>
        </w:rPr>
      </w:pPr>
      <w:r w:rsidRPr="00EA45D6">
        <w:rPr>
          <w:rFonts w:ascii="Segoe UI" w:hAnsi="Segoe UI" w:cs="Segoe UI"/>
          <w:b/>
          <w:u w:val="single"/>
          <w:rtl/>
        </w:rPr>
        <w:lastRenderedPageBreak/>
        <w:t xml:space="preserve">כמות החיפושים של השיר באפליקציה מול </w:t>
      </w:r>
      <w:r w:rsidR="002F760A" w:rsidRPr="00EA45D6">
        <w:rPr>
          <w:rFonts w:ascii="Segoe UI" w:hAnsi="Segoe UI" w:cs="Segoe UI"/>
          <w:b/>
          <w:u w:val="single"/>
          <w:rtl/>
        </w:rPr>
        <w:t xml:space="preserve"> </w:t>
      </w:r>
      <w:r w:rsidRPr="00EA45D6">
        <w:rPr>
          <w:rFonts w:ascii="Segoe UI" w:hAnsi="Segoe UI" w:cs="Segoe UI"/>
          <w:b/>
          <w:u w:val="single"/>
          <w:rtl/>
        </w:rPr>
        <w:t>קולניות הרעש הכללי בדציבלים</w:t>
      </w:r>
    </w:p>
    <w:p w14:paraId="7E5A954F" w14:textId="22ED8D16" w:rsidR="009D019A" w:rsidRPr="00EA45D6" w:rsidRDefault="009D019A" w:rsidP="008D3D7A">
      <w:pPr>
        <w:spacing w:before="100" w:beforeAutospacing="1" w:after="100" w:afterAutospacing="1" w:line="360" w:lineRule="auto"/>
        <w:ind w:left="360"/>
        <w:rPr>
          <w:b/>
          <w:bCs w:val="0"/>
          <w:rtl/>
        </w:rPr>
      </w:pPr>
      <w:r w:rsidRPr="00EA45D6">
        <w:rPr>
          <w:b/>
          <w:bCs w:val="0"/>
          <w:rtl/>
        </w:rPr>
        <w:t xml:space="preserve">נגדיר משתנה אינטראקציה כך: </w:t>
      </w:r>
      <w:r w:rsidRPr="00EA45D6">
        <w:rPr>
          <w:rFonts w:eastAsia="CambriaMath"/>
        </w:rPr>
        <w:t>mode</w:t>
      </w:r>
      <w:r w:rsidRPr="00EA45D6">
        <w:rPr>
          <w:rFonts w:ascii="Cambria Math" w:eastAsia="CambriaMath" w:hAnsi="Cambria Math" w:cs="Cambria Math"/>
          <w:sz w:val="18"/>
          <w:szCs w:val="18"/>
        </w:rPr>
        <w:t>𝑖</w:t>
      </w:r>
      <w:r w:rsidR="00202E94" w:rsidRPr="00EA45D6">
        <w:rPr>
          <w:rFonts w:eastAsia="CambriaMath"/>
        </w:rPr>
        <w:t xml:space="preserve"> </w:t>
      </w:r>
      <w:r w:rsidRPr="00EA45D6">
        <w:rPr>
          <w:rFonts w:ascii="Cambria Math" w:eastAsia="CambriaMath" w:hAnsi="Cambria Math" w:cs="Cambria Math"/>
        </w:rPr>
        <w:t>∗</w:t>
      </w:r>
      <w:r w:rsidR="00202E94" w:rsidRPr="00EA45D6">
        <w:rPr>
          <w:rFonts w:eastAsia="CambriaMath"/>
        </w:rPr>
        <w:t xml:space="preserve"> </w:t>
      </w:r>
      <w:r w:rsidRPr="00EA45D6">
        <w:rPr>
          <w:rFonts w:eastAsia="CambriaMath"/>
        </w:rPr>
        <w:t>loudness</w:t>
      </w:r>
    </w:p>
    <w:p w14:paraId="6FD1DA7A" w14:textId="5BAF5C4D" w:rsidR="00B80401" w:rsidRPr="00EA45D6" w:rsidRDefault="009D019A" w:rsidP="008D3D7A">
      <w:pPr>
        <w:spacing w:before="100" w:beforeAutospacing="1" w:after="100" w:afterAutospacing="1" w:line="360" w:lineRule="auto"/>
        <w:ind w:left="360"/>
        <w:rPr>
          <w:b/>
          <w:bCs w:val="0"/>
          <w:rtl/>
        </w:rPr>
      </w:pPr>
      <w:r w:rsidRPr="00EA45D6">
        <w:rPr>
          <w:b/>
          <w:bCs w:val="0"/>
          <w:rtl/>
        </w:rPr>
        <w:t xml:space="preserve">נבחן את השפעתם של שני המשתנים המסבירים, האם השיר מנוגן </w:t>
      </w:r>
      <w:proofErr w:type="spellStart"/>
      <w:r w:rsidRPr="00EA45D6">
        <w:rPr>
          <w:b/>
          <w:bCs w:val="0"/>
          <w:rtl/>
        </w:rPr>
        <w:t>במאג'ור</w:t>
      </w:r>
      <w:proofErr w:type="spellEnd"/>
      <w:r w:rsidRPr="00EA45D6">
        <w:rPr>
          <w:b/>
          <w:bCs w:val="0"/>
          <w:rtl/>
        </w:rPr>
        <w:t xml:space="preserve"> או במינור אל מול מדד קולניות הרעש. ננסה לראות אם ניתן להסביר כך בצורה טובה יותר את המשתנה המוסבר שלנו (</w:t>
      </w:r>
      <w:r w:rsidRPr="00EA45D6">
        <w:t>Spotify</w:t>
      </w:r>
      <w:r w:rsidRPr="00EA45D6">
        <w:rPr>
          <w:b/>
          <w:bCs w:val="0"/>
          <w:rtl/>
        </w:rPr>
        <w:t>):</w:t>
      </w:r>
    </w:p>
    <w:p w14:paraId="3E65CC89" w14:textId="7F16F33B" w:rsidR="009D019A" w:rsidRPr="00EA45D6" w:rsidRDefault="009D019A" w:rsidP="008D3D7A">
      <w:pPr>
        <w:spacing w:before="100" w:beforeAutospacing="1" w:after="100" w:afterAutospacing="1" w:line="360" w:lineRule="auto"/>
        <w:ind w:left="360"/>
        <w:rPr>
          <w:b/>
          <w:bCs w:val="0"/>
          <w:rtl/>
        </w:rPr>
      </w:pPr>
      <w:r w:rsidRPr="00EA45D6">
        <w:rPr>
          <w:noProof/>
        </w:rPr>
        <w:drawing>
          <wp:inline distT="0" distB="0" distL="0" distR="0" wp14:anchorId="650B12D7" wp14:editId="511CD062">
            <wp:extent cx="4836925" cy="3672826"/>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5243" cy="3701922"/>
                    </a:xfrm>
                    <a:prstGeom prst="rect">
                      <a:avLst/>
                    </a:prstGeom>
                    <a:noFill/>
                    <a:ln>
                      <a:noFill/>
                    </a:ln>
                  </pic:spPr>
                </pic:pic>
              </a:graphicData>
            </a:graphic>
          </wp:inline>
        </w:drawing>
      </w:r>
    </w:p>
    <w:p w14:paraId="72C2069A" w14:textId="1A704641" w:rsidR="004A37FC" w:rsidRPr="00EA45D6" w:rsidRDefault="009D019A" w:rsidP="008D3D7A">
      <w:pPr>
        <w:spacing w:before="100" w:beforeAutospacing="1" w:after="100" w:afterAutospacing="1" w:line="360" w:lineRule="auto"/>
        <w:rPr>
          <w:b/>
          <w:bCs w:val="0"/>
          <w:rtl/>
        </w:rPr>
      </w:pPr>
      <w:r w:rsidRPr="00EA45D6">
        <w:rPr>
          <w:b/>
          <w:bCs w:val="0"/>
          <w:rtl/>
        </w:rPr>
        <w:t xml:space="preserve">מן ההבנה שלנו במוזיקה, אנו מאמינים כי יש קשר בין סולם השיר ( </w:t>
      </w:r>
      <w:r w:rsidRPr="00EA45D6">
        <w:t>mode</w:t>
      </w:r>
      <w:r w:rsidRPr="00EA45D6">
        <w:rPr>
          <w:b/>
          <w:bCs w:val="0"/>
          <w:rtl/>
        </w:rPr>
        <w:t xml:space="preserve"> ) לבין מדד הקולניות בשיר</w:t>
      </w:r>
      <w:r w:rsidR="00EF003C" w:rsidRPr="00EA45D6">
        <w:rPr>
          <w:b/>
          <w:bCs w:val="0"/>
          <w:rtl/>
        </w:rPr>
        <w:t xml:space="preserve"> (</w:t>
      </w:r>
      <w:r w:rsidR="00EF003C" w:rsidRPr="00EA45D6">
        <w:t>(</w:t>
      </w:r>
      <w:r w:rsidR="00EF003C" w:rsidRPr="00EA45D6">
        <w:rPr>
          <w:b/>
          <w:bCs w:val="0"/>
        </w:rPr>
        <w:t xml:space="preserve"> </w:t>
      </w:r>
      <w:r w:rsidR="00EF003C" w:rsidRPr="00EA45D6">
        <w:t>Loudness</w:t>
      </w:r>
      <w:r w:rsidR="00EF003C" w:rsidRPr="00EA45D6">
        <w:rPr>
          <w:b/>
          <w:bCs w:val="0"/>
        </w:rPr>
        <w:t xml:space="preserve"> </w:t>
      </w:r>
      <w:r w:rsidRPr="00EA45D6">
        <w:rPr>
          <w:b/>
          <w:bCs w:val="0"/>
          <w:rtl/>
        </w:rPr>
        <w:t xml:space="preserve">. כיודע, </w:t>
      </w:r>
      <w:r w:rsidR="00EF003C" w:rsidRPr="00EA45D6">
        <w:rPr>
          <w:b/>
          <w:bCs w:val="0"/>
          <w:rtl/>
        </w:rPr>
        <w:t xml:space="preserve">ניתן לסווג שירים על פי סוג הסולם שלהם – יותר שמחים / עצובים. לכן, נאמין שגם במקרה שלנו יש קשר מסוים לסולם השיר בהתאם למדד הקולניות שלו. על פי התרשים ניכר כי בשני המקרים יש השפעה חיובית אך </w:t>
      </w:r>
      <w:r w:rsidR="00202E94" w:rsidRPr="00EA45D6">
        <w:rPr>
          <w:b/>
          <w:bCs w:val="0"/>
          <w:rtl/>
        </w:rPr>
        <w:t>ניתן להבין</w:t>
      </w:r>
      <w:r w:rsidR="00EF003C" w:rsidRPr="00EA45D6">
        <w:rPr>
          <w:b/>
          <w:bCs w:val="0"/>
          <w:rtl/>
        </w:rPr>
        <w:t xml:space="preserve"> שעבור המינורי (0), השיפוע גדול יותר </w:t>
      </w:r>
      <w:proofErr w:type="spellStart"/>
      <w:r w:rsidR="00EF003C" w:rsidRPr="00EA45D6">
        <w:rPr>
          <w:b/>
          <w:bCs w:val="0"/>
          <w:rtl/>
        </w:rPr>
        <w:t>מהמאז'ורי</w:t>
      </w:r>
      <w:proofErr w:type="spellEnd"/>
      <w:r w:rsidR="00EF003C" w:rsidRPr="00EA45D6">
        <w:rPr>
          <w:b/>
          <w:bCs w:val="0"/>
          <w:rtl/>
        </w:rPr>
        <w:t xml:space="preserve"> (1). לכן, נבחר </w:t>
      </w:r>
      <w:r w:rsidR="00202E94" w:rsidRPr="00EA45D6">
        <w:rPr>
          <w:b/>
          <w:bCs w:val="0"/>
          <w:rtl/>
        </w:rPr>
        <w:t xml:space="preserve">להוסיף </w:t>
      </w:r>
      <w:r w:rsidR="00EF003C" w:rsidRPr="00EA45D6">
        <w:rPr>
          <w:b/>
          <w:bCs w:val="0"/>
          <w:rtl/>
        </w:rPr>
        <w:t xml:space="preserve">לצמד הזה משתנה אינטראקציה. </w:t>
      </w:r>
      <w:r w:rsidR="004A37FC" w:rsidRPr="00EA45D6">
        <w:rPr>
          <w:b/>
          <w:bCs w:val="0"/>
          <w:rtl/>
        </w:rPr>
        <w:br/>
      </w:r>
    </w:p>
    <w:p w14:paraId="6043F8A3" w14:textId="77777777" w:rsidR="001750AC" w:rsidRPr="00EA45D6" w:rsidRDefault="001750AC" w:rsidP="008D3D7A">
      <w:pPr>
        <w:spacing w:before="100" w:beforeAutospacing="1" w:after="100" w:afterAutospacing="1" w:line="360" w:lineRule="auto"/>
        <w:rPr>
          <w:b/>
          <w:bCs w:val="0"/>
          <w:rtl/>
        </w:rPr>
      </w:pPr>
    </w:p>
    <w:p w14:paraId="7C9D3B66" w14:textId="5C6612A1" w:rsidR="00F74EF3" w:rsidRPr="00EA45D6" w:rsidRDefault="00065369" w:rsidP="008D3D7A">
      <w:pPr>
        <w:pStyle w:val="1"/>
        <w:spacing w:line="360" w:lineRule="auto"/>
        <w:rPr>
          <w:rFonts w:ascii="Segoe UI" w:hAnsi="Segoe UI" w:cs="Segoe UI"/>
          <w:b/>
          <w:color w:val="auto"/>
          <w:sz w:val="28"/>
          <w:szCs w:val="28"/>
          <w:u w:val="single"/>
        </w:rPr>
      </w:pPr>
      <w:bookmarkStart w:id="9" w:name="_Toc125194357"/>
      <w:r w:rsidRPr="00EA45D6">
        <w:rPr>
          <w:rFonts w:ascii="Segoe UI" w:hAnsi="Segoe UI" w:cs="Segoe UI" w:hint="cs"/>
          <w:b/>
          <w:color w:val="auto"/>
          <w:sz w:val="28"/>
          <w:szCs w:val="28"/>
          <w:u w:val="single"/>
          <w:rtl/>
        </w:rPr>
        <w:lastRenderedPageBreak/>
        <w:t xml:space="preserve">3. </w:t>
      </w:r>
      <w:r w:rsidR="00F74EF3" w:rsidRPr="00EA45D6">
        <w:rPr>
          <w:rFonts w:ascii="Segoe UI" w:hAnsi="Segoe UI" w:cs="Segoe UI"/>
          <w:b/>
          <w:color w:val="auto"/>
          <w:sz w:val="28"/>
          <w:szCs w:val="28"/>
          <w:u w:val="single"/>
          <w:rtl/>
        </w:rPr>
        <w:t>התאמת המודל ובדיקת הנחות המודל</w:t>
      </w:r>
      <w:bookmarkEnd w:id="9"/>
    </w:p>
    <w:p w14:paraId="6B0C643F" w14:textId="647BB912" w:rsidR="00A2382A" w:rsidRPr="00EA45D6" w:rsidRDefault="00000000" w:rsidP="008D3D7A">
      <w:pPr>
        <w:pStyle w:val="2"/>
        <w:spacing w:line="360" w:lineRule="auto"/>
        <w:rPr>
          <w:rFonts w:ascii="Segoe UI" w:hAnsi="Segoe UI"/>
          <w:color w:val="auto"/>
          <w:rtl/>
        </w:rPr>
      </w:pPr>
      <w:hyperlink w:anchor="_3.1" w:history="1">
        <w:r w:rsidR="00817A0E" w:rsidRPr="00EA45D6">
          <w:rPr>
            <w:rStyle w:val="Hyperlink"/>
            <w:rFonts w:ascii="Segoe UI" w:hAnsi="Segoe UI"/>
            <w:color w:val="auto"/>
            <w:rtl/>
          </w:rPr>
          <w:t xml:space="preserve"> </w:t>
        </w:r>
        <w:bookmarkStart w:id="10" w:name="_Toc125194358"/>
        <w:r w:rsidR="00065369" w:rsidRPr="00EA45D6">
          <w:rPr>
            <w:rStyle w:val="Hyperlink"/>
            <w:rFonts w:ascii="Segoe UI" w:hAnsi="Segoe UI" w:hint="cs"/>
            <w:color w:val="auto"/>
            <w:rtl/>
          </w:rPr>
          <w:t xml:space="preserve">3.1 </w:t>
        </w:r>
        <w:r w:rsidR="00817A0E" w:rsidRPr="00EA45D6">
          <w:rPr>
            <w:rStyle w:val="Hyperlink"/>
            <w:rFonts w:ascii="Segoe UI" w:hAnsi="Segoe UI"/>
            <w:color w:val="auto"/>
            <w:rtl/>
          </w:rPr>
          <w:t>בחירת משתני המודל</w:t>
        </w:r>
        <w:bookmarkEnd w:id="10"/>
      </w:hyperlink>
    </w:p>
    <w:p w14:paraId="038A4023" w14:textId="29156653" w:rsidR="00817A0E" w:rsidRPr="00EA45D6" w:rsidRDefault="00817A0E" w:rsidP="008D3D7A">
      <w:pPr>
        <w:autoSpaceDE w:val="0"/>
        <w:autoSpaceDN w:val="0"/>
        <w:adjustRightInd w:val="0"/>
        <w:spacing w:after="0" w:line="360" w:lineRule="auto"/>
        <w:rPr>
          <w:b/>
          <w:bCs w:val="0"/>
        </w:rPr>
      </w:pPr>
      <w:r w:rsidRPr="00EA45D6">
        <w:rPr>
          <w:b/>
          <w:bCs w:val="0"/>
          <w:rtl/>
        </w:rPr>
        <w:t xml:space="preserve">בכדי לבחור את המודל המיטבי עבורנו, נבצע השוואה בין המודל המלא לבין המודלים אשר התקבלו באמצעות האלגוריתמים השונים  שלמדנו בהרצאה: </w:t>
      </w:r>
    </w:p>
    <w:p w14:paraId="69CB3EA0" w14:textId="2C4AB100" w:rsidR="00817A0E" w:rsidRPr="00EA45D6" w:rsidRDefault="00817A0E" w:rsidP="008D3D7A">
      <w:pPr>
        <w:autoSpaceDE w:val="0"/>
        <w:autoSpaceDN w:val="0"/>
        <w:adjustRightInd w:val="0"/>
        <w:spacing w:after="0" w:line="360" w:lineRule="auto"/>
        <w:rPr>
          <w:b/>
          <w:bCs w:val="0"/>
        </w:rPr>
      </w:pPr>
      <w:r w:rsidRPr="00EA45D6">
        <w:rPr>
          <w:b/>
          <w:bCs w:val="0"/>
        </w:rPr>
        <w:t xml:space="preserve">• </w:t>
      </w:r>
      <w:r w:rsidRPr="00EA45D6">
        <w:rPr>
          <w:rtl/>
        </w:rPr>
        <w:t>רגרסיה לפנים</w:t>
      </w:r>
      <w:r w:rsidRPr="00EA45D6">
        <w:rPr>
          <w:b/>
          <w:bCs w:val="0"/>
        </w:rPr>
        <w:t xml:space="preserve"> - </w:t>
      </w:r>
      <w:r w:rsidRPr="00EA45D6">
        <w:rPr>
          <w:b/>
          <w:bCs w:val="0"/>
          <w:rtl/>
        </w:rPr>
        <w:t xml:space="preserve">המודל מתחיל ללא משתנים, הכנסת המשתנים תעשה בשלבים. כל </w:t>
      </w:r>
      <w:proofErr w:type="spellStart"/>
      <w:r w:rsidRPr="00EA45D6">
        <w:rPr>
          <w:b/>
          <w:bCs w:val="0"/>
          <w:rtl/>
        </w:rPr>
        <w:t>איטרציה</w:t>
      </w:r>
      <w:proofErr w:type="spellEnd"/>
      <w:r w:rsidRPr="00EA45D6">
        <w:rPr>
          <w:b/>
          <w:bCs w:val="0"/>
          <w:rtl/>
        </w:rPr>
        <w:t xml:space="preserve"> נכניס למודל את המשתנה המובהק ביותר לפי </w:t>
      </w:r>
      <w:r w:rsidRPr="00EA45D6">
        <w:t>AIC</w:t>
      </w:r>
      <w:r w:rsidRPr="00EA45D6">
        <w:rPr>
          <w:b/>
          <w:bCs w:val="0"/>
          <w:rtl/>
        </w:rPr>
        <w:t>.</w:t>
      </w:r>
    </w:p>
    <w:p w14:paraId="2FB7C7B5" w14:textId="387547BE" w:rsidR="00795774" w:rsidRPr="00EA45D6" w:rsidRDefault="00817A0E" w:rsidP="008D3D7A">
      <w:pPr>
        <w:autoSpaceDE w:val="0"/>
        <w:autoSpaceDN w:val="0"/>
        <w:adjustRightInd w:val="0"/>
        <w:spacing w:after="0" w:line="360" w:lineRule="auto"/>
        <w:rPr>
          <w:b/>
          <w:bCs w:val="0"/>
        </w:rPr>
      </w:pPr>
      <w:r w:rsidRPr="00EA45D6">
        <w:rPr>
          <w:b/>
          <w:bCs w:val="0"/>
        </w:rPr>
        <w:t xml:space="preserve">• </w:t>
      </w:r>
      <w:r w:rsidRPr="00EA45D6">
        <w:rPr>
          <w:rtl/>
        </w:rPr>
        <w:t>רגרסיה לאחור -</w:t>
      </w:r>
      <w:r w:rsidRPr="00EA45D6">
        <w:rPr>
          <w:b/>
          <w:bCs w:val="0"/>
          <w:rtl/>
        </w:rPr>
        <w:t xml:space="preserve"> המודל מתחיל כמודל מלא, הורדת המשתנים מתבצעת בשלבים. כל </w:t>
      </w:r>
      <w:proofErr w:type="spellStart"/>
      <w:r w:rsidRPr="00EA45D6">
        <w:rPr>
          <w:b/>
          <w:bCs w:val="0"/>
          <w:rtl/>
        </w:rPr>
        <w:t>איטרציה</w:t>
      </w:r>
      <w:proofErr w:type="spellEnd"/>
      <w:r w:rsidRPr="00EA45D6">
        <w:rPr>
          <w:b/>
          <w:bCs w:val="0"/>
          <w:rtl/>
        </w:rPr>
        <w:t xml:space="preserve"> נוריד מהמודל את המשתנה הכי פחות מובהק ולפי מדד </w:t>
      </w:r>
      <w:r w:rsidRPr="00EA45D6">
        <w:t>AIC</w:t>
      </w:r>
      <w:r w:rsidRPr="00EA45D6">
        <w:rPr>
          <w:b/>
          <w:bCs w:val="0"/>
          <w:rtl/>
        </w:rPr>
        <w:t xml:space="preserve"> .</w:t>
      </w:r>
    </w:p>
    <w:p w14:paraId="53A4CC32" w14:textId="3F8117A7" w:rsidR="00817A0E" w:rsidRPr="00EA45D6" w:rsidRDefault="00817A0E" w:rsidP="008D3D7A">
      <w:pPr>
        <w:autoSpaceDE w:val="0"/>
        <w:autoSpaceDN w:val="0"/>
        <w:adjustRightInd w:val="0"/>
        <w:spacing w:after="0" w:line="360" w:lineRule="auto"/>
        <w:rPr>
          <w:b/>
          <w:bCs w:val="0"/>
          <w:rtl/>
        </w:rPr>
      </w:pPr>
      <w:r w:rsidRPr="00EA45D6">
        <w:rPr>
          <w:b/>
          <w:bCs w:val="0"/>
        </w:rPr>
        <w:t xml:space="preserve">• </w:t>
      </w:r>
      <w:r w:rsidRPr="00EA45D6">
        <w:rPr>
          <w:rtl/>
        </w:rPr>
        <w:t>רגרסיה בצעדים -</w:t>
      </w:r>
      <w:r w:rsidRPr="00EA45D6">
        <w:rPr>
          <w:b/>
          <w:bCs w:val="0"/>
          <w:rtl/>
        </w:rPr>
        <w:t xml:space="preserve"> מדובר בשילוב של 2 השיטות </w:t>
      </w:r>
      <w:proofErr w:type="spellStart"/>
      <w:r w:rsidRPr="00EA45D6">
        <w:rPr>
          <w:b/>
          <w:bCs w:val="0"/>
          <w:rtl/>
        </w:rPr>
        <w:t>שמצויינת</w:t>
      </w:r>
      <w:proofErr w:type="spellEnd"/>
      <w:r w:rsidRPr="00EA45D6">
        <w:rPr>
          <w:b/>
          <w:bCs w:val="0"/>
          <w:rtl/>
        </w:rPr>
        <w:t xml:space="preserve"> למעלה (רגרסיה לפנים ולאחור) בכל </w:t>
      </w:r>
      <w:proofErr w:type="spellStart"/>
      <w:r w:rsidRPr="00EA45D6">
        <w:rPr>
          <w:b/>
          <w:bCs w:val="0"/>
          <w:rtl/>
        </w:rPr>
        <w:t>איטרציה</w:t>
      </w:r>
      <w:proofErr w:type="spellEnd"/>
      <w:r w:rsidRPr="00EA45D6">
        <w:rPr>
          <w:b/>
          <w:bCs w:val="0"/>
          <w:rtl/>
        </w:rPr>
        <w:t xml:space="preserve"> נבדוק האם כדאי להכניס או להוציא משתנה מהמודל לפי ערך ה</w:t>
      </w:r>
      <w:r w:rsidRPr="00EA45D6">
        <w:t>AIC</w:t>
      </w:r>
      <w:r w:rsidRPr="00EA45D6">
        <w:rPr>
          <w:b/>
          <w:bCs w:val="0"/>
          <w:rtl/>
        </w:rPr>
        <w:t>.</w:t>
      </w:r>
    </w:p>
    <w:p w14:paraId="4BCB4343" w14:textId="23BCA0AA" w:rsidR="000A22C2" w:rsidRPr="00EA45D6" w:rsidRDefault="00817A0E" w:rsidP="008D3D7A">
      <w:pPr>
        <w:autoSpaceDE w:val="0"/>
        <w:autoSpaceDN w:val="0"/>
        <w:adjustRightInd w:val="0"/>
        <w:spacing w:after="0" w:line="360" w:lineRule="auto"/>
        <w:rPr>
          <w:b/>
          <w:bCs w:val="0"/>
          <w:rtl/>
        </w:rPr>
      </w:pPr>
      <w:r w:rsidRPr="00EA45D6">
        <w:rPr>
          <w:b/>
          <w:bCs w:val="0"/>
          <w:rtl/>
        </w:rPr>
        <w:t xml:space="preserve">על מנת לבחון את החלופות שהתקבלו בכל אחד מהאלגוריתמים השונים, נשווה באמצעות מדד </w:t>
      </w:r>
      <w:r w:rsidRPr="00EA45D6">
        <w:t>BIC</w:t>
      </w:r>
      <w:r w:rsidRPr="00EA45D6">
        <w:rPr>
          <w:b/>
          <w:bCs w:val="0"/>
          <w:rtl/>
        </w:rPr>
        <w:t>. מדד זה בוחן את טיב ההתאמה של המודל על פי מדד הנראות, נרצה למזער ערכים אלו. כלומר - המודל בעל מדד ה</w:t>
      </w:r>
      <w:r w:rsidRPr="00EA45D6">
        <w:t xml:space="preserve"> BIC</w:t>
      </w:r>
      <w:r w:rsidRPr="00EA45D6">
        <w:rPr>
          <w:b/>
          <w:bCs w:val="0"/>
          <w:rtl/>
        </w:rPr>
        <w:t>הקטן ביותר הוא הטוב ביותר</w:t>
      </w:r>
      <w:r w:rsidRPr="00EA45D6">
        <w:rPr>
          <w:b/>
          <w:bCs w:val="0"/>
        </w:rPr>
        <w:t>.</w:t>
      </w:r>
      <w:r w:rsidR="003C408C" w:rsidRPr="00EA45D6">
        <w:rPr>
          <w:b/>
          <w:bCs w:val="0"/>
          <w:rtl/>
        </w:rPr>
        <w:t xml:space="preserve"> </w:t>
      </w:r>
      <w:r w:rsidR="005A0943" w:rsidRPr="00EA45D6">
        <w:rPr>
          <w:b/>
          <w:bCs w:val="0"/>
          <w:rtl/>
        </w:rPr>
        <w:t>טבלת סיכום המדדים</w:t>
      </w:r>
      <w:r w:rsidR="003C408C" w:rsidRPr="00EA45D6">
        <w:rPr>
          <w:b/>
          <w:bCs w:val="0"/>
          <w:rtl/>
        </w:rPr>
        <w:t>:</w:t>
      </w:r>
    </w:p>
    <w:p w14:paraId="5D517721" w14:textId="47314BA5" w:rsidR="005A0943" w:rsidRPr="00EA45D6" w:rsidRDefault="005A0943" w:rsidP="008D3D7A">
      <w:pPr>
        <w:autoSpaceDE w:val="0"/>
        <w:autoSpaceDN w:val="0"/>
        <w:adjustRightInd w:val="0"/>
        <w:spacing w:after="0" w:line="360" w:lineRule="auto"/>
        <w:rPr>
          <w:b/>
          <w:bCs w:val="0"/>
        </w:rPr>
      </w:pPr>
      <w:r w:rsidRPr="00EA45D6">
        <w:rPr>
          <w:b/>
          <w:bCs w:val="0"/>
          <w:rtl/>
        </w:rPr>
        <w:t>( כל הפלטים מגובים בנספחים )</w:t>
      </w:r>
    </w:p>
    <w:tbl>
      <w:tblPr>
        <w:tblStyle w:val="a4"/>
        <w:bidiVisual/>
        <w:tblW w:w="0" w:type="auto"/>
        <w:tblLook w:val="04A0" w:firstRow="1" w:lastRow="0" w:firstColumn="1" w:lastColumn="0" w:noHBand="0" w:noVBand="1"/>
      </w:tblPr>
      <w:tblGrid>
        <w:gridCol w:w="2074"/>
        <w:gridCol w:w="2074"/>
        <w:gridCol w:w="2074"/>
        <w:gridCol w:w="2074"/>
      </w:tblGrid>
      <w:tr w:rsidR="00EA45D6" w:rsidRPr="00EA45D6" w14:paraId="269477DD" w14:textId="77777777" w:rsidTr="00817A0E">
        <w:tc>
          <w:tcPr>
            <w:tcW w:w="2074" w:type="dxa"/>
          </w:tcPr>
          <w:p w14:paraId="37967B3B" w14:textId="77777777" w:rsidR="00817A0E" w:rsidRPr="00EA45D6" w:rsidRDefault="007C605B" w:rsidP="008D3D7A">
            <w:pPr>
              <w:spacing w:line="360" w:lineRule="auto"/>
              <w:rPr>
                <w:rFonts w:eastAsia="Calibri"/>
                <w:bCs w:val="0"/>
                <w:sz w:val="22"/>
                <w:szCs w:val="22"/>
                <w:rtl/>
              </w:rPr>
            </w:pPr>
            <w:r w:rsidRPr="00EA45D6">
              <w:rPr>
                <w:rFonts w:eastAsia="Calibri"/>
                <w:bCs w:val="0"/>
                <w:sz w:val="22"/>
                <w:szCs w:val="22"/>
                <w:rtl/>
              </w:rPr>
              <w:t>אלגוריתם</w:t>
            </w:r>
          </w:p>
        </w:tc>
        <w:tc>
          <w:tcPr>
            <w:tcW w:w="2074" w:type="dxa"/>
          </w:tcPr>
          <w:p w14:paraId="23025290" w14:textId="45DA6A0B" w:rsidR="00817A0E" w:rsidRPr="00EA45D6" w:rsidRDefault="00817A0E" w:rsidP="008D3D7A">
            <w:pPr>
              <w:spacing w:line="360" w:lineRule="auto"/>
              <w:rPr>
                <w:rFonts w:eastAsia="Calibri"/>
                <w:bCs w:val="0"/>
                <w:sz w:val="22"/>
                <w:szCs w:val="22"/>
              </w:rPr>
            </w:pPr>
            <w:r w:rsidRPr="00EA45D6">
              <w:rPr>
                <w:bCs w:val="0"/>
                <w:rtl/>
              </w:rPr>
              <w:t>מדד</w:t>
            </w:r>
            <w:r w:rsidRPr="00EA45D6">
              <w:rPr>
                <w:b/>
                <w:rtl/>
              </w:rPr>
              <w:t xml:space="preserve"> </w:t>
            </w:r>
            <m:oMath>
              <m:sSubSup>
                <m:sSubSupPr>
                  <m:ctrlPr>
                    <w:rPr>
                      <w:rFonts w:ascii="Cambria Math" w:eastAsia="Calibri" w:hAnsi="Cambria Math"/>
                      <w:bCs w:val="0"/>
                      <w:i/>
                      <w:sz w:val="22"/>
                      <w:szCs w:val="22"/>
                    </w:rPr>
                  </m:ctrlPr>
                </m:sSubSupPr>
                <m:e>
                  <m:r>
                    <w:rPr>
                      <w:rFonts w:ascii="Cambria Math" w:eastAsia="Calibri" w:hAnsi="Cambria Math"/>
                      <w:sz w:val="22"/>
                      <w:szCs w:val="22"/>
                    </w:rPr>
                    <m:t>R</m:t>
                  </m:r>
                </m:e>
                <m:sub>
                  <m:r>
                    <w:rPr>
                      <w:rFonts w:ascii="Cambria Math" w:eastAsia="Calibri" w:hAnsi="Cambria Math"/>
                      <w:sz w:val="22"/>
                      <w:szCs w:val="22"/>
                    </w:rPr>
                    <m:t>aⅆj</m:t>
                  </m:r>
                </m:sub>
                <m:sup>
                  <m:r>
                    <w:rPr>
                      <w:rFonts w:ascii="Cambria Math" w:eastAsia="Calibri" w:hAnsi="Cambria Math"/>
                      <w:sz w:val="22"/>
                      <w:szCs w:val="22"/>
                    </w:rPr>
                    <m:t>2</m:t>
                  </m:r>
                </m:sup>
              </m:sSubSup>
            </m:oMath>
          </w:p>
        </w:tc>
        <w:tc>
          <w:tcPr>
            <w:tcW w:w="2074" w:type="dxa"/>
          </w:tcPr>
          <w:p w14:paraId="2B2626C5" w14:textId="2C4633BD" w:rsidR="00817A0E" w:rsidRPr="00EA45D6" w:rsidRDefault="00817A0E" w:rsidP="008D3D7A">
            <w:pPr>
              <w:spacing w:line="360" w:lineRule="auto"/>
              <w:rPr>
                <w:rFonts w:eastAsia="Calibri"/>
                <w:bCs w:val="0"/>
                <w:sz w:val="22"/>
                <w:szCs w:val="22"/>
                <w:rtl/>
              </w:rPr>
            </w:pPr>
            <w:r w:rsidRPr="00EA45D6">
              <w:rPr>
                <w:rFonts w:eastAsia="Calibri"/>
                <w:bCs w:val="0"/>
                <w:sz w:val="22"/>
                <w:szCs w:val="22"/>
                <w:rtl/>
              </w:rPr>
              <w:t xml:space="preserve">מדד </w:t>
            </w:r>
            <w:r w:rsidRPr="00EA45D6">
              <w:rPr>
                <w:rFonts w:eastAsia="Calibri"/>
                <w:bCs w:val="0"/>
                <w:sz w:val="22"/>
                <w:szCs w:val="22"/>
              </w:rPr>
              <w:t>AIC</w:t>
            </w:r>
            <w:r w:rsidRPr="00EA45D6">
              <w:rPr>
                <w:rFonts w:eastAsia="Calibri"/>
                <w:bCs w:val="0"/>
                <w:sz w:val="22"/>
                <w:szCs w:val="22"/>
                <w:rtl/>
              </w:rPr>
              <w:t xml:space="preserve"> סופי</w:t>
            </w:r>
          </w:p>
        </w:tc>
        <w:tc>
          <w:tcPr>
            <w:tcW w:w="2074" w:type="dxa"/>
          </w:tcPr>
          <w:p w14:paraId="71AA1FD7" w14:textId="478660A7" w:rsidR="00817A0E" w:rsidRPr="00EA45D6" w:rsidRDefault="00817A0E" w:rsidP="008D3D7A">
            <w:pPr>
              <w:spacing w:line="360" w:lineRule="auto"/>
              <w:rPr>
                <w:rFonts w:eastAsia="Calibri"/>
                <w:bCs w:val="0"/>
                <w:sz w:val="22"/>
                <w:szCs w:val="22"/>
                <w:rtl/>
              </w:rPr>
            </w:pPr>
            <w:r w:rsidRPr="00EA45D6">
              <w:rPr>
                <w:rFonts w:eastAsia="Calibri"/>
                <w:bCs w:val="0"/>
                <w:sz w:val="22"/>
                <w:szCs w:val="22"/>
                <w:rtl/>
              </w:rPr>
              <w:t xml:space="preserve">מדד </w:t>
            </w:r>
            <w:r w:rsidRPr="00EA45D6">
              <w:rPr>
                <w:rFonts w:eastAsia="Calibri"/>
                <w:bCs w:val="0"/>
                <w:sz w:val="22"/>
                <w:szCs w:val="22"/>
              </w:rPr>
              <w:t>BIC</w:t>
            </w:r>
            <w:r w:rsidRPr="00EA45D6">
              <w:rPr>
                <w:rFonts w:eastAsia="Calibri"/>
                <w:bCs w:val="0"/>
                <w:sz w:val="22"/>
                <w:szCs w:val="22"/>
                <w:rtl/>
              </w:rPr>
              <w:t xml:space="preserve"> סופי</w:t>
            </w:r>
          </w:p>
        </w:tc>
      </w:tr>
      <w:tr w:rsidR="00EA45D6" w:rsidRPr="00EA45D6" w14:paraId="0255D2B0" w14:textId="77777777" w:rsidTr="00817A0E">
        <w:tc>
          <w:tcPr>
            <w:tcW w:w="2074" w:type="dxa"/>
          </w:tcPr>
          <w:p w14:paraId="28C71D66" w14:textId="3C046A3D" w:rsidR="00817A0E" w:rsidRPr="00EA45D6" w:rsidRDefault="007C605B" w:rsidP="008D3D7A">
            <w:pPr>
              <w:spacing w:line="360" w:lineRule="auto"/>
              <w:rPr>
                <w:rFonts w:eastAsia="Calibri"/>
                <w:bCs w:val="0"/>
                <w:sz w:val="22"/>
                <w:szCs w:val="22"/>
                <w:rtl/>
              </w:rPr>
            </w:pPr>
            <w:r w:rsidRPr="00EA45D6">
              <w:rPr>
                <w:rFonts w:eastAsia="Calibri"/>
                <w:bCs w:val="0"/>
                <w:sz w:val="22"/>
                <w:szCs w:val="22"/>
                <w:rtl/>
              </w:rPr>
              <w:t>מודל מלא</w:t>
            </w:r>
          </w:p>
        </w:tc>
        <w:tc>
          <w:tcPr>
            <w:tcW w:w="2074" w:type="dxa"/>
          </w:tcPr>
          <w:p w14:paraId="79BF89CC" w14:textId="3E6685AF"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0.2192</w:t>
            </w:r>
          </w:p>
        </w:tc>
        <w:tc>
          <w:tcPr>
            <w:tcW w:w="2074" w:type="dxa"/>
          </w:tcPr>
          <w:p w14:paraId="44165CB5" w14:textId="24295E88" w:rsidR="00817A0E" w:rsidRPr="00EA45D6" w:rsidRDefault="00A3629D" w:rsidP="008D3D7A">
            <w:pPr>
              <w:spacing w:line="360" w:lineRule="auto"/>
              <w:rPr>
                <w:rFonts w:eastAsia="Calibri"/>
                <w:bCs w:val="0"/>
                <w:sz w:val="22"/>
                <w:szCs w:val="22"/>
              </w:rPr>
            </w:pPr>
            <w:r w:rsidRPr="00EA45D6">
              <w:rPr>
                <w:rFonts w:eastAsia="Calibri"/>
                <w:bCs w:val="0"/>
                <w:sz w:val="22"/>
                <w:szCs w:val="22"/>
                <w:rtl/>
              </w:rPr>
              <w:t>288.08</w:t>
            </w:r>
          </w:p>
        </w:tc>
        <w:tc>
          <w:tcPr>
            <w:tcW w:w="2074" w:type="dxa"/>
          </w:tcPr>
          <w:p w14:paraId="28EF6080" w14:textId="475A23F7" w:rsidR="00817A0E" w:rsidRPr="00EA45D6" w:rsidRDefault="005A0943" w:rsidP="008D3D7A">
            <w:pPr>
              <w:spacing w:line="360" w:lineRule="auto"/>
              <w:rPr>
                <w:rFonts w:eastAsia="Calibri"/>
                <w:bCs w:val="0"/>
                <w:sz w:val="22"/>
                <w:szCs w:val="22"/>
                <w:rtl/>
              </w:rPr>
            </w:pPr>
            <w:r w:rsidRPr="00EA45D6">
              <w:rPr>
                <w:b/>
                <w:bCs w:val="0"/>
                <w:rtl/>
              </w:rPr>
              <w:t>567.1224</w:t>
            </w:r>
          </w:p>
        </w:tc>
      </w:tr>
      <w:tr w:rsidR="00EA45D6" w:rsidRPr="00EA45D6" w14:paraId="22A56606" w14:textId="77777777" w:rsidTr="00817A0E">
        <w:tc>
          <w:tcPr>
            <w:tcW w:w="2074" w:type="dxa"/>
          </w:tcPr>
          <w:p w14:paraId="318068A7" w14:textId="54D7A46D" w:rsidR="00817A0E" w:rsidRPr="00EA45D6" w:rsidRDefault="00000000" w:rsidP="008D3D7A">
            <w:pPr>
              <w:spacing w:line="360" w:lineRule="auto"/>
              <w:rPr>
                <w:rFonts w:eastAsia="Calibri"/>
                <w:bCs w:val="0"/>
                <w:sz w:val="22"/>
                <w:szCs w:val="22"/>
                <w:rtl/>
              </w:rPr>
            </w:pPr>
            <w:hyperlink w:anchor="_Backward_Regression" w:history="1">
              <w:r w:rsidR="007C605B" w:rsidRPr="00EA45D6">
                <w:rPr>
                  <w:rStyle w:val="Hyperlink"/>
                  <w:rFonts w:eastAsia="Calibri"/>
                  <w:bCs w:val="0"/>
                  <w:color w:val="auto"/>
                  <w:sz w:val="22"/>
                  <w:szCs w:val="22"/>
                  <w:rtl/>
                </w:rPr>
                <w:t>רגרסיה לאחור</w:t>
              </w:r>
            </w:hyperlink>
          </w:p>
        </w:tc>
        <w:tc>
          <w:tcPr>
            <w:tcW w:w="2074" w:type="dxa"/>
          </w:tcPr>
          <w:p w14:paraId="263BA9C9" w14:textId="0EB4C25A"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0.2175</w:t>
            </w:r>
          </w:p>
        </w:tc>
        <w:tc>
          <w:tcPr>
            <w:tcW w:w="2074" w:type="dxa"/>
          </w:tcPr>
          <w:p w14:paraId="59ED49B4" w14:textId="5D7CBA93"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267.07</w:t>
            </w:r>
          </w:p>
        </w:tc>
        <w:tc>
          <w:tcPr>
            <w:tcW w:w="2074" w:type="dxa"/>
          </w:tcPr>
          <w:p w14:paraId="7F315561" w14:textId="42AB6AC2"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549.7197</w:t>
            </w:r>
          </w:p>
        </w:tc>
      </w:tr>
      <w:tr w:rsidR="00EA45D6" w:rsidRPr="00EA45D6" w14:paraId="44E71024" w14:textId="77777777" w:rsidTr="00817A0E">
        <w:tc>
          <w:tcPr>
            <w:tcW w:w="2074" w:type="dxa"/>
          </w:tcPr>
          <w:p w14:paraId="3E47AA5A" w14:textId="72706FF5" w:rsidR="00817A0E" w:rsidRPr="00EA45D6" w:rsidRDefault="00000000" w:rsidP="008D3D7A">
            <w:pPr>
              <w:spacing w:line="360" w:lineRule="auto"/>
              <w:rPr>
                <w:rFonts w:eastAsia="Calibri"/>
                <w:bCs w:val="0"/>
                <w:sz w:val="22"/>
                <w:szCs w:val="22"/>
                <w:rtl/>
              </w:rPr>
            </w:pPr>
            <w:hyperlink w:anchor="_Regression_forward" w:history="1">
              <w:r w:rsidR="007C605B" w:rsidRPr="00EA45D6">
                <w:rPr>
                  <w:rStyle w:val="Hyperlink"/>
                  <w:rFonts w:eastAsia="Calibri"/>
                  <w:bCs w:val="0"/>
                  <w:color w:val="auto"/>
                  <w:sz w:val="22"/>
                  <w:szCs w:val="22"/>
                  <w:rtl/>
                </w:rPr>
                <w:t>רגרסיה לפנים</w:t>
              </w:r>
            </w:hyperlink>
          </w:p>
        </w:tc>
        <w:tc>
          <w:tcPr>
            <w:tcW w:w="2074" w:type="dxa"/>
          </w:tcPr>
          <w:p w14:paraId="5E5F250C" w14:textId="7C0E3704"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0.2175</w:t>
            </w:r>
          </w:p>
        </w:tc>
        <w:tc>
          <w:tcPr>
            <w:tcW w:w="2074" w:type="dxa"/>
          </w:tcPr>
          <w:p w14:paraId="031D1BD9" w14:textId="595F0751"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267.07</w:t>
            </w:r>
          </w:p>
        </w:tc>
        <w:tc>
          <w:tcPr>
            <w:tcW w:w="2074" w:type="dxa"/>
          </w:tcPr>
          <w:p w14:paraId="0EC2092F" w14:textId="2CE8F4B8" w:rsidR="00817A0E" w:rsidRPr="00EA45D6" w:rsidRDefault="005A0943" w:rsidP="008D3D7A">
            <w:pPr>
              <w:spacing w:line="360" w:lineRule="auto"/>
              <w:rPr>
                <w:rFonts w:eastAsia="Calibri"/>
                <w:bCs w:val="0"/>
                <w:sz w:val="22"/>
                <w:szCs w:val="22"/>
                <w:rtl/>
              </w:rPr>
            </w:pPr>
            <w:r w:rsidRPr="00EA45D6">
              <w:rPr>
                <w:rFonts w:eastAsia="Calibri"/>
                <w:bCs w:val="0"/>
                <w:sz w:val="22"/>
                <w:szCs w:val="22"/>
                <w:rtl/>
              </w:rPr>
              <w:t>549.7197</w:t>
            </w:r>
          </w:p>
        </w:tc>
      </w:tr>
      <w:tr w:rsidR="005A0943" w:rsidRPr="00EA45D6" w14:paraId="7AA9F91A" w14:textId="77777777" w:rsidTr="00817A0E">
        <w:tc>
          <w:tcPr>
            <w:tcW w:w="2074" w:type="dxa"/>
          </w:tcPr>
          <w:p w14:paraId="6F630B2B" w14:textId="062F4BA6" w:rsidR="005A0943" w:rsidRPr="00EA45D6" w:rsidRDefault="00000000" w:rsidP="008D3D7A">
            <w:pPr>
              <w:spacing w:line="360" w:lineRule="auto"/>
              <w:rPr>
                <w:rFonts w:eastAsia="Calibri"/>
                <w:bCs w:val="0"/>
                <w:sz w:val="22"/>
                <w:szCs w:val="22"/>
                <w:rtl/>
              </w:rPr>
            </w:pPr>
            <w:hyperlink w:anchor="_Regression_with_steps" w:history="1">
              <w:r w:rsidR="005A0943" w:rsidRPr="00EA45D6">
                <w:rPr>
                  <w:rStyle w:val="Hyperlink"/>
                  <w:rFonts w:eastAsia="Calibri"/>
                  <w:bCs w:val="0"/>
                  <w:color w:val="auto"/>
                  <w:sz w:val="22"/>
                  <w:szCs w:val="22"/>
                  <w:rtl/>
                </w:rPr>
                <w:t>רגרסיה בצעדים</w:t>
              </w:r>
            </w:hyperlink>
          </w:p>
        </w:tc>
        <w:tc>
          <w:tcPr>
            <w:tcW w:w="2074" w:type="dxa"/>
          </w:tcPr>
          <w:p w14:paraId="45B06582" w14:textId="3DA36C83" w:rsidR="005A0943" w:rsidRPr="00EA45D6" w:rsidRDefault="005A0943" w:rsidP="008D3D7A">
            <w:pPr>
              <w:spacing w:line="360" w:lineRule="auto"/>
              <w:rPr>
                <w:rFonts w:eastAsia="Calibri"/>
                <w:bCs w:val="0"/>
                <w:sz w:val="22"/>
                <w:szCs w:val="22"/>
                <w:rtl/>
              </w:rPr>
            </w:pPr>
            <w:r w:rsidRPr="00EA45D6">
              <w:rPr>
                <w:rFonts w:eastAsia="Calibri"/>
                <w:bCs w:val="0"/>
                <w:sz w:val="22"/>
                <w:szCs w:val="22"/>
                <w:rtl/>
              </w:rPr>
              <w:t>0.2175</w:t>
            </w:r>
          </w:p>
        </w:tc>
        <w:tc>
          <w:tcPr>
            <w:tcW w:w="2074" w:type="dxa"/>
          </w:tcPr>
          <w:p w14:paraId="1B3313DB" w14:textId="4186B70E" w:rsidR="005A0943" w:rsidRPr="00EA45D6" w:rsidRDefault="005A0943" w:rsidP="008D3D7A">
            <w:pPr>
              <w:spacing w:line="360" w:lineRule="auto"/>
              <w:rPr>
                <w:rFonts w:eastAsia="Calibri"/>
                <w:bCs w:val="0"/>
                <w:sz w:val="22"/>
                <w:szCs w:val="22"/>
                <w:rtl/>
              </w:rPr>
            </w:pPr>
            <w:r w:rsidRPr="00EA45D6">
              <w:rPr>
                <w:rFonts w:eastAsia="Calibri"/>
                <w:bCs w:val="0"/>
                <w:sz w:val="22"/>
                <w:szCs w:val="22"/>
                <w:rtl/>
              </w:rPr>
              <w:t>267.07</w:t>
            </w:r>
          </w:p>
        </w:tc>
        <w:tc>
          <w:tcPr>
            <w:tcW w:w="2074" w:type="dxa"/>
          </w:tcPr>
          <w:p w14:paraId="118D740E" w14:textId="68296947" w:rsidR="005A0943" w:rsidRPr="00EA45D6" w:rsidRDefault="005A0943" w:rsidP="008D3D7A">
            <w:pPr>
              <w:spacing w:line="360" w:lineRule="auto"/>
              <w:rPr>
                <w:rFonts w:eastAsia="Calibri"/>
                <w:bCs w:val="0"/>
                <w:sz w:val="22"/>
                <w:szCs w:val="22"/>
                <w:rtl/>
              </w:rPr>
            </w:pPr>
            <w:r w:rsidRPr="00EA45D6">
              <w:rPr>
                <w:rFonts w:eastAsia="Calibri"/>
                <w:bCs w:val="0"/>
                <w:sz w:val="22"/>
                <w:szCs w:val="22"/>
                <w:rtl/>
              </w:rPr>
              <w:t>549.7197</w:t>
            </w:r>
          </w:p>
        </w:tc>
      </w:tr>
    </w:tbl>
    <w:p w14:paraId="53F1A59C" w14:textId="14B9A738" w:rsidR="00CE6BC1" w:rsidRPr="00EA45D6" w:rsidRDefault="00CE6BC1" w:rsidP="008D3D7A">
      <w:pPr>
        <w:pStyle w:val="a3"/>
        <w:spacing w:line="360" w:lineRule="auto"/>
        <w:ind w:left="1710"/>
        <w:rPr>
          <w:rFonts w:ascii="Segoe UI" w:hAnsi="Segoe UI" w:cs="Segoe UI"/>
          <w:b/>
          <w:sz w:val="24"/>
          <w:szCs w:val="24"/>
          <w:rtl/>
        </w:rPr>
      </w:pPr>
    </w:p>
    <w:p w14:paraId="3150BC27" w14:textId="31815597" w:rsidR="00CE6BC1" w:rsidRPr="00EA45D6" w:rsidRDefault="00CE6BC1" w:rsidP="008D3D7A">
      <w:pPr>
        <w:spacing w:line="360" w:lineRule="auto"/>
        <w:rPr>
          <w:bCs w:val="0"/>
          <w:rtl/>
        </w:rPr>
      </w:pPr>
      <w:r w:rsidRPr="00EA45D6">
        <w:rPr>
          <w:bCs w:val="0"/>
          <w:rtl/>
        </w:rPr>
        <w:t xml:space="preserve">במקרה הנוכחי קיבלנו כי הן הרגרסיה לאחור, רגרסיה לפנים, ורגרסיה בצעדים הן בעלי אותן מדדים. ניתן לראות כי המודלים הללו עדיפים לפי מדדי </w:t>
      </w:r>
      <w:r w:rsidRPr="00EA45D6">
        <w:rPr>
          <w:bCs w:val="0"/>
        </w:rPr>
        <w:t>AIC</w:t>
      </w:r>
      <w:r w:rsidRPr="00EA45D6">
        <w:rPr>
          <w:bCs w:val="0"/>
          <w:rtl/>
        </w:rPr>
        <w:t xml:space="preserve"> ו-</w:t>
      </w:r>
      <w:r w:rsidRPr="00EA45D6">
        <w:rPr>
          <w:bCs w:val="0"/>
        </w:rPr>
        <w:t>BIC</w:t>
      </w:r>
      <w:r w:rsidRPr="00EA45D6">
        <w:rPr>
          <w:bCs w:val="0"/>
          <w:rtl/>
        </w:rPr>
        <w:t xml:space="preserve"> על פני המודל המלא ובחרנו לעסוק ברגרסיה לאחור.</w:t>
      </w:r>
    </w:p>
    <w:p w14:paraId="165615A4" w14:textId="7F88F2B1" w:rsidR="00CE6BC1" w:rsidRPr="00EA45D6" w:rsidRDefault="00CE6BC1" w:rsidP="008D3D7A">
      <w:pPr>
        <w:spacing w:line="360" w:lineRule="auto"/>
        <w:rPr>
          <w:bCs w:val="0"/>
          <w:rtl/>
        </w:rPr>
      </w:pPr>
    </w:p>
    <w:p w14:paraId="43D36065" w14:textId="0E32CC99" w:rsidR="00CE6BC1" w:rsidRPr="00EA45D6" w:rsidRDefault="00CE6BC1" w:rsidP="008D3D7A">
      <w:pPr>
        <w:spacing w:line="360" w:lineRule="auto"/>
        <w:rPr>
          <w:bCs w:val="0"/>
          <w:rtl/>
        </w:rPr>
      </w:pPr>
    </w:p>
    <w:p w14:paraId="1BA771D2" w14:textId="08F016A2" w:rsidR="00EC5891" w:rsidRPr="00EA45D6" w:rsidRDefault="00FB1123" w:rsidP="008D3D7A">
      <w:pPr>
        <w:pStyle w:val="2"/>
        <w:spacing w:line="360" w:lineRule="auto"/>
        <w:rPr>
          <w:rFonts w:ascii="Segoe UI" w:hAnsi="Segoe UI"/>
          <w:color w:val="auto"/>
        </w:rPr>
      </w:pPr>
      <w:bookmarkStart w:id="11" w:name="_Toc125194359"/>
      <w:r w:rsidRPr="00EA45D6">
        <w:rPr>
          <w:rFonts w:ascii="Segoe UI" w:hAnsi="Segoe UI"/>
          <w:color w:val="auto"/>
          <w:rtl/>
        </w:rPr>
        <w:lastRenderedPageBreak/>
        <w:t xml:space="preserve">3.2 </w:t>
      </w:r>
      <w:r w:rsidR="00A3629D" w:rsidRPr="00EA45D6">
        <w:rPr>
          <w:rFonts w:ascii="Segoe UI" w:hAnsi="Segoe UI"/>
          <w:color w:val="auto"/>
          <w:rtl/>
        </w:rPr>
        <w:t>בדיקת הנחות המודל</w:t>
      </w:r>
      <w:bookmarkEnd w:id="11"/>
    </w:p>
    <w:p w14:paraId="317CAD4D" w14:textId="77B1311B" w:rsidR="00A3629D" w:rsidRPr="00EA45D6" w:rsidRDefault="00065369" w:rsidP="008D3D7A">
      <w:pPr>
        <w:pStyle w:val="3"/>
        <w:spacing w:line="360" w:lineRule="auto"/>
        <w:rPr>
          <w:b/>
          <w:color w:val="auto"/>
        </w:rPr>
      </w:pPr>
      <w:bookmarkStart w:id="12" w:name="_Toc125194360"/>
      <w:r w:rsidRPr="00EA45D6">
        <w:rPr>
          <w:rFonts w:hint="cs"/>
          <w:b/>
          <w:color w:val="auto"/>
          <w:rtl/>
        </w:rPr>
        <w:t xml:space="preserve">3.2.1 </w:t>
      </w:r>
      <w:r w:rsidR="00A3629D" w:rsidRPr="00EA45D6">
        <w:rPr>
          <w:rStyle w:val="30"/>
          <w:rFonts w:ascii="Segoe UI" w:hAnsi="Segoe UI"/>
          <w:color w:val="auto"/>
          <w:rtl/>
        </w:rPr>
        <w:t>בדיקת הנחת הלינאריות</w:t>
      </w:r>
      <w:bookmarkEnd w:id="12"/>
    </w:p>
    <w:p w14:paraId="5F9078C2" w14:textId="6B408A62" w:rsidR="00501307" w:rsidRPr="00EA45D6" w:rsidRDefault="00A3629D" w:rsidP="008D3D7A">
      <w:pPr>
        <w:spacing w:line="360" w:lineRule="auto"/>
        <w:rPr>
          <w:b/>
          <w:bCs w:val="0"/>
          <w:rtl/>
        </w:rPr>
      </w:pPr>
      <w:r w:rsidRPr="00EA45D6">
        <w:rPr>
          <w:b/>
          <w:bCs w:val="0"/>
          <w:rtl/>
        </w:rPr>
        <w:t>על מנת לבצע בדיקה זו, נבחן את תרשים פיזור השגיאות המתוקננות ביחס למשתנה המוסבר (</w:t>
      </w:r>
      <w:r w:rsidRPr="00EA45D6">
        <w:t>Spotify</w:t>
      </w:r>
      <w:r w:rsidRPr="00EA45D6">
        <w:rPr>
          <w:b/>
          <w:bCs w:val="0"/>
          <w:rtl/>
        </w:rPr>
        <w:t xml:space="preserve">). ניתן לראות את המגמה – תצורה של משפך רחב – כלומר, כך התצפיות מתפזרות. במטרה לוודא את השערתנו נבצע מבחן </w:t>
      </w:r>
      <w:r w:rsidRPr="00EA45D6">
        <w:t xml:space="preserve"> </w:t>
      </w:r>
      <w:hyperlink w:anchor="_Chow_test" w:history="1">
        <w:r w:rsidRPr="00EA45D6">
          <w:rPr>
            <w:rStyle w:val="Hyperlink"/>
            <w:color w:val="auto"/>
          </w:rPr>
          <w:t>CHOW</w:t>
        </w:r>
      </w:hyperlink>
      <w:r w:rsidRPr="00EA45D6">
        <w:rPr>
          <w:b/>
          <w:bCs w:val="0"/>
          <w:rtl/>
        </w:rPr>
        <w:t xml:space="preserve"> </w:t>
      </w:r>
      <w:r w:rsidR="00727C75" w:rsidRPr="00EA45D6">
        <w:rPr>
          <w:b/>
          <w:bCs w:val="0"/>
          <w:rtl/>
        </w:rPr>
        <w:t>לבחינת ההנחה.</w:t>
      </w:r>
      <w:r w:rsidR="00A95075" w:rsidRPr="00EA45D6">
        <w:rPr>
          <w:b/>
          <w:bCs w:val="0"/>
          <w:rtl/>
        </w:rPr>
        <w:t xml:space="preserve"> במבחן זה התקבל </w:t>
      </w:r>
      <m:oMath>
        <m:r>
          <m:rPr>
            <m:sty m:val="bi"/>
          </m:rPr>
          <w:rPr>
            <w:rFonts w:ascii="Cambria Math" w:hAnsi="Cambria Math"/>
          </w:rPr>
          <m:t>Pval&gt;0.05</m:t>
        </m:r>
      </m:oMath>
      <w:r w:rsidR="00A95075" w:rsidRPr="00EA45D6">
        <w:rPr>
          <w:rFonts w:eastAsiaTheme="minorEastAsia"/>
          <w:b/>
          <w:bCs w:val="0"/>
          <w:rtl/>
        </w:rPr>
        <w:t xml:space="preserve"> ולכן נקבל את השערת האפס ונאמר שהנחת הלינאריות אכן מתקיימת.</w:t>
      </w:r>
    </w:p>
    <w:p w14:paraId="4271488A" w14:textId="527CFE11" w:rsidR="000C6855" w:rsidRPr="00EA45D6" w:rsidRDefault="004A37FC" w:rsidP="008D3D7A">
      <w:pPr>
        <w:spacing w:line="360" w:lineRule="auto"/>
        <w:rPr>
          <w:b/>
          <w:bCs w:val="0"/>
          <w:rtl/>
        </w:rPr>
      </w:pPr>
      <w:r w:rsidRPr="00EA45D6">
        <w:rPr>
          <w:b/>
          <w:bCs w:val="0"/>
          <w:noProof/>
          <w:rtl/>
        </w:rPr>
        <w:drawing>
          <wp:inline distT="0" distB="0" distL="0" distR="0" wp14:anchorId="0884D40B" wp14:editId="004633AE">
            <wp:extent cx="5274310" cy="28524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2420"/>
                    </a:xfrm>
                    <a:prstGeom prst="rect">
                      <a:avLst/>
                    </a:prstGeom>
                  </pic:spPr>
                </pic:pic>
              </a:graphicData>
            </a:graphic>
          </wp:inline>
        </w:drawing>
      </w:r>
    </w:p>
    <w:p w14:paraId="6D80D6C1" w14:textId="77777777" w:rsidR="004A37FC" w:rsidRPr="00EA45D6" w:rsidRDefault="004A37FC" w:rsidP="008D3D7A">
      <w:pPr>
        <w:pStyle w:val="a3"/>
        <w:spacing w:line="360" w:lineRule="auto"/>
        <w:ind w:left="2160"/>
        <w:rPr>
          <w:rFonts w:ascii="Segoe UI" w:hAnsi="Segoe UI" w:cs="Segoe UI"/>
          <w:b/>
        </w:rPr>
      </w:pPr>
    </w:p>
    <w:p w14:paraId="1053E406" w14:textId="38550056" w:rsidR="000C6855" w:rsidRPr="00EA45D6" w:rsidRDefault="00065369" w:rsidP="008D3D7A">
      <w:pPr>
        <w:pStyle w:val="3"/>
        <w:spacing w:line="360" w:lineRule="auto"/>
        <w:rPr>
          <w:b/>
          <w:color w:val="auto"/>
        </w:rPr>
      </w:pPr>
      <w:bookmarkStart w:id="13" w:name="_Toc125194361"/>
      <w:r w:rsidRPr="00EA45D6">
        <w:rPr>
          <w:rFonts w:hint="cs"/>
          <w:b/>
          <w:color w:val="auto"/>
          <w:rtl/>
        </w:rPr>
        <w:t xml:space="preserve">3.2.2 </w:t>
      </w:r>
      <w:r w:rsidR="000C6855" w:rsidRPr="00EA45D6">
        <w:rPr>
          <w:rStyle w:val="30"/>
          <w:rFonts w:ascii="Segoe UI" w:hAnsi="Segoe UI"/>
          <w:color w:val="auto"/>
          <w:rtl/>
        </w:rPr>
        <w:t>בדיקת הנחת שוויון שוניות</w:t>
      </w:r>
      <w:bookmarkEnd w:id="13"/>
    </w:p>
    <w:p w14:paraId="777D0249" w14:textId="16C5A945" w:rsidR="003C408C" w:rsidRPr="00EA45D6" w:rsidRDefault="000C6855" w:rsidP="008D3D7A">
      <w:pPr>
        <w:spacing w:line="360" w:lineRule="auto"/>
        <w:rPr>
          <w:b/>
          <w:bCs w:val="0"/>
          <w:rtl/>
        </w:rPr>
      </w:pPr>
      <w:r w:rsidRPr="00EA45D6">
        <w:rPr>
          <w:b/>
          <w:bCs w:val="0"/>
          <w:rtl/>
        </w:rPr>
        <w:t xml:space="preserve">על מנת לבצע בדיקה זו, נבחן שוב את תרשים פיזור השגיאות המתוקננות ביחס למשתנה המוסבר. על מנת לבחון את שוויון </w:t>
      </w:r>
      <w:proofErr w:type="spellStart"/>
      <w:r w:rsidRPr="00EA45D6">
        <w:rPr>
          <w:b/>
          <w:bCs w:val="0"/>
          <w:rtl/>
        </w:rPr>
        <w:t>השונויות</w:t>
      </w:r>
      <w:proofErr w:type="spellEnd"/>
      <w:r w:rsidRPr="00EA45D6">
        <w:rPr>
          <w:b/>
          <w:bCs w:val="0"/>
          <w:rtl/>
        </w:rPr>
        <w:t xml:space="preserve"> לעומק, </w:t>
      </w:r>
      <w:hyperlink w:anchor="_3.2.3" w:history="1">
        <w:r w:rsidRPr="00EA45D6">
          <w:rPr>
            <w:rStyle w:val="Hyperlink"/>
            <w:b/>
            <w:bCs w:val="0"/>
            <w:color w:val="auto"/>
            <w:rtl/>
          </w:rPr>
          <w:t xml:space="preserve">נבצע מבחן סטטיסטי </w:t>
        </w:r>
        <w:r w:rsidRPr="00EA45D6">
          <w:rPr>
            <w:rStyle w:val="Hyperlink"/>
            <w:b/>
            <w:bCs w:val="0"/>
            <w:color w:val="auto"/>
          </w:rPr>
          <w:t>F</w:t>
        </w:r>
        <w:r w:rsidRPr="00EA45D6">
          <w:rPr>
            <w:rStyle w:val="Hyperlink"/>
            <w:b/>
            <w:bCs w:val="0"/>
            <w:color w:val="auto"/>
            <w:rtl/>
          </w:rPr>
          <w:t>.</w:t>
        </w:r>
      </w:hyperlink>
      <w:r w:rsidRPr="00EA45D6">
        <w:rPr>
          <w:b/>
          <w:bCs w:val="0"/>
          <w:rtl/>
        </w:rPr>
        <w:t xml:space="preserve"> חילקנו את ערכי הערך המוסבר לשליש עליון ותחתון. עם חלוקה זו, ביצענו את המבחן ורצינו לבדוק את יחס </w:t>
      </w:r>
      <w:proofErr w:type="spellStart"/>
      <w:r w:rsidRPr="00EA45D6">
        <w:rPr>
          <w:b/>
          <w:bCs w:val="0"/>
          <w:rtl/>
        </w:rPr>
        <w:t>השונויות</w:t>
      </w:r>
      <w:proofErr w:type="spellEnd"/>
      <w:r w:rsidRPr="00EA45D6">
        <w:rPr>
          <w:b/>
          <w:bCs w:val="0"/>
          <w:rtl/>
        </w:rPr>
        <w:t xml:space="preserve"> בר"מ של 5%. ע"פ התוצאות שיצאו – נצטרך לדחות את השערת האפס בר"מ של 5% ונאמר כי לא מתקיים שוויון </w:t>
      </w:r>
      <w:proofErr w:type="spellStart"/>
      <w:r w:rsidRPr="00EA45D6">
        <w:rPr>
          <w:b/>
          <w:bCs w:val="0"/>
          <w:rtl/>
        </w:rPr>
        <w:t>שונויות</w:t>
      </w:r>
      <w:proofErr w:type="spellEnd"/>
      <w:r w:rsidR="00322E86" w:rsidRPr="00EA45D6">
        <w:rPr>
          <w:b/>
          <w:bCs w:val="0"/>
          <w:rtl/>
        </w:rPr>
        <w:t xml:space="preserve"> ( מצורף נספח המציג את המבחן שבוצע )</w:t>
      </w:r>
    </w:p>
    <w:p w14:paraId="4FD300AA" w14:textId="6CCD523F" w:rsidR="003C408C" w:rsidRPr="00EA45D6" w:rsidRDefault="003C408C" w:rsidP="008D3D7A">
      <w:pPr>
        <w:spacing w:line="360" w:lineRule="auto"/>
        <w:rPr>
          <w:b/>
          <w:bCs w:val="0"/>
          <w:rtl/>
        </w:rPr>
      </w:pPr>
    </w:p>
    <w:p w14:paraId="1112FA40" w14:textId="7DDF2D85" w:rsidR="00A95075" w:rsidRPr="00EA45D6" w:rsidRDefault="00065369" w:rsidP="008D3D7A">
      <w:pPr>
        <w:pStyle w:val="3"/>
        <w:spacing w:line="360" w:lineRule="auto"/>
        <w:rPr>
          <w:b/>
          <w:color w:val="auto"/>
        </w:rPr>
      </w:pPr>
      <w:bookmarkStart w:id="14" w:name="_Toc125194362"/>
      <w:r w:rsidRPr="00EA45D6">
        <w:rPr>
          <w:rFonts w:hint="cs"/>
          <w:b/>
          <w:color w:val="auto"/>
          <w:rtl/>
        </w:rPr>
        <w:lastRenderedPageBreak/>
        <w:t xml:space="preserve">3.2.3 </w:t>
      </w:r>
      <w:r w:rsidR="00A95075" w:rsidRPr="00EA45D6">
        <w:rPr>
          <w:rStyle w:val="30"/>
          <w:rFonts w:ascii="Segoe UI" w:hAnsi="Segoe UI"/>
          <w:color w:val="auto"/>
          <w:rtl/>
        </w:rPr>
        <w:t>בדיקת הנחת הנורמליות של השגיאות</w:t>
      </w:r>
      <w:bookmarkEnd w:id="14"/>
    </w:p>
    <w:p w14:paraId="034815BF" w14:textId="2F60D330" w:rsidR="000C6855" w:rsidRPr="00EA45D6" w:rsidRDefault="00A95075" w:rsidP="008D3D7A">
      <w:pPr>
        <w:spacing w:line="360" w:lineRule="auto"/>
        <w:rPr>
          <w:b/>
          <w:bCs w:val="0"/>
          <w:rtl/>
        </w:rPr>
      </w:pPr>
      <w:r w:rsidRPr="00EA45D6">
        <w:rPr>
          <w:b/>
          <w:bCs w:val="0"/>
          <w:rtl/>
        </w:rPr>
        <w:t xml:space="preserve">על מנת לבדוק האם השגיאות במודל מתפלגות נורמלית, נבחן זאת באמצעות תרשים </w:t>
      </w:r>
      <w:r w:rsidRPr="00EA45D6">
        <w:t>PLOT</w:t>
      </w:r>
      <w:r w:rsidRPr="00EA45D6">
        <w:rPr>
          <w:b/>
          <w:bCs w:val="0"/>
          <w:rtl/>
        </w:rPr>
        <w:t>-</w:t>
      </w:r>
      <w:r w:rsidRPr="00EA45D6">
        <w:t xml:space="preserve"> QQ</w:t>
      </w:r>
      <w:r w:rsidRPr="00EA45D6">
        <w:rPr>
          <w:b/>
          <w:bCs w:val="0"/>
          <w:rtl/>
        </w:rPr>
        <w:t xml:space="preserve">. נעשה זאת במטרה להשוות בין הנתונים הקיימים לבין הערכים שהיינו מתקבלים במידה והם בהכרח היו מתפלגים נורמלית. </w:t>
      </w:r>
    </w:p>
    <w:p w14:paraId="46A99F08" w14:textId="08BCBD60" w:rsidR="00632E1D" w:rsidRPr="00EA45D6" w:rsidRDefault="00632E1D" w:rsidP="008D3D7A">
      <w:pPr>
        <w:spacing w:line="360" w:lineRule="auto"/>
        <w:rPr>
          <w:b/>
          <w:bCs w:val="0"/>
        </w:rPr>
      </w:pPr>
    </w:p>
    <w:p w14:paraId="43360162" w14:textId="6AA2EC26" w:rsidR="00A95075" w:rsidRPr="00EA45D6" w:rsidRDefault="004A37FC" w:rsidP="008D3D7A">
      <w:pPr>
        <w:spacing w:line="360" w:lineRule="auto"/>
        <w:rPr>
          <w:b/>
          <w:bCs w:val="0"/>
          <w:rtl/>
        </w:rPr>
      </w:pPr>
      <w:r w:rsidRPr="00EA45D6">
        <w:rPr>
          <w:b/>
          <w:bCs w:val="0"/>
          <w:noProof/>
          <w:rtl/>
        </w:rPr>
        <w:drawing>
          <wp:anchor distT="0" distB="0" distL="114300" distR="114300" simplePos="0" relativeHeight="251668480" behindDoc="0" locked="0" layoutInCell="1" allowOverlap="1" wp14:anchorId="381ABE30" wp14:editId="30ED1D48">
            <wp:simplePos x="0" y="0"/>
            <wp:positionH relativeFrom="margin">
              <wp:align>left</wp:align>
            </wp:positionH>
            <wp:positionV relativeFrom="paragraph">
              <wp:posOffset>0</wp:posOffset>
            </wp:positionV>
            <wp:extent cx="4826635" cy="3220720"/>
            <wp:effectExtent l="0" t="0" r="0" b="0"/>
            <wp:wrapThrough wrapText="bothSides">
              <wp:wrapPolygon edited="0">
                <wp:start x="0" y="0"/>
                <wp:lineTo x="0" y="21464"/>
                <wp:lineTo x="21483" y="21464"/>
                <wp:lineTo x="2148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6635" cy="3220720"/>
                    </a:xfrm>
                    <a:prstGeom prst="rect">
                      <a:avLst/>
                    </a:prstGeom>
                  </pic:spPr>
                </pic:pic>
              </a:graphicData>
            </a:graphic>
            <wp14:sizeRelH relativeFrom="margin">
              <wp14:pctWidth>0</wp14:pctWidth>
            </wp14:sizeRelH>
            <wp14:sizeRelV relativeFrom="margin">
              <wp14:pctHeight>0</wp14:pctHeight>
            </wp14:sizeRelV>
          </wp:anchor>
        </w:drawing>
      </w:r>
    </w:p>
    <w:p w14:paraId="6BE64240" w14:textId="77777777" w:rsidR="00A95075" w:rsidRPr="00EA45D6" w:rsidRDefault="00A95075" w:rsidP="008D3D7A">
      <w:pPr>
        <w:spacing w:line="360" w:lineRule="auto"/>
        <w:rPr>
          <w:b/>
          <w:bCs w:val="0"/>
          <w:rtl/>
        </w:rPr>
      </w:pPr>
    </w:p>
    <w:p w14:paraId="6EB2D022" w14:textId="7598EE81" w:rsidR="00FE33DD" w:rsidRPr="00EA45D6" w:rsidRDefault="00A95075" w:rsidP="008D3D7A">
      <w:pPr>
        <w:spacing w:line="360" w:lineRule="auto"/>
        <w:rPr>
          <w:b/>
          <w:bCs w:val="0"/>
          <w:rtl/>
        </w:rPr>
      </w:pPr>
      <w:r w:rsidRPr="00EA45D6">
        <w:rPr>
          <w:b/>
          <w:bCs w:val="0"/>
          <w:rtl/>
        </w:rPr>
        <w:t>בתרשים ניתן לראות שהתצפיות כן תופסות קו של 45 מעלות אך לא בצורה וודאית</w:t>
      </w:r>
      <w:r w:rsidRPr="00EA45D6">
        <w:rPr>
          <w:rtl/>
        </w:rPr>
        <w:t xml:space="preserve">. </w:t>
      </w:r>
      <w:r w:rsidRPr="00EA45D6">
        <w:rPr>
          <w:b/>
          <w:bCs w:val="0"/>
          <w:rtl/>
        </w:rPr>
        <w:t xml:space="preserve">על מנת לוודא כי אכן השערתנו להנחת הנורמליות מתקיימת נבחן גם תרשים </w:t>
      </w:r>
      <w:proofErr w:type="spellStart"/>
      <w:r w:rsidRPr="00EA45D6">
        <w:rPr>
          <w:b/>
          <w:bCs w:val="0"/>
          <w:rtl/>
        </w:rPr>
        <w:t>היסטוגרמה</w:t>
      </w:r>
      <w:proofErr w:type="spellEnd"/>
      <w:r w:rsidRPr="00EA45D6">
        <w:rPr>
          <w:b/>
          <w:bCs w:val="0"/>
          <w:rtl/>
        </w:rPr>
        <w:t xml:space="preserve"> ונ</w:t>
      </w:r>
      <w:r w:rsidR="004A37FC" w:rsidRPr="00EA45D6">
        <w:rPr>
          <w:b/>
          <w:bCs w:val="0"/>
          <w:rtl/>
        </w:rPr>
        <w:t>צ</w:t>
      </w:r>
      <w:r w:rsidRPr="00EA45D6">
        <w:rPr>
          <w:b/>
          <w:bCs w:val="0"/>
          <w:rtl/>
        </w:rPr>
        <w:t>פה לראות צורת פעמון</w:t>
      </w:r>
      <w:r w:rsidR="00445A84" w:rsidRPr="00EA45D6">
        <w:rPr>
          <w:rFonts w:hint="cs"/>
          <w:b/>
          <w:bCs w:val="0"/>
          <w:rtl/>
        </w:rPr>
        <w:t xml:space="preserve"> (בדיקת ההנחה מצורפת בקוד)</w:t>
      </w:r>
    </w:p>
    <w:p w14:paraId="704E8F26" w14:textId="77777777" w:rsidR="001750AC" w:rsidRPr="00EA45D6" w:rsidRDefault="001750AC" w:rsidP="008D3D7A">
      <w:pPr>
        <w:spacing w:line="360" w:lineRule="auto"/>
        <w:rPr>
          <w:b/>
          <w:bCs w:val="0"/>
          <w:rtl/>
        </w:rPr>
      </w:pPr>
    </w:p>
    <w:p w14:paraId="47777ED5" w14:textId="13892AE6" w:rsidR="00FE33DD" w:rsidRPr="00EA45D6" w:rsidRDefault="004A37FC" w:rsidP="008D3D7A">
      <w:pPr>
        <w:spacing w:line="360" w:lineRule="auto"/>
        <w:rPr>
          <w:b/>
          <w:bCs w:val="0"/>
          <w:rtl/>
        </w:rPr>
      </w:pPr>
      <w:r w:rsidRPr="00EA45D6">
        <w:rPr>
          <w:b/>
          <w:bCs w:val="0"/>
          <w:noProof/>
        </w:rPr>
        <w:lastRenderedPageBreak/>
        <w:drawing>
          <wp:inline distT="0" distB="0" distL="0" distR="0" wp14:anchorId="68A549D0" wp14:editId="4CCAEDCF">
            <wp:extent cx="5361182" cy="35112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691" cy="3520144"/>
                    </a:xfrm>
                    <a:prstGeom prst="rect">
                      <a:avLst/>
                    </a:prstGeom>
                  </pic:spPr>
                </pic:pic>
              </a:graphicData>
            </a:graphic>
          </wp:inline>
        </w:drawing>
      </w:r>
    </w:p>
    <w:p w14:paraId="16B8D696" w14:textId="2315F250" w:rsidR="00124878" w:rsidRPr="00EA45D6" w:rsidRDefault="00FE33DD" w:rsidP="008D3D7A">
      <w:pPr>
        <w:spacing w:line="360" w:lineRule="auto"/>
        <w:ind w:left="-720"/>
        <w:rPr>
          <w:rtl/>
        </w:rPr>
      </w:pPr>
      <w:r w:rsidRPr="00EA45D6">
        <w:rPr>
          <w:b/>
          <w:bCs w:val="0"/>
          <w:rtl/>
        </w:rPr>
        <w:t xml:space="preserve">כצפוי, לראות עינינו ניתן לראות כן בבירור את צורת הפעמון. על מנת לבצע ווידוא נוסף, נבצע את מבחן </w:t>
      </w:r>
      <w:hyperlink w:anchor="_Ks_test" w:history="1">
        <w:r w:rsidR="00A212C9" w:rsidRPr="00EA45D6">
          <w:rPr>
            <w:rStyle w:val="Hyperlink"/>
            <w:rFonts w:hint="cs"/>
            <w:color w:val="auto"/>
          </w:rPr>
          <w:t>KS</w:t>
        </w:r>
      </w:hyperlink>
      <w:r w:rsidRPr="00EA45D6">
        <w:rPr>
          <w:b/>
          <w:bCs w:val="0"/>
          <w:rtl/>
        </w:rPr>
        <w:t xml:space="preserve"> ברמת מובהקות של 5%</w:t>
      </w:r>
      <w:r w:rsidR="00957D88" w:rsidRPr="00EA45D6">
        <w:rPr>
          <w:b/>
          <w:bCs w:val="0"/>
          <w:rtl/>
        </w:rPr>
        <w:t xml:space="preserve">. ע"פ המבחן קיבלנו </w:t>
      </w:r>
      <m:oMath>
        <m:r>
          <m:rPr>
            <m:sty m:val="bi"/>
          </m:rPr>
          <w:rPr>
            <w:rFonts w:ascii="Cambria Math" w:hAnsi="Cambria Math"/>
          </w:rPr>
          <m:t>Pval&gt;0.05</m:t>
        </m:r>
      </m:oMath>
      <w:r w:rsidR="00957D88" w:rsidRPr="00EA45D6">
        <w:rPr>
          <w:rtl/>
        </w:rPr>
        <w:t xml:space="preserve"> </w:t>
      </w:r>
      <w:r w:rsidR="00957D88" w:rsidRPr="00EA45D6">
        <w:rPr>
          <w:b/>
          <w:bCs w:val="0"/>
          <w:rtl/>
        </w:rPr>
        <w:t xml:space="preserve">ולכן בר"מ של 5% לא נדחה את השערת האפס ונאמר שהשאריות אכן מתפלגות נורמלית. </w:t>
      </w:r>
    </w:p>
    <w:p w14:paraId="3BB83DD4" w14:textId="317E5E75" w:rsidR="00124878" w:rsidRPr="00EA45D6" w:rsidRDefault="00124878" w:rsidP="008D3D7A">
      <w:pPr>
        <w:spacing w:line="360" w:lineRule="auto"/>
        <w:ind w:left="-720"/>
        <w:rPr>
          <w:rtl/>
        </w:rPr>
      </w:pPr>
    </w:p>
    <w:p w14:paraId="57FA77B5" w14:textId="3ECF465A" w:rsidR="008D3D7A" w:rsidRPr="00EA45D6" w:rsidRDefault="008D3D7A" w:rsidP="008D3D7A">
      <w:pPr>
        <w:spacing w:line="360" w:lineRule="auto"/>
        <w:ind w:left="-720"/>
        <w:rPr>
          <w:rtl/>
        </w:rPr>
      </w:pPr>
    </w:p>
    <w:p w14:paraId="30CABE3E" w14:textId="078EC952" w:rsidR="008D3D7A" w:rsidRPr="00EA45D6" w:rsidRDefault="008D3D7A" w:rsidP="008D3D7A">
      <w:pPr>
        <w:spacing w:line="360" w:lineRule="auto"/>
        <w:ind w:left="-720"/>
        <w:rPr>
          <w:rtl/>
        </w:rPr>
      </w:pPr>
    </w:p>
    <w:p w14:paraId="0BCE1680" w14:textId="0B80FDC1" w:rsidR="008D3D7A" w:rsidRPr="00EA45D6" w:rsidRDefault="008D3D7A" w:rsidP="008D3D7A">
      <w:pPr>
        <w:spacing w:line="360" w:lineRule="auto"/>
        <w:ind w:left="-720"/>
        <w:rPr>
          <w:rtl/>
        </w:rPr>
      </w:pPr>
    </w:p>
    <w:p w14:paraId="6E9389B6" w14:textId="1BB57177" w:rsidR="008D3D7A" w:rsidRPr="00EA45D6" w:rsidRDefault="008D3D7A" w:rsidP="008D3D7A">
      <w:pPr>
        <w:spacing w:line="360" w:lineRule="auto"/>
        <w:ind w:left="-720"/>
        <w:rPr>
          <w:rtl/>
        </w:rPr>
      </w:pPr>
    </w:p>
    <w:p w14:paraId="1ACE9B67" w14:textId="1C025F8D" w:rsidR="008D3D7A" w:rsidRPr="00EA45D6" w:rsidRDefault="008D3D7A" w:rsidP="008D3D7A">
      <w:pPr>
        <w:spacing w:line="360" w:lineRule="auto"/>
        <w:ind w:left="-720"/>
        <w:rPr>
          <w:rtl/>
        </w:rPr>
      </w:pPr>
    </w:p>
    <w:p w14:paraId="22186184" w14:textId="61C0D4A8" w:rsidR="008D3D7A" w:rsidRPr="00EA45D6" w:rsidRDefault="008D3D7A" w:rsidP="008D3D7A">
      <w:pPr>
        <w:spacing w:line="360" w:lineRule="auto"/>
        <w:ind w:left="-720"/>
        <w:rPr>
          <w:rtl/>
        </w:rPr>
      </w:pPr>
    </w:p>
    <w:p w14:paraId="3DAB2240" w14:textId="19D16939" w:rsidR="008D3D7A" w:rsidRPr="00EA45D6" w:rsidRDefault="008D3D7A" w:rsidP="008D3D7A">
      <w:pPr>
        <w:spacing w:line="360" w:lineRule="auto"/>
        <w:ind w:left="-720"/>
        <w:rPr>
          <w:rtl/>
        </w:rPr>
      </w:pPr>
    </w:p>
    <w:p w14:paraId="11BE62E3" w14:textId="52EDA2B5" w:rsidR="008D3D7A" w:rsidRPr="00EA45D6" w:rsidRDefault="008D3D7A" w:rsidP="008D3D7A">
      <w:pPr>
        <w:spacing w:line="360" w:lineRule="auto"/>
        <w:ind w:left="-720"/>
        <w:rPr>
          <w:rtl/>
        </w:rPr>
      </w:pPr>
    </w:p>
    <w:p w14:paraId="0187D399" w14:textId="77777777" w:rsidR="008D3D7A" w:rsidRPr="00EA45D6" w:rsidRDefault="008D3D7A" w:rsidP="008D3D7A">
      <w:pPr>
        <w:spacing w:line="360" w:lineRule="auto"/>
        <w:ind w:left="-720"/>
        <w:rPr>
          <w:rtl/>
        </w:rPr>
      </w:pPr>
    </w:p>
    <w:bookmarkStart w:id="15" w:name="_Toc125194363"/>
    <w:p w14:paraId="24D93155" w14:textId="3A9CB0D4" w:rsidR="00DD0ED5" w:rsidRPr="00EA45D6" w:rsidRDefault="00A212C9" w:rsidP="008D3D7A">
      <w:pPr>
        <w:pStyle w:val="1"/>
        <w:spacing w:line="360" w:lineRule="auto"/>
        <w:rPr>
          <w:rFonts w:ascii="Segoe UI" w:hAnsi="Segoe UI" w:cs="Segoe UI"/>
          <w:b/>
          <w:color w:val="auto"/>
          <w:sz w:val="28"/>
          <w:szCs w:val="28"/>
          <w:u w:val="single"/>
        </w:rPr>
      </w:pPr>
      <w:r w:rsidRPr="00EA45D6">
        <w:rPr>
          <w:rFonts w:ascii="Segoe UI" w:hAnsi="Segoe UI" w:cs="Segoe UI"/>
          <w:b/>
          <w:color w:val="auto"/>
          <w:sz w:val="28"/>
          <w:szCs w:val="28"/>
          <w:u w:val="single"/>
          <w:rtl/>
        </w:rPr>
        <w:lastRenderedPageBreak/>
        <w:fldChar w:fldCharType="begin"/>
      </w:r>
      <w:r w:rsidRPr="00EA45D6">
        <w:rPr>
          <w:rFonts w:ascii="Segoe UI" w:hAnsi="Segoe UI" w:cs="Segoe UI"/>
          <w:b/>
          <w:color w:val="auto"/>
          <w:sz w:val="28"/>
          <w:szCs w:val="28"/>
          <w:u w:val="single"/>
          <w:rtl/>
        </w:rPr>
        <w:instrText xml:space="preserve"> </w:instrText>
      </w:r>
      <w:r w:rsidRPr="00EA45D6">
        <w:rPr>
          <w:rFonts w:ascii="Segoe UI" w:hAnsi="Segoe UI" w:cs="Segoe UI" w:hint="cs"/>
          <w:b/>
          <w:color w:val="auto"/>
          <w:sz w:val="28"/>
          <w:szCs w:val="28"/>
          <w:u w:val="single"/>
        </w:rPr>
        <w:instrText>HYPERLINK</w:instrText>
      </w:r>
      <w:r w:rsidRPr="00EA45D6">
        <w:rPr>
          <w:rFonts w:ascii="Segoe UI" w:hAnsi="Segoe UI" w:cs="Segoe UI" w:hint="cs"/>
          <w:b/>
          <w:color w:val="auto"/>
          <w:sz w:val="28"/>
          <w:szCs w:val="28"/>
          <w:u w:val="single"/>
          <w:rtl/>
        </w:rPr>
        <w:instrText xml:space="preserve"> </w:instrText>
      </w:r>
      <w:r w:rsidRPr="00EA45D6">
        <w:rPr>
          <w:rFonts w:ascii="Segoe UI" w:hAnsi="Segoe UI" w:cs="Segoe UI"/>
          <w:b/>
          <w:color w:val="auto"/>
          <w:sz w:val="28"/>
          <w:szCs w:val="28"/>
          <w:u w:val="single"/>
          <w:rtl/>
        </w:rPr>
        <w:instrText xml:space="preserve"> \</w:instrText>
      </w:r>
      <w:r w:rsidRPr="00EA45D6">
        <w:rPr>
          <w:rFonts w:ascii="Segoe UI" w:hAnsi="Segoe UI" w:cs="Segoe UI"/>
          <w:b/>
          <w:color w:val="auto"/>
          <w:sz w:val="28"/>
          <w:szCs w:val="28"/>
          <w:u w:val="single"/>
        </w:rPr>
        <w:instrText>l</w:instrText>
      </w:r>
      <w:r w:rsidRPr="00EA45D6">
        <w:rPr>
          <w:rFonts w:ascii="Segoe UI" w:hAnsi="Segoe UI" w:cs="Segoe UI"/>
          <w:b/>
          <w:color w:val="auto"/>
          <w:sz w:val="28"/>
          <w:szCs w:val="28"/>
          <w:u w:val="single"/>
          <w:rtl/>
        </w:rPr>
        <w:instrText xml:space="preserve"> "_,</w:instrText>
      </w:r>
      <w:r w:rsidRPr="00EA45D6">
        <w:rPr>
          <w:rFonts w:ascii="Segoe UI" w:hAnsi="Segoe UI" w:cs="Segoe UI"/>
          <w:b/>
          <w:color w:val="auto"/>
          <w:sz w:val="28"/>
          <w:szCs w:val="28"/>
          <w:u w:val="single"/>
        </w:rPr>
        <w:instrText>𝑦</w:instrText>
      </w:r>
      <w:r w:rsidRPr="00EA45D6">
        <w:rPr>
          <w:rFonts w:ascii="Segoe UI" w:hAnsi="Segoe UI" w:cs="Segoe UI"/>
          <w:b/>
          <w:color w:val="auto"/>
          <w:sz w:val="28"/>
          <w:szCs w:val="28"/>
          <w:u w:val="single"/>
          <w:rtl/>
        </w:rPr>
        <w:instrText xml:space="preserve">." </w:instrText>
      </w:r>
      <w:r w:rsidRPr="00EA45D6">
        <w:rPr>
          <w:rFonts w:ascii="Segoe UI" w:hAnsi="Segoe UI" w:cs="Segoe UI"/>
          <w:b/>
          <w:color w:val="auto"/>
          <w:sz w:val="28"/>
          <w:szCs w:val="28"/>
          <w:u w:val="single"/>
          <w:rtl/>
        </w:rPr>
      </w:r>
      <w:r w:rsidRPr="00EA45D6">
        <w:rPr>
          <w:rFonts w:ascii="Segoe UI" w:hAnsi="Segoe UI" w:cs="Segoe UI"/>
          <w:b/>
          <w:color w:val="auto"/>
          <w:sz w:val="28"/>
          <w:szCs w:val="28"/>
          <w:u w:val="single"/>
          <w:rtl/>
        </w:rPr>
        <w:fldChar w:fldCharType="separate"/>
      </w:r>
      <w:r w:rsidR="00856022" w:rsidRPr="00EA45D6">
        <w:rPr>
          <w:rStyle w:val="Hyperlink"/>
          <w:rFonts w:ascii="Segoe UI" w:hAnsi="Segoe UI" w:cs="Segoe UI" w:hint="cs"/>
          <w:b/>
          <w:color w:val="auto"/>
          <w:sz w:val="28"/>
          <w:szCs w:val="28"/>
          <w:rtl/>
        </w:rPr>
        <w:t xml:space="preserve">4. </w:t>
      </w:r>
      <w:r w:rsidR="00124878" w:rsidRPr="00EA45D6">
        <w:rPr>
          <w:rStyle w:val="Hyperlink"/>
          <w:rFonts w:ascii="Segoe UI" w:hAnsi="Segoe UI" w:cs="Segoe UI"/>
          <w:b/>
          <w:color w:val="auto"/>
          <w:sz w:val="28"/>
          <w:szCs w:val="28"/>
          <w:rtl/>
        </w:rPr>
        <w:t>שיפור המודל</w:t>
      </w:r>
      <w:bookmarkEnd w:id="15"/>
      <w:r w:rsidRPr="00EA45D6">
        <w:rPr>
          <w:rFonts w:ascii="Segoe UI" w:hAnsi="Segoe UI" w:cs="Segoe UI"/>
          <w:b/>
          <w:color w:val="auto"/>
          <w:sz w:val="28"/>
          <w:szCs w:val="28"/>
          <w:u w:val="single"/>
          <w:rtl/>
        </w:rPr>
        <w:fldChar w:fldCharType="end"/>
      </w:r>
      <w:r w:rsidR="00124878" w:rsidRPr="00EA45D6">
        <w:rPr>
          <w:rFonts w:ascii="Segoe UI" w:hAnsi="Segoe UI" w:cs="Segoe UI"/>
          <w:b/>
          <w:color w:val="auto"/>
          <w:sz w:val="28"/>
          <w:szCs w:val="28"/>
          <w:u w:val="single"/>
          <w:rtl/>
        </w:rPr>
        <w:t xml:space="preserve"> </w:t>
      </w:r>
    </w:p>
    <w:p w14:paraId="098DA7A1" w14:textId="42587869" w:rsidR="00DD0ED5" w:rsidRPr="00EA45D6" w:rsidRDefault="00DD0ED5" w:rsidP="008D3D7A">
      <w:pPr>
        <w:spacing w:line="360" w:lineRule="auto"/>
        <w:rPr>
          <w:rFonts w:eastAsia="Calibri"/>
          <w:bCs w:val="0"/>
          <w:sz w:val="22"/>
          <w:szCs w:val="22"/>
          <w:rtl/>
        </w:rPr>
      </w:pPr>
      <w:r w:rsidRPr="00EA45D6">
        <w:rPr>
          <w:b/>
          <w:bCs w:val="0"/>
          <w:rtl/>
        </w:rPr>
        <w:t xml:space="preserve">בסעיף זה נרצה לשפר את המודל שלנו על ידי טרנספורמציות שונות על המשתנה המוסבר. נבחן את הטרנספורמציות השונות של המשתנה המוסבר בעזרת מדד </w:t>
      </w:r>
      <w:r w:rsidRPr="00EA45D6">
        <w:t>BIC</w:t>
      </w:r>
      <w:r w:rsidRPr="00EA45D6">
        <w:rPr>
          <w:b/>
          <w:bCs w:val="0"/>
          <w:rtl/>
        </w:rPr>
        <w:t xml:space="preserve"> ונרצה </w:t>
      </w:r>
      <w:r w:rsidR="002E7C0B" w:rsidRPr="00EA45D6">
        <w:rPr>
          <w:b/>
          <w:bCs w:val="0"/>
          <w:rtl/>
        </w:rPr>
        <w:t>למזער</w:t>
      </w:r>
      <w:r w:rsidRPr="00EA45D6">
        <w:rPr>
          <w:b/>
          <w:bCs w:val="0"/>
          <w:rtl/>
        </w:rPr>
        <w:t xml:space="preserve"> אותו. </w:t>
      </w:r>
      <w:r w:rsidR="002E7C0B" w:rsidRPr="00EA45D6">
        <w:rPr>
          <w:b/>
          <w:bCs w:val="0"/>
          <w:rtl/>
        </w:rPr>
        <w:t>נבחן</w:t>
      </w:r>
      <w:r w:rsidRPr="00EA45D6">
        <w:rPr>
          <w:b/>
          <w:bCs w:val="0"/>
          <w:rtl/>
        </w:rPr>
        <w:t xml:space="preserve"> שלושה טרנספורמציות </w:t>
      </w:r>
      <w:r w:rsidR="002E7C0B" w:rsidRPr="00EA45D6">
        <w:rPr>
          <w:b/>
          <w:bCs w:val="0"/>
          <w:rtl/>
        </w:rPr>
        <w:t xml:space="preserve">שונות והן: </w:t>
      </w:r>
      <w:r w:rsidR="002E7C0B" w:rsidRPr="00EA45D6">
        <w:rPr>
          <w:rFonts w:eastAsia="Calibri"/>
          <w:bCs w:val="0"/>
          <w:i/>
          <w:sz w:val="22"/>
          <w:szCs w:val="22"/>
          <w:rtl/>
        </w:rPr>
        <w:t xml:space="preserve"> </w:t>
      </w:r>
      <m:oMath>
        <m:rad>
          <m:radPr>
            <m:degHide m:val="1"/>
            <m:ctrlPr>
              <w:rPr>
                <w:rFonts w:ascii="Cambria Math" w:eastAsia="Calibri" w:hAnsi="Cambria Math"/>
                <w:bCs w:val="0"/>
                <w:i/>
                <w:sz w:val="22"/>
                <w:szCs w:val="22"/>
              </w:rPr>
            </m:ctrlPr>
          </m:radPr>
          <m:deg/>
          <m:e>
            <m:r>
              <w:rPr>
                <w:rFonts w:ascii="Cambria Math" w:eastAsia="Calibri" w:hAnsi="Cambria Math"/>
                <w:sz w:val="22"/>
                <w:szCs w:val="22"/>
              </w:rPr>
              <m:t>y</m:t>
            </m:r>
          </m:e>
        </m:rad>
      </m:oMath>
      <w:r w:rsidR="002E7C0B" w:rsidRPr="00EA45D6">
        <w:rPr>
          <w:b/>
          <w:bCs w:val="0"/>
          <w:rtl/>
        </w:rPr>
        <w:t xml:space="preserve">, </w:t>
      </w:r>
      <m:oMath>
        <m:sSup>
          <m:sSupPr>
            <m:ctrlPr>
              <w:rPr>
                <w:rFonts w:ascii="Cambria Math" w:eastAsia="Calibri" w:hAnsi="Cambria Math"/>
                <w:bCs w:val="0"/>
                <w:i/>
                <w:sz w:val="22"/>
                <w:szCs w:val="22"/>
              </w:rPr>
            </m:ctrlPr>
          </m:sSupPr>
          <m:e>
            <m:r>
              <w:rPr>
                <w:rFonts w:ascii="Cambria Math" w:eastAsia="Calibri" w:hAnsi="Cambria Math"/>
                <w:sz w:val="22"/>
                <w:szCs w:val="22"/>
              </w:rPr>
              <m:t>y</m:t>
            </m:r>
          </m:e>
          <m:sup>
            <m:r>
              <w:rPr>
                <w:rFonts w:ascii="Cambria Math" w:eastAsia="Calibri" w:hAnsi="Cambria Math"/>
                <w:sz w:val="22"/>
                <w:szCs w:val="22"/>
              </w:rPr>
              <m:t>2</m:t>
            </m:r>
          </m:sup>
        </m:sSup>
      </m:oMath>
      <w:r w:rsidR="002E7C0B" w:rsidRPr="00EA45D6">
        <w:rPr>
          <w:b/>
          <w:bCs w:val="0"/>
          <w:rtl/>
        </w:rPr>
        <w:t xml:space="preserve">, </w:t>
      </w:r>
      <m:oMath>
        <m:func>
          <m:funcPr>
            <m:ctrlPr>
              <w:rPr>
                <w:rFonts w:ascii="Cambria Math" w:eastAsia="Calibri" w:hAnsi="Cambria Math"/>
                <w:bCs w:val="0"/>
                <w:i/>
                <w:sz w:val="22"/>
                <w:szCs w:val="22"/>
              </w:rPr>
            </m:ctrlPr>
          </m:funcPr>
          <m:fName>
            <m:sSub>
              <m:sSubPr>
                <m:ctrlPr>
                  <w:rPr>
                    <w:rFonts w:ascii="Cambria Math" w:eastAsia="Calibri" w:hAnsi="Cambria Math"/>
                    <w:bCs w:val="0"/>
                    <w:i/>
                    <w:sz w:val="22"/>
                    <w:szCs w:val="22"/>
                  </w:rPr>
                </m:ctrlPr>
              </m:sSubPr>
              <m:e>
                <m:r>
                  <m:rPr>
                    <m:sty m:val="p"/>
                  </m:rPr>
                  <w:rPr>
                    <w:rFonts w:ascii="Cambria Math" w:eastAsia="Calibri" w:hAnsi="Cambria Math"/>
                  </w:rPr>
                  <m:t>log</m:t>
                </m:r>
              </m:e>
              <m:sub>
                <m:r>
                  <w:rPr>
                    <w:rFonts w:ascii="Cambria Math" w:eastAsia="Calibri" w:hAnsi="Cambria Math"/>
                    <w:sz w:val="22"/>
                    <w:szCs w:val="22"/>
                  </w:rPr>
                  <m:t>0.5</m:t>
                </m:r>
              </m:sub>
            </m:sSub>
          </m:fName>
          <m:e>
            <m:r>
              <w:rPr>
                <w:rFonts w:ascii="Cambria Math" w:eastAsia="Calibri" w:hAnsi="Cambria Math"/>
                <w:sz w:val="22"/>
                <w:szCs w:val="22"/>
              </w:rPr>
              <m:t>y</m:t>
            </m:r>
          </m:e>
        </m:func>
      </m:oMath>
      <w:r w:rsidR="002E7C0B" w:rsidRPr="00EA45D6">
        <w:rPr>
          <w:b/>
          <w:bCs w:val="0"/>
          <w:rtl/>
        </w:rPr>
        <w:t>. כזכור, עבור המודל הנוכחי, ערך מדד ה</w:t>
      </w:r>
      <w:r w:rsidR="002E7C0B" w:rsidRPr="00EA45D6">
        <w:t>BIC</w:t>
      </w:r>
      <w:r w:rsidR="002E7C0B" w:rsidRPr="00EA45D6">
        <w:rPr>
          <w:b/>
          <w:bCs w:val="0"/>
          <w:rtl/>
        </w:rPr>
        <w:t xml:space="preserve"> היה</w:t>
      </w:r>
      <w:r w:rsidR="002E7C0B" w:rsidRPr="00EA45D6">
        <w:rPr>
          <w:rFonts w:eastAsia="Calibri"/>
          <w:bCs w:val="0"/>
          <w:sz w:val="22"/>
          <w:szCs w:val="22"/>
          <w:rtl/>
        </w:rPr>
        <w:t xml:space="preserve"> 549.7197 </w:t>
      </w:r>
      <w:r w:rsidR="002E7C0B" w:rsidRPr="00EA45D6">
        <w:rPr>
          <w:b/>
          <w:bCs w:val="0"/>
          <w:rtl/>
        </w:rPr>
        <w:t xml:space="preserve">לפני ביצוע הטרנספורמציות. </w:t>
      </w:r>
    </w:p>
    <w:tbl>
      <w:tblPr>
        <w:tblStyle w:val="a4"/>
        <w:bidiVisual/>
        <w:tblW w:w="0" w:type="auto"/>
        <w:jc w:val="center"/>
        <w:tblLook w:val="04A0" w:firstRow="1" w:lastRow="0" w:firstColumn="1" w:lastColumn="0" w:noHBand="0" w:noVBand="1"/>
      </w:tblPr>
      <w:tblGrid>
        <w:gridCol w:w="2074"/>
        <w:gridCol w:w="2074"/>
      </w:tblGrid>
      <w:tr w:rsidR="00EA45D6" w:rsidRPr="00EA45D6" w14:paraId="11942545" w14:textId="77777777" w:rsidTr="00452883">
        <w:trPr>
          <w:jc w:val="center"/>
        </w:trPr>
        <w:tc>
          <w:tcPr>
            <w:tcW w:w="2074" w:type="dxa"/>
          </w:tcPr>
          <w:p w14:paraId="10828CD4" w14:textId="18370DA5" w:rsidR="00DD0ED5" w:rsidRPr="00EA45D6" w:rsidRDefault="00DD0ED5" w:rsidP="008D3D7A">
            <w:pPr>
              <w:spacing w:line="360" w:lineRule="auto"/>
              <w:rPr>
                <w:rFonts w:eastAsia="Calibri"/>
                <w:bCs w:val="0"/>
                <w:sz w:val="22"/>
                <w:szCs w:val="22"/>
                <w:rtl/>
              </w:rPr>
            </w:pPr>
            <w:r w:rsidRPr="00EA45D6">
              <w:rPr>
                <w:rFonts w:eastAsia="Calibri"/>
                <w:bCs w:val="0"/>
                <w:sz w:val="22"/>
                <w:szCs w:val="22"/>
                <w:rtl/>
              </w:rPr>
              <w:t>אלגוריתם</w:t>
            </w:r>
          </w:p>
        </w:tc>
        <w:tc>
          <w:tcPr>
            <w:tcW w:w="2074" w:type="dxa"/>
          </w:tcPr>
          <w:p w14:paraId="6B0A9F74" w14:textId="77777777" w:rsidR="00DD0ED5" w:rsidRPr="00EA45D6" w:rsidRDefault="00DD0ED5" w:rsidP="008D3D7A">
            <w:pPr>
              <w:spacing w:line="360" w:lineRule="auto"/>
              <w:rPr>
                <w:rFonts w:eastAsia="Calibri"/>
                <w:bCs w:val="0"/>
                <w:sz w:val="22"/>
                <w:szCs w:val="22"/>
                <w:rtl/>
              </w:rPr>
            </w:pPr>
            <w:r w:rsidRPr="00EA45D6">
              <w:rPr>
                <w:rFonts w:eastAsia="Calibri"/>
                <w:bCs w:val="0"/>
                <w:sz w:val="22"/>
                <w:szCs w:val="22"/>
                <w:rtl/>
              </w:rPr>
              <w:t xml:space="preserve">מדד </w:t>
            </w:r>
            <w:r w:rsidRPr="00EA45D6">
              <w:rPr>
                <w:rFonts w:eastAsia="Calibri"/>
                <w:bCs w:val="0"/>
                <w:sz w:val="22"/>
                <w:szCs w:val="22"/>
              </w:rPr>
              <w:t>BIC</w:t>
            </w:r>
            <w:r w:rsidRPr="00EA45D6">
              <w:rPr>
                <w:rFonts w:eastAsia="Calibri"/>
                <w:bCs w:val="0"/>
                <w:sz w:val="22"/>
                <w:szCs w:val="22"/>
                <w:rtl/>
              </w:rPr>
              <w:t xml:space="preserve"> סופי</w:t>
            </w:r>
          </w:p>
        </w:tc>
      </w:tr>
      <w:tr w:rsidR="00EA45D6" w:rsidRPr="00EA45D6" w14:paraId="4A276716" w14:textId="77777777" w:rsidTr="00452883">
        <w:trPr>
          <w:trHeight w:val="560"/>
          <w:jc w:val="center"/>
        </w:trPr>
        <w:tc>
          <w:tcPr>
            <w:tcW w:w="2074" w:type="dxa"/>
          </w:tcPr>
          <w:p w14:paraId="7B6692EB" w14:textId="72A87ED9" w:rsidR="00DD0ED5" w:rsidRPr="00EA45D6" w:rsidRDefault="00000000" w:rsidP="008D3D7A">
            <w:pPr>
              <w:spacing w:line="360" w:lineRule="auto"/>
              <w:rPr>
                <w:rFonts w:eastAsia="Calibri"/>
                <w:bCs w:val="0"/>
                <w:sz w:val="22"/>
                <w:szCs w:val="22"/>
                <w:rtl/>
              </w:rPr>
            </w:pPr>
            <m:oMathPara>
              <m:oMath>
                <m:rad>
                  <m:radPr>
                    <m:degHide m:val="1"/>
                    <m:ctrlPr>
                      <w:rPr>
                        <w:rFonts w:ascii="Cambria Math" w:eastAsia="Calibri" w:hAnsi="Cambria Math"/>
                        <w:bCs w:val="0"/>
                        <w:i/>
                        <w:sz w:val="22"/>
                        <w:szCs w:val="22"/>
                      </w:rPr>
                    </m:ctrlPr>
                  </m:radPr>
                  <m:deg/>
                  <m:e>
                    <m:r>
                      <w:rPr>
                        <w:rFonts w:ascii="Cambria Math" w:eastAsia="Calibri" w:hAnsi="Cambria Math"/>
                        <w:sz w:val="22"/>
                        <w:szCs w:val="22"/>
                      </w:rPr>
                      <m:t>y</m:t>
                    </m:r>
                  </m:e>
                </m:rad>
              </m:oMath>
            </m:oMathPara>
          </w:p>
        </w:tc>
        <w:tc>
          <w:tcPr>
            <w:tcW w:w="2074" w:type="dxa"/>
          </w:tcPr>
          <w:p w14:paraId="2C4ABC52" w14:textId="721FC7E7" w:rsidR="00DD0ED5" w:rsidRPr="00EA45D6" w:rsidRDefault="00DD0ED5" w:rsidP="008D3D7A">
            <w:pPr>
              <w:spacing w:line="360" w:lineRule="auto"/>
              <w:rPr>
                <w:rFonts w:eastAsia="Calibri"/>
                <w:bCs w:val="0"/>
                <w:sz w:val="22"/>
                <w:szCs w:val="22"/>
                <w:rtl/>
              </w:rPr>
            </w:pPr>
            <w:r w:rsidRPr="00EA45D6">
              <w:rPr>
                <w:rFonts w:eastAsia="Calibri"/>
                <w:bCs w:val="0"/>
                <w:sz w:val="22"/>
                <w:szCs w:val="22"/>
                <w:rtl/>
              </w:rPr>
              <w:t>241.2274</w:t>
            </w:r>
          </w:p>
        </w:tc>
      </w:tr>
      <w:tr w:rsidR="00EA45D6" w:rsidRPr="00EA45D6" w14:paraId="7CC27D76" w14:textId="77777777" w:rsidTr="00452883">
        <w:trPr>
          <w:jc w:val="center"/>
        </w:trPr>
        <w:tc>
          <w:tcPr>
            <w:tcW w:w="2074" w:type="dxa"/>
          </w:tcPr>
          <w:p w14:paraId="64AA93E7" w14:textId="6198C9E6" w:rsidR="00DD0ED5" w:rsidRPr="00EA45D6" w:rsidRDefault="00000000" w:rsidP="008D3D7A">
            <w:pPr>
              <w:spacing w:line="360" w:lineRule="auto"/>
              <w:rPr>
                <w:rFonts w:eastAsia="Calibri"/>
                <w:bCs w:val="0"/>
                <w:sz w:val="22"/>
                <w:szCs w:val="22"/>
                <w:rtl/>
              </w:rPr>
            </w:pPr>
            <m:oMathPara>
              <m:oMath>
                <m:sSup>
                  <m:sSupPr>
                    <m:ctrlPr>
                      <w:rPr>
                        <w:rFonts w:ascii="Cambria Math" w:eastAsia="Calibri" w:hAnsi="Cambria Math"/>
                        <w:bCs w:val="0"/>
                        <w:i/>
                        <w:sz w:val="22"/>
                        <w:szCs w:val="22"/>
                      </w:rPr>
                    </m:ctrlPr>
                  </m:sSupPr>
                  <m:e>
                    <m:r>
                      <w:rPr>
                        <w:rFonts w:ascii="Cambria Math" w:eastAsia="Calibri" w:hAnsi="Cambria Math"/>
                        <w:sz w:val="22"/>
                        <w:szCs w:val="22"/>
                      </w:rPr>
                      <m:t>y</m:t>
                    </m:r>
                  </m:e>
                  <m:sup>
                    <m:r>
                      <w:rPr>
                        <w:rFonts w:ascii="Cambria Math" w:eastAsia="Calibri" w:hAnsi="Cambria Math"/>
                        <w:sz w:val="22"/>
                        <w:szCs w:val="22"/>
                      </w:rPr>
                      <m:t>2</m:t>
                    </m:r>
                  </m:sup>
                </m:sSup>
              </m:oMath>
            </m:oMathPara>
          </w:p>
        </w:tc>
        <w:tc>
          <w:tcPr>
            <w:tcW w:w="2074" w:type="dxa"/>
          </w:tcPr>
          <w:p w14:paraId="71705039" w14:textId="2BCDBB78" w:rsidR="00DD0ED5" w:rsidRPr="00EA45D6" w:rsidRDefault="00DD0ED5" w:rsidP="008D3D7A">
            <w:pPr>
              <w:spacing w:line="360" w:lineRule="auto"/>
              <w:rPr>
                <w:rFonts w:eastAsia="Calibri"/>
                <w:bCs w:val="0"/>
                <w:sz w:val="22"/>
                <w:szCs w:val="22"/>
                <w:rtl/>
              </w:rPr>
            </w:pPr>
            <w:r w:rsidRPr="00EA45D6">
              <w:rPr>
                <w:rFonts w:eastAsia="Calibri"/>
                <w:bCs w:val="0"/>
                <w:sz w:val="22"/>
                <w:szCs w:val="22"/>
                <w:rtl/>
              </w:rPr>
              <w:t>1111.029</w:t>
            </w:r>
          </w:p>
        </w:tc>
      </w:tr>
      <w:tr w:rsidR="00DD0ED5" w:rsidRPr="00EA45D6" w14:paraId="2637C36C" w14:textId="77777777" w:rsidTr="00452883">
        <w:trPr>
          <w:jc w:val="center"/>
        </w:trPr>
        <w:tc>
          <w:tcPr>
            <w:tcW w:w="2074" w:type="dxa"/>
          </w:tcPr>
          <w:p w14:paraId="4C54014A" w14:textId="69D37B08" w:rsidR="00DD0ED5" w:rsidRPr="00EA45D6" w:rsidRDefault="00000000" w:rsidP="008D3D7A">
            <w:pPr>
              <w:spacing w:line="360" w:lineRule="auto"/>
              <w:rPr>
                <w:rFonts w:eastAsia="Calibri"/>
                <w:bCs w:val="0"/>
                <w:sz w:val="22"/>
                <w:szCs w:val="22"/>
                <w:rtl/>
              </w:rPr>
            </w:pPr>
            <m:oMathPara>
              <m:oMath>
                <m:func>
                  <m:funcPr>
                    <m:ctrlPr>
                      <w:rPr>
                        <w:rFonts w:ascii="Cambria Math" w:eastAsia="Calibri" w:hAnsi="Cambria Math"/>
                        <w:bCs w:val="0"/>
                        <w:i/>
                        <w:sz w:val="22"/>
                        <w:szCs w:val="22"/>
                      </w:rPr>
                    </m:ctrlPr>
                  </m:funcPr>
                  <m:fName>
                    <m:sSub>
                      <m:sSubPr>
                        <m:ctrlPr>
                          <w:rPr>
                            <w:rFonts w:ascii="Cambria Math" w:eastAsia="Calibri" w:hAnsi="Cambria Math"/>
                            <w:bCs w:val="0"/>
                            <w:i/>
                            <w:sz w:val="22"/>
                            <w:szCs w:val="22"/>
                          </w:rPr>
                        </m:ctrlPr>
                      </m:sSubPr>
                      <m:e>
                        <m:r>
                          <m:rPr>
                            <m:sty m:val="p"/>
                          </m:rPr>
                          <w:rPr>
                            <w:rFonts w:ascii="Cambria Math" w:eastAsia="Calibri" w:hAnsi="Cambria Math"/>
                          </w:rPr>
                          <m:t>log</m:t>
                        </m:r>
                      </m:e>
                      <m:sub>
                        <m:r>
                          <w:rPr>
                            <w:rFonts w:ascii="Cambria Math" w:eastAsia="Calibri" w:hAnsi="Cambria Math"/>
                            <w:sz w:val="22"/>
                            <w:szCs w:val="22"/>
                          </w:rPr>
                          <m:t>0.5</m:t>
                        </m:r>
                      </m:sub>
                    </m:sSub>
                  </m:fName>
                  <m:e>
                    <m:r>
                      <w:rPr>
                        <w:rFonts w:ascii="Cambria Math" w:eastAsia="Calibri" w:hAnsi="Cambria Math"/>
                        <w:sz w:val="22"/>
                        <w:szCs w:val="22"/>
                      </w:rPr>
                      <m:t>y</m:t>
                    </m:r>
                  </m:e>
                </m:func>
              </m:oMath>
            </m:oMathPara>
          </w:p>
        </w:tc>
        <w:tc>
          <w:tcPr>
            <w:tcW w:w="2074" w:type="dxa"/>
          </w:tcPr>
          <w:p w14:paraId="391CF034" w14:textId="1EE2E978" w:rsidR="00DD0ED5" w:rsidRPr="00EA45D6" w:rsidRDefault="00DD0ED5" w:rsidP="008D3D7A">
            <w:pPr>
              <w:spacing w:line="360" w:lineRule="auto"/>
              <w:rPr>
                <w:rFonts w:eastAsia="Calibri"/>
                <w:bCs w:val="0"/>
                <w:sz w:val="22"/>
                <w:szCs w:val="22"/>
                <w:rtl/>
              </w:rPr>
            </w:pPr>
            <w:r w:rsidRPr="00EA45D6">
              <w:rPr>
                <w:rFonts w:eastAsia="Calibri"/>
                <w:bCs w:val="0"/>
                <w:sz w:val="22"/>
                <w:szCs w:val="22"/>
                <w:rtl/>
              </w:rPr>
              <w:t>321.9508</w:t>
            </w:r>
          </w:p>
        </w:tc>
      </w:tr>
    </w:tbl>
    <w:p w14:paraId="38883AEB" w14:textId="36C8202B" w:rsidR="00124878" w:rsidRPr="00EA45D6" w:rsidRDefault="00124878" w:rsidP="008D3D7A">
      <w:pPr>
        <w:spacing w:line="360" w:lineRule="auto"/>
        <w:rPr>
          <w:rtl/>
        </w:rPr>
      </w:pPr>
    </w:p>
    <w:p w14:paraId="3686CFBD" w14:textId="7B4B6A55" w:rsidR="002E7C0B" w:rsidRPr="00EA45D6" w:rsidRDefault="002E7C0B" w:rsidP="008D3D7A">
      <w:pPr>
        <w:spacing w:line="360" w:lineRule="auto"/>
        <w:rPr>
          <w:b/>
          <w:bCs w:val="0"/>
          <w:rtl/>
        </w:rPr>
      </w:pPr>
      <w:r w:rsidRPr="00EA45D6">
        <w:rPr>
          <w:b/>
          <w:bCs w:val="0"/>
          <w:rtl/>
        </w:rPr>
        <w:t xml:space="preserve">ניתן לראות שגם המדד </w:t>
      </w:r>
      <w:r w:rsidRPr="00EA45D6">
        <w:rPr>
          <w:rFonts w:eastAsia="Calibri"/>
          <w:bCs w:val="0"/>
          <w:i/>
          <w:sz w:val="22"/>
          <w:szCs w:val="22"/>
          <w:rtl/>
        </w:rPr>
        <w:t xml:space="preserve"> </w:t>
      </w:r>
      <m:oMath>
        <m:rad>
          <m:radPr>
            <m:degHide m:val="1"/>
            <m:ctrlPr>
              <w:rPr>
                <w:rFonts w:ascii="Cambria Math" w:eastAsia="Calibri" w:hAnsi="Cambria Math"/>
                <w:bCs w:val="0"/>
                <w:i/>
                <w:sz w:val="22"/>
                <w:szCs w:val="22"/>
              </w:rPr>
            </m:ctrlPr>
          </m:radPr>
          <m:deg/>
          <m:e>
            <m:r>
              <w:rPr>
                <w:rFonts w:ascii="Cambria Math" w:eastAsia="Calibri" w:hAnsi="Cambria Math"/>
                <w:sz w:val="22"/>
                <w:szCs w:val="22"/>
              </w:rPr>
              <m:t>y</m:t>
            </m:r>
          </m:e>
        </m:rad>
        <m:r>
          <m:rPr>
            <m:sty m:val="bi"/>
          </m:rPr>
          <w:rPr>
            <w:rFonts w:ascii="Cambria Math" w:hAnsi="Cambria Math"/>
          </w:rPr>
          <m:t xml:space="preserve"> </m:t>
        </m:r>
      </m:oMath>
      <w:r w:rsidRPr="00EA45D6">
        <w:rPr>
          <w:b/>
          <w:bCs w:val="0"/>
          <w:rtl/>
        </w:rPr>
        <w:t xml:space="preserve"> וגם המדד</w:t>
      </w:r>
      <w:r w:rsidRPr="00EA45D6">
        <w:rPr>
          <w:rFonts w:eastAsia="Calibri"/>
          <w:bCs w:val="0"/>
          <w:i/>
          <w:sz w:val="22"/>
          <w:szCs w:val="22"/>
          <w:rtl/>
        </w:rPr>
        <w:t xml:space="preserve"> </w:t>
      </w:r>
      <m:oMath>
        <m:func>
          <m:funcPr>
            <m:ctrlPr>
              <w:rPr>
                <w:rFonts w:ascii="Cambria Math" w:eastAsia="Calibri" w:hAnsi="Cambria Math"/>
                <w:bCs w:val="0"/>
                <w:i/>
                <w:sz w:val="22"/>
                <w:szCs w:val="22"/>
              </w:rPr>
            </m:ctrlPr>
          </m:funcPr>
          <m:fName>
            <m:sSub>
              <m:sSubPr>
                <m:ctrlPr>
                  <w:rPr>
                    <w:rFonts w:ascii="Cambria Math" w:eastAsia="Calibri" w:hAnsi="Cambria Math"/>
                    <w:bCs w:val="0"/>
                    <w:i/>
                    <w:sz w:val="22"/>
                    <w:szCs w:val="22"/>
                  </w:rPr>
                </m:ctrlPr>
              </m:sSubPr>
              <m:e>
                <m:r>
                  <m:rPr>
                    <m:sty m:val="p"/>
                  </m:rPr>
                  <w:rPr>
                    <w:rFonts w:ascii="Cambria Math" w:eastAsia="Calibri" w:hAnsi="Cambria Math"/>
                  </w:rPr>
                  <m:t>log</m:t>
                </m:r>
              </m:e>
              <m:sub>
                <m:r>
                  <w:rPr>
                    <w:rFonts w:ascii="Cambria Math" w:eastAsia="Calibri" w:hAnsi="Cambria Math"/>
                    <w:sz w:val="22"/>
                    <w:szCs w:val="22"/>
                  </w:rPr>
                  <m:t>0.5</m:t>
                </m:r>
              </m:sub>
            </m:sSub>
          </m:fName>
          <m:e>
            <m:r>
              <w:rPr>
                <w:rFonts w:ascii="Cambria Math" w:eastAsia="Calibri" w:hAnsi="Cambria Math"/>
                <w:sz w:val="22"/>
                <w:szCs w:val="22"/>
              </w:rPr>
              <m:t>y</m:t>
            </m:r>
          </m:e>
        </m:func>
      </m:oMath>
      <w:r w:rsidRPr="00EA45D6">
        <w:rPr>
          <w:rFonts w:eastAsia="Calibri"/>
          <w:b/>
          <w:bCs w:val="0"/>
          <w:i/>
          <w:rtl/>
        </w:rPr>
        <w:t xml:space="preserve"> משפרות את ערך המדד </w:t>
      </w:r>
      <w:r w:rsidRPr="00EA45D6">
        <w:rPr>
          <w:rFonts w:eastAsia="Calibri"/>
          <w:iCs/>
        </w:rPr>
        <w:t>BIC</w:t>
      </w:r>
      <w:r w:rsidRPr="00EA45D6">
        <w:rPr>
          <w:rFonts w:eastAsia="Calibri"/>
          <w:b/>
          <w:bCs w:val="0"/>
          <w:i/>
          <w:rtl/>
        </w:rPr>
        <w:t>. כאשר נרצה להחליט מי מבין המדד עדיף לנו, כמובן שעדיף לבחור את המדד בעל ה-</w:t>
      </w:r>
      <w:r w:rsidRPr="00EA45D6">
        <w:rPr>
          <w:rFonts w:eastAsia="Calibri"/>
          <w:iCs/>
        </w:rPr>
        <w:t>BIC</w:t>
      </w:r>
      <w:r w:rsidRPr="00EA45D6">
        <w:rPr>
          <w:rFonts w:eastAsia="Calibri"/>
          <w:b/>
          <w:bCs w:val="0"/>
          <w:i/>
          <w:rtl/>
        </w:rPr>
        <w:t xml:space="preserve"> המינימלי אשר </w:t>
      </w:r>
      <w:r w:rsidRPr="00EA45D6">
        <w:rPr>
          <w:b/>
          <w:bCs w:val="0"/>
          <w:rtl/>
        </w:rPr>
        <w:t xml:space="preserve">מתקבל לפי מדד </w:t>
      </w:r>
      <w:r w:rsidRPr="00EA45D6">
        <w:rPr>
          <w:rFonts w:eastAsia="Calibri"/>
          <w:bCs w:val="0"/>
          <w:i/>
          <w:sz w:val="22"/>
          <w:szCs w:val="22"/>
          <w:rtl/>
        </w:rPr>
        <w:t xml:space="preserve"> </w:t>
      </w:r>
      <m:oMath>
        <m:rad>
          <m:radPr>
            <m:degHide m:val="1"/>
            <m:ctrlPr>
              <w:rPr>
                <w:rFonts w:ascii="Cambria Math" w:eastAsia="Calibri" w:hAnsi="Cambria Math"/>
                <w:bCs w:val="0"/>
                <w:i/>
                <w:sz w:val="22"/>
                <w:szCs w:val="22"/>
              </w:rPr>
            </m:ctrlPr>
          </m:radPr>
          <m:deg/>
          <m:e>
            <m:r>
              <w:rPr>
                <w:rFonts w:ascii="Cambria Math" w:eastAsia="Calibri" w:hAnsi="Cambria Math"/>
                <w:sz w:val="22"/>
                <w:szCs w:val="22"/>
              </w:rPr>
              <m:t>y</m:t>
            </m:r>
          </m:e>
        </m:rad>
      </m:oMath>
      <w:r w:rsidRPr="00EA45D6">
        <w:rPr>
          <w:rFonts w:eastAsia="Calibri"/>
          <w:b/>
          <w:bCs w:val="0"/>
          <w:i/>
          <w:rtl/>
        </w:rPr>
        <w:t xml:space="preserve"> והוא 241.2274</w:t>
      </w:r>
      <w:r w:rsidRPr="00EA45D6">
        <w:rPr>
          <w:b/>
          <w:bCs w:val="0"/>
          <w:rtl/>
        </w:rPr>
        <w:t xml:space="preserve"> שבאופן חד משמעי עדיף מערך המדד הקודם (549.7197).</w:t>
      </w:r>
    </w:p>
    <w:p w14:paraId="5B6B0E2F" w14:textId="350BF8F7" w:rsidR="00124878" w:rsidRPr="00EA45D6" w:rsidRDefault="00124878" w:rsidP="008D3D7A">
      <w:pPr>
        <w:spacing w:line="360" w:lineRule="auto"/>
        <w:ind w:left="-720"/>
        <w:rPr>
          <w:rtl/>
        </w:rPr>
      </w:pPr>
    </w:p>
    <w:p w14:paraId="275AF80B" w14:textId="67EA8F71" w:rsidR="00124878" w:rsidRPr="00EA45D6" w:rsidRDefault="00124878" w:rsidP="008D3D7A">
      <w:pPr>
        <w:spacing w:line="360" w:lineRule="auto"/>
        <w:ind w:left="-720"/>
        <w:rPr>
          <w:rtl/>
        </w:rPr>
      </w:pPr>
    </w:p>
    <w:p w14:paraId="2C8DCCE6" w14:textId="56FA6E24" w:rsidR="00124878" w:rsidRPr="00EA45D6" w:rsidRDefault="00124878" w:rsidP="008D3D7A">
      <w:pPr>
        <w:spacing w:line="360" w:lineRule="auto"/>
        <w:ind w:left="-720"/>
        <w:rPr>
          <w:rtl/>
        </w:rPr>
      </w:pPr>
    </w:p>
    <w:p w14:paraId="60604C11" w14:textId="69532514" w:rsidR="00124878" w:rsidRPr="00EA45D6" w:rsidRDefault="00124878" w:rsidP="008D3D7A">
      <w:pPr>
        <w:spacing w:line="360" w:lineRule="auto"/>
        <w:ind w:left="-720"/>
        <w:rPr>
          <w:rtl/>
        </w:rPr>
      </w:pPr>
    </w:p>
    <w:p w14:paraId="35C2689A" w14:textId="7E33AAD7" w:rsidR="00124878" w:rsidRPr="00EA45D6" w:rsidRDefault="00124878" w:rsidP="008D3D7A">
      <w:pPr>
        <w:spacing w:line="360" w:lineRule="auto"/>
        <w:ind w:left="-720"/>
        <w:rPr>
          <w:rtl/>
        </w:rPr>
      </w:pPr>
    </w:p>
    <w:p w14:paraId="1F2E0493" w14:textId="166C5D59" w:rsidR="00124878" w:rsidRPr="00EA45D6" w:rsidRDefault="00124878" w:rsidP="008D3D7A">
      <w:pPr>
        <w:spacing w:line="360" w:lineRule="auto"/>
        <w:ind w:left="-720"/>
        <w:rPr>
          <w:rtl/>
        </w:rPr>
      </w:pPr>
    </w:p>
    <w:p w14:paraId="5645CCAA" w14:textId="4EC96B7A" w:rsidR="00452883" w:rsidRPr="00EA45D6" w:rsidRDefault="00452883" w:rsidP="008D3D7A">
      <w:pPr>
        <w:spacing w:line="360" w:lineRule="auto"/>
        <w:ind w:left="-720"/>
        <w:rPr>
          <w:rtl/>
        </w:rPr>
      </w:pPr>
    </w:p>
    <w:p w14:paraId="202CF95E" w14:textId="78676103" w:rsidR="00452883" w:rsidRPr="00EA45D6" w:rsidRDefault="00452883" w:rsidP="008D3D7A">
      <w:pPr>
        <w:spacing w:line="360" w:lineRule="auto"/>
        <w:ind w:left="-720"/>
        <w:rPr>
          <w:rtl/>
        </w:rPr>
      </w:pPr>
    </w:p>
    <w:p w14:paraId="3101B670" w14:textId="29C0B464" w:rsidR="00452883" w:rsidRPr="00EA45D6" w:rsidRDefault="00452883" w:rsidP="008D3D7A">
      <w:pPr>
        <w:spacing w:line="360" w:lineRule="auto"/>
        <w:ind w:left="-720"/>
        <w:rPr>
          <w:rtl/>
        </w:rPr>
      </w:pPr>
    </w:p>
    <w:p w14:paraId="60D521AA" w14:textId="6B795F95" w:rsidR="00452883" w:rsidRPr="00EA45D6" w:rsidRDefault="00452883" w:rsidP="008D3D7A">
      <w:pPr>
        <w:spacing w:line="360" w:lineRule="auto"/>
        <w:ind w:left="-720"/>
        <w:rPr>
          <w:rtl/>
        </w:rPr>
      </w:pPr>
    </w:p>
    <w:p w14:paraId="7D6DEA74" w14:textId="24B14AEE" w:rsidR="000B5C77" w:rsidRPr="00EA45D6" w:rsidRDefault="000B5C77" w:rsidP="00653AE7">
      <w:pPr>
        <w:pStyle w:val="1"/>
        <w:rPr>
          <w:rFonts w:ascii="Segoe UI" w:eastAsia="Calibri" w:hAnsi="Segoe UI" w:cs="Segoe UI"/>
          <w:color w:val="auto"/>
          <w:rtl/>
        </w:rPr>
      </w:pPr>
      <w:bookmarkStart w:id="16" w:name="_Toc125194364"/>
      <w:r w:rsidRPr="00EA45D6">
        <w:rPr>
          <w:rFonts w:ascii="Segoe UI" w:eastAsia="Calibri" w:hAnsi="Segoe UI" w:cs="Segoe UI"/>
          <w:color w:val="auto"/>
          <w:rtl/>
        </w:rPr>
        <w:lastRenderedPageBreak/>
        <w:t>נספחים</w:t>
      </w:r>
      <w:bookmarkEnd w:id="16"/>
    </w:p>
    <w:p w14:paraId="2EBE7FDC" w14:textId="5CD6D4CA" w:rsidR="000B5C77" w:rsidRPr="004D630F" w:rsidRDefault="000B5C77" w:rsidP="00445A84">
      <w:pPr>
        <w:pStyle w:val="2"/>
        <w:rPr>
          <w:rFonts w:ascii="Segoe UI" w:hAnsi="Segoe UI"/>
          <w:b/>
          <w:bCs w:val="0"/>
          <w:color w:val="auto"/>
          <w:rtl/>
        </w:rPr>
      </w:pPr>
      <w:bookmarkStart w:id="17" w:name="_2.1"/>
      <w:bookmarkEnd w:id="17"/>
      <w:r w:rsidRPr="004D630F">
        <w:rPr>
          <w:rFonts w:ascii="Segoe UI" w:hAnsi="Segoe UI"/>
          <w:b/>
          <w:bCs w:val="0"/>
          <w:color w:val="auto"/>
          <w:rtl/>
        </w:rPr>
        <w:t>2.1</w:t>
      </w:r>
    </w:p>
    <w:p w14:paraId="38AE4158" w14:textId="5D2879BF" w:rsidR="000B5C77" w:rsidRPr="00EA45D6" w:rsidRDefault="000B5C77" w:rsidP="008D3D7A">
      <w:pPr>
        <w:spacing w:line="360" w:lineRule="auto"/>
        <w:rPr>
          <w:rtl/>
        </w:rPr>
      </w:pPr>
      <w:r w:rsidRPr="00EA45D6">
        <w:rPr>
          <w:noProof/>
        </w:rPr>
        <w:drawing>
          <wp:inline distT="0" distB="0" distL="0" distR="0" wp14:anchorId="3ADD31B8" wp14:editId="4E62E2BA">
            <wp:extent cx="2629535" cy="1653511"/>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637" cy="1671182"/>
                    </a:xfrm>
                    <a:prstGeom prst="rect">
                      <a:avLst/>
                    </a:prstGeom>
                    <a:noFill/>
                    <a:ln>
                      <a:noFill/>
                    </a:ln>
                  </pic:spPr>
                </pic:pic>
              </a:graphicData>
            </a:graphic>
          </wp:inline>
        </w:drawing>
      </w:r>
    </w:p>
    <w:p w14:paraId="2D8AA30E" w14:textId="6557FBF9" w:rsidR="000B5C77" w:rsidRPr="00EA45D6" w:rsidRDefault="00632E1D" w:rsidP="00445A84">
      <w:pPr>
        <w:pStyle w:val="2"/>
        <w:rPr>
          <w:rFonts w:ascii="Segoe UI" w:hAnsi="Segoe UI"/>
          <w:color w:val="auto"/>
        </w:rPr>
      </w:pPr>
      <w:bookmarkStart w:id="18" w:name="_2.2"/>
      <w:bookmarkEnd w:id="18"/>
      <w:r w:rsidRPr="00EA45D6">
        <w:rPr>
          <w:rFonts w:ascii="Segoe UI" w:hAnsi="Segoe UI"/>
          <w:color w:val="auto"/>
        </w:rPr>
        <w:t>2.2</w:t>
      </w:r>
    </w:p>
    <w:p w14:paraId="7B6A7757" w14:textId="39585638" w:rsidR="00632E1D" w:rsidRPr="00EA45D6" w:rsidRDefault="00632E1D" w:rsidP="008D3D7A">
      <w:pPr>
        <w:spacing w:line="360" w:lineRule="auto"/>
      </w:pPr>
      <w:r w:rsidRPr="00EA45D6">
        <w:rPr>
          <w:b/>
          <w:bCs w:val="0"/>
          <w:noProof/>
          <w:rtl/>
        </w:rPr>
        <w:drawing>
          <wp:inline distT="0" distB="0" distL="0" distR="0" wp14:anchorId="1841A3C8" wp14:editId="4AC892B9">
            <wp:extent cx="5274310" cy="1156970"/>
            <wp:effectExtent l="0" t="0" r="254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274310" cy="1156970"/>
                    </a:xfrm>
                    <a:prstGeom prst="rect">
                      <a:avLst/>
                    </a:prstGeom>
                  </pic:spPr>
                </pic:pic>
              </a:graphicData>
            </a:graphic>
          </wp:inline>
        </w:drawing>
      </w:r>
    </w:p>
    <w:p w14:paraId="0CF07D16" w14:textId="50371FB8" w:rsidR="00632E1D" w:rsidRPr="00EA45D6" w:rsidRDefault="00632E1D" w:rsidP="008D3D7A">
      <w:pPr>
        <w:spacing w:line="360" w:lineRule="auto"/>
      </w:pPr>
      <w:r w:rsidRPr="00EA45D6">
        <w:rPr>
          <w:noProof/>
        </w:rPr>
        <w:drawing>
          <wp:inline distT="0" distB="0" distL="0" distR="0" wp14:anchorId="2CFA51E3" wp14:editId="4AC6125B">
            <wp:extent cx="5274310" cy="135826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274310" cy="1358265"/>
                    </a:xfrm>
                    <a:prstGeom prst="rect">
                      <a:avLst/>
                    </a:prstGeom>
                  </pic:spPr>
                </pic:pic>
              </a:graphicData>
            </a:graphic>
          </wp:inline>
        </w:drawing>
      </w:r>
    </w:p>
    <w:p w14:paraId="6DC8B1EE" w14:textId="2D107646" w:rsidR="00D7554E" w:rsidRPr="00EA45D6" w:rsidRDefault="004300E8" w:rsidP="00445A84">
      <w:pPr>
        <w:pStyle w:val="2"/>
        <w:rPr>
          <w:rFonts w:ascii="Segoe UI" w:hAnsi="Segoe UI"/>
          <w:color w:val="auto"/>
          <w:rtl/>
        </w:rPr>
      </w:pPr>
      <w:bookmarkStart w:id="19" w:name="_2.3"/>
      <w:bookmarkEnd w:id="19"/>
      <w:r w:rsidRPr="00EA45D6">
        <w:rPr>
          <w:noProof/>
          <w:color w:val="auto"/>
        </w:rPr>
        <w:drawing>
          <wp:anchor distT="0" distB="0" distL="114300" distR="114300" simplePos="0" relativeHeight="251672576" behindDoc="0" locked="0" layoutInCell="1" allowOverlap="1" wp14:anchorId="5EDB2488" wp14:editId="079A9E18">
            <wp:simplePos x="0" y="0"/>
            <wp:positionH relativeFrom="column">
              <wp:posOffset>103736</wp:posOffset>
            </wp:positionH>
            <wp:positionV relativeFrom="paragraph">
              <wp:posOffset>284802</wp:posOffset>
            </wp:positionV>
            <wp:extent cx="4833257" cy="268663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3257" cy="2686630"/>
                    </a:xfrm>
                    <a:prstGeom prst="rect">
                      <a:avLst/>
                    </a:prstGeom>
                  </pic:spPr>
                </pic:pic>
              </a:graphicData>
            </a:graphic>
          </wp:anchor>
        </w:drawing>
      </w:r>
      <w:r w:rsidR="00D7554E" w:rsidRPr="00EA45D6">
        <w:rPr>
          <w:color w:val="auto"/>
        </w:rPr>
        <w:t>2.</w:t>
      </w:r>
      <w:r w:rsidR="00D7554E" w:rsidRPr="00EA45D6">
        <w:rPr>
          <w:rFonts w:ascii="Segoe UI" w:hAnsi="Segoe UI"/>
          <w:color w:val="auto"/>
        </w:rPr>
        <w:t>3</w:t>
      </w:r>
    </w:p>
    <w:p w14:paraId="3518F536" w14:textId="156DB6F4" w:rsidR="00D7554E" w:rsidRPr="00EA45D6" w:rsidRDefault="00D7554E" w:rsidP="008D3D7A">
      <w:pPr>
        <w:spacing w:line="360" w:lineRule="auto"/>
      </w:pPr>
    </w:p>
    <w:p w14:paraId="5317D088" w14:textId="5CEFC1A2" w:rsidR="00D7554E" w:rsidRPr="00EA45D6" w:rsidRDefault="00D7554E" w:rsidP="008D3D7A">
      <w:pPr>
        <w:spacing w:line="360" w:lineRule="auto"/>
      </w:pPr>
      <w:r w:rsidRPr="00EA45D6">
        <w:rPr>
          <w:noProof/>
        </w:rPr>
        <w:lastRenderedPageBreak/>
        <w:drawing>
          <wp:inline distT="0" distB="0" distL="0" distR="0" wp14:anchorId="04A3801F" wp14:editId="0F76D5AB">
            <wp:extent cx="5169166" cy="2444876"/>
            <wp:effectExtent l="0" t="0" r="0" b="0"/>
            <wp:docPr id="8" name="Picture 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white text&#10;&#10;Description automatically generated with low confidence"/>
                    <pic:cNvPicPr/>
                  </pic:nvPicPr>
                  <pic:blipFill>
                    <a:blip r:embed="rId21"/>
                    <a:stretch>
                      <a:fillRect/>
                    </a:stretch>
                  </pic:blipFill>
                  <pic:spPr>
                    <a:xfrm>
                      <a:off x="0" y="0"/>
                      <a:ext cx="5169166" cy="2444876"/>
                    </a:xfrm>
                    <a:prstGeom prst="rect">
                      <a:avLst/>
                    </a:prstGeom>
                  </pic:spPr>
                </pic:pic>
              </a:graphicData>
            </a:graphic>
          </wp:inline>
        </w:drawing>
      </w:r>
    </w:p>
    <w:p w14:paraId="74E44CC0" w14:textId="3E36DA9F" w:rsidR="00D7554E" w:rsidRPr="00EA45D6" w:rsidRDefault="00D7554E" w:rsidP="008D3D7A">
      <w:pPr>
        <w:spacing w:line="360" w:lineRule="auto"/>
      </w:pPr>
      <w:r w:rsidRPr="00EA45D6">
        <w:rPr>
          <w:noProof/>
        </w:rPr>
        <w:drawing>
          <wp:inline distT="0" distB="0" distL="0" distR="0" wp14:anchorId="47A51064" wp14:editId="4D2276DD">
            <wp:extent cx="5274310" cy="306832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2"/>
                    <a:stretch>
                      <a:fillRect/>
                    </a:stretch>
                  </pic:blipFill>
                  <pic:spPr>
                    <a:xfrm>
                      <a:off x="0" y="0"/>
                      <a:ext cx="5274310" cy="3068320"/>
                    </a:xfrm>
                    <a:prstGeom prst="rect">
                      <a:avLst/>
                    </a:prstGeom>
                  </pic:spPr>
                </pic:pic>
              </a:graphicData>
            </a:graphic>
          </wp:inline>
        </w:drawing>
      </w:r>
    </w:p>
    <w:p w14:paraId="596DD389" w14:textId="08183517" w:rsidR="00D7554E" w:rsidRPr="00EA45D6" w:rsidRDefault="00D7554E" w:rsidP="008D3D7A">
      <w:pPr>
        <w:spacing w:line="360" w:lineRule="auto"/>
      </w:pPr>
      <w:r w:rsidRPr="00EA45D6">
        <w:rPr>
          <w:noProof/>
        </w:rPr>
        <w:drawing>
          <wp:inline distT="0" distB="0" distL="0" distR="0" wp14:anchorId="70EBCED3" wp14:editId="216A5A55">
            <wp:extent cx="5188217" cy="222896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5188217" cy="2228965"/>
                    </a:xfrm>
                    <a:prstGeom prst="rect">
                      <a:avLst/>
                    </a:prstGeom>
                  </pic:spPr>
                </pic:pic>
              </a:graphicData>
            </a:graphic>
          </wp:inline>
        </w:drawing>
      </w:r>
    </w:p>
    <w:p w14:paraId="23B96E67" w14:textId="04536E5A" w:rsidR="00D7554E" w:rsidRPr="00EA45D6" w:rsidRDefault="00D7554E" w:rsidP="008D3D7A">
      <w:pPr>
        <w:spacing w:line="360" w:lineRule="auto"/>
      </w:pPr>
      <w:r w:rsidRPr="00EA45D6">
        <w:rPr>
          <w:noProof/>
        </w:rPr>
        <w:lastRenderedPageBreak/>
        <w:drawing>
          <wp:inline distT="0" distB="0" distL="0" distR="0" wp14:anchorId="4904C4E5" wp14:editId="74085457">
            <wp:extent cx="5274310" cy="4635500"/>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4"/>
                    <a:stretch>
                      <a:fillRect/>
                    </a:stretch>
                  </pic:blipFill>
                  <pic:spPr>
                    <a:xfrm>
                      <a:off x="0" y="0"/>
                      <a:ext cx="5274310" cy="4635500"/>
                    </a:xfrm>
                    <a:prstGeom prst="rect">
                      <a:avLst/>
                    </a:prstGeom>
                  </pic:spPr>
                </pic:pic>
              </a:graphicData>
            </a:graphic>
          </wp:inline>
        </w:drawing>
      </w:r>
      <w:r w:rsidRPr="00EA45D6">
        <w:rPr>
          <w:noProof/>
        </w:rPr>
        <w:t xml:space="preserve"> </w:t>
      </w:r>
      <w:r w:rsidRPr="00EA45D6">
        <w:rPr>
          <w:noProof/>
        </w:rPr>
        <w:lastRenderedPageBreak/>
        <w:drawing>
          <wp:inline distT="0" distB="0" distL="0" distR="0" wp14:anchorId="7A364948" wp14:editId="094A5960">
            <wp:extent cx="5274310" cy="4324350"/>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5"/>
                    <a:stretch>
                      <a:fillRect/>
                    </a:stretch>
                  </pic:blipFill>
                  <pic:spPr>
                    <a:xfrm>
                      <a:off x="0" y="0"/>
                      <a:ext cx="5274310" cy="4324350"/>
                    </a:xfrm>
                    <a:prstGeom prst="rect">
                      <a:avLst/>
                    </a:prstGeom>
                  </pic:spPr>
                </pic:pic>
              </a:graphicData>
            </a:graphic>
          </wp:inline>
        </w:drawing>
      </w:r>
    </w:p>
    <w:p w14:paraId="0FBD2833" w14:textId="5BE1B2FC" w:rsidR="00D7554E" w:rsidRPr="00EA45D6" w:rsidRDefault="00D7554E" w:rsidP="008D3D7A">
      <w:pPr>
        <w:spacing w:line="360" w:lineRule="auto"/>
      </w:pPr>
      <w:r w:rsidRPr="00EA45D6">
        <w:rPr>
          <w:noProof/>
        </w:rPr>
        <w:drawing>
          <wp:inline distT="0" distB="0" distL="0" distR="0" wp14:anchorId="1CFE1A0D" wp14:editId="4F110B0C">
            <wp:extent cx="5274310" cy="3063875"/>
            <wp:effectExtent l="0" t="0" r="2540" b="317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6"/>
                    <a:stretch>
                      <a:fillRect/>
                    </a:stretch>
                  </pic:blipFill>
                  <pic:spPr>
                    <a:xfrm>
                      <a:off x="0" y="0"/>
                      <a:ext cx="5274310" cy="3063875"/>
                    </a:xfrm>
                    <a:prstGeom prst="rect">
                      <a:avLst/>
                    </a:prstGeom>
                  </pic:spPr>
                </pic:pic>
              </a:graphicData>
            </a:graphic>
          </wp:inline>
        </w:drawing>
      </w:r>
    </w:p>
    <w:p w14:paraId="7C9C4F66" w14:textId="1F8F05FF" w:rsidR="00D7554E" w:rsidRPr="00EA45D6" w:rsidRDefault="00D7554E" w:rsidP="008D3D7A">
      <w:pPr>
        <w:spacing w:line="360" w:lineRule="auto"/>
      </w:pPr>
      <w:r w:rsidRPr="00EA45D6">
        <w:rPr>
          <w:noProof/>
        </w:rPr>
        <w:lastRenderedPageBreak/>
        <w:drawing>
          <wp:inline distT="0" distB="0" distL="0" distR="0" wp14:anchorId="76670099" wp14:editId="4CA636BE">
            <wp:extent cx="5274310" cy="2754630"/>
            <wp:effectExtent l="0" t="0" r="2540" b="762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7"/>
                    <a:stretch>
                      <a:fillRect/>
                    </a:stretch>
                  </pic:blipFill>
                  <pic:spPr>
                    <a:xfrm>
                      <a:off x="0" y="0"/>
                      <a:ext cx="5274310" cy="2754630"/>
                    </a:xfrm>
                    <a:prstGeom prst="rect">
                      <a:avLst/>
                    </a:prstGeom>
                  </pic:spPr>
                </pic:pic>
              </a:graphicData>
            </a:graphic>
          </wp:inline>
        </w:drawing>
      </w:r>
    </w:p>
    <w:p w14:paraId="4CE5BB7D" w14:textId="2E53E5F8" w:rsidR="00D7554E" w:rsidRPr="00EA45D6" w:rsidRDefault="00D7554E" w:rsidP="008D3D7A">
      <w:pPr>
        <w:spacing w:line="360" w:lineRule="auto"/>
      </w:pPr>
      <w:r w:rsidRPr="00EA45D6">
        <w:rPr>
          <w:noProof/>
        </w:rPr>
        <w:drawing>
          <wp:inline distT="0" distB="0" distL="0" distR="0" wp14:anchorId="0FB24DC4" wp14:editId="0B574738">
            <wp:extent cx="5274310" cy="3236595"/>
            <wp:effectExtent l="0" t="0" r="254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274310" cy="3236595"/>
                    </a:xfrm>
                    <a:prstGeom prst="rect">
                      <a:avLst/>
                    </a:prstGeom>
                  </pic:spPr>
                </pic:pic>
              </a:graphicData>
            </a:graphic>
          </wp:inline>
        </w:drawing>
      </w:r>
    </w:p>
    <w:p w14:paraId="63AA1E87" w14:textId="1A8509D3" w:rsidR="00D7554E" w:rsidRPr="00EA45D6" w:rsidRDefault="00D7554E" w:rsidP="008D3D7A">
      <w:pPr>
        <w:spacing w:line="360" w:lineRule="auto"/>
      </w:pPr>
      <w:r w:rsidRPr="00EA45D6">
        <w:rPr>
          <w:noProof/>
        </w:rPr>
        <w:lastRenderedPageBreak/>
        <w:drawing>
          <wp:inline distT="0" distB="0" distL="0" distR="0" wp14:anchorId="4BA0E907" wp14:editId="18E168FA">
            <wp:extent cx="5274310" cy="2847975"/>
            <wp:effectExtent l="0" t="0" r="25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5274310" cy="2847975"/>
                    </a:xfrm>
                    <a:prstGeom prst="rect">
                      <a:avLst/>
                    </a:prstGeom>
                  </pic:spPr>
                </pic:pic>
              </a:graphicData>
            </a:graphic>
          </wp:inline>
        </w:drawing>
      </w:r>
    </w:p>
    <w:p w14:paraId="7CD6B6AB" w14:textId="271E0EA5" w:rsidR="00D7554E" w:rsidRPr="00EA45D6" w:rsidRDefault="00D7554E" w:rsidP="008D3D7A">
      <w:pPr>
        <w:spacing w:line="360" w:lineRule="auto"/>
      </w:pPr>
      <w:r w:rsidRPr="00EA45D6">
        <w:rPr>
          <w:noProof/>
        </w:rPr>
        <w:drawing>
          <wp:inline distT="0" distB="0" distL="0" distR="0" wp14:anchorId="5B2E8C8D" wp14:editId="40086632">
            <wp:extent cx="5274310" cy="245427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5274310" cy="2454275"/>
                    </a:xfrm>
                    <a:prstGeom prst="rect">
                      <a:avLst/>
                    </a:prstGeom>
                  </pic:spPr>
                </pic:pic>
              </a:graphicData>
            </a:graphic>
          </wp:inline>
        </w:drawing>
      </w:r>
    </w:p>
    <w:p w14:paraId="065A568C" w14:textId="10718147" w:rsidR="00332CFC" w:rsidRPr="00EA45D6" w:rsidRDefault="00762683" w:rsidP="00445A84">
      <w:pPr>
        <w:pStyle w:val="2"/>
        <w:rPr>
          <w:color w:val="auto"/>
        </w:rPr>
      </w:pPr>
      <w:bookmarkStart w:id="20" w:name="_2.4"/>
      <w:bookmarkEnd w:id="20"/>
      <w:r w:rsidRPr="00EA45D6">
        <w:rPr>
          <w:color w:val="auto"/>
          <w:rtl/>
        </w:rPr>
        <w:lastRenderedPageBreak/>
        <w:t>2.4</w:t>
      </w:r>
      <w:r w:rsidR="00EF003C" w:rsidRPr="00EA45D6">
        <w:rPr>
          <w:noProof/>
          <w:color w:val="auto"/>
        </w:rPr>
        <w:drawing>
          <wp:inline distT="0" distB="0" distL="0" distR="0" wp14:anchorId="56809A22" wp14:editId="3E732AEB">
            <wp:extent cx="5274310" cy="4003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03675"/>
                    </a:xfrm>
                    <a:prstGeom prst="rect">
                      <a:avLst/>
                    </a:prstGeom>
                    <a:noFill/>
                    <a:ln>
                      <a:noFill/>
                    </a:ln>
                  </pic:spPr>
                </pic:pic>
              </a:graphicData>
            </a:graphic>
          </wp:inline>
        </w:drawing>
      </w:r>
      <w:r w:rsidR="00EF003C" w:rsidRPr="00EA45D6">
        <w:rPr>
          <w:noProof/>
          <w:color w:val="auto"/>
        </w:rPr>
        <w:drawing>
          <wp:inline distT="0" distB="0" distL="0" distR="0" wp14:anchorId="5CF976EE" wp14:editId="1D3C0DE4">
            <wp:extent cx="5274310" cy="4003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03040"/>
                    </a:xfrm>
                    <a:prstGeom prst="rect">
                      <a:avLst/>
                    </a:prstGeom>
                    <a:noFill/>
                    <a:ln>
                      <a:noFill/>
                    </a:ln>
                  </pic:spPr>
                </pic:pic>
              </a:graphicData>
            </a:graphic>
          </wp:inline>
        </w:drawing>
      </w:r>
    </w:p>
    <w:p w14:paraId="79145D8E" w14:textId="77777777" w:rsidR="00332CFC" w:rsidRPr="00EA45D6" w:rsidRDefault="00332CFC" w:rsidP="008D3D7A">
      <w:pPr>
        <w:spacing w:line="360" w:lineRule="auto"/>
      </w:pPr>
    </w:p>
    <w:p w14:paraId="06AA0B58" w14:textId="77777777" w:rsidR="00332CFC" w:rsidRPr="00EA45D6" w:rsidRDefault="00332CFC" w:rsidP="008D3D7A">
      <w:pPr>
        <w:spacing w:line="360" w:lineRule="auto"/>
      </w:pPr>
    </w:p>
    <w:p w14:paraId="663DB389" w14:textId="77777777" w:rsidR="00332CFC" w:rsidRPr="00EA45D6" w:rsidRDefault="00332CFC" w:rsidP="008D3D7A">
      <w:pPr>
        <w:spacing w:line="360" w:lineRule="auto"/>
      </w:pPr>
      <w:r w:rsidRPr="00EA45D6">
        <w:rPr>
          <w:noProof/>
        </w:rPr>
        <w:drawing>
          <wp:inline distT="0" distB="0" distL="0" distR="0" wp14:anchorId="474610A9" wp14:editId="65FA0A7E">
            <wp:extent cx="4625523" cy="3477218"/>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410" b="996"/>
                    <a:stretch/>
                  </pic:blipFill>
                  <pic:spPr bwMode="auto">
                    <a:xfrm>
                      <a:off x="0" y="0"/>
                      <a:ext cx="4639289" cy="3487567"/>
                    </a:xfrm>
                    <a:prstGeom prst="rect">
                      <a:avLst/>
                    </a:prstGeom>
                    <a:noFill/>
                    <a:ln>
                      <a:noFill/>
                    </a:ln>
                    <a:extLst>
                      <a:ext uri="{53640926-AAD7-44D8-BBD7-CCE9431645EC}">
                        <a14:shadowObscured xmlns:a14="http://schemas.microsoft.com/office/drawing/2010/main"/>
                      </a:ext>
                    </a:extLst>
                  </pic:spPr>
                </pic:pic>
              </a:graphicData>
            </a:graphic>
          </wp:inline>
        </w:drawing>
      </w:r>
    </w:p>
    <w:p w14:paraId="4D8A8017" w14:textId="77777777" w:rsidR="00332CFC" w:rsidRPr="00EA45D6" w:rsidRDefault="00332CFC" w:rsidP="008D3D7A">
      <w:pPr>
        <w:spacing w:line="360" w:lineRule="auto"/>
      </w:pPr>
    </w:p>
    <w:p w14:paraId="7E91BFCE" w14:textId="77777777" w:rsidR="00332CFC" w:rsidRPr="00EA45D6" w:rsidRDefault="00332CFC" w:rsidP="008D3D7A">
      <w:pPr>
        <w:spacing w:line="360" w:lineRule="auto"/>
      </w:pPr>
    </w:p>
    <w:p w14:paraId="78876B95" w14:textId="77777777" w:rsidR="00332CFC" w:rsidRPr="00EA45D6" w:rsidRDefault="00332CFC" w:rsidP="008D3D7A">
      <w:pPr>
        <w:spacing w:line="360" w:lineRule="auto"/>
      </w:pPr>
    </w:p>
    <w:p w14:paraId="239CD987" w14:textId="2B5D76A4" w:rsidR="00332CFC" w:rsidRPr="00EA45D6" w:rsidRDefault="00332CFC" w:rsidP="008D3D7A">
      <w:pPr>
        <w:spacing w:line="360" w:lineRule="auto"/>
      </w:pPr>
      <w:r w:rsidRPr="00EA45D6">
        <w:rPr>
          <w:noProof/>
        </w:rPr>
        <w:drawing>
          <wp:anchor distT="0" distB="0" distL="114300" distR="114300" simplePos="0" relativeHeight="251667456" behindDoc="0" locked="0" layoutInCell="1" allowOverlap="1" wp14:anchorId="3B9D2EA5" wp14:editId="18134B35">
            <wp:simplePos x="0" y="0"/>
            <wp:positionH relativeFrom="margin">
              <wp:posOffset>0</wp:posOffset>
            </wp:positionH>
            <wp:positionV relativeFrom="paragraph">
              <wp:posOffset>320040</wp:posOffset>
            </wp:positionV>
            <wp:extent cx="4038600" cy="306451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76AAB" w14:textId="77777777" w:rsidR="00A92292" w:rsidRPr="00EA45D6" w:rsidRDefault="00EF003C" w:rsidP="008D3D7A">
      <w:pPr>
        <w:spacing w:line="360" w:lineRule="auto"/>
      </w:pPr>
      <w:r w:rsidRPr="00EA45D6">
        <w:rPr>
          <w:noProof/>
        </w:rPr>
        <w:lastRenderedPageBreak/>
        <w:drawing>
          <wp:inline distT="0" distB="0" distL="0" distR="0" wp14:anchorId="69DB0123" wp14:editId="04FAD08F">
            <wp:extent cx="5274310" cy="4046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46220"/>
                    </a:xfrm>
                    <a:prstGeom prst="rect">
                      <a:avLst/>
                    </a:prstGeom>
                    <a:noFill/>
                    <a:ln>
                      <a:noFill/>
                    </a:ln>
                  </pic:spPr>
                </pic:pic>
              </a:graphicData>
            </a:graphic>
          </wp:inline>
        </w:drawing>
      </w:r>
    </w:p>
    <w:p w14:paraId="7228C40F" w14:textId="77777777" w:rsidR="00A92292" w:rsidRPr="00EA45D6" w:rsidRDefault="00A92292" w:rsidP="008D3D7A">
      <w:pPr>
        <w:spacing w:line="360" w:lineRule="auto"/>
      </w:pPr>
    </w:p>
    <w:p w14:paraId="27473BDE" w14:textId="77777777" w:rsidR="00A92292" w:rsidRPr="00EA45D6" w:rsidRDefault="00A92292" w:rsidP="008D3D7A">
      <w:pPr>
        <w:spacing w:line="360" w:lineRule="auto"/>
      </w:pPr>
    </w:p>
    <w:p w14:paraId="44AE7325" w14:textId="77777777" w:rsidR="00A92292" w:rsidRPr="00EA45D6" w:rsidRDefault="00A92292" w:rsidP="008D3D7A">
      <w:pPr>
        <w:spacing w:line="360" w:lineRule="auto"/>
      </w:pPr>
    </w:p>
    <w:p w14:paraId="2FB7E26F" w14:textId="77777777" w:rsidR="00A92292" w:rsidRPr="00EA45D6" w:rsidRDefault="00A92292" w:rsidP="008D3D7A">
      <w:pPr>
        <w:spacing w:line="360" w:lineRule="auto"/>
      </w:pPr>
    </w:p>
    <w:p w14:paraId="2B40A862" w14:textId="77777777" w:rsidR="00A92292" w:rsidRPr="00EA45D6" w:rsidRDefault="00A92292" w:rsidP="008D3D7A">
      <w:pPr>
        <w:spacing w:line="360" w:lineRule="auto"/>
      </w:pPr>
    </w:p>
    <w:p w14:paraId="0F6C6556" w14:textId="77777777" w:rsidR="00A92292" w:rsidRPr="00EA45D6" w:rsidRDefault="00A92292" w:rsidP="008D3D7A">
      <w:pPr>
        <w:spacing w:line="360" w:lineRule="auto"/>
      </w:pPr>
    </w:p>
    <w:p w14:paraId="3E6CA39E" w14:textId="77777777" w:rsidR="00A92292" w:rsidRPr="00EA45D6" w:rsidRDefault="00A92292" w:rsidP="008D3D7A">
      <w:pPr>
        <w:spacing w:line="360" w:lineRule="auto"/>
      </w:pPr>
    </w:p>
    <w:p w14:paraId="38A334D9" w14:textId="77777777" w:rsidR="00A92292" w:rsidRPr="00EA45D6" w:rsidRDefault="00A92292" w:rsidP="008D3D7A">
      <w:pPr>
        <w:spacing w:line="360" w:lineRule="auto"/>
      </w:pPr>
    </w:p>
    <w:p w14:paraId="793185BD" w14:textId="77777777" w:rsidR="00A92292" w:rsidRPr="00EA45D6" w:rsidRDefault="00A92292" w:rsidP="008D3D7A">
      <w:pPr>
        <w:spacing w:line="360" w:lineRule="auto"/>
      </w:pPr>
    </w:p>
    <w:p w14:paraId="0B91FC81" w14:textId="77777777" w:rsidR="00A92292" w:rsidRPr="00EA45D6" w:rsidRDefault="00A92292" w:rsidP="008D3D7A">
      <w:pPr>
        <w:spacing w:line="360" w:lineRule="auto"/>
      </w:pPr>
    </w:p>
    <w:p w14:paraId="14C84DDF" w14:textId="77777777" w:rsidR="00A92292" w:rsidRPr="00EA45D6" w:rsidRDefault="00A92292" w:rsidP="008D3D7A">
      <w:pPr>
        <w:spacing w:line="360" w:lineRule="auto"/>
      </w:pPr>
    </w:p>
    <w:p w14:paraId="6E44350E" w14:textId="70835F0D" w:rsidR="00EF003C" w:rsidRPr="00EA45D6" w:rsidRDefault="005A5306" w:rsidP="00445A84">
      <w:pPr>
        <w:pStyle w:val="2"/>
        <w:rPr>
          <w:color w:val="auto"/>
        </w:rPr>
      </w:pPr>
      <w:bookmarkStart w:id="21" w:name="_3.1"/>
      <w:bookmarkEnd w:id="21"/>
      <w:r w:rsidRPr="00EA45D6">
        <w:rPr>
          <w:color w:val="auto"/>
        </w:rPr>
        <w:lastRenderedPageBreak/>
        <w:t>3.1</w:t>
      </w:r>
    </w:p>
    <w:p w14:paraId="7AE2588D" w14:textId="225D9695" w:rsidR="00E52667" w:rsidRPr="00EA45D6" w:rsidRDefault="00E52667" w:rsidP="008D3D7A">
      <w:pPr>
        <w:spacing w:line="360" w:lineRule="auto"/>
      </w:pPr>
      <w:r w:rsidRPr="00EA45D6">
        <w:t>Model summary</w:t>
      </w:r>
    </w:p>
    <w:p w14:paraId="2C61A075" w14:textId="77777777" w:rsidR="00E52667" w:rsidRPr="00EA45D6" w:rsidRDefault="005A5306" w:rsidP="008D3D7A">
      <w:pPr>
        <w:spacing w:line="360" w:lineRule="auto"/>
      </w:pPr>
      <w:r w:rsidRPr="00EA45D6">
        <w:rPr>
          <w:noProof/>
        </w:rPr>
        <w:drawing>
          <wp:inline distT="0" distB="0" distL="0" distR="0" wp14:anchorId="7EC7EC6C" wp14:editId="5CF81E46">
            <wp:extent cx="5274310" cy="4552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41D84E44" w14:textId="223F4BB7" w:rsidR="00E52667" w:rsidRPr="00EA45D6" w:rsidRDefault="00E52667" w:rsidP="008D3D7A">
      <w:pPr>
        <w:spacing w:line="360" w:lineRule="auto"/>
      </w:pPr>
    </w:p>
    <w:p w14:paraId="71486A1E" w14:textId="021BFB69" w:rsidR="00E52667" w:rsidRPr="00EA45D6" w:rsidRDefault="00E52667" w:rsidP="008D3D7A">
      <w:pPr>
        <w:spacing w:line="360" w:lineRule="auto"/>
      </w:pPr>
    </w:p>
    <w:p w14:paraId="06889E06" w14:textId="42230C78" w:rsidR="00E52667" w:rsidRPr="00EA45D6" w:rsidRDefault="00E52667" w:rsidP="008D3D7A">
      <w:pPr>
        <w:spacing w:line="360" w:lineRule="auto"/>
      </w:pPr>
    </w:p>
    <w:p w14:paraId="1DD871DB" w14:textId="1394A61E" w:rsidR="00E52667" w:rsidRPr="00EA45D6" w:rsidRDefault="00E52667" w:rsidP="008D3D7A">
      <w:pPr>
        <w:spacing w:line="360" w:lineRule="auto"/>
      </w:pPr>
    </w:p>
    <w:p w14:paraId="48B59248" w14:textId="4D5F979F" w:rsidR="00E52667" w:rsidRPr="00EA45D6" w:rsidRDefault="00E52667" w:rsidP="00445A84">
      <w:pPr>
        <w:pStyle w:val="2"/>
        <w:rPr>
          <w:color w:val="auto"/>
        </w:rPr>
      </w:pPr>
      <w:bookmarkStart w:id="22" w:name="_Backward_Regression"/>
      <w:bookmarkEnd w:id="22"/>
      <w:r w:rsidRPr="00EA45D6">
        <w:rPr>
          <w:color w:val="auto"/>
        </w:rPr>
        <w:t>Backward Regression</w:t>
      </w:r>
    </w:p>
    <w:p w14:paraId="5CDB8DAF" w14:textId="35B9AE6B" w:rsidR="005A5306" w:rsidRPr="00EA45D6" w:rsidRDefault="00CB4249" w:rsidP="008D3D7A">
      <w:pPr>
        <w:spacing w:line="360" w:lineRule="auto"/>
        <w:rPr>
          <w:rtl/>
        </w:rPr>
      </w:pPr>
      <w:r w:rsidRPr="00EA45D6">
        <w:t>first</w:t>
      </w:r>
      <w:r w:rsidR="00A92292" w:rsidRPr="00EA45D6">
        <w:t xml:space="preserve"> step full model</w:t>
      </w:r>
    </w:p>
    <w:p w14:paraId="7A439321" w14:textId="3566AF04" w:rsidR="00A92292" w:rsidRPr="00EA45D6" w:rsidRDefault="00A92292" w:rsidP="008D3D7A">
      <w:pPr>
        <w:spacing w:line="360" w:lineRule="auto"/>
      </w:pPr>
      <w:r w:rsidRPr="00EA45D6">
        <w:rPr>
          <w:noProof/>
        </w:rPr>
        <w:lastRenderedPageBreak/>
        <w:drawing>
          <wp:inline distT="0" distB="0" distL="0" distR="0" wp14:anchorId="6E3815C6" wp14:editId="35EF38E6">
            <wp:extent cx="5274310" cy="30346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34665"/>
                    </a:xfrm>
                    <a:prstGeom prst="rect">
                      <a:avLst/>
                    </a:prstGeom>
                  </pic:spPr>
                </pic:pic>
              </a:graphicData>
            </a:graphic>
          </wp:inline>
        </w:drawing>
      </w:r>
    </w:p>
    <w:p w14:paraId="3F54EFAA" w14:textId="48E4B9F6" w:rsidR="00A92292" w:rsidRPr="00EA45D6" w:rsidRDefault="00A92292" w:rsidP="008D3D7A">
      <w:pPr>
        <w:spacing w:line="360" w:lineRule="auto"/>
      </w:pPr>
      <w:r w:rsidRPr="00EA45D6">
        <w:t>Second step full model</w:t>
      </w:r>
    </w:p>
    <w:p w14:paraId="09BEEA7D" w14:textId="4A6984DE" w:rsidR="00A92292" w:rsidRPr="00EA45D6" w:rsidRDefault="00A92292" w:rsidP="008D3D7A">
      <w:pPr>
        <w:spacing w:line="360" w:lineRule="auto"/>
      </w:pPr>
      <w:r w:rsidRPr="00EA45D6">
        <w:rPr>
          <w:noProof/>
        </w:rPr>
        <w:drawing>
          <wp:inline distT="0" distB="0" distL="0" distR="0" wp14:anchorId="49289605" wp14:editId="78D97BA6">
            <wp:extent cx="5274310" cy="2334260"/>
            <wp:effectExtent l="0" t="0" r="254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8"/>
                    <a:stretch>
                      <a:fillRect/>
                    </a:stretch>
                  </pic:blipFill>
                  <pic:spPr>
                    <a:xfrm>
                      <a:off x="0" y="0"/>
                      <a:ext cx="5274310" cy="2334260"/>
                    </a:xfrm>
                    <a:prstGeom prst="rect">
                      <a:avLst/>
                    </a:prstGeom>
                  </pic:spPr>
                </pic:pic>
              </a:graphicData>
            </a:graphic>
          </wp:inline>
        </w:drawing>
      </w:r>
    </w:p>
    <w:p w14:paraId="4D1B1256" w14:textId="55F43C28" w:rsidR="00A92292" w:rsidRPr="00EA45D6" w:rsidRDefault="00A92292" w:rsidP="008D3D7A">
      <w:pPr>
        <w:spacing w:line="360" w:lineRule="auto"/>
      </w:pPr>
      <w:r w:rsidRPr="00EA45D6">
        <w:t>Third step full model</w:t>
      </w:r>
    </w:p>
    <w:p w14:paraId="15B4A306" w14:textId="415E5392" w:rsidR="00A92292" w:rsidRPr="00EA45D6" w:rsidRDefault="00A92292" w:rsidP="008D3D7A">
      <w:pPr>
        <w:spacing w:line="360" w:lineRule="auto"/>
      </w:pPr>
      <w:r w:rsidRPr="00EA45D6">
        <w:rPr>
          <w:noProof/>
        </w:rPr>
        <w:lastRenderedPageBreak/>
        <w:drawing>
          <wp:inline distT="0" distB="0" distL="0" distR="0" wp14:anchorId="71B62126" wp14:editId="3B2CD118">
            <wp:extent cx="5274310" cy="294068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9"/>
                    <a:stretch>
                      <a:fillRect/>
                    </a:stretch>
                  </pic:blipFill>
                  <pic:spPr>
                    <a:xfrm>
                      <a:off x="0" y="0"/>
                      <a:ext cx="5274310" cy="2940685"/>
                    </a:xfrm>
                    <a:prstGeom prst="rect">
                      <a:avLst/>
                    </a:prstGeom>
                  </pic:spPr>
                </pic:pic>
              </a:graphicData>
            </a:graphic>
          </wp:inline>
        </w:drawing>
      </w:r>
    </w:p>
    <w:p w14:paraId="5AB8D750" w14:textId="7E6B9B0D" w:rsidR="00A92292" w:rsidRPr="00EA45D6" w:rsidRDefault="00A92292" w:rsidP="008D3D7A">
      <w:pPr>
        <w:spacing w:line="360" w:lineRule="auto"/>
      </w:pPr>
      <w:r w:rsidRPr="00EA45D6">
        <w:t>Fourth step full model</w:t>
      </w:r>
    </w:p>
    <w:p w14:paraId="01284BBF" w14:textId="5B5FDC26" w:rsidR="00A92292" w:rsidRPr="00EA45D6" w:rsidRDefault="00A92292" w:rsidP="008D3D7A">
      <w:pPr>
        <w:spacing w:line="360" w:lineRule="auto"/>
      </w:pPr>
      <w:r w:rsidRPr="00EA45D6">
        <w:rPr>
          <w:noProof/>
        </w:rPr>
        <w:drawing>
          <wp:inline distT="0" distB="0" distL="0" distR="0" wp14:anchorId="59017106" wp14:editId="66440AD1">
            <wp:extent cx="5274310" cy="257302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5274310" cy="2573020"/>
                    </a:xfrm>
                    <a:prstGeom prst="rect">
                      <a:avLst/>
                    </a:prstGeom>
                  </pic:spPr>
                </pic:pic>
              </a:graphicData>
            </a:graphic>
          </wp:inline>
        </w:drawing>
      </w:r>
    </w:p>
    <w:p w14:paraId="078D910C" w14:textId="0652BD73" w:rsidR="00A92292" w:rsidRPr="00EA45D6" w:rsidRDefault="00A92292" w:rsidP="008D3D7A">
      <w:pPr>
        <w:spacing w:line="360" w:lineRule="auto"/>
      </w:pPr>
      <w:proofErr w:type="spellStart"/>
      <w:r w:rsidRPr="00EA45D6">
        <w:t>Fith</w:t>
      </w:r>
      <w:proofErr w:type="spellEnd"/>
      <w:r w:rsidRPr="00EA45D6">
        <w:t xml:space="preserve"> step full model</w:t>
      </w:r>
    </w:p>
    <w:p w14:paraId="2F3A8D04" w14:textId="4938BE90" w:rsidR="00A92292" w:rsidRPr="00EA45D6" w:rsidRDefault="00A92292" w:rsidP="008D3D7A">
      <w:pPr>
        <w:spacing w:line="360" w:lineRule="auto"/>
      </w:pPr>
      <w:r w:rsidRPr="00EA45D6">
        <w:rPr>
          <w:noProof/>
        </w:rPr>
        <w:lastRenderedPageBreak/>
        <w:drawing>
          <wp:inline distT="0" distB="0" distL="0" distR="0" wp14:anchorId="05D7B6A8" wp14:editId="036EB595">
            <wp:extent cx="5274310" cy="237109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5274310" cy="2371090"/>
                    </a:xfrm>
                    <a:prstGeom prst="rect">
                      <a:avLst/>
                    </a:prstGeom>
                  </pic:spPr>
                </pic:pic>
              </a:graphicData>
            </a:graphic>
          </wp:inline>
        </w:drawing>
      </w:r>
    </w:p>
    <w:p w14:paraId="20F38550" w14:textId="75657814" w:rsidR="00A92292" w:rsidRPr="00EA45D6" w:rsidRDefault="00A92292" w:rsidP="008D3D7A">
      <w:pPr>
        <w:spacing w:line="360" w:lineRule="auto"/>
      </w:pPr>
      <w:r w:rsidRPr="00EA45D6">
        <w:t>Sixth step full model</w:t>
      </w:r>
    </w:p>
    <w:p w14:paraId="50BC7F44" w14:textId="4B59EC1D" w:rsidR="00A92292" w:rsidRPr="00EA45D6" w:rsidRDefault="00A92292" w:rsidP="008D3D7A">
      <w:pPr>
        <w:spacing w:line="360" w:lineRule="auto"/>
      </w:pPr>
      <w:r w:rsidRPr="00EA45D6">
        <w:rPr>
          <w:noProof/>
        </w:rPr>
        <w:drawing>
          <wp:inline distT="0" distB="0" distL="0" distR="0" wp14:anchorId="45DEBD50" wp14:editId="4B905050">
            <wp:extent cx="5274310" cy="196469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5274310" cy="1964690"/>
                    </a:xfrm>
                    <a:prstGeom prst="rect">
                      <a:avLst/>
                    </a:prstGeom>
                  </pic:spPr>
                </pic:pic>
              </a:graphicData>
            </a:graphic>
          </wp:inline>
        </w:drawing>
      </w:r>
    </w:p>
    <w:p w14:paraId="53C3F544" w14:textId="18C7E0CA" w:rsidR="00B83C77" w:rsidRPr="00EA45D6" w:rsidRDefault="00B83C77" w:rsidP="00445A84">
      <w:pPr>
        <w:pStyle w:val="2"/>
        <w:rPr>
          <w:color w:val="auto"/>
        </w:rPr>
      </w:pPr>
      <w:bookmarkStart w:id="23" w:name="_Regression_forward"/>
      <w:bookmarkEnd w:id="23"/>
      <w:r w:rsidRPr="00EA45D6">
        <w:rPr>
          <w:color w:val="auto"/>
        </w:rPr>
        <w:t>Regression forward</w:t>
      </w:r>
    </w:p>
    <w:p w14:paraId="47077329" w14:textId="41E635C6" w:rsidR="00B83C77" w:rsidRPr="00EA45D6" w:rsidRDefault="00B83C77" w:rsidP="008D3D7A">
      <w:pPr>
        <w:spacing w:line="360" w:lineRule="auto"/>
      </w:pPr>
      <w:r w:rsidRPr="00EA45D6">
        <w:t>First step</w:t>
      </w:r>
    </w:p>
    <w:p w14:paraId="37A9C2E0" w14:textId="23BF6ED2" w:rsidR="00B83C77" w:rsidRPr="00EA45D6" w:rsidRDefault="00B83C77" w:rsidP="008D3D7A">
      <w:pPr>
        <w:spacing w:line="360" w:lineRule="auto"/>
      </w:pPr>
      <w:r w:rsidRPr="00EA45D6">
        <w:rPr>
          <w:noProof/>
        </w:rPr>
        <w:drawing>
          <wp:inline distT="0" distB="0" distL="0" distR="0" wp14:anchorId="3FC87D72" wp14:editId="158B8023">
            <wp:extent cx="5274310" cy="27743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74315"/>
                    </a:xfrm>
                    <a:prstGeom prst="rect">
                      <a:avLst/>
                    </a:prstGeom>
                  </pic:spPr>
                </pic:pic>
              </a:graphicData>
            </a:graphic>
          </wp:inline>
        </w:drawing>
      </w:r>
    </w:p>
    <w:p w14:paraId="020B394C" w14:textId="07B08E4A" w:rsidR="00B83C77" w:rsidRPr="00EA45D6" w:rsidRDefault="00B83C77" w:rsidP="008D3D7A">
      <w:pPr>
        <w:spacing w:line="360" w:lineRule="auto"/>
      </w:pPr>
      <w:r w:rsidRPr="00EA45D6">
        <w:lastRenderedPageBreak/>
        <w:t xml:space="preserve">Second step </w:t>
      </w:r>
    </w:p>
    <w:p w14:paraId="1B4F672E" w14:textId="7BBD6E80" w:rsidR="00B83C77" w:rsidRPr="00EA45D6" w:rsidRDefault="00B83C77" w:rsidP="008D3D7A">
      <w:pPr>
        <w:spacing w:line="360" w:lineRule="auto"/>
      </w:pPr>
      <w:r w:rsidRPr="00EA45D6">
        <w:rPr>
          <w:noProof/>
        </w:rPr>
        <w:drawing>
          <wp:inline distT="0" distB="0" distL="0" distR="0" wp14:anchorId="40D03205" wp14:editId="2B6C5C8E">
            <wp:extent cx="5289550" cy="1695450"/>
            <wp:effectExtent l="0" t="0" r="635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rotWithShape="1">
                    <a:blip r:embed="rId44"/>
                    <a:srcRect r="-289" b="48772"/>
                    <a:stretch/>
                  </pic:blipFill>
                  <pic:spPr bwMode="auto">
                    <a:xfrm>
                      <a:off x="0" y="0"/>
                      <a:ext cx="5289550" cy="1695450"/>
                    </a:xfrm>
                    <a:prstGeom prst="rect">
                      <a:avLst/>
                    </a:prstGeom>
                    <a:ln>
                      <a:noFill/>
                    </a:ln>
                    <a:extLst>
                      <a:ext uri="{53640926-AAD7-44D8-BBD7-CCE9431645EC}">
                        <a14:shadowObscured xmlns:a14="http://schemas.microsoft.com/office/drawing/2010/main"/>
                      </a:ext>
                    </a:extLst>
                  </pic:spPr>
                </pic:pic>
              </a:graphicData>
            </a:graphic>
          </wp:inline>
        </w:drawing>
      </w:r>
    </w:p>
    <w:p w14:paraId="2D451738" w14:textId="04C0BDA8" w:rsidR="00B83C77" w:rsidRPr="00EA45D6" w:rsidRDefault="00B83C77" w:rsidP="008D3D7A">
      <w:pPr>
        <w:spacing w:line="360" w:lineRule="auto"/>
      </w:pPr>
      <w:r w:rsidRPr="00EA45D6">
        <w:t>Third step</w:t>
      </w:r>
    </w:p>
    <w:p w14:paraId="71387E1D" w14:textId="6771AFBB" w:rsidR="00B83C77" w:rsidRPr="00EA45D6" w:rsidRDefault="00B83C77" w:rsidP="008D3D7A">
      <w:pPr>
        <w:spacing w:line="360" w:lineRule="auto"/>
      </w:pPr>
      <w:r w:rsidRPr="00EA45D6">
        <w:rPr>
          <w:noProof/>
        </w:rPr>
        <w:drawing>
          <wp:inline distT="0" distB="0" distL="0" distR="0" wp14:anchorId="74C709D1" wp14:editId="5B4E5723">
            <wp:extent cx="5274310" cy="154622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5"/>
                    <a:stretch>
                      <a:fillRect/>
                    </a:stretch>
                  </pic:blipFill>
                  <pic:spPr>
                    <a:xfrm>
                      <a:off x="0" y="0"/>
                      <a:ext cx="5274310" cy="1546225"/>
                    </a:xfrm>
                    <a:prstGeom prst="rect">
                      <a:avLst/>
                    </a:prstGeom>
                  </pic:spPr>
                </pic:pic>
              </a:graphicData>
            </a:graphic>
          </wp:inline>
        </w:drawing>
      </w:r>
    </w:p>
    <w:p w14:paraId="0F6F86DB" w14:textId="02C92EFC" w:rsidR="00B83C77" w:rsidRPr="00EA45D6" w:rsidRDefault="00B83C77" w:rsidP="008D3D7A">
      <w:pPr>
        <w:spacing w:line="360" w:lineRule="auto"/>
      </w:pPr>
      <w:r w:rsidRPr="00EA45D6">
        <w:t>Fourth step</w:t>
      </w:r>
    </w:p>
    <w:p w14:paraId="7B1C3BA1" w14:textId="7D8E5E53" w:rsidR="00B83C77" w:rsidRPr="00EA45D6" w:rsidRDefault="00B83C77" w:rsidP="008D3D7A">
      <w:pPr>
        <w:spacing w:line="360" w:lineRule="auto"/>
      </w:pPr>
      <w:r w:rsidRPr="00EA45D6">
        <w:rPr>
          <w:noProof/>
        </w:rPr>
        <w:drawing>
          <wp:inline distT="0" distB="0" distL="0" distR="0" wp14:anchorId="68BD4CB9" wp14:editId="55717371">
            <wp:extent cx="5274310" cy="1349375"/>
            <wp:effectExtent l="0" t="0" r="254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stretch>
                      <a:fillRect/>
                    </a:stretch>
                  </pic:blipFill>
                  <pic:spPr>
                    <a:xfrm>
                      <a:off x="0" y="0"/>
                      <a:ext cx="5274310" cy="1349375"/>
                    </a:xfrm>
                    <a:prstGeom prst="rect">
                      <a:avLst/>
                    </a:prstGeom>
                  </pic:spPr>
                </pic:pic>
              </a:graphicData>
            </a:graphic>
          </wp:inline>
        </w:drawing>
      </w:r>
    </w:p>
    <w:p w14:paraId="59C5A1D1" w14:textId="264A81E0" w:rsidR="009C4ECA" w:rsidRPr="00EA45D6" w:rsidRDefault="009C4ECA" w:rsidP="00445A84">
      <w:pPr>
        <w:pStyle w:val="2"/>
        <w:rPr>
          <w:color w:val="auto"/>
        </w:rPr>
      </w:pPr>
      <w:bookmarkStart w:id="24" w:name="_Regression_with_steps"/>
      <w:bookmarkEnd w:id="24"/>
      <w:r w:rsidRPr="00EA45D6">
        <w:rPr>
          <w:color w:val="auto"/>
        </w:rPr>
        <w:t>Regression with steps</w:t>
      </w:r>
    </w:p>
    <w:p w14:paraId="13653B8E" w14:textId="51619CE7" w:rsidR="009C4ECA" w:rsidRPr="00EA45D6" w:rsidRDefault="009C4ECA" w:rsidP="008D3D7A">
      <w:pPr>
        <w:spacing w:line="360" w:lineRule="auto"/>
      </w:pPr>
      <w:r w:rsidRPr="00EA45D6">
        <w:t>Firs step</w:t>
      </w:r>
    </w:p>
    <w:p w14:paraId="28CD2435" w14:textId="35E9F52B" w:rsidR="009C4ECA" w:rsidRPr="00EA45D6" w:rsidRDefault="009C4ECA" w:rsidP="008D3D7A">
      <w:pPr>
        <w:spacing w:line="360" w:lineRule="auto"/>
      </w:pPr>
      <w:r w:rsidRPr="00EA45D6">
        <w:rPr>
          <w:noProof/>
        </w:rPr>
        <w:lastRenderedPageBreak/>
        <w:drawing>
          <wp:inline distT="0" distB="0" distL="0" distR="0" wp14:anchorId="261C3172" wp14:editId="557CF5AE">
            <wp:extent cx="5274310" cy="30575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57525"/>
                    </a:xfrm>
                    <a:prstGeom prst="rect">
                      <a:avLst/>
                    </a:prstGeom>
                  </pic:spPr>
                </pic:pic>
              </a:graphicData>
            </a:graphic>
          </wp:inline>
        </w:drawing>
      </w:r>
    </w:p>
    <w:p w14:paraId="6B6F4E1B" w14:textId="45557E5D" w:rsidR="009C4ECA" w:rsidRPr="00EA45D6" w:rsidRDefault="009C4ECA" w:rsidP="008D3D7A">
      <w:pPr>
        <w:spacing w:line="360" w:lineRule="auto"/>
      </w:pPr>
      <w:r w:rsidRPr="00EA45D6">
        <w:t>Second step</w:t>
      </w:r>
    </w:p>
    <w:p w14:paraId="7BDD9670" w14:textId="32E0576B" w:rsidR="009C4ECA" w:rsidRPr="00EA45D6" w:rsidRDefault="009C4ECA" w:rsidP="008D3D7A">
      <w:pPr>
        <w:spacing w:line="360" w:lineRule="auto"/>
      </w:pPr>
      <w:r w:rsidRPr="00EA45D6">
        <w:rPr>
          <w:noProof/>
        </w:rPr>
        <w:drawing>
          <wp:inline distT="0" distB="0" distL="0" distR="0" wp14:anchorId="7A26211B" wp14:editId="692E5E30">
            <wp:extent cx="5274310" cy="2900045"/>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274310" cy="2900045"/>
                    </a:xfrm>
                    <a:prstGeom prst="rect">
                      <a:avLst/>
                    </a:prstGeom>
                  </pic:spPr>
                </pic:pic>
              </a:graphicData>
            </a:graphic>
          </wp:inline>
        </w:drawing>
      </w:r>
    </w:p>
    <w:p w14:paraId="638660A3" w14:textId="1C1FECAA" w:rsidR="009C4ECA" w:rsidRPr="00EA45D6" w:rsidRDefault="009C4ECA" w:rsidP="008D3D7A">
      <w:pPr>
        <w:spacing w:line="360" w:lineRule="auto"/>
      </w:pPr>
      <w:r w:rsidRPr="00EA45D6">
        <w:t>Third step</w:t>
      </w:r>
    </w:p>
    <w:p w14:paraId="0FC6FE37" w14:textId="6178E6E3" w:rsidR="009C4ECA" w:rsidRPr="00EA45D6" w:rsidRDefault="009C4ECA" w:rsidP="008D3D7A">
      <w:pPr>
        <w:spacing w:line="360" w:lineRule="auto"/>
      </w:pPr>
      <w:r w:rsidRPr="00EA45D6">
        <w:rPr>
          <w:noProof/>
        </w:rPr>
        <w:lastRenderedPageBreak/>
        <w:drawing>
          <wp:inline distT="0" distB="0" distL="0" distR="0" wp14:anchorId="55F8FC42" wp14:editId="4157D450">
            <wp:extent cx="5274310" cy="339979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9"/>
                    <a:stretch>
                      <a:fillRect/>
                    </a:stretch>
                  </pic:blipFill>
                  <pic:spPr>
                    <a:xfrm>
                      <a:off x="0" y="0"/>
                      <a:ext cx="5274310" cy="3399790"/>
                    </a:xfrm>
                    <a:prstGeom prst="rect">
                      <a:avLst/>
                    </a:prstGeom>
                  </pic:spPr>
                </pic:pic>
              </a:graphicData>
            </a:graphic>
          </wp:inline>
        </w:drawing>
      </w:r>
    </w:p>
    <w:p w14:paraId="763E8CE5" w14:textId="64455F96" w:rsidR="009C4ECA" w:rsidRPr="00EA45D6" w:rsidRDefault="009C4ECA" w:rsidP="008D3D7A">
      <w:pPr>
        <w:spacing w:line="360" w:lineRule="auto"/>
      </w:pPr>
      <w:r w:rsidRPr="00EA45D6">
        <w:t>Fourth step</w:t>
      </w:r>
    </w:p>
    <w:p w14:paraId="5470FCCB" w14:textId="6B70ADFE" w:rsidR="009C4ECA" w:rsidRPr="00EA45D6" w:rsidRDefault="009C4ECA" w:rsidP="008D3D7A">
      <w:pPr>
        <w:spacing w:line="360" w:lineRule="auto"/>
      </w:pPr>
      <w:r w:rsidRPr="00EA45D6">
        <w:rPr>
          <w:noProof/>
        </w:rPr>
        <w:drawing>
          <wp:inline distT="0" distB="0" distL="0" distR="0" wp14:anchorId="5657B161" wp14:editId="6DEE5646">
            <wp:extent cx="5274310" cy="3285490"/>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0"/>
                    <a:stretch>
                      <a:fillRect/>
                    </a:stretch>
                  </pic:blipFill>
                  <pic:spPr>
                    <a:xfrm>
                      <a:off x="0" y="0"/>
                      <a:ext cx="5274310" cy="3285490"/>
                    </a:xfrm>
                    <a:prstGeom prst="rect">
                      <a:avLst/>
                    </a:prstGeom>
                  </pic:spPr>
                </pic:pic>
              </a:graphicData>
            </a:graphic>
          </wp:inline>
        </w:drawing>
      </w:r>
    </w:p>
    <w:p w14:paraId="5CCFDF22" w14:textId="3749F22E" w:rsidR="009C4ECA" w:rsidRPr="00EA45D6" w:rsidRDefault="009C4ECA" w:rsidP="008D3D7A">
      <w:pPr>
        <w:spacing w:line="360" w:lineRule="auto"/>
      </w:pPr>
      <w:r w:rsidRPr="00EA45D6">
        <w:t>Fifth step</w:t>
      </w:r>
    </w:p>
    <w:p w14:paraId="2ADCAB06" w14:textId="592F4FD6" w:rsidR="009C4ECA" w:rsidRPr="00EA45D6" w:rsidRDefault="009C4ECA" w:rsidP="008D3D7A">
      <w:pPr>
        <w:spacing w:line="360" w:lineRule="auto"/>
      </w:pPr>
      <w:r w:rsidRPr="00EA45D6">
        <w:rPr>
          <w:noProof/>
        </w:rPr>
        <w:lastRenderedPageBreak/>
        <w:drawing>
          <wp:inline distT="0" distB="0" distL="0" distR="0" wp14:anchorId="55DE80C2" wp14:editId="1031950A">
            <wp:extent cx="5274310" cy="333756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stretch>
                      <a:fillRect/>
                    </a:stretch>
                  </pic:blipFill>
                  <pic:spPr>
                    <a:xfrm>
                      <a:off x="0" y="0"/>
                      <a:ext cx="5274310" cy="3337560"/>
                    </a:xfrm>
                    <a:prstGeom prst="rect">
                      <a:avLst/>
                    </a:prstGeom>
                  </pic:spPr>
                </pic:pic>
              </a:graphicData>
            </a:graphic>
          </wp:inline>
        </w:drawing>
      </w:r>
    </w:p>
    <w:p w14:paraId="0716AF38" w14:textId="5C99266E" w:rsidR="009C4ECA" w:rsidRPr="00EA45D6" w:rsidRDefault="009C4ECA" w:rsidP="008D3D7A">
      <w:pPr>
        <w:spacing w:line="360" w:lineRule="auto"/>
      </w:pPr>
      <w:r w:rsidRPr="00EA45D6">
        <w:t>Sixth step</w:t>
      </w:r>
    </w:p>
    <w:p w14:paraId="7A643D46" w14:textId="2D38C206" w:rsidR="009C4ECA" w:rsidRPr="00EA45D6" w:rsidRDefault="009C4ECA" w:rsidP="008D3D7A">
      <w:pPr>
        <w:spacing w:line="360" w:lineRule="auto"/>
      </w:pPr>
      <w:r w:rsidRPr="00EA45D6">
        <w:rPr>
          <w:noProof/>
        </w:rPr>
        <w:drawing>
          <wp:inline distT="0" distB="0" distL="0" distR="0" wp14:anchorId="75782F3A" wp14:editId="44075E6D">
            <wp:extent cx="5274310" cy="2912745"/>
            <wp:effectExtent l="0" t="0" r="2540" b="190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274310" cy="2912745"/>
                    </a:xfrm>
                    <a:prstGeom prst="rect">
                      <a:avLst/>
                    </a:prstGeom>
                  </pic:spPr>
                </pic:pic>
              </a:graphicData>
            </a:graphic>
          </wp:inline>
        </w:drawing>
      </w:r>
    </w:p>
    <w:p w14:paraId="32175CF2" w14:textId="0A15E558" w:rsidR="009C4ECA" w:rsidRPr="00EA45D6" w:rsidRDefault="00DA4535" w:rsidP="00445A84">
      <w:pPr>
        <w:pStyle w:val="2"/>
        <w:rPr>
          <w:color w:val="auto"/>
        </w:rPr>
      </w:pPr>
      <w:r w:rsidRPr="00EA45D6">
        <w:rPr>
          <w:color w:val="auto"/>
        </w:rPr>
        <w:t>BIC Check</w:t>
      </w:r>
    </w:p>
    <w:p w14:paraId="050C113A" w14:textId="78B0C7B2" w:rsidR="00DA4535" w:rsidRPr="00EA45D6" w:rsidRDefault="00DA4535" w:rsidP="008D3D7A">
      <w:pPr>
        <w:spacing w:line="360" w:lineRule="auto"/>
      </w:pPr>
      <w:r w:rsidRPr="00EA45D6">
        <w:rPr>
          <w:noProof/>
        </w:rPr>
        <w:drawing>
          <wp:inline distT="0" distB="0" distL="0" distR="0" wp14:anchorId="0C31A0B5" wp14:editId="66EEF819">
            <wp:extent cx="1600423" cy="79068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0423" cy="790685"/>
                    </a:xfrm>
                    <a:prstGeom prst="rect">
                      <a:avLst/>
                    </a:prstGeom>
                  </pic:spPr>
                </pic:pic>
              </a:graphicData>
            </a:graphic>
          </wp:inline>
        </w:drawing>
      </w:r>
    </w:p>
    <w:p w14:paraId="30E9F818" w14:textId="6F48736E" w:rsidR="00DA4535" w:rsidRPr="00EA45D6" w:rsidRDefault="00DA4535" w:rsidP="008D3D7A">
      <w:pPr>
        <w:pStyle w:val="a3"/>
        <w:numPr>
          <w:ilvl w:val="0"/>
          <w:numId w:val="8"/>
        </w:numPr>
        <w:spacing w:line="360" w:lineRule="auto"/>
        <w:rPr>
          <w:rFonts w:ascii="Segoe UI" w:hAnsi="Segoe UI" w:cs="Segoe UI"/>
        </w:rPr>
      </w:pPr>
      <w:r w:rsidRPr="00EA45D6">
        <w:rPr>
          <w:rFonts w:ascii="Segoe UI" w:hAnsi="Segoe UI" w:cs="Segoe UI"/>
        </w:rPr>
        <w:t>All different models were the same as MinModel</w:t>
      </w:r>
    </w:p>
    <w:p w14:paraId="498145A3" w14:textId="388940BD" w:rsidR="00A95075" w:rsidRPr="00EA45D6" w:rsidRDefault="00A95075" w:rsidP="00445A84">
      <w:pPr>
        <w:pStyle w:val="2"/>
        <w:rPr>
          <w:color w:val="auto"/>
        </w:rPr>
      </w:pPr>
      <w:bookmarkStart w:id="25" w:name="_Chow_test"/>
      <w:bookmarkEnd w:id="25"/>
      <w:r w:rsidRPr="00EA45D6">
        <w:rPr>
          <w:color w:val="auto"/>
        </w:rPr>
        <w:lastRenderedPageBreak/>
        <w:t>Chow test</w:t>
      </w:r>
    </w:p>
    <w:p w14:paraId="72FCEB7B" w14:textId="3F5E4E73" w:rsidR="00A95075" w:rsidRPr="00EA45D6" w:rsidRDefault="00A95075" w:rsidP="008D3D7A">
      <w:pPr>
        <w:spacing w:line="360" w:lineRule="auto"/>
      </w:pPr>
      <w:r w:rsidRPr="00EA45D6">
        <w:rPr>
          <w:noProof/>
        </w:rPr>
        <w:drawing>
          <wp:inline distT="0" distB="0" distL="0" distR="0" wp14:anchorId="1FF476A2" wp14:editId="0077EB10">
            <wp:extent cx="3334215" cy="9145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4215" cy="914528"/>
                    </a:xfrm>
                    <a:prstGeom prst="rect">
                      <a:avLst/>
                    </a:prstGeom>
                  </pic:spPr>
                </pic:pic>
              </a:graphicData>
            </a:graphic>
          </wp:inline>
        </w:drawing>
      </w:r>
    </w:p>
    <w:p w14:paraId="5C980881" w14:textId="6D1252BC" w:rsidR="00322E86" w:rsidRPr="00EA45D6" w:rsidRDefault="00322E86" w:rsidP="00445A84">
      <w:pPr>
        <w:pStyle w:val="2"/>
        <w:rPr>
          <w:color w:val="auto"/>
        </w:rPr>
      </w:pPr>
      <w:bookmarkStart w:id="26" w:name="_3.2.3"/>
      <w:bookmarkEnd w:id="26"/>
      <w:r w:rsidRPr="00EA45D6">
        <w:rPr>
          <w:color w:val="auto"/>
        </w:rPr>
        <w:t>3.2.3</w:t>
      </w:r>
    </w:p>
    <w:p w14:paraId="1B7BF021" w14:textId="7521CACA" w:rsidR="00322E86" w:rsidRPr="00EA45D6" w:rsidRDefault="00322E86" w:rsidP="008D3D7A">
      <w:pPr>
        <w:spacing w:line="360" w:lineRule="auto"/>
      </w:pPr>
      <w:r w:rsidRPr="00EA45D6">
        <w:rPr>
          <w:noProof/>
        </w:rPr>
        <w:drawing>
          <wp:inline distT="0" distB="0" distL="0" distR="0" wp14:anchorId="4150F24C" wp14:editId="60E21F51">
            <wp:extent cx="5274310" cy="17684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8475"/>
                    </a:xfrm>
                    <a:prstGeom prst="rect">
                      <a:avLst/>
                    </a:prstGeom>
                  </pic:spPr>
                </pic:pic>
              </a:graphicData>
            </a:graphic>
          </wp:inline>
        </w:drawing>
      </w:r>
    </w:p>
    <w:p w14:paraId="2C6D8E43" w14:textId="3A6032E2" w:rsidR="004A37FC" w:rsidRPr="00EA45D6" w:rsidRDefault="004A37FC" w:rsidP="00445A84">
      <w:pPr>
        <w:pStyle w:val="2"/>
        <w:rPr>
          <w:color w:val="auto"/>
        </w:rPr>
      </w:pPr>
      <w:r w:rsidRPr="00EA45D6">
        <w:rPr>
          <w:color w:val="auto"/>
        </w:rPr>
        <w:t>3.2.4</w:t>
      </w:r>
    </w:p>
    <w:p w14:paraId="178CDB33" w14:textId="7A0C7DE8" w:rsidR="00855E69" w:rsidRPr="00EA45D6" w:rsidRDefault="00855E69" w:rsidP="00445A84">
      <w:pPr>
        <w:pStyle w:val="2"/>
        <w:rPr>
          <w:color w:val="auto"/>
        </w:rPr>
      </w:pPr>
      <w:bookmarkStart w:id="27" w:name="_Ks_test"/>
      <w:bookmarkEnd w:id="27"/>
      <w:r w:rsidRPr="00EA45D6">
        <w:rPr>
          <w:color w:val="auto"/>
        </w:rPr>
        <w:t>Ks test</w:t>
      </w:r>
    </w:p>
    <w:p w14:paraId="38EC185B" w14:textId="6A113DDB" w:rsidR="004A37FC" w:rsidRPr="00EA45D6" w:rsidRDefault="004A37FC" w:rsidP="008D3D7A">
      <w:pPr>
        <w:spacing w:line="360" w:lineRule="auto"/>
        <w:rPr>
          <w:rtl/>
        </w:rPr>
      </w:pPr>
      <w:r w:rsidRPr="00EA45D6">
        <w:rPr>
          <w:noProof/>
        </w:rPr>
        <w:drawing>
          <wp:inline distT="0" distB="0" distL="0" distR="0" wp14:anchorId="18268679" wp14:editId="19018F20">
            <wp:extent cx="3410426" cy="12955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0426" cy="1295581"/>
                    </a:xfrm>
                    <a:prstGeom prst="rect">
                      <a:avLst/>
                    </a:prstGeom>
                  </pic:spPr>
                </pic:pic>
              </a:graphicData>
            </a:graphic>
          </wp:inline>
        </w:drawing>
      </w:r>
    </w:p>
    <w:p w14:paraId="327EFC43" w14:textId="52C59A35" w:rsidR="007D2913" w:rsidRPr="00EA45D6" w:rsidRDefault="007D2913" w:rsidP="008D3D7A">
      <w:pPr>
        <w:spacing w:line="360" w:lineRule="auto"/>
        <w:rPr>
          <w:rtl/>
        </w:rPr>
      </w:pPr>
    </w:p>
    <w:p w14:paraId="01B9C198" w14:textId="4E448BA1" w:rsidR="007D2913" w:rsidRPr="00EA45D6" w:rsidRDefault="007D2913" w:rsidP="008D3D7A">
      <w:pPr>
        <w:spacing w:line="360" w:lineRule="auto"/>
        <w:rPr>
          <w:rtl/>
        </w:rPr>
      </w:pPr>
    </w:p>
    <w:p w14:paraId="36AD8E29" w14:textId="3B33903D" w:rsidR="007D2913" w:rsidRPr="00EA45D6" w:rsidRDefault="007D2913" w:rsidP="008D3D7A">
      <w:pPr>
        <w:spacing w:line="360" w:lineRule="auto"/>
        <w:rPr>
          <w:rtl/>
        </w:rPr>
      </w:pPr>
    </w:p>
    <w:p w14:paraId="443149BA" w14:textId="31E64F0B" w:rsidR="007D2913" w:rsidRPr="00EA45D6" w:rsidRDefault="007D2913" w:rsidP="008D3D7A">
      <w:pPr>
        <w:spacing w:line="360" w:lineRule="auto"/>
        <w:rPr>
          <w:rtl/>
        </w:rPr>
      </w:pPr>
    </w:p>
    <w:p w14:paraId="6B73371B" w14:textId="3E15E60B" w:rsidR="007D2913" w:rsidRPr="00EA45D6" w:rsidRDefault="007D2913" w:rsidP="008D3D7A">
      <w:pPr>
        <w:spacing w:line="360" w:lineRule="auto"/>
        <w:rPr>
          <w:rtl/>
        </w:rPr>
      </w:pPr>
    </w:p>
    <w:p w14:paraId="692708BD" w14:textId="19872536" w:rsidR="007D2913" w:rsidRPr="00EA45D6" w:rsidRDefault="007D2913" w:rsidP="008D3D7A">
      <w:pPr>
        <w:spacing w:line="360" w:lineRule="auto"/>
        <w:rPr>
          <w:rtl/>
        </w:rPr>
      </w:pPr>
    </w:p>
    <w:p w14:paraId="11472F9C" w14:textId="7C35E92B" w:rsidR="007D2913" w:rsidRPr="00EA45D6" w:rsidRDefault="007D2913" w:rsidP="00A212C9">
      <w:pPr>
        <w:pStyle w:val="2"/>
        <w:rPr>
          <w:i/>
          <w:color w:val="auto"/>
          <w:rtl/>
        </w:rPr>
      </w:pPr>
      <w:bookmarkStart w:id="28" w:name="_,𝑦."/>
      <w:bookmarkEnd w:id="28"/>
      <w:r w:rsidRPr="00EA45D6">
        <w:rPr>
          <w:color w:val="auto"/>
          <w:rtl/>
        </w:rPr>
        <w:lastRenderedPageBreak/>
        <w:t xml:space="preserve"> </w:t>
      </w:r>
      <w:r w:rsidRPr="00EA45D6">
        <w:rPr>
          <w:rFonts w:eastAsia="Calibri"/>
          <w:bCs w:val="0"/>
          <w:i/>
          <w:color w:val="auto"/>
          <w:sz w:val="22"/>
          <w:szCs w:val="22"/>
        </w:rPr>
        <w:br/>
      </w:r>
      <m:oMathPara>
        <m:oMath>
          <m:rad>
            <m:radPr>
              <m:degHide m:val="1"/>
              <m:ctrlPr>
                <w:rPr>
                  <w:rFonts w:ascii="Cambria Math" w:hAnsi="Cambria Math"/>
                  <w:color w:val="auto"/>
                </w:rPr>
              </m:ctrlPr>
            </m:radPr>
            <m:deg/>
            <m:e>
              <m:r>
                <w:rPr>
                  <w:rFonts w:ascii="Cambria Math" w:hAnsi="Cambria Math"/>
                  <w:color w:val="auto"/>
                </w:rPr>
                <m:t>y</m:t>
              </m:r>
            </m:e>
          </m:rad>
        </m:oMath>
      </m:oMathPara>
    </w:p>
    <w:p w14:paraId="0EE5F888" w14:textId="1713EA04" w:rsidR="007D2913" w:rsidRPr="00EA45D6" w:rsidRDefault="007D2913" w:rsidP="008D3D7A">
      <w:pPr>
        <w:spacing w:line="360" w:lineRule="auto"/>
        <w:rPr>
          <w:rtl/>
        </w:rPr>
      </w:pPr>
      <w:r w:rsidRPr="00EA45D6">
        <w:rPr>
          <w:noProof/>
          <w:rtl/>
        </w:rPr>
        <w:drawing>
          <wp:inline distT="0" distB="0" distL="0" distR="0" wp14:anchorId="4A4939B4" wp14:editId="288F2890">
            <wp:extent cx="5357004" cy="2401171"/>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1248" cy="2403073"/>
                    </a:xfrm>
                    <a:prstGeom prst="rect">
                      <a:avLst/>
                    </a:prstGeom>
                  </pic:spPr>
                </pic:pic>
              </a:graphicData>
            </a:graphic>
          </wp:inline>
        </w:drawing>
      </w:r>
    </w:p>
    <w:p w14:paraId="72055CCA" w14:textId="309CD7D5" w:rsidR="007D2913" w:rsidRPr="00EA45D6" w:rsidRDefault="00000000" w:rsidP="008D3D7A">
      <w:pPr>
        <w:spacing w:line="360" w:lineRule="auto"/>
        <w:rPr>
          <w:rtl/>
        </w:rPr>
      </w:pPr>
      <m:oMathPara>
        <m:oMath>
          <m:sSup>
            <m:sSupPr>
              <m:ctrlPr>
                <w:rPr>
                  <w:rFonts w:ascii="Cambria Math" w:eastAsia="Calibri" w:hAnsi="Cambria Math"/>
                  <w:bCs w:val="0"/>
                  <w:i/>
                  <w:sz w:val="22"/>
                  <w:szCs w:val="22"/>
                </w:rPr>
              </m:ctrlPr>
            </m:sSupPr>
            <m:e>
              <m:r>
                <w:rPr>
                  <w:rFonts w:ascii="Cambria Math" w:eastAsia="Calibri" w:hAnsi="Cambria Math"/>
                  <w:sz w:val="22"/>
                  <w:szCs w:val="22"/>
                </w:rPr>
                <m:t>y</m:t>
              </m:r>
            </m:e>
            <m:sup>
              <m:r>
                <w:rPr>
                  <w:rFonts w:ascii="Cambria Math" w:eastAsia="Calibri" w:hAnsi="Cambria Math"/>
                  <w:sz w:val="22"/>
                  <w:szCs w:val="22"/>
                </w:rPr>
                <m:t>2</m:t>
              </m:r>
            </m:sup>
          </m:sSup>
        </m:oMath>
      </m:oMathPara>
    </w:p>
    <w:p w14:paraId="7D5825F7" w14:textId="5398251A" w:rsidR="007D2913" w:rsidRPr="00EA45D6" w:rsidRDefault="007D2913" w:rsidP="008D3D7A">
      <w:pPr>
        <w:spacing w:line="360" w:lineRule="auto"/>
        <w:rPr>
          <w:rFonts w:eastAsiaTheme="minorEastAsia"/>
          <w:bCs w:val="0"/>
          <w:sz w:val="22"/>
          <w:szCs w:val="22"/>
        </w:rPr>
      </w:pPr>
      <w:r w:rsidRPr="00EA45D6">
        <w:rPr>
          <w:noProof/>
          <w:rtl/>
        </w:rPr>
        <w:drawing>
          <wp:anchor distT="0" distB="0" distL="114300" distR="114300" simplePos="0" relativeHeight="251671552" behindDoc="0" locked="0" layoutInCell="1" allowOverlap="1" wp14:anchorId="5C5F3D7C" wp14:editId="50962851">
            <wp:simplePos x="0" y="0"/>
            <wp:positionH relativeFrom="column">
              <wp:posOffset>-76200</wp:posOffset>
            </wp:positionH>
            <wp:positionV relativeFrom="paragraph">
              <wp:posOffset>2834005</wp:posOffset>
            </wp:positionV>
            <wp:extent cx="5274310" cy="2376805"/>
            <wp:effectExtent l="0" t="0" r="2540" b="4445"/>
            <wp:wrapSquare wrapText="bothSides"/>
            <wp:docPr id="51" name="תמונה 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טקסט&#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5274310" cy="2376805"/>
                    </a:xfrm>
                    <a:prstGeom prst="rect">
                      <a:avLst/>
                    </a:prstGeom>
                  </pic:spPr>
                </pic:pic>
              </a:graphicData>
            </a:graphic>
          </wp:anchor>
        </w:drawing>
      </w:r>
      <w:r w:rsidRPr="00EA45D6">
        <w:rPr>
          <w:rFonts w:eastAsiaTheme="minorEastAsia"/>
          <w:bCs w:val="0"/>
          <w:noProof/>
          <w:sz w:val="22"/>
          <w:szCs w:val="22"/>
          <w:rtl/>
        </w:rPr>
        <w:drawing>
          <wp:inline distT="0" distB="0" distL="0" distR="0" wp14:anchorId="1D6858B2" wp14:editId="4DA82073">
            <wp:extent cx="5274310" cy="2383155"/>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83155"/>
                    </a:xfrm>
                    <a:prstGeom prst="rect">
                      <a:avLst/>
                    </a:prstGeom>
                  </pic:spPr>
                </pic:pic>
              </a:graphicData>
            </a:graphic>
          </wp:inline>
        </w:drawing>
      </w:r>
    </w:p>
    <w:p w14:paraId="43C430BC" w14:textId="5B79BC24" w:rsidR="007D2913" w:rsidRPr="00EA45D6" w:rsidRDefault="00000000" w:rsidP="008D3D7A">
      <w:pPr>
        <w:spacing w:line="360" w:lineRule="auto"/>
        <w:rPr>
          <w:rtl/>
        </w:rPr>
      </w:pPr>
      <m:oMathPara>
        <m:oMath>
          <m:func>
            <m:funcPr>
              <m:ctrlPr>
                <w:rPr>
                  <w:rFonts w:ascii="Cambria Math" w:eastAsia="Calibri" w:hAnsi="Cambria Math"/>
                  <w:bCs w:val="0"/>
                  <w:i/>
                  <w:sz w:val="22"/>
                  <w:szCs w:val="22"/>
                </w:rPr>
              </m:ctrlPr>
            </m:funcPr>
            <m:fName>
              <m:sSub>
                <m:sSubPr>
                  <m:ctrlPr>
                    <w:rPr>
                      <w:rFonts w:ascii="Cambria Math" w:eastAsia="Calibri" w:hAnsi="Cambria Math"/>
                      <w:bCs w:val="0"/>
                      <w:i/>
                      <w:sz w:val="22"/>
                      <w:szCs w:val="22"/>
                    </w:rPr>
                  </m:ctrlPr>
                </m:sSubPr>
                <m:e>
                  <m:r>
                    <m:rPr>
                      <m:sty m:val="p"/>
                    </m:rPr>
                    <w:rPr>
                      <w:rFonts w:ascii="Cambria Math" w:eastAsia="Calibri" w:hAnsi="Cambria Math"/>
                    </w:rPr>
                    <m:t>log</m:t>
                  </m:r>
                </m:e>
                <m:sub>
                  <m:r>
                    <w:rPr>
                      <w:rFonts w:ascii="Cambria Math" w:eastAsia="Calibri" w:hAnsi="Cambria Math"/>
                      <w:sz w:val="22"/>
                      <w:szCs w:val="22"/>
                    </w:rPr>
                    <m:t>0.5</m:t>
                  </m:r>
                </m:sub>
              </m:sSub>
            </m:fName>
            <m:e>
              <m:r>
                <w:rPr>
                  <w:rFonts w:ascii="Cambria Math" w:eastAsia="Calibri" w:hAnsi="Cambria Math"/>
                  <w:sz w:val="22"/>
                  <w:szCs w:val="22"/>
                </w:rPr>
                <m:t>y</m:t>
              </m:r>
            </m:e>
          </m:func>
        </m:oMath>
      </m:oMathPara>
    </w:p>
    <w:sectPr w:rsidR="007D2913" w:rsidRPr="00EA45D6" w:rsidSect="008C3D0D">
      <w:footerReference w:type="default" r:id="rId6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EACE" w14:textId="77777777" w:rsidR="008E25E9" w:rsidRDefault="008E25E9" w:rsidP="008C7C26">
      <w:pPr>
        <w:spacing w:after="0" w:line="240" w:lineRule="auto"/>
      </w:pPr>
      <w:r>
        <w:separator/>
      </w:r>
    </w:p>
  </w:endnote>
  <w:endnote w:type="continuationSeparator" w:id="0">
    <w:p w14:paraId="1275EE02" w14:textId="77777777" w:rsidR="008E25E9" w:rsidRDefault="008E25E9" w:rsidP="008C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Math">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92977305"/>
      <w:docPartObj>
        <w:docPartGallery w:val="Page Numbers (Bottom of Page)"/>
        <w:docPartUnique/>
      </w:docPartObj>
    </w:sdtPr>
    <w:sdtContent>
      <w:p w14:paraId="7EBFCCF8" w14:textId="77B643DC" w:rsidR="00445A84" w:rsidRDefault="00445A84">
        <w:pPr>
          <w:pStyle w:val="aa"/>
          <w:jc w:val="center"/>
        </w:pPr>
        <w:r>
          <w:fldChar w:fldCharType="begin"/>
        </w:r>
        <w:r>
          <w:instrText xml:space="preserve"> PAGE   \* MERGEFORMAT </w:instrText>
        </w:r>
        <w:r>
          <w:fldChar w:fldCharType="separate"/>
        </w:r>
        <w:r>
          <w:rPr>
            <w:noProof/>
          </w:rPr>
          <w:t>2</w:t>
        </w:r>
        <w:r>
          <w:rPr>
            <w:noProof/>
          </w:rPr>
          <w:fldChar w:fldCharType="end"/>
        </w:r>
      </w:p>
    </w:sdtContent>
  </w:sdt>
  <w:p w14:paraId="42B7216D" w14:textId="77777777" w:rsidR="008C7C26" w:rsidRDefault="008C7C2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A189" w14:textId="77777777" w:rsidR="008E25E9" w:rsidRDefault="008E25E9" w:rsidP="008C7C26">
      <w:pPr>
        <w:spacing w:after="0" w:line="240" w:lineRule="auto"/>
      </w:pPr>
      <w:r>
        <w:separator/>
      </w:r>
    </w:p>
  </w:footnote>
  <w:footnote w:type="continuationSeparator" w:id="0">
    <w:p w14:paraId="23545BDB" w14:textId="77777777" w:rsidR="008E25E9" w:rsidRDefault="008E25E9" w:rsidP="008C7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682"/>
    <w:multiLevelType w:val="hybridMultilevel"/>
    <w:tmpl w:val="9D1E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83863"/>
    <w:multiLevelType w:val="hybridMultilevel"/>
    <w:tmpl w:val="5C025146"/>
    <w:lvl w:ilvl="0" w:tplc="DB1E948C">
      <w:start w:val="549"/>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62304"/>
    <w:multiLevelType w:val="hybridMultilevel"/>
    <w:tmpl w:val="256CF234"/>
    <w:lvl w:ilvl="0" w:tplc="D28A8C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906CF"/>
    <w:multiLevelType w:val="hybridMultilevel"/>
    <w:tmpl w:val="256CF23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5404832"/>
    <w:multiLevelType w:val="multilevel"/>
    <w:tmpl w:val="515A6CE2"/>
    <w:lvl w:ilvl="0">
      <w:start w:val="2"/>
      <w:numFmt w:val="decimal"/>
      <w:lvlText w:val="%1."/>
      <w:lvlJc w:val="left"/>
      <w:pPr>
        <w:ind w:left="360" w:hanging="360"/>
      </w:pPr>
      <w:rPr>
        <w:rFonts w:hint="default"/>
      </w:rPr>
    </w:lvl>
    <w:lvl w:ilvl="1">
      <w:start w:val="1"/>
      <w:numFmt w:val="decimal"/>
      <w:lvlText w:val="%1.%2."/>
      <w:lvlJc w:val="left"/>
      <w:pPr>
        <w:ind w:left="171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B71405F"/>
    <w:multiLevelType w:val="multilevel"/>
    <w:tmpl w:val="D73A58AE"/>
    <w:lvl w:ilvl="0">
      <w:start w:val="2"/>
      <w:numFmt w:val="decimal"/>
      <w:lvlText w:val="%1."/>
      <w:lvlJc w:val="left"/>
      <w:pPr>
        <w:ind w:left="360" w:hanging="36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22273FE"/>
    <w:multiLevelType w:val="hybridMultilevel"/>
    <w:tmpl w:val="256CF23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D06AC6"/>
    <w:multiLevelType w:val="hybridMultilevel"/>
    <w:tmpl w:val="514AF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3594E"/>
    <w:multiLevelType w:val="multilevel"/>
    <w:tmpl w:val="AA8AFA60"/>
    <w:lvl w:ilvl="0">
      <w:start w:val="3"/>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9" w15:restartNumberingAfterBreak="0">
    <w:nsid w:val="76A311A0"/>
    <w:multiLevelType w:val="hybridMultilevel"/>
    <w:tmpl w:val="6E9A6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7422413">
    <w:abstractNumId w:val="7"/>
  </w:num>
  <w:num w:numId="2" w16cid:durableId="917712439">
    <w:abstractNumId w:val="4"/>
  </w:num>
  <w:num w:numId="3" w16cid:durableId="946543541">
    <w:abstractNumId w:val="5"/>
  </w:num>
  <w:num w:numId="4" w16cid:durableId="2064206324">
    <w:abstractNumId w:val="2"/>
  </w:num>
  <w:num w:numId="5" w16cid:durableId="778911892">
    <w:abstractNumId w:val="6"/>
  </w:num>
  <w:num w:numId="6" w16cid:durableId="1500195978">
    <w:abstractNumId w:val="3"/>
  </w:num>
  <w:num w:numId="7" w16cid:durableId="1893039059">
    <w:abstractNumId w:val="0"/>
  </w:num>
  <w:num w:numId="8" w16cid:durableId="44450649">
    <w:abstractNumId w:val="1"/>
  </w:num>
  <w:num w:numId="9" w16cid:durableId="1666664931">
    <w:abstractNumId w:val="8"/>
  </w:num>
  <w:num w:numId="10" w16cid:durableId="2356023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1F"/>
    <w:rsid w:val="000021B3"/>
    <w:rsid w:val="000342F2"/>
    <w:rsid w:val="00037071"/>
    <w:rsid w:val="00065369"/>
    <w:rsid w:val="00066C97"/>
    <w:rsid w:val="000A22C2"/>
    <w:rsid w:val="000A69C9"/>
    <w:rsid w:val="000B5C77"/>
    <w:rsid w:val="000C6855"/>
    <w:rsid w:val="000F6F6D"/>
    <w:rsid w:val="00110932"/>
    <w:rsid w:val="001213F6"/>
    <w:rsid w:val="0012253F"/>
    <w:rsid w:val="00124878"/>
    <w:rsid w:val="0013478B"/>
    <w:rsid w:val="001647AA"/>
    <w:rsid w:val="001750AC"/>
    <w:rsid w:val="00202E94"/>
    <w:rsid w:val="00286B5F"/>
    <w:rsid w:val="002B6C4B"/>
    <w:rsid w:val="002E7C0B"/>
    <w:rsid w:val="002F0544"/>
    <w:rsid w:val="002F760A"/>
    <w:rsid w:val="00322E86"/>
    <w:rsid w:val="00332CFC"/>
    <w:rsid w:val="003C408C"/>
    <w:rsid w:val="00421953"/>
    <w:rsid w:val="004300E8"/>
    <w:rsid w:val="00445A84"/>
    <w:rsid w:val="00452883"/>
    <w:rsid w:val="00466CE1"/>
    <w:rsid w:val="00486AE5"/>
    <w:rsid w:val="004A37FC"/>
    <w:rsid w:val="004D630F"/>
    <w:rsid w:val="004E495B"/>
    <w:rsid w:val="00501307"/>
    <w:rsid w:val="0056139F"/>
    <w:rsid w:val="005A0943"/>
    <w:rsid w:val="005A5306"/>
    <w:rsid w:val="005B0B1B"/>
    <w:rsid w:val="00615DFB"/>
    <w:rsid w:val="00632E1D"/>
    <w:rsid w:val="00653AE7"/>
    <w:rsid w:val="0065671A"/>
    <w:rsid w:val="00675DF1"/>
    <w:rsid w:val="006823B1"/>
    <w:rsid w:val="006979D0"/>
    <w:rsid w:val="00727C75"/>
    <w:rsid w:val="00762683"/>
    <w:rsid w:val="00784B0E"/>
    <w:rsid w:val="00795774"/>
    <w:rsid w:val="007A0057"/>
    <w:rsid w:val="007B3E5F"/>
    <w:rsid w:val="007B713A"/>
    <w:rsid w:val="007B7B6F"/>
    <w:rsid w:val="007C3B6D"/>
    <w:rsid w:val="007C605B"/>
    <w:rsid w:val="007D0F87"/>
    <w:rsid w:val="007D2913"/>
    <w:rsid w:val="008143C8"/>
    <w:rsid w:val="00817A0E"/>
    <w:rsid w:val="00830294"/>
    <w:rsid w:val="00855E69"/>
    <w:rsid w:val="00856022"/>
    <w:rsid w:val="008C3D0D"/>
    <w:rsid w:val="008C7C26"/>
    <w:rsid w:val="008D3D7A"/>
    <w:rsid w:val="008E25E9"/>
    <w:rsid w:val="00907600"/>
    <w:rsid w:val="009512FB"/>
    <w:rsid w:val="00957D88"/>
    <w:rsid w:val="009864D1"/>
    <w:rsid w:val="00995300"/>
    <w:rsid w:val="009A7C93"/>
    <w:rsid w:val="009C4ECA"/>
    <w:rsid w:val="009C6640"/>
    <w:rsid w:val="009C670B"/>
    <w:rsid w:val="009D019A"/>
    <w:rsid w:val="009E5B97"/>
    <w:rsid w:val="009F2AB7"/>
    <w:rsid w:val="00A055B4"/>
    <w:rsid w:val="00A212C9"/>
    <w:rsid w:val="00A2382A"/>
    <w:rsid w:val="00A3629D"/>
    <w:rsid w:val="00A42B13"/>
    <w:rsid w:val="00A604D4"/>
    <w:rsid w:val="00A75AC6"/>
    <w:rsid w:val="00A77E8A"/>
    <w:rsid w:val="00A92292"/>
    <w:rsid w:val="00A95075"/>
    <w:rsid w:val="00AB29F4"/>
    <w:rsid w:val="00AC5F14"/>
    <w:rsid w:val="00B2342A"/>
    <w:rsid w:val="00B30C88"/>
    <w:rsid w:val="00B80401"/>
    <w:rsid w:val="00B83C77"/>
    <w:rsid w:val="00C22796"/>
    <w:rsid w:val="00C355AF"/>
    <w:rsid w:val="00C833B6"/>
    <w:rsid w:val="00C94D48"/>
    <w:rsid w:val="00CA11A8"/>
    <w:rsid w:val="00CA3546"/>
    <w:rsid w:val="00CB4249"/>
    <w:rsid w:val="00CD7A7E"/>
    <w:rsid w:val="00CE039F"/>
    <w:rsid w:val="00CE6BC1"/>
    <w:rsid w:val="00D0086A"/>
    <w:rsid w:val="00D33BD4"/>
    <w:rsid w:val="00D46B22"/>
    <w:rsid w:val="00D61191"/>
    <w:rsid w:val="00D7554E"/>
    <w:rsid w:val="00D95FD6"/>
    <w:rsid w:val="00DA4535"/>
    <w:rsid w:val="00DB5E20"/>
    <w:rsid w:val="00DD0ED5"/>
    <w:rsid w:val="00DD7DAC"/>
    <w:rsid w:val="00E116A4"/>
    <w:rsid w:val="00E52667"/>
    <w:rsid w:val="00E76858"/>
    <w:rsid w:val="00E85340"/>
    <w:rsid w:val="00E8791F"/>
    <w:rsid w:val="00EA45D6"/>
    <w:rsid w:val="00EC5891"/>
    <w:rsid w:val="00ED3FF5"/>
    <w:rsid w:val="00EF003C"/>
    <w:rsid w:val="00F74EF3"/>
    <w:rsid w:val="00F94A26"/>
    <w:rsid w:val="00FB1123"/>
    <w:rsid w:val="00FB460C"/>
    <w:rsid w:val="00FE33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808F"/>
  <w15:chartTrackingRefBased/>
  <w15:docId w15:val="{276994A8-105D-4430-BED7-7096D16A2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Segoe UI"/>
        <w:bCs/>
        <w:sz w:val="24"/>
        <w:szCs w:val="24"/>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65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5A84"/>
    <w:pPr>
      <w:keepNext/>
      <w:keepLines/>
      <w:spacing w:before="40" w:after="0"/>
      <w:outlineLvl w:val="1"/>
    </w:pPr>
    <w:rPr>
      <w:rFonts w:asciiTheme="majorHAnsi" w:eastAsiaTheme="majorEastAsia" w:hAnsiTheme="majorHAnsi"/>
      <w:color w:val="2F5496" w:themeColor="accent1" w:themeShade="BF"/>
      <w:sz w:val="26"/>
      <w:szCs w:val="26"/>
    </w:rPr>
  </w:style>
  <w:style w:type="paragraph" w:styleId="3">
    <w:name w:val="heading 3"/>
    <w:basedOn w:val="a"/>
    <w:next w:val="a"/>
    <w:link w:val="30"/>
    <w:uiPriority w:val="9"/>
    <w:unhideWhenUsed/>
    <w:qFormat/>
    <w:rsid w:val="008D3D7A"/>
    <w:pPr>
      <w:keepNext/>
      <w:keepLines/>
      <w:spacing w:before="40" w:after="0"/>
      <w:outlineLvl w:val="2"/>
    </w:pPr>
    <w:rPr>
      <w:rFonts w:asciiTheme="majorHAnsi" w:eastAsiaTheme="majorEastAsia" w:hAnsiTheme="majorHAns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E8791F"/>
    <w:pPr>
      <w:spacing w:after="200" w:line="276" w:lineRule="auto"/>
      <w:ind w:left="720"/>
      <w:contextualSpacing/>
    </w:pPr>
    <w:rPr>
      <w:rFonts w:ascii="Calibri" w:eastAsia="Calibri" w:hAnsi="Calibri" w:cs="Arial"/>
      <w:bCs w:val="0"/>
      <w:sz w:val="22"/>
      <w:szCs w:val="22"/>
    </w:rPr>
  </w:style>
  <w:style w:type="table" w:styleId="a4">
    <w:name w:val="Table Grid"/>
    <w:basedOn w:val="a1"/>
    <w:uiPriority w:val="39"/>
    <w:rsid w:val="00E87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E8791F"/>
    <w:pPr>
      <w:bidi/>
      <w:spacing w:after="0" w:line="240" w:lineRule="auto"/>
    </w:pPr>
    <w:rPr>
      <w:rFonts w:asciiTheme="minorHAnsi" w:eastAsiaTheme="minorEastAsia" w:hAnsiTheme="minorHAnsi" w:cstheme="minorBidi"/>
      <w:bCs w:val="0"/>
      <w:sz w:val="22"/>
      <w:szCs w:val="22"/>
    </w:rPr>
  </w:style>
  <w:style w:type="character" w:customStyle="1" w:styleId="a6">
    <w:name w:val="ללא מרווח תו"/>
    <w:basedOn w:val="a0"/>
    <w:link w:val="a5"/>
    <w:uiPriority w:val="1"/>
    <w:rsid w:val="00E8791F"/>
    <w:rPr>
      <w:rFonts w:asciiTheme="minorHAnsi" w:eastAsiaTheme="minorEastAsia" w:hAnsiTheme="minorHAnsi" w:cstheme="minorBidi"/>
      <w:bCs w:val="0"/>
      <w:sz w:val="22"/>
      <w:szCs w:val="22"/>
    </w:rPr>
  </w:style>
  <w:style w:type="character" w:styleId="a7">
    <w:name w:val="Placeholder Text"/>
    <w:basedOn w:val="a0"/>
    <w:uiPriority w:val="99"/>
    <w:semiHidden/>
    <w:rsid w:val="009D019A"/>
    <w:rPr>
      <w:color w:val="808080"/>
    </w:rPr>
  </w:style>
  <w:style w:type="paragraph" w:styleId="a8">
    <w:name w:val="header"/>
    <w:basedOn w:val="a"/>
    <w:link w:val="a9"/>
    <w:uiPriority w:val="99"/>
    <w:unhideWhenUsed/>
    <w:rsid w:val="008C7C26"/>
    <w:pPr>
      <w:tabs>
        <w:tab w:val="center" w:pos="4153"/>
        <w:tab w:val="right" w:pos="8306"/>
      </w:tabs>
      <w:spacing w:after="0" w:line="240" w:lineRule="auto"/>
    </w:pPr>
  </w:style>
  <w:style w:type="character" w:customStyle="1" w:styleId="a9">
    <w:name w:val="כותרת עליונה תו"/>
    <w:basedOn w:val="a0"/>
    <w:link w:val="a8"/>
    <w:uiPriority w:val="99"/>
    <w:rsid w:val="008C7C26"/>
  </w:style>
  <w:style w:type="paragraph" w:styleId="aa">
    <w:name w:val="footer"/>
    <w:basedOn w:val="a"/>
    <w:link w:val="ab"/>
    <w:uiPriority w:val="99"/>
    <w:unhideWhenUsed/>
    <w:rsid w:val="008C7C26"/>
    <w:pPr>
      <w:tabs>
        <w:tab w:val="center" w:pos="4153"/>
        <w:tab w:val="right" w:pos="8306"/>
      </w:tabs>
      <w:spacing w:after="0" w:line="240" w:lineRule="auto"/>
    </w:pPr>
  </w:style>
  <w:style w:type="character" w:customStyle="1" w:styleId="ab">
    <w:name w:val="כותרת תחתונה תו"/>
    <w:basedOn w:val="a0"/>
    <w:link w:val="aa"/>
    <w:uiPriority w:val="99"/>
    <w:rsid w:val="008C7C26"/>
  </w:style>
  <w:style w:type="character" w:customStyle="1" w:styleId="10">
    <w:name w:val="כותרת 1 תו"/>
    <w:basedOn w:val="a0"/>
    <w:link w:val="1"/>
    <w:uiPriority w:val="9"/>
    <w:rsid w:val="00065369"/>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065369"/>
    <w:pPr>
      <w:outlineLvl w:val="9"/>
    </w:pPr>
    <w:rPr>
      <w:bCs w:val="0"/>
      <w:rtl/>
      <w:cs/>
    </w:rPr>
  </w:style>
  <w:style w:type="character" w:customStyle="1" w:styleId="20">
    <w:name w:val="כותרת 2 תו"/>
    <w:basedOn w:val="a0"/>
    <w:link w:val="2"/>
    <w:uiPriority w:val="9"/>
    <w:rsid w:val="00445A84"/>
    <w:rPr>
      <w:rFonts w:asciiTheme="majorHAnsi" w:eastAsiaTheme="majorEastAsia" w:hAnsiTheme="majorHAnsi"/>
      <w:color w:val="2F5496" w:themeColor="accent1" w:themeShade="BF"/>
      <w:sz w:val="26"/>
      <w:szCs w:val="26"/>
    </w:rPr>
  </w:style>
  <w:style w:type="paragraph" w:styleId="TOC1">
    <w:name w:val="toc 1"/>
    <w:basedOn w:val="a"/>
    <w:next w:val="a"/>
    <w:autoRedefine/>
    <w:uiPriority w:val="39"/>
    <w:unhideWhenUsed/>
    <w:rsid w:val="008D3D7A"/>
    <w:pPr>
      <w:tabs>
        <w:tab w:val="right" w:leader="dot" w:pos="8296"/>
      </w:tabs>
      <w:spacing w:after="100" w:line="360" w:lineRule="auto"/>
    </w:pPr>
    <w:rPr>
      <w:b/>
      <w:bCs w:val="0"/>
      <w:noProof/>
    </w:rPr>
  </w:style>
  <w:style w:type="paragraph" w:styleId="TOC2">
    <w:name w:val="toc 2"/>
    <w:basedOn w:val="a"/>
    <w:next w:val="a"/>
    <w:autoRedefine/>
    <w:uiPriority w:val="39"/>
    <w:unhideWhenUsed/>
    <w:rsid w:val="008D3D7A"/>
    <w:pPr>
      <w:tabs>
        <w:tab w:val="right" w:leader="dot" w:pos="8296"/>
      </w:tabs>
      <w:spacing w:after="100" w:line="360" w:lineRule="auto"/>
      <w:ind w:left="240"/>
    </w:pPr>
    <w:rPr>
      <w:b/>
      <w:bCs w:val="0"/>
      <w:noProof/>
    </w:rPr>
  </w:style>
  <w:style w:type="character" w:styleId="Hyperlink">
    <w:name w:val="Hyperlink"/>
    <w:basedOn w:val="a0"/>
    <w:uiPriority w:val="99"/>
    <w:unhideWhenUsed/>
    <w:rsid w:val="00065369"/>
    <w:rPr>
      <w:color w:val="0563C1" w:themeColor="hyperlink"/>
      <w:u w:val="single"/>
    </w:rPr>
  </w:style>
  <w:style w:type="character" w:customStyle="1" w:styleId="30">
    <w:name w:val="כותרת 3 תו"/>
    <w:basedOn w:val="a0"/>
    <w:link w:val="3"/>
    <w:uiPriority w:val="9"/>
    <w:rsid w:val="008D3D7A"/>
    <w:rPr>
      <w:rFonts w:asciiTheme="majorHAnsi" w:eastAsiaTheme="majorEastAsia" w:hAnsiTheme="majorHAnsi"/>
      <w:color w:val="1F3763" w:themeColor="accent1" w:themeShade="7F"/>
    </w:rPr>
  </w:style>
  <w:style w:type="paragraph" w:styleId="TOC3">
    <w:name w:val="toc 3"/>
    <w:basedOn w:val="a"/>
    <w:next w:val="a"/>
    <w:autoRedefine/>
    <w:uiPriority w:val="39"/>
    <w:unhideWhenUsed/>
    <w:rsid w:val="00856022"/>
    <w:pPr>
      <w:spacing w:after="100"/>
      <w:ind w:left="440"/>
    </w:pPr>
    <w:rPr>
      <w:rFonts w:asciiTheme="minorHAnsi" w:eastAsiaTheme="minorEastAsia" w:hAnsiTheme="minorHAnsi" w:cs="Times New Roman"/>
      <w:bCs w:val="0"/>
      <w:sz w:val="22"/>
      <w:szCs w:val="22"/>
      <w:rtl/>
      <w:cs/>
    </w:rPr>
  </w:style>
  <w:style w:type="character" w:styleId="ad">
    <w:name w:val="Unresolved Mention"/>
    <w:basedOn w:val="a0"/>
    <w:uiPriority w:val="99"/>
    <w:semiHidden/>
    <w:unhideWhenUsed/>
    <w:rsid w:val="00445A84"/>
    <w:rPr>
      <w:color w:val="605E5C"/>
      <w:shd w:val="clear" w:color="auto" w:fill="E1DFDD"/>
    </w:rPr>
  </w:style>
  <w:style w:type="character" w:styleId="FollowedHyperlink">
    <w:name w:val="FollowedHyperlink"/>
    <w:basedOn w:val="a0"/>
    <w:uiPriority w:val="99"/>
    <w:semiHidden/>
    <w:unhideWhenUsed/>
    <w:rsid w:val="00445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CDA83-7CCE-49C4-A6BC-FD8D1B47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33</Pages>
  <Words>2011</Words>
  <Characters>10055</Characters>
  <Application>Microsoft Office Word</Application>
  <DocSecurity>0</DocSecurity>
  <Lines>83</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עוז גיל און, עידו דוויק</dc:creator>
  <cp:keywords/>
  <dc:description/>
  <cp:lastModifiedBy>עוז גיל-און</cp:lastModifiedBy>
  <cp:revision>83</cp:revision>
  <dcterms:created xsi:type="dcterms:W3CDTF">2023-01-09T14:42:00Z</dcterms:created>
  <dcterms:modified xsi:type="dcterms:W3CDTF">2023-01-21T10:10:00Z</dcterms:modified>
</cp:coreProperties>
</file>