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 xml:space="preserve">IHEB</w:t>
      </w: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ab/>
      </w:r>
    </w:p>
    <w:p>
      <w:pPr>
        <w:pStyle w:val="LOnormal"/>
        <w:tabs>
          <w:tab w:val="clear" w:pos="720"/>
          <w:tab w:val="right" w:pos="8640" w:leader="none"/>
        </w:tabs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>sfax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• </w:t>
      </w:r>
      <w:r>
        <w:rPr>
          <w:rFonts w:eastAsia="Arial" w:cs="Arial" w:ascii="Arial" w:hAnsi="Arial"/>
          <w:sz w:val="22"/>
          <w:szCs w:val="22"/>
        </w:rPr>
        <w:t xml:space="preserve">94030342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• </w:t>
      </w:r>
      <w:r>
        <w:rPr>
          <w:rFonts w:eastAsia="Arial" w:cs="Arial" w:ascii="Arial" w:hAnsi="Arial"/>
          <w:sz w:val="22"/>
          <w:szCs w:val="22"/>
        </w:rPr>
        <w:t xml:space="preserve">ouelhazi3Iheb@gmail.com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HIGHLIGHTS OF QUALIFICATIONS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 xml:space="preserve"/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 xml:space="preserve">no qualifications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 xml:space="preserve">qualification2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 xml:space="preserve">qualification 3 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SKILLS AND EXPERIENCE</w:t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Sql 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Web dev 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Other skill 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EMPLOYMENT HISTORY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right="724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Huh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  <w:tab/>
        <w:tab/>
        <w:tab/>
        <w:tab/>
        <w:tab/>
        <w:tab/>
        <w:t xml:space="preserve">      2018-01-05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t xml:space="preserve">Tester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Testcity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testlocation</w:t>
      </w:r>
    </w:p>
    <w:p>
      <w:pPr>
        <w:pStyle w:val="LOnormal"/>
        <w:ind w:right="724" w:hanging="0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Heading2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EDUCATION HISTORY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/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 xml:space="preserve">Licence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2002-01-05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 xml:space="preserve">Sfaxuni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 xml:space="preserve">Tunisia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br/>
      </w:r>
    </w:p>
    <w:p>
      <w:pPr>
        <w:pStyle w:val="LOnormal"/>
        <w:tabs>
          <w:tab w:val="clear" w:pos="720"/>
          <w:tab w:val="left" w:pos="7938" w:leader="none"/>
        </w:tabs>
        <w:ind w:right="724"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ab/>
        <w:tab/>
        <w:tab/>
        <w:t xml:space="preserve">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References Available Upon Request</w:t>
      </w:r>
    </w:p>
    <w:sectPr>
      <w:type w:val="nextPage"/>
      <w:pgSz w:w="12240" w:h="15840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CA" w:bidi="ar-SA"/>
    </w:rPr>
  </w:style>
  <w:style w:type="paragraph" w:styleId="Heading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2">
    <w:name w:val="Heading 2"/>
    <w:basedOn w:val="LOnormal"/>
    <w:next w:val="LOnormal"/>
    <w:qFormat/>
    <w:pPr>
      <w:keepNext w:val="true"/>
      <w:suppressAutoHyphens w:val="true"/>
      <w:spacing w:lineRule="atLeast" w:line="1"/>
      <w:jc w:val="center"/>
      <w:textAlignment w:val="top"/>
      <w:outlineLvl w:val="1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InternetLink">
    <w:name w:val="Hyperlink"/>
    <w:basedOn w:val="DefaultParagraphFont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BxvfEv/rvR+7qGg/E2MTcnj00/Q==">AMUW2mUn054wQBNqPhJXaGeS8RcqteARh3HDAz8b5qwi9iYRs+sLstLsXJ55nO+5xkW2YXnbKaraVWdxWoZ0sozOasa3fZRbmDEcKwBJiLTyS4nvoTCTkF4=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98</Words>
  <Characters>616</Characters>
  <CharactersWithSpaces>795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language>en-US</dc:language>
  <cp:lastModifiedBy/>
  <dcterms:modified xsi:type="dcterms:W3CDTF">2023-05-25T11:12:26Z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