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F8" w:rsidRPr="0007431C" w:rsidRDefault="00BD02E5" w:rsidP="00BD02E5">
      <w:pPr>
        <w:bidi/>
        <w:rPr>
          <w:b/>
          <w:bCs/>
          <w:sz w:val="36"/>
          <w:szCs w:val="36"/>
          <w:u w:val="single"/>
          <w:rtl/>
        </w:rPr>
      </w:pPr>
      <w:r w:rsidRPr="0007431C">
        <w:rPr>
          <w:rFonts w:hint="cs"/>
          <w:b/>
          <w:bCs/>
          <w:sz w:val="36"/>
          <w:szCs w:val="36"/>
          <w:u w:val="single"/>
          <w:rtl/>
        </w:rPr>
        <w:t>סיבוכיות מטלה 2</w:t>
      </w:r>
    </w:p>
    <w:p w:rsidR="00BD02E5" w:rsidRPr="0007431C" w:rsidRDefault="00BD02E5" w:rsidP="00BD02E5">
      <w:pPr>
        <w:bidi/>
        <w:rPr>
          <w:sz w:val="24"/>
          <w:szCs w:val="24"/>
          <w:u w:val="single"/>
          <w:rtl/>
        </w:rPr>
      </w:pPr>
      <w:r w:rsidRPr="0007431C">
        <w:rPr>
          <w:rFonts w:hint="cs"/>
          <w:sz w:val="24"/>
          <w:szCs w:val="24"/>
          <w:u w:val="single"/>
          <w:rtl/>
        </w:rPr>
        <w:t>עוז לוי 305181158</w:t>
      </w:r>
    </w:p>
    <w:p w:rsidR="00BD02E5" w:rsidRPr="0007431C" w:rsidRDefault="00BD02E5" w:rsidP="00BD02E5">
      <w:pPr>
        <w:bidi/>
        <w:rPr>
          <w:b/>
          <w:bCs/>
          <w:sz w:val="24"/>
          <w:szCs w:val="24"/>
          <w:u w:val="single"/>
          <w:rtl/>
        </w:rPr>
      </w:pPr>
      <w:r w:rsidRPr="0007431C">
        <w:rPr>
          <w:rFonts w:hint="cs"/>
          <w:b/>
          <w:bCs/>
          <w:sz w:val="24"/>
          <w:szCs w:val="24"/>
          <w:u w:val="single"/>
          <w:rtl/>
        </w:rPr>
        <w:t>שאלה 1.</w:t>
      </w:r>
    </w:p>
    <w:p w:rsidR="00667514" w:rsidRPr="00036A4B" w:rsidRDefault="00667514" w:rsidP="00036A4B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נתחיל מכך שלא קיימת רדוקציה בין שתי שפות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,L</w:t>
      </w:r>
      <w:r>
        <w:rPr>
          <w:sz w:val="24"/>
          <w:szCs w:val="24"/>
          <w:vertAlign w:val="subscript"/>
        </w:rPr>
        <w:t>2</w:t>
      </w:r>
      <w:r>
        <w:rPr>
          <w:rFonts w:hint="cs"/>
          <w:sz w:val="24"/>
          <w:szCs w:val="24"/>
          <w:rtl/>
        </w:rPr>
        <w:t xml:space="preserve"> אשר מקיימות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RE\R</w:t>
      </w:r>
      <w:r>
        <w:rPr>
          <w:rFonts w:ascii="Cambria Math" w:hAnsi="Cambria Math" w:hint="cs"/>
          <w:sz w:val="24"/>
          <w:szCs w:val="24"/>
          <w:rtl/>
        </w:rPr>
        <w:t xml:space="preserve">, </w:t>
      </w:r>
      <w:r>
        <w:rPr>
          <w:rFonts w:ascii="Cambria Math" w:hAnsi="Cambria Math"/>
          <w:sz w:val="24"/>
          <w:szCs w:val="24"/>
        </w:rPr>
        <w:t>L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coRE</w:t>
      </w:r>
      <w:r>
        <w:rPr>
          <w:rFonts w:ascii="Cambria Math" w:hAnsi="Cambria Math"/>
          <w:sz w:val="24"/>
          <w:szCs w:val="24"/>
        </w:rPr>
        <w:t>\R</w:t>
      </w:r>
      <w:r w:rsidR="00036A4B">
        <w:rPr>
          <w:rFonts w:ascii="Cambria Math" w:hAnsi="Cambria Math" w:hint="cs"/>
          <w:sz w:val="24"/>
          <w:szCs w:val="24"/>
          <w:rtl/>
        </w:rPr>
        <w:t>.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  <w:r w:rsidR="00036A4B">
        <w:rPr>
          <w:rFonts w:ascii="Cambria Math" w:hAnsi="Cambria Math" w:hint="cs"/>
          <w:sz w:val="24"/>
          <w:szCs w:val="24"/>
          <w:rtl/>
        </w:rPr>
        <w:t xml:space="preserve">כעת נניח כי קיימת שפה שלמה באיחוד </w:t>
      </w:r>
      <m:oMath>
        <m:r>
          <w:rPr>
            <w:rFonts w:ascii="Cambria Math" w:hAnsi="Cambria Math"/>
            <w:sz w:val="24"/>
            <w:szCs w:val="24"/>
          </w:rPr>
          <m:t xml:space="preserve">RE </m:t>
        </m:r>
        <m:r>
          <w:rPr>
            <w:rFonts w:ascii="Cambria Math" w:hAnsi="Cambria Math" w:cs="Cambria Math" w:hint="cs"/>
            <w:sz w:val="24"/>
            <w:szCs w:val="24"/>
            <w:rtl/>
          </w:rPr>
          <m:t>∪</m:t>
        </m:r>
        <m:r>
          <w:rPr>
            <w:rFonts w:ascii="Cambria Math" w:eastAsiaTheme="minorEastAsia" w:hAnsi="Cambria Math"/>
            <w:sz w:val="24"/>
            <w:szCs w:val="24"/>
          </w:rPr>
          <m:t xml:space="preserve"> coRE</m:t>
        </m:r>
      </m:oMath>
      <w:r>
        <w:rPr>
          <w:rFonts w:ascii="Cambria Math" w:hAnsi="Cambria Math" w:hint="cs"/>
          <w:sz w:val="24"/>
          <w:szCs w:val="24"/>
          <w:rtl/>
        </w:rPr>
        <w:t xml:space="preserve">, </w:t>
      </w:r>
      <w:r w:rsidR="00036A4B">
        <w:rPr>
          <w:rFonts w:ascii="Cambria Math" w:hAnsi="Cambria Math" w:hint="cs"/>
          <w:sz w:val="24"/>
          <w:szCs w:val="24"/>
          <w:rtl/>
        </w:rPr>
        <w:t xml:space="preserve">לפי הגדרה </w:t>
      </w:r>
      <w:r>
        <w:rPr>
          <w:rFonts w:ascii="Cambria Math" w:hAnsi="Cambria Math" w:hint="cs"/>
          <w:sz w:val="24"/>
          <w:szCs w:val="24"/>
          <w:rtl/>
        </w:rPr>
        <w:t xml:space="preserve">אם היא שייכת לאחת הקב' </w:t>
      </w:r>
      <w:r>
        <w:rPr>
          <w:rFonts w:ascii="Cambria Math" w:hAnsi="Cambria Math" w:cs="Cambria Math"/>
          <w:sz w:val="24"/>
          <w:szCs w:val="24"/>
        </w:rPr>
        <w:t>RE\R</w:t>
      </w:r>
      <w:r>
        <w:rPr>
          <w:rFonts w:ascii="Cambria Math" w:hAnsi="Cambria Math" w:hint="cs"/>
          <w:sz w:val="24"/>
          <w:szCs w:val="24"/>
          <w:rtl/>
        </w:rPr>
        <w:t xml:space="preserve">, </w:t>
      </w:r>
      <w:r>
        <w:rPr>
          <w:rFonts w:ascii="Cambria Math" w:hAnsi="Cambria Math" w:cs="Cambria Math"/>
          <w:sz w:val="24"/>
          <w:szCs w:val="24"/>
        </w:rPr>
        <w:t>coRE</w:t>
      </w:r>
      <w:r>
        <w:rPr>
          <w:rFonts w:ascii="Cambria Math" w:hAnsi="Cambria Math"/>
          <w:sz w:val="24"/>
          <w:szCs w:val="24"/>
        </w:rPr>
        <w:t>\R</w:t>
      </w:r>
      <w:r>
        <w:rPr>
          <w:rFonts w:ascii="Cambria Math" w:hAnsi="Cambria Math" w:hint="cs"/>
          <w:sz w:val="24"/>
          <w:szCs w:val="24"/>
          <w:rtl/>
        </w:rPr>
        <w:t xml:space="preserve"> </w:t>
      </w:r>
      <w:r w:rsidR="00036A4B">
        <w:rPr>
          <w:rFonts w:ascii="Cambria Math" w:hAnsi="Cambria Math" w:hint="cs"/>
          <w:sz w:val="24"/>
          <w:szCs w:val="24"/>
          <w:rtl/>
        </w:rPr>
        <w:t>(שאין ביניהן חיתוך) אזי היא אינה שלמה!.</w:t>
      </w:r>
    </w:p>
    <w:p w:rsidR="00036A4B" w:rsidRDefault="00036A4B" w:rsidP="00036A4B">
      <w:pPr>
        <w:pStyle w:val="a3"/>
        <w:bidi/>
        <w:ind w:left="1080"/>
        <w:rPr>
          <w:sz w:val="24"/>
          <w:szCs w:val="24"/>
        </w:rPr>
      </w:pPr>
      <w:r>
        <w:rPr>
          <w:rFonts w:ascii="Cambria Math" w:hAnsi="Cambria Math" w:hint="cs"/>
          <w:sz w:val="24"/>
          <w:szCs w:val="24"/>
          <w:rtl/>
        </w:rPr>
        <w:t>ברור ששפה שלמה בקב' הנ"ל לא יכולה להיות שייכת ל-</w:t>
      </w:r>
      <w:r>
        <w:rPr>
          <w:rFonts w:ascii="Cambria Math" w:hAnsi="Cambria Math" w:hint="cs"/>
          <w:sz w:val="24"/>
          <w:szCs w:val="24"/>
        </w:rPr>
        <w:t>R</w:t>
      </w:r>
      <w:r>
        <w:rPr>
          <w:rFonts w:ascii="Cambria Math" w:hAnsi="Cambria Math" w:hint="cs"/>
          <w:sz w:val="24"/>
          <w:szCs w:val="24"/>
          <w:rtl/>
        </w:rPr>
        <w:t xml:space="preserve"> מפני שלא קיימת רדוקציה בין </w:t>
      </w:r>
      <w:r>
        <w:rPr>
          <w:rFonts w:ascii="Cambria Math" w:hAnsi="Cambria Math" w:hint="cs"/>
          <w:sz w:val="24"/>
          <w:szCs w:val="24"/>
        </w:rPr>
        <w:t>HP</w:t>
      </w:r>
      <w:r>
        <w:rPr>
          <w:rFonts w:ascii="Cambria Math" w:hAnsi="Cambria Math" w:hint="cs"/>
          <w:sz w:val="24"/>
          <w:szCs w:val="24"/>
          <w:rtl/>
        </w:rPr>
        <w:t xml:space="preserve"> לכל שפה ב-</w:t>
      </w:r>
      <w:r>
        <w:rPr>
          <w:rFonts w:ascii="Cambria Math" w:hAnsi="Cambria Math" w:hint="cs"/>
          <w:sz w:val="24"/>
          <w:szCs w:val="24"/>
        </w:rPr>
        <w:t>R</w:t>
      </w:r>
      <w:r>
        <w:rPr>
          <w:rFonts w:ascii="Cambria Math" w:hAnsi="Cambria Math" w:hint="cs"/>
          <w:sz w:val="24"/>
          <w:szCs w:val="24"/>
          <w:rtl/>
        </w:rPr>
        <w:t xml:space="preserve"> לדוגמא, ו</w:t>
      </w:r>
      <w:r>
        <w:rPr>
          <w:rFonts w:ascii="Cambria Math" w:hAnsi="Cambria Math" w:hint="cs"/>
          <w:sz w:val="24"/>
          <w:szCs w:val="24"/>
        </w:rPr>
        <w:t>HP</w:t>
      </w:r>
      <w:r>
        <w:rPr>
          <w:rFonts w:ascii="Cambria Math" w:hAnsi="Cambria Math" w:hint="cs"/>
          <w:sz w:val="24"/>
          <w:szCs w:val="24"/>
          <w:rtl/>
        </w:rPr>
        <w:t xml:space="preserve"> שייכת לקב'...</w:t>
      </w:r>
    </w:p>
    <w:p w:rsidR="00473560" w:rsidRPr="00473560" w:rsidRDefault="00473560" w:rsidP="0047356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ידוע כי </w:t>
      </w:r>
      <w:r>
        <w:rPr>
          <w:rFonts w:hint="cs"/>
          <w:sz w:val="24"/>
          <w:szCs w:val="24"/>
        </w:rPr>
        <w:t>HP</w:t>
      </w:r>
      <w:r>
        <w:rPr>
          <w:rFonts w:hint="cs"/>
          <w:sz w:val="24"/>
          <w:szCs w:val="24"/>
          <w:rtl/>
        </w:rPr>
        <w:t xml:space="preserve"> היא שפה שלמה ב-</w:t>
      </w:r>
      <w:r>
        <w:rPr>
          <w:rFonts w:hint="cs"/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 xml:space="preserve">. לפי הגדרה כל שפה </w:t>
      </w:r>
      <w:r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 xml:space="preserve"> קיימת שפה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>
        <w:rPr>
          <w:rFonts w:eastAsiaTheme="minorEastAsia" w:hint="cs"/>
          <w:sz w:val="24"/>
          <w:szCs w:val="24"/>
          <w:rtl/>
        </w:rPr>
        <w:t xml:space="preserve"> אשר שייכת ל-</w:t>
      </w:r>
      <w:r>
        <w:rPr>
          <w:rFonts w:eastAsiaTheme="minorEastAsia"/>
          <w:sz w:val="24"/>
          <w:szCs w:val="24"/>
        </w:rPr>
        <w:t>coRE</w:t>
      </w:r>
      <w:r>
        <w:rPr>
          <w:rFonts w:eastAsiaTheme="minorEastAsia" w:hint="cs"/>
          <w:sz w:val="24"/>
          <w:szCs w:val="24"/>
          <w:rtl/>
        </w:rPr>
        <w:t xml:space="preserve">. לפי תכונות הרדוקציה והגדרה שפה שלמה </w:t>
      </w:r>
      <w:r>
        <w:rPr>
          <w:rFonts w:eastAsiaTheme="minorEastAsia" w:hint="cs"/>
          <w:sz w:val="24"/>
          <w:szCs w:val="24"/>
        </w:rPr>
        <w:t>HP</w:t>
      </w:r>
      <w:r>
        <w:rPr>
          <w:rFonts w:eastAsiaTheme="minorEastAsia" w:hint="cs"/>
          <w:sz w:val="24"/>
          <w:szCs w:val="24"/>
          <w:rtl/>
        </w:rPr>
        <w:t xml:space="preserve"> מתקיים:</w:t>
      </w:r>
    </w:p>
    <w:p w:rsidR="00473560" w:rsidRDefault="00473560" w:rsidP="00473560">
      <w:pPr>
        <w:pStyle w:val="a3"/>
        <w:bidi/>
        <w:ind w:left="1080"/>
        <w:rPr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לכל שפה </w:t>
      </w:r>
      <w:r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 w:hint="cs"/>
          <w:sz w:val="24"/>
          <w:szCs w:val="24"/>
          <w:rtl/>
        </w:rPr>
        <w:t xml:space="preserve"> השייכת ל-</w:t>
      </w:r>
      <w:r>
        <w:rPr>
          <w:rFonts w:eastAsiaTheme="minorEastAsia" w:hint="cs"/>
          <w:sz w:val="24"/>
          <w:szCs w:val="24"/>
        </w:rPr>
        <w:t>R</w:t>
      </w:r>
      <w:r>
        <w:rPr>
          <w:rFonts w:eastAsiaTheme="minorEastAsia" w:hint="cs"/>
          <w:sz w:val="24"/>
          <w:szCs w:val="24"/>
          <w:rtl/>
        </w:rPr>
        <w:t xml:space="preserve"> מקיים </w:t>
      </w:r>
      <w:r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 xml:space="preserve"> </w:t>
      </w:r>
      <w:r w:rsidRPr="00473560">
        <w:rPr>
          <w:rFonts w:eastAsiaTheme="minorEastAsia"/>
          <w:sz w:val="24"/>
          <w:szCs w:val="24"/>
          <w:u w:val="single"/>
        </w:rPr>
        <w:t>&lt;</w:t>
      </w:r>
      <w:r>
        <w:rPr>
          <w:rFonts w:eastAsiaTheme="minorEastAsia"/>
          <w:sz w:val="24"/>
          <w:szCs w:val="24"/>
        </w:rPr>
        <w:t xml:space="preserve"> HP</w:t>
      </w:r>
      <w:r>
        <w:rPr>
          <w:rFonts w:eastAsiaTheme="minorEastAsia" w:hint="cs"/>
          <w:sz w:val="24"/>
          <w:szCs w:val="24"/>
          <w:rtl/>
        </w:rPr>
        <w:t xml:space="preserve"> ומכך נגרר כי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acc>
      </m:oMath>
      <w:r>
        <w:rPr>
          <w:rFonts w:eastAsiaTheme="minorEastAsia"/>
          <w:sz w:val="24"/>
          <w:szCs w:val="24"/>
        </w:rPr>
        <w:t xml:space="preserve"> &lt;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HP</m:t>
            </m:r>
          </m:e>
        </m:acc>
      </m:oMath>
      <w:r>
        <w:rPr>
          <w:rFonts w:eastAsiaTheme="minorEastAsia" w:hint="cs"/>
          <w:sz w:val="24"/>
          <w:szCs w:val="24"/>
          <w:rtl/>
        </w:rPr>
        <w:t xml:space="preserve"> אזי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hint="cs"/>
                <w:sz w:val="24"/>
                <w:szCs w:val="24"/>
              </w:rPr>
              <m:t>HP</m:t>
            </m:r>
          </m:e>
        </m:acc>
      </m:oMath>
      <w:r>
        <w:rPr>
          <w:rFonts w:eastAsiaTheme="minorEastAsia" w:hint="cs"/>
          <w:sz w:val="24"/>
          <w:szCs w:val="24"/>
          <w:rtl/>
        </w:rPr>
        <w:t xml:space="preserve"> שלמה ב </w:t>
      </w:r>
      <w:r>
        <w:rPr>
          <w:rFonts w:eastAsiaTheme="minorEastAsia"/>
          <w:sz w:val="24"/>
          <w:szCs w:val="24"/>
        </w:rPr>
        <w:t>coRE</w:t>
      </w:r>
      <w:r>
        <w:rPr>
          <w:rFonts w:eastAsiaTheme="minorEastAsia" w:hint="cs"/>
          <w:sz w:val="24"/>
          <w:szCs w:val="24"/>
          <w:rtl/>
        </w:rPr>
        <w:t xml:space="preserve"> לדוגמא.</w:t>
      </w:r>
    </w:p>
    <w:p w:rsidR="00325E9D" w:rsidRDefault="00325E9D" w:rsidP="00473560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כל זוג שפות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L</w:t>
      </w:r>
      <w:r>
        <w:rPr>
          <w:sz w:val="24"/>
          <w:szCs w:val="24"/>
          <w:vertAlign w:val="subscript"/>
        </w:rPr>
        <w:t>2</w:t>
      </w:r>
      <w:r>
        <w:rPr>
          <w:rFonts w:hint="cs"/>
          <w:sz w:val="24"/>
          <w:szCs w:val="24"/>
          <w:rtl/>
        </w:rPr>
        <w:t xml:space="preserve"> כריעות ניתן למצוא פונ' רדוקציה מתאימה ע"י בנייה. עבור יחס הרדוקציה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&lt;</w:t>
      </w:r>
      <w:r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2</w:t>
      </w:r>
      <w:r>
        <w:rPr>
          <w:rFonts w:hint="cs"/>
          <w:sz w:val="24"/>
          <w:szCs w:val="24"/>
          <w:rtl/>
        </w:rPr>
        <w:t xml:space="preserve"> הפונ' תיבנה באופן הבא:</w:t>
      </w:r>
    </w:p>
    <w:p w:rsidR="000A7838" w:rsidRDefault="00325E9D" w:rsidP="00325E9D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 w:rsidRPr="00325E9D">
        <w:rPr>
          <w:rFonts w:hint="cs"/>
          <w:sz w:val="24"/>
          <w:szCs w:val="24"/>
          <w:rtl/>
        </w:rPr>
        <w:t xml:space="preserve">לכל ערך מילה אשר שייכת לשפה </w:t>
      </w:r>
      <w:r w:rsidRPr="00325E9D">
        <w:rPr>
          <w:sz w:val="24"/>
          <w:szCs w:val="24"/>
        </w:rPr>
        <w:t>L</w:t>
      </w:r>
      <w:r w:rsidRPr="00325E9D">
        <w:rPr>
          <w:sz w:val="24"/>
          <w:szCs w:val="24"/>
          <w:vertAlign w:val="subscript"/>
        </w:rPr>
        <w:t>1</w:t>
      </w:r>
      <w:r w:rsidRPr="00325E9D">
        <w:rPr>
          <w:rFonts w:hint="cs"/>
          <w:sz w:val="24"/>
          <w:szCs w:val="24"/>
          <w:rtl/>
        </w:rPr>
        <w:t xml:space="preserve"> נציב כתמונה לפונ' את המילה </w:t>
      </w:r>
      <w:r w:rsidRPr="00325E9D">
        <w:rPr>
          <w:sz w:val="24"/>
          <w:szCs w:val="24"/>
        </w:rPr>
        <w:t>w</w:t>
      </w:r>
      <w:r w:rsidRPr="00325E9D">
        <w:rPr>
          <w:rFonts w:hint="cs"/>
          <w:sz w:val="24"/>
          <w:szCs w:val="24"/>
          <w:rtl/>
        </w:rPr>
        <w:t xml:space="preserve"> אשר שייך לשפה </w:t>
      </w:r>
      <w:r w:rsidRPr="00325E9D">
        <w:rPr>
          <w:sz w:val="24"/>
          <w:szCs w:val="24"/>
        </w:rPr>
        <w:t>L</w:t>
      </w:r>
      <w:r w:rsidRPr="00325E9D">
        <w:rPr>
          <w:sz w:val="24"/>
          <w:szCs w:val="24"/>
          <w:vertAlign w:val="subscript"/>
        </w:rPr>
        <w:t>2</w:t>
      </w:r>
      <w:r w:rsidRPr="00325E9D">
        <w:rPr>
          <w:rFonts w:hint="cs"/>
          <w:sz w:val="24"/>
          <w:szCs w:val="24"/>
          <w:rtl/>
        </w:rPr>
        <w:t>.</w:t>
      </w:r>
    </w:p>
    <w:p w:rsidR="00325E9D" w:rsidRDefault="00325E9D" w:rsidP="00325E9D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 w:rsidRPr="00325E9D">
        <w:rPr>
          <w:rFonts w:hint="cs"/>
          <w:sz w:val="24"/>
          <w:szCs w:val="24"/>
          <w:rtl/>
        </w:rPr>
        <w:t>לכל ערך מילה אשר</w:t>
      </w:r>
      <w:r>
        <w:rPr>
          <w:rFonts w:hint="cs"/>
          <w:sz w:val="24"/>
          <w:szCs w:val="24"/>
          <w:rtl/>
        </w:rPr>
        <w:t xml:space="preserve"> אינה</w:t>
      </w:r>
      <w:r w:rsidRPr="00325E9D">
        <w:rPr>
          <w:rFonts w:hint="cs"/>
          <w:sz w:val="24"/>
          <w:szCs w:val="24"/>
          <w:rtl/>
        </w:rPr>
        <w:t xml:space="preserve"> שייכת לשפה </w:t>
      </w:r>
      <w:r w:rsidRPr="00325E9D">
        <w:rPr>
          <w:sz w:val="24"/>
          <w:szCs w:val="24"/>
        </w:rPr>
        <w:t>L</w:t>
      </w:r>
      <w:r w:rsidRPr="00325E9D">
        <w:rPr>
          <w:sz w:val="24"/>
          <w:szCs w:val="24"/>
          <w:vertAlign w:val="subscript"/>
        </w:rPr>
        <w:t>1</w:t>
      </w:r>
      <w:r w:rsidRPr="00325E9D">
        <w:rPr>
          <w:rFonts w:hint="cs"/>
          <w:sz w:val="24"/>
          <w:szCs w:val="24"/>
          <w:rtl/>
        </w:rPr>
        <w:t xml:space="preserve"> נציב כתמונה לפונ' את המילה </w:t>
      </w:r>
      <w:r>
        <w:rPr>
          <w:rFonts w:hint="cs"/>
          <w:sz w:val="24"/>
          <w:szCs w:val="24"/>
          <w:rtl/>
        </w:rPr>
        <w:t>'</w:t>
      </w:r>
      <w:r w:rsidRPr="00325E9D">
        <w:rPr>
          <w:sz w:val="24"/>
          <w:szCs w:val="24"/>
        </w:rPr>
        <w:t>w</w:t>
      </w:r>
      <w:r w:rsidRPr="00325E9D">
        <w:rPr>
          <w:rFonts w:hint="cs"/>
          <w:sz w:val="24"/>
          <w:szCs w:val="24"/>
          <w:rtl/>
        </w:rPr>
        <w:t xml:space="preserve"> אשר </w:t>
      </w:r>
      <w:r>
        <w:rPr>
          <w:rFonts w:hint="cs"/>
          <w:sz w:val="24"/>
          <w:szCs w:val="24"/>
          <w:rtl/>
        </w:rPr>
        <w:t xml:space="preserve">אינה </w:t>
      </w:r>
      <w:r w:rsidRPr="00325E9D">
        <w:rPr>
          <w:rFonts w:hint="cs"/>
          <w:sz w:val="24"/>
          <w:szCs w:val="24"/>
          <w:rtl/>
        </w:rPr>
        <w:t xml:space="preserve">שייך לשפה </w:t>
      </w:r>
      <w:r w:rsidRPr="00325E9D">
        <w:rPr>
          <w:sz w:val="24"/>
          <w:szCs w:val="24"/>
        </w:rPr>
        <w:t>L</w:t>
      </w:r>
      <w:r w:rsidRPr="00325E9D">
        <w:rPr>
          <w:sz w:val="24"/>
          <w:szCs w:val="24"/>
          <w:vertAlign w:val="subscript"/>
        </w:rPr>
        <w:t>2</w:t>
      </w:r>
      <w:r w:rsidRPr="00325E9D">
        <w:rPr>
          <w:rFonts w:hint="cs"/>
          <w:sz w:val="24"/>
          <w:szCs w:val="24"/>
          <w:rtl/>
        </w:rPr>
        <w:t>.</w:t>
      </w:r>
    </w:p>
    <w:p w:rsidR="00C35F41" w:rsidRDefault="00C35F41" w:rsidP="00C35F41">
      <w:pPr>
        <w:pStyle w:val="a3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ומכך ניתן לבנות פונ' רדוקציה בין כל שתי שפות הניתנות להכרעה.</w:t>
      </w:r>
    </w:p>
    <w:p w:rsidR="00C544EC" w:rsidRPr="00C544EC" w:rsidRDefault="00CE6B87" w:rsidP="00C544EC">
      <w:pPr>
        <w:pStyle w:val="a3"/>
        <w:bidi/>
        <w:rPr>
          <w:rStyle w:val="Hyperlink"/>
          <w:sz w:val="24"/>
          <w:szCs w:val="24"/>
        </w:rPr>
      </w:pPr>
      <w:hyperlink r:id="rId5" w:history="1">
        <w:r w:rsidR="00F43321" w:rsidRPr="00827FDA">
          <w:rPr>
            <w:rStyle w:val="Hyperlink"/>
            <w:sz w:val="24"/>
            <w:szCs w:val="24"/>
          </w:rPr>
          <w:t>https://cs.stackexchange.com/questions/19427/does-two-languages-being-in-p-imply-reduction-to-each-other</w:t>
        </w:r>
      </w:hyperlink>
    </w:p>
    <w:p w:rsidR="00976306" w:rsidRDefault="00C544EC" w:rsidP="00C544EC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מדובר לא בהכרח בשפות כריעות אנו יכולים להשתמש בדוגמא הבאה כמו שתי השפות </w:t>
      </w:r>
      <w:r>
        <w:rPr>
          <w:rFonts w:hint="cs"/>
          <w:sz w:val="24"/>
          <w:szCs w:val="24"/>
        </w:rPr>
        <w:t>HP</w:t>
      </w:r>
      <w:r>
        <w:rPr>
          <w:rFonts w:hint="cs"/>
          <w:sz w:val="24"/>
          <w:szCs w:val="24"/>
          <w:rtl/>
        </w:rPr>
        <w:t xml:space="preserve"> ו 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cs"/>
                <w:sz w:val="24"/>
                <w:szCs w:val="24"/>
              </w:rPr>
              <m:t>HP</m:t>
            </m:r>
          </m:e>
        </m:acc>
      </m:oMath>
      <w:r>
        <w:rPr>
          <w:rFonts w:hint="cs"/>
          <w:sz w:val="24"/>
          <w:szCs w:val="24"/>
          <w:rtl/>
        </w:rPr>
        <w:t xml:space="preserve"> שהשתמשנו בסעיפים הקודמים, ובבירור אין רדוקציה בין השפות הנ"ל.</w:t>
      </w:r>
    </w:p>
    <w:p w:rsidR="00976306" w:rsidRPr="0007431C" w:rsidRDefault="00976306" w:rsidP="00976306">
      <w:pPr>
        <w:bidi/>
        <w:rPr>
          <w:b/>
          <w:bCs/>
          <w:sz w:val="24"/>
          <w:szCs w:val="24"/>
          <w:u w:val="single"/>
        </w:rPr>
      </w:pPr>
      <w:r w:rsidRPr="0007431C">
        <w:rPr>
          <w:rFonts w:hint="cs"/>
          <w:b/>
          <w:bCs/>
          <w:sz w:val="24"/>
          <w:szCs w:val="24"/>
          <w:u w:val="single"/>
          <w:rtl/>
        </w:rPr>
        <w:t>שאלה 2.</w:t>
      </w:r>
    </w:p>
    <w:p w:rsidR="00636B19" w:rsidRDefault="00B83C08" w:rsidP="006A1D4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L</w:t>
      </w:r>
      <w:r w:rsidR="0080740F">
        <w:rPr>
          <w:sz w:val="24"/>
          <w:szCs w:val="24"/>
          <w:vertAlign w:val="subscript"/>
        </w:rPr>
        <w:t>s</w:t>
      </w:r>
      <w:r>
        <w:rPr>
          <w:rFonts w:hint="cs"/>
          <w:sz w:val="24"/>
          <w:szCs w:val="24"/>
          <w:rtl/>
        </w:rPr>
        <w:t xml:space="preserve"> = </w:t>
      </w:r>
      <w:r w:rsidR="00976306" w:rsidRPr="00976306">
        <w:rPr>
          <w:rFonts w:hint="cs"/>
          <w:sz w:val="24"/>
          <w:szCs w:val="24"/>
          <w:rtl/>
        </w:rPr>
        <w:t xml:space="preserve">שפת קידודי המכונות </w:t>
      </w:r>
      <w:r w:rsidR="00976306" w:rsidRPr="00976306">
        <w:rPr>
          <w:sz w:val="24"/>
          <w:szCs w:val="24"/>
        </w:rPr>
        <w:t>&lt;M</w:t>
      </w:r>
      <w:r w:rsidR="00976306" w:rsidRPr="00976306">
        <w:rPr>
          <w:sz w:val="24"/>
          <w:szCs w:val="24"/>
          <w:vertAlign w:val="subscript"/>
        </w:rPr>
        <w:t>i</w:t>
      </w:r>
      <w:r w:rsidR="00976306" w:rsidRPr="00976306">
        <w:rPr>
          <w:sz w:val="24"/>
          <w:szCs w:val="24"/>
        </w:rPr>
        <w:t>&gt;</w:t>
      </w:r>
      <w:r w:rsidR="00976306" w:rsidRPr="00976306">
        <w:rPr>
          <w:rFonts w:hint="cs"/>
          <w:sz w:val="24"/>
          <w:szCs w:val="24"/>
          <w:rtl/>
        </w:rPr>
        <w:t xml:space="preserve"> כך שהשפה אשר כל אחת מהמכונות </w:t>
      </w:r>
      <w:r w:rsidR="00976306" w:rsidRPr="00976306">
        <w:rPr>
          <w:sz w:val="24"/>
          <w:szCs w:val="24"/>
        </w:rPr>
        <w:t>M</w:t>
      </w:r>
      <w:r w:rsidR="00976306" w:rsidRPr="00976306">
        <w:rPr>
          <w:sz w:val="24"/>
          <w:szCs w:val="24"/>
          <w:vertAlign w:val="subscript"/>
        </w:rPr>
        <w:t>i</w:t>
      </w:r>
      <w:r w:rsidR="00976306" w:rsidRPr="00976306">
        <w:rPr>
          <w:rFonts w:hint="cs"/>
          <w:sz w:val="24"/>
          <w:szCs w:val="24"/>
          <w:rtl/>
        </w:rPr>
        <w:t xml:space="preserve"> מקבלת נמצאת ב-</w:t>
      </w:r>
      <w:r w:rsidR="00976306" w:rsidRPr="00976306">
        <w:rPr>
          <w:sz w:val="24"/>
          <w:szCs w:val="24"/>
        </w:rPr>
        <w:t>R</w:t>
      </w:r>
      <w:r w:rsidR="00A04A89">
        <w:rPr>
          <w:rFonts w:hint="cs"/>
          <w:sz w:val="24"/>
          <w:szCs w:val="24"/>
          <w:rtl/>
        </w:rPr>
        <w:t>.</w:t>
      </w:r>
    </w:p>
    <w:p w:rsidR="0080740F" w:rsidRDefault="0080740F" w:rsidP="0080740F">
      <w:pPr>
        <w:pStyle w:val="a3"/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ע"י מנייה רקורסיבית של שפות בעל תכונות ב-</w:t>
      </w:r>
      <w:r>
        <w:rPr>
          <w:rFonts w:hint="cs"/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 xml:space="preserve"> והמשפט הבא</w:t>
      </w:r>
      <w:r>
        <w:rPr>
          <w:rFonts w:hint="cs"/>
          <w:sz w:val="24"/>
          <w:szCs w:val="24"/>
        </w:rPr>
        <w:t xml:space="preserve"> :</w:t>
      </w:r>
      <w:r>
        <w:rPr>
          <w:rFonts w:hint="cs"/>
          <w:sz w:val="24"/>
          <w:szCs w:val="24"/>
          <w:rtl/>
        </w:rPr>
        <w:t xml:space="preserve">עבור כל תכונה 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לא טריוויאלית ב-</w:t>
      </w:r>
      <w:r>
        <w:rPr>
          <w:rFonts w:hint="cs"/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 xml:space="preserve"> כך שהקב' הריקה שייכת ל-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, מתקיים כי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s</w:t>
      </w:r>
      <w:r>
        <w:rPr>
          <w:rFonts w:hint="cs"/>
          <w:sz w:val="24"/>
          <w:szCs w:val="24"/>
          <w:rtl/>
        </w:rPr>
        <w:t xml:space="preserve"> אינה שייכת ל-</w:t>
      </w:r>
      <w:r>
        <w:rPr>
          <w:rFonts w:hint="cs"/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>.</w:t>
      </w:r>
    </w:p>
    <w:p w:rsidR="0080740F" w:rsidRPr="0080740F" w:rsidRDefault="0080740F" w:rsidP="0080740F">
      <w:pPr>
        <w:pStyle w:val="a3"/>
        <w:bidi/>
        <w:spacing w:after="0"/>
        <w:rPr>
          <w:rtl/>
        </w:rPr>
      </w:pPr>
      <w:r>
        <w:rPr>
          <w:rFonts w:hint="cs"/>
          <w:sz w:val="24"/>
          <w:szCs w:val="24"/>
          <w:rtl/>
        </w:rPr>
        <w:t>במקרה שלנו הקב' הריקה באמת שייכת לתכונה (כי השפה הריקה נמצאת ב-</w:t>
      </w:r>
      <w:r>
        <w:rPr>
          <w:rFonts w:hint="cs"/>
          <w:sz w:val="24"/>
          <w:szCs w:val="24"/>
        </w:rPr>
        <w:t>R</w:t>
      </w:r>
      <w:r>
        <w:rPr>
          <w:rFonts w:hint="cs"/>
          <w:sz w:val="24"/>
          <w:szCs w:val="24"/>
          <w:rtl/>
        </w:rPr>
        <w:t xml:space="preserve">) אזי השפה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אינה שייכת ל-</w:t>
      </w:r>
      <w:r>
        <w:rPr>
          <w:rFonts w:hint="cs"/>
          <w:sz w:val="24"/>
          <w:szCs w:val="24"/>
        </w:rPr>
        <w:t>R</w:t>
      </w:r>
      <w:r w:rsidR="001E016F"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>.</w:t>
      </w:r>
    </w:p>
    <w:p w:rsidR="00844EC8" w:rsidRDefault="00BD416F" w:rsidP="0080740F">
      <w:pPr>
        <w:pStyle w:val="a3"/>
        <w:numPr>
          <w:ilvl w:val="0"/>
          <w:numId w:val="2"/>
        </w:numPr>
        <w:bidi/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= </w:t>
      </w:r>
      <w:r w:rsidR="00844EC8">
        <w:rPr>
          <w:rFonts w:hint="cs"/>
          <w:sz w:val="24"/>
          <w:szCs w:val="24"/>
          <w:rtl/>
        </w:rPr>
        <w:t>שפת קידודי כל מכונות אשר עוצרות על כל קלט.</w:t>
      </w:r>
    </w:p>
    <w:p w:rsidR="001F5C95" w:rsidRDefault="00636B19" w:rsidP="00AB69EC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ז"א, אנו צריכים מכונה אשר מטפלת בקידודי מכונות וקובעת האם הם עוצרות על כל קלט או לא. </w:t>
      </w:r>
      <w:r w:rsidR="00844EC8">
        <w:rPr>
          <w:rFonts w:hint="cs"/>
          <w:sz w:val="24"/>
          <w:szCs w:val="24"/>
          <w:rtl/>
        </w:rPr>
        <w:t>מפני שלא ניתן לבדוק בצורה סופית כל קלט בעולם, אין לנו דרך להכריע את השפה הנ"ל לכן ראשית אינה שייכת ל-</w:t>
      </w:r>
      <w:r w:rsidR="00844EC8">
        <w:rPr>
          <w:sz w:val="24"/>
          <w:szCs w:val="24"/>
        </w:rPr>
        <w:t>R</w:t>
      </w:r>
      <w:r w:rsidR="00844EC8">
        <w:rPr>
          <w:rFonts w:hint="cs"/>
          <w:sz w:val="24"/>
          <w:szCs w:val="24"/>
          <w:rtl/>
        </w:rPr>
        <w:t>.</w:t>
      </w:r>
      <w:r w:rsidR="00AB69EC">
        <w:rPr>
          <w:sz w:val="24"/>
          <w:szCs w:val="24"/>
        </w:rPr>
        <w:t xml:space="preserve"> </w:t>
      </w:r>
      <w:r w:rsidR="00AB69EC">
        <w:rPr>
          <w:rFonts w:hint="cs"/>
          <w:sz w:val="24"/>
          <w:szCs w:val="24"/>
          <w:rtl/>
        </w:rPr>
        <w:t xml:space="preserve"> אציין כי במקרה שקיימת מכונה אשר מכריעה את השפה הנ"ל, אותה מכונה יכולה גם להכריע את </w:t>
      </w:r>
      <w:r w:rsidR="00AB69EC">
        <w:rPr>
          <w:rFonts w:hint="cs"/>
          <w:sz w:val="24"/>
          <w:szCs w:val="24"/>
        </w:rPr>
        <w:t>HP</w:t>
      </w:r>
      <w:r w:rsidR="00AB69EC">
        <w:rPr>
          <w:rFonts w:hint="cs"/>
          <w:sz w:val="24"/>
          <w:szCs w:val="24"/>
          <w:rtl/>
        </w:rPr>
        <w:t xml:space="preserve"> =&gt; סתירה לכן בהכרח לא ב-</w:t>
      </w:r>
      <w:r w:rsidR="00AB69EC">
        <w:rPr>
          <w:rFonts w:hint="cs"/>
          <w:sz w:val="24"/>
          <w:szCs w:val="24"/>
        </w:rPr>
        <w:t>R</w:t>
      </w:r>
      <w:r w:rsidR="00AB69EC">
        <w:rPr>
          <w:rFonts w:hint="cs"/>
          <w:sz w:val="24"/>
          <w:szCs w:val="24"/>
          <w:rtl/>
        </w:rPr>
        <w:t xml:space="preserve"> (צד א' ברדוקציה).</w:t>
      </w:r>
    </w:p>
    <w:p w:rsidR="00AB69EC" w:rsidRDefault="00AB69EC" w:rsidP="001F5C95">
      <w:pPr>
        <w:pStyle w:val="a3"/>
        <w:bidi/>
        <w:rPr>
          <w:sz w:val="24"/>
          <w:szCs w:val="24"/>
          <w:rtl/>
        </w:rPr>
      </w:pPr>
    </w:p>
    <w:p w:rsidR="001B464B" w:rsidRDefault="00823D73" w:rsidP="00BD416F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 w:rsidR="001F5C9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משך לכך נבצע רדוקציה מבעיית ה</w:t>
      </w:r>
      <w:r w:rsidR="00BD416F">
        <w:rPr>
          <w:rFonts w:hint="cs"/>
          <w:sz w:val="24"/>
          <w:szCs w:val="24"/>
          <w:rtl/>
        </w:rPr>
        <w:t>דחייה</w:t>
      </w:r>
      <w:r>
        <w:rPr>
          <w:rFonts w:hint="cs"/>
          <w:sz w:val="24"/>
          <w:szCs w:val="24"/>
          <w:rtl/>
        </w:rPr>
        <w:t xml:space="preserve"> לבעיה ה</w:t>
      </w:r>
      <w:r w:rsidR="001F5C95">
        <w:rPr>
          <w:rFonts w:hint="cs"/>
          <w:sz w:val="24"/>
          <w:szCs w:val="24"/>
          <w:rtl/>
        </w:rPr>
        <w:t>הכרעה עבור כל קלט</w:t>
      </w:r>
      <w:r w:rsidR="00930717">
        <w:rPr>
          <w:rFonts w:hint="cs"/>
          <w:sz w:val="24"/>
          <w:szCs w:val="24"/>
          <w:rtl/>
        </w:rPr>
        <w:t xml:space="preserve"> (שלנו)</w:t>
      </w:r>
      <w:r w:rsidR="001F5C95">
        <w:rPr>
          <w:rFonts w:hint="cs"/>
          <w:sz w:val="24"/>
          <w:szCs w:val="24"/>
          <w:rtl/>
        </w:rPr>
        <w:t>.</w:t>
      </w:r>
    </w:p>
    <w:p w:rsidR="001F5C95" w:rsidRDefault="001F5C95" w:rsidP="00BD416F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בעיית </w:t>
      </w:r>
      <w:r w:rsidR="00BD416F">
        <w:rPr>
          <w:rFonts w:hint="cs"/>
          <w:sz w:val="24"/>
          <w:szCs w:val="24"/>
          <w:rtl/>
        </w:rPr>
        <w:t>הדחייה</w:t>
      </w:r>
      <w:r>
        <w:rPr>
          <w:rFonts w:hint="cs"/>
          <w:sz w:val="24"/>
          <w:szCs w:val="24"/>
          <w:rtl/>
        </w:rPr>
        <w:t xml:space="preserve"> תיוצג ע"י מ"ט </w:t>
      </w:r>
      <w:r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>
        <w:rPr>
          <w:sz w:val="24"/>
          <w:szCs w:val="24"/>
        </w:rPr>
        <w:t>(&lt;</w:t>
      </w:r>
      <w:r w:rsidRPr="001F5C95"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&gt;,</w:t>
      </w:r>
      <w:r w:rsidRPr="001F5C95">
        <w:rPr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:rsidR="00C03F28" w:rsidRDefault="001F5C95" w:rsidP="00BD416F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נבנה מ"ט </w:t>
      </w:r>
      <w:r>
        <w:rPr>
          <w:sz w:val="24"/>
          <w:szCs w:val="24"/>
        </w:rPr>
        <w:t>M’(</w:t>
      </w:r>
      <w:r w:rsidR="00BD416F">
        <w:rPr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C03F28">
        <w:rPr>
          <w:rFonts w:hint="cs"/>
          <w:sz w:val="24"/>
          <w:szCs w:val="24"/>
          <w:rtl/>
        </w:rPr>
        <w:t xml:space="preserve">לשפה הנ"ל </w:t>
      </w:r>
      <w:r w:rsidR="00930717">
        <w:rPr>
          <w:rFonts w:hint="cs"/>
          <w:sz w:val="24"/>
          <w:szCs w:val="24"/>
          <w:rtl/>
        </w:rPr>
        <w:t xml:space="preserve">אשר מקבלת </w:t>
      </w:r>
      <w:r w:rsidR="00BD416F">
        <w:rPr>
          <w:sz w:val="24"/>
          <w:szCs w:val="24"/>
        </w:rPr>
        <w:t xml:space="preserve">x = </w:t>
      </w:r>
      <w:r w:rsidR="00BD416F">
        <w:rPr>
          <w:sz w:val="24"/>
          <w:szCs w:val="24"/>
        </w:rPr>
        <w:t>f(&lt;M</w:t>
      </w:r>
      <w:r w:rsidR="00BD416F">
        <w:rPr>
          <w:sz w:val="24"/>
          <w:szCs w:val="24"/>
          <w:vertAlign w:val="subscript"/>
        </w:rPr>
        <w:t>i</w:t>
      </w:r>
      <w:r w:rsidR="00BD416F">
        <w:rPr>
          <w:sz w:val="24"/>
          <w:szCs w:val="24"/>
        </w:rPr>
        <w:t>&gt;,w)</w:t>
      </w:r>
      <w:r w:rsidR="00C03F28">
        <w:rPr>
          <w:rFonts w:hint="cs"/>
          <w:sz w:val="24"/>
          <w:szCs w:val="24"/>
          <w:rtl/>
        </w:rPr>
        <w:t>.</w:t>
      </w:r>
    </w:p>
    <w:p w:rsidR="00E62F49" w:rsidRDefault="00E62F49" w:rsidP="00E62F49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פעולת </w:t>
      </w:r>
      <w:r w:rsidR="00C03F28">
        <w:rPr>
          <w:sz w:val="24"/>
          <w:szCs w:val="24"/>
        </w:rPr>
        <w:t>M’</w:t>
      </w:r>
    </w:p>
    <w:p w:rsidR="00E62F49" w:rsidRDefault="00BD416F" w:rsidP="00E62F49">
      <w:pPr>
        <w:pStyle w:val="a3"/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הפעל</w:t>
      </w:r>
      <w:r w:rsidR="00E62F49">
        <w:rPr>
          <w:rFonts w:hint="cs"/>
          <w:sz w:val="24"/>
          <w:szCs w:val="24"/>
          <w:rtl/>
        </w:rPr>
        <w:t xml:space="preserve"> </w:t>
      </w:r>
      <w:r w:rsidR="00930717"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 w:rsidR="00930717">
        <w:rPr>
          <w:sz w:val="24"/>
          <w:szCs w:val="24"/>
        </w:rPr>
        <w:t>(&lt;</w:t>
      </w:r>
      <w:r w:rsidR="00930717" w:rsidRPr="001F5C95">
        <w:rPr>
          <w:sz w:val="24"/>
          <w:szCs w:val="24"/>
        </w:rPr>
        <w:t>M</w:t>
      </w:r>
      <w:r w:rsidR="00930717">
        <w:rPr>
          <w:sz w:val="24"/>
          <w:szCs w:val="24"/>
          <w:vertAlign w:val="subscript"/>
        </w:rPr>
        <w:t>i</w:t>
      </w:r>
      <w:r w:rsidR="00930717">
        <w:rPr>
          <w:sz w:val="24"/>
          <w:szCs w:val="24"/>
        </w:rPr>
        <w:t>&gt;,</w:t>
      </w:r>
      <w:r w:rsidR="00930717" w:rsidRPr="001F5C95">
        <w:rPr>
          <w:sz w:val="24"/>
          <w:szCs w:val="24"/>
        </w:rPr>
        <w:t>w</w:t>
      </w:r>
      <w:r w:rsidR="00930717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למס' סיבובים כארוך הקלט</w:t>
      </w:r>
    </w:p>
    <w:p w:rsidR="00BD416F" w:rsidRDefault="00E62F49" w:rsidP="00BD416F">
      <w:pPr>
        <w:pStyle w:val="a3"/>
        <w:bidi/>
        <w:ind w:left="1440"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</w:t>
      </w:r>
      <w:r w:rsidR="00BD416F">
        <w:rPr>
          <w:sz w:val="24"/>
          <w:szCs w:val="24"/>
        </w:rPr>
        <w:t xml:space="preserve"> </w:t>
      </w:r>
      <w:r w:rsidR="00BD416F"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 w:rsidR="00BD416F">
        <w:rPr>
          <w:rFonts w:hint="cs"/>
          <w:sz w:val="24"/>
          <w:szCs w:val="24"/>
          <w:rtl/>
        </w:rPr>
        <w:t>עצרה</w:t>
      </w:r>
      <w:r>
        <w:rPr>
          <w:rFonts w:hint="cs"/>
          <w:sz w:val="24"/>
          <w:szCs w:val="24"/>
          <w:rtl/>
        </w:rPr>
        <w:t>, אז</w:t>
      </w:r>
      <w:r w:rsidR="00BD416F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M’</w:t>
      </w:r>
      <w:r>
        <w:rPr>
          <w:rFonts w:hint="cs"/>
          <w:sz w:val="24"/>
          <w:szCs w:val="24"/>
          <w:rtl/>
        </w:rPr>
        <w:t xml:space="preserve"> </w:t>
      </w:r>
      <w:r w:rsidR="00BD416F">
        <w:rPr>
          <w:rFonts w:hint="cs"/>
          <w:sz w:val="24"/>
          <w:szCs w:val="24"/>
          <w:rtl/>
        </w:rPr>
        <w:t>תכנס ללולאה אינסופית</w:t>
      </w:r>
      <w:r>
        <w:rPr>
          <w:rFonts w:hint="cs"/>
          <w:sz w:val="24"/>
          <w:szCs w:val="24"/>
          <w:rtl/>
        </w:rPr>
        <w:t>.</w:t>
      </w:r>
    </w:p>
    <w:p w:rsidR="00E62F49" w:rsidRPr="00BD416F" w:rsidRDefault="00E62F49" w:rsidP="00BD416F">
      <w:pPr>
        <w:pStyle w:val="a3"/>
        <w:bidi/>
        <w:ind w:left="1440"/>
        <w:rPr>
          <w:sz w:val="24"/>
          <w:szCs w:val="24"/>
          <w:rtl/>
        </w:rPr>
      </w:pPr>
      <w:r w:rsidRPr="00BD416F">
        <w:rPr>
          <w:rFonts w:hint="cs"/>
          <w:sz w:val="24"/>
          <w:szCs w:val="24"/>
          <w:rtl/>
        </w:rPr>
        <w:t xml:space="preserve">אם </w:t>
      </w:r>
      <w:r w:rsidR="00BD416F" w:rsidRPr="00BD416F"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 w:rsidR="00BD416F" w:rsidRPr="00BD416F">
        <w:rPr>
          <w:rFonts w:eastAsiaTheme="minorEastAsia" w:hint="cs"/>
          <w:sz w:val="24"/>
          <w:szCs w:val="24"/>
          <w:vertAlign w:val="subscript"/>
          <w:rtl/>
        </w:rPr>
        <w:t xml:space="preserve"> </w:t>
      </w:r>
      <w:r w:rsidRPr="00BD416F">
        <w:rPr>
          <w:rFonts w:hint="cs"/>
          <w:sz w:val="24"/>
          <w:szCs w:val="24"/>
          <w:rtl/>
        </w:rPr>
        <w:t xml:space="preserve">לא עצרה, אזי </w:t>
      </w:r>
      <w:r w:rsidRPr="00BD416F">
        <w:rPr>
          <w:sz w:val="24"/>
          <w:szCs w:val="24"/>
        </w:rPr>
        <w:t>M’</w:t>
      </w:r>
      <w:r w:rsidRPr="00BD416F">
        <w:rPr>
          <w:rFonts w:hint="cs"/>
          <w:sz w:val="24"/>
          <w:szCs w:val="24"/>
          <w:rtl/>
        </w:rPr>
        <w:t xml:space="preserve"> תעצור.</w:t>
      </w:r>
    </w:p>
    <w:p w:rsidR="00930717" w:rsidRDefault="00BD416F" w:rsidP="00E36E0C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המכונה </w:t>
      </w:r>
      <w:r>
        <w:rPr>
          <w:sz w:val="24"/>
          <w:szCs w:val="24"/>
        </w:rPr>
        <w:t>M’</w:t>
      </w:r>
      <w:r w:rsidR="0093071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מקבלת את</w:t>
      </w:r>
      <w:r w:rsidR="00930717">
        <w:rPr>
          <w:rFonts w:hint="cs"/>
          <w:sz w:val="24"/>
          <w:szCs w:val="24"/>
          <w:rtl/>
        </w:rPr>
        <w:t xml:space="preserve"> השפה </w:t>
      </w:r>
      <w:r>
        <w:rPr>
          <w:rFonts w:hint="cs"/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שלנו ע"י שימוש ב </w:t>
      </w:r>
      <w:r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 w:rsidR="00930717">
        <w:rPr>
          <w:rFonts w:hint="cs"/>
          <w:sz w:val="24"/>
          <w:szCs w:val="24"/>
          <w:rtl/>
        </w:rPr>
        <w:t xml:space="preserve"> </w:t>
      </w:r>
      <w:r w:rsidR="00E36E0C">
        <w:rPr>
          <w:rFonts w:hint="cs"/>
          <w:sz w:val="24"/>
          <w:szCs w:val="24"/>
          <w:rtl/>
        </w:rPr>
        <w:t xml:space="preserve">ומכך מתקיים כי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HP</m:t>
            </m:r>
          </m:e>
        </m:acc>
      </m:oMath>
      <w:r w:rsidR="00E36E0C">
        <w:rPr>
          <w:sz w:val="24"/>
          <w:szCs w:val="24"/>
        </w:rPr>
        <w:t xml:space="preserve"> </w:t>
      </w:r>
      <w:r w:rsidR="00E36E0C" w:rsidRPr="00E36E0C">
        <w:rPr>
          <w:sz w:val="24"/>
          <w:szCs w:val="24"/>
          <w:u w:val="single"/>
        </w:rPr>
        <w:t>&lt;</w:t>
      </w:r>
      <w:r w:rsidR="00E36E0C">
        <w:rPr>
          <w:sz w:val="24"/>
          <w:szCs w:val="24"/>
        </w:rPr>
        <w:t xml:space="preserve"> L</w:t>
      </w:r>
      <w:r w:rsidR="00E62F49">
        <w:rPr>
          <w:rFonts w:hint="cs"/>
          <w:sz w:val="24"/>
          <w:szCs w:val="24"/>
          <w:rtl/>
        </w:rPr>
        <w:t>.</w:t>
      </w:r>
    </w:p>
    <w:p w:rsidR="00E36E0C" w:rsidRDefault="00E36E0C" w:rsidP="00E36E0C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הוכחת הרדוקציה:</w:t>
      </w:r>
    </w:p>
    <w:p w:rsidR="00E36E0C" w:rsidRPr="00E36E0C" w:rsidRDefault="00E36E0C" w:rsidP="00E36E0C">
      <w:pPr>
        <w:pStyle w:val="a3"/>
        <w:bidi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נכונות - </w:t>
      </w:r>
      <w:r>
        <w:rPr>
          <w:sz w:val="24"/>
          <w:szCs w:val="24"/>
        </w:rPr>
        <w:t>M’</w:t>
      </w:r>
      <w:r>
        <w:rPr>
          <w:rFonts w:hint="cs"/>
          <w:sz w:val="24"/>
          <w:szCs w:val="24"/>
          <w:rtl/>
        </w:rPr>
        <w:t xml:space="preserve"> עוצרת מקס' לאחר אורך הקלט סיבובים כאשר </w:t>
      </w:r>
      <w:r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>
        <w:rPr>
          <w:rFonts w:eastAsiaTheme="minorEastAsia" w:hint="cs"/>
          <w:sz w:val="24"/>
          <w:szCs w:val="24"/>
          <w:rtl/>
        </w:rPr>
        <w:t xml:space="preserve"> לא הצליחה להכריע</w:t>
      </w:r>
      <w:r>
        <w:rPr>
          <w:rFonts w:hint="cs"/>
          <w:sz w:val="24"/>
          <w:szCs w:val="24"/>
          <w:rtl/>
        </w:rPr>
        <w:t xml:space="preserve">, ונכנסת ללולאה כאשר </w:t>
      </w:r>
      <w:r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>
        <w:rPr>
          <w:rFonts w:eastAsiaTheme="minorEastAsia" w:hint="cs"/>
          <w:sz w:val="24"/>
          <w:szCs w:val="24"/>
          <w:rtl/>
        </w:rPr>
        <w:t xml:space="preserve"> הכריעה כי המילה אינה בשפה.</w:t>
      </w:r>
    </w:p>
    <w:p w:rsidR="00E36E0C" w:rsidRDefault="00E36E0C" w:rsidP="00E36E0C">
      <w:pPr>
        <w:pStyle w:val="a3"/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עצירה - האלגו' עוצר כתלות באורך הקלט.</w:t>
      </w:r>
    </w:p>
    <w:p w:rsidR="00E36E0C" w:rsidRPr="00E36E0C" w:rsidRDefault="00E36E0C" w:rsidP="00E36E0C">
      <w:pPr>
        <w:pStyle w:val="a3"/>
        <w:bidi/>
        <w:ind w:firstLine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עקביות - אלגו' המשתמש ב </w:t>
      </w:r>
      <w:r>
        <w:rPr>
          <w:sz w:val="24"/>
          <w:szCs w:val="24"/>
        </w:rPr>
        <w:t>M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hp</m:t>
            </m:r>
          </m:e>
        </m:acc>
      </m:oMath>
      <w:r>
        <w:rPr>
          <w:rFonts w:eastAsiaTheme="minorEastAsia" w:hint="cs"/>
          <w:sz w:val="24"/>
          <w:szCs w:val="24"/>
          <w:vertAlign w:val="subscript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וניתן לבנייה.</w:t>
      </w:r>
    </w:p>
    <w:p w:rsidR="00636B19" w:rsidRDefault="00E62F49" w:rsidP="00E62F49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לכן השפה הנ"ל </w:t>
      </w:r>
      <w:r w:rsidR="00E36E0C">
        <w:rPr>
          <w:rFonts w:hint="cs"/>
          <w:sz w:val="24"/>
          <w:szCs w:val="24"/>
          <w:rtl/>
        </w:rPr>
        <w:t xml:space="preserve">אינה </w:t>
      </w:r>
      <w:r>
        <w:rPr>
          <w:rFonts w:hint="cs"/>
          <w:sz w:val="24"/>
          <w:szCs w:val="24"/>
          <w:rtl/>
        </w:rPr>
        <w:t>שייכת ל-</w:t>
      </w:r>
      <w:r>
        <w:rPr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>.</w:t>
      </w:r>
    </w:p>
    <w:p w:rsidR="00E36E0C" w:rsidRDefault="00E36E0C" w:rsidP="00E36E0C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יכול להיות מעניין, אבל כנראה לא קשור לסעיף.</w:t>
      </w:r>
    </w:p>
    <w:p w:rsidR="00721D58" w:rsidRDefault="00CE6B87" w:rsidP="00777090">
      <w:pPr>
        <w:pStyle w:val="a3"/>
        <w:bidi/>
        <w:rPr>
          <w:sz w:val="24"/>
          <w:szCs w:val="24"/>
          <w:rtl/>
        </w:rPr>
      </w:pPr>
      <w:hyperlink r:id="rId6" w:history="1">
        <w:r w:rsidR="00777090" w:rsidRPr="004C55B9">
          <w:rPr>
            <w:rStyle w:val="Hyperlink"/>
            <w:sz w:val="24"/>
            <w:szCs w:val="24"/>
          </w:rPr>
          <w:t>https://cs.stackexchange.com/questions/41243/halting-problem-reduction-to-halting-for-all-inputs</w:t>
        </w:r>
      </w:hyperlink>
    </w:p>
    <w:p w:rsidR="00777090" w:rsidRPr="00777090" w:rsidRDefault="00777090" w:rsidP="00777090">
      <w:pPr>
        <w:pStyle w:val="a3"/>
        <w:bidi/>
        <w:rPr>
          <w:sz w:val="24"/>
          <w:szCs w:val="24"/>
          <w:rtl/>
        </w:rPr>
      </w:pPr>
    </w:p>
    <w:p w:rsidR="00721D58" w:rsidRDefault="00C269D6" w:rsidP="00721D58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 w:rsidR="00721D58">
        <w:rPr>
          <w:rFonts w:hint="cs"/>
          <w:sz w:val="24"/>
          <w:szCs w:val="24"/>
          <w:rtl/>
        </w:rPr>
        <w:t>שפת קידודי כל המכונות שהשפות שלהן שייכות ל-</w:t>
      </w:r>
      <w:r w:rsidR="00721D58">
        <w:rPr>
          <w:sz w:val="24"/>
          <w:szCs w:val="24"/>
        </w:rPr>
        <w:t>coRE</w:t>
      </w:r>
      <w:r w:rsidR="00721D58">
        <w:rPr>
          <w:rFonts w:hint="cs"/>
          <w:sz w:val="24"/>
          <w:szCs w:val="24"/>
          <w:rtl/>
        </w:rPr>
        <w:t>.</w:t>
      </w:r>
    </w:p>
    <w:p w:rsidR="00EF024D" w:rsidRDefault="00EF024D" w:rsidP="00C269D6">
      <w:pPr>
        <w:pStyle w:val="a3"/>
        <w:rPr>
          <w:sz w:val="24"/>
          <w:szCs w:val="24"/>
        </w:rPr>
      </w:pPr>
      <w:r w:rsidRPr="00EF024D">
        <w:rPr>
          <w:sz w:val="24"/>
          <w:szCs w:val="24"/>
        </w:rPr>
        <w:t xml:space="preserve">{&lt; M &gt; |L(M)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 w:rsidRPr="00EF024D">
        <w:rPr>
          <w:sz w:val="24"/>
          <w:szCs w:val="24"/>
        </w:rPr>
        <w:t xml:space="preserve"> coRE}</w:t>
      </w:r>
      <w:r>
        <w:rPr>
          <w:sz w:val="24"/>
          <w:szCs w:val="24"/>
        </w:rPr>
        <w:t xml:space="preserve"> = </w:t>
      </w:r>
      <w:r w:rsidRPr="00EF024D">
        <w:rPr>
          <w:sz w:val="24"/>
          <w:szCs w:val="24"/>
        </w:rPr>
        <w:t>{&lt; M &gt; |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L(M)</m:t>
            </m:r>
          </m:e>
        </m:acc>
      </m:oMath>
      <w:r w:rsidRPr="00EF024D">
        <w:rPr>
          <w:sz w:val="24"/>
          <w:szCs w:val="24"/>
        </w:rPr>
        <w:t xml:space="preserve">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 w:rsidRPr="00EF024D">
        <w:rPr>
          <w:sz w:val="24"/>
          <w:szCs w:val="24"/>
        </w:rPr>
        <w:t xml:space="preserve"> RE}</w:t>
      </w:r>
      <w:r w:rsidR="00C269D6">
        <w:rPr>
          <w:rFonts w:hint="cs"/>
          <w:sz w:val="24"/>
          <w:szCs w:val="24"/>
          <w:rtl/>
        </w:rPr>
        <w:t xml:space="preserve"> </w:t>
      </w:r>
      <w:r w:rsidR="00C269D6">
        <w:rPr>
          <w:sz w:val="24"/>
          <w:szCs w:val="24"/>
        </w:rPr>
        <w:t xml:space="preserve"> = </w:t>
      </w:r>
      <w:r w:rsidR="00C269D6" w:rsidRPr="00EF024D">
        <w:rPr>
          <w:sz w:val="24"/>
          <w:szCs w:val="24"/>
        </w:rPr>
        <w:t>{&lt; M</w:t>
      </w:r>
      <w:r w:rsidR="00C269D6">
        <w:rPr>
          <w:sz w:val="24"/>
          <w:szCs w:val="24"/>
        </w:rPr>
        <w:t xml:space="preserve">’ </w:t>
      </w:r>
      <w:r w:rsidR="00C269D6" w:rsidRPr="00EF024D">
        <w:rPr>
          <w:sz w:val="24"/>
          <w:szCs w:val="24"/>
        </w:rPr>
        <w:t>&gt; |</w:t>
      </w:r>
      <w:r w:rsidR="00C269D6">
        <w:rPr>
          <w:sz w:val="24"/>
          <w:szCs w:val="24"/>
        </w:rPr>
        <w:t>L(M’)</w:t>
      </w:r>
      <w:r w:rsidR="00C269D6" w:rsidRPr="00EF024D">
        <w:rPr>
          <w:sz w:val="24"/>
          <w:szCs w:val="24"/>
        </w:rPr>
        <w:t xml:space="preserve"> </w:t>
      </w:r>
      <w:r w:rsidR="00C269D6" w:rsidRPr="00EF024D">
        <w:rPr>
          <w:rFonts w:ascii="Cambria Math" w:hAnsi="Cambria Math" w:cs="Cambria Math"/>
          <w:sz w:val="24"/>
          <w:szCs w:val="24"/>
        </w:rPr>
        <w:t>∈</w:t>
      </w:r>
      <w:r w:rsidR="00C269D6" w:rsidRPr="00EF024D">
        <w:rPr>
          <w:sz w:val="24"/>
          <w:szCs w:val="24"/>
        </w:rPr>
        <w:t xml:space="preserve"> RE}</w:t>
      </w:r>
    </w:p>
    <w:p w:rsidR="00C269D6" w:rsidRDefault="00C269D6" w:rsidP="00C269D6">
      <w:pPr>
        <w:pStyle w:val="a3"/>
        <w:rPr>
          <w:sz w:val="24"/>
          <w:szCs w:val="24"/>
        </w:rPr>
      </w:pPr>
      <w:r w:rsidRPr="00EF024D">
        <w:rPr>
          <w:sz w:val="24"/>
          <w:szCs w:val="24"/>
        </w:rPr>
        <w:t>{&lt; M</w:t>
      </w:r>
      <w:r>
        <w:rPr>
          <w:sz w:val="24"/>
          <w:szCs w:val="24"/>
        </w:rPr>
        <w:t>’</w:t>
      </w:r>
      <w:r w:rsidRPr="00EF024D">
        <w:rPr>
          <w:sz w:val="24"/>
          <w:szCs w:val="24"/>
        </w:rPr>
        <w:t xml:space="preserve"> &gt; </w:t>
      </w:r>
      <w:r>
        <w:rPr>
          <w:sz w:val="24"/>
          <w:szCs w:val="24"/>
        </w:rPr>
        <w:t xml:space="preserve">| L(M’)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 w:rsidRPr="00EF024D">
        <w:rPr>
          <w:sz w:val="24"/>
          <w:szCs w:val="24"/>
        </w:rPr>
        <w:t xml:space="preserve"> RE}</w:t>
      </w:r>
      <w:r>
        <w:rPr>
          <w:sz w:val="24"/>
          <w:szCs w:val="24"/>
        </w:rPr>
        <w:t xml:space="preserve"> = </w:t>
      </w:r>
      <w:r w:rsidRPr="00EF024D">
        <w:rPr>
          <w:sz w:val="24"/>
          <w:szCs w:val="24"/>
        </w:rPr>
        <w:t>{&lt; M</w:t>
      </w:r>
      <w:r>
        <w:rPr>
          <w:sz w:val="24"/>
          <w:szCs w:val="24"/>
        </w:rPr>
        <w:t>’</w:t>
      </w:r>
      <w:r w:rsidRPr="00EF024D">
        <w:rPr>
          <w:sz w:val="24"/>
          <w:szCs w:val="24"/>
        </w:rPr>
        <w:t xml:space="preserve"> &gt; </w:t>
      </w:r>
      <w:r>
        <w:rPr>
          <w:sz w:val="24"/>
          <w:szCs w:val="24"/>
        </w:rPr>
        <w:t xml:space="preserve">| L(M’)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 w:rsidRPr="00EF024D">
        <w:rPr>
          <w:sz w:val="24"/>
          <w:szCs w:val="24"/>
        </w:rPr>
        <w:t xml:space="preserve"> RE</w:t>
      </w:r>
      <w:r>
        <w:rPr>
          <w:sz w:val="24"/>
          <w:szCs w:val="24"/>
        </w:rPr>
        <w:t xml:space="preserve">\R </w:t>
      </w:r>
      <m:oMath>
        <m:r>
          <w:rPr>
            <w:rFonts w:ascii="Cambria Math" w:hAnsi="Cambria Math"/>
            <w:sz w:val="24"/>
            <w:szCs w:val="24"/>
          </w:rPr>
          <m:t xml:space="preserve">∪ </m:t>
        </m:r>
      </m:oMath>
      <w:r>
        <w:rPr>
          <w:rFonts w:eastAsiaTheme="minorEastAsia"/>
          <w:sz w:val="24"/>
          <w:szCs w:val="24"/>
        </w:rPr>
        <w:t xml:space="preserve">L(M’) </w:t>
      </w:r>
      <w:r w:rsidRPr="00EF024D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R</w:t>
      </w:r>
      <w:r w:rsidRPr="00EF024D">
        <w:rPr>
          <w:sz w:val="24"/>
          <w:szCs w:val="24"/>
        </w:rPr>
        <w:t>}</w:t>
      </w:r>
    </w:p>
    <w:p w:rsidR="00C269D6" w:rsidRDefault="00C269D6" w:rsidP="00C269D6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קיימים קידודי מכונות המכריעים אם שפה היא ב </w:t>
      </w:r>
      <w:r w:rsidRPr="00EF024D">
        <w:rPr>
          <w:sz w:val="24"/>
          <w:szCs w:val="24"/>
        </w:rPr>
        <w:t>RE</w:t>
      </w:r>
      <w:r>
        <w:rPr>
          <w:sz w:val="24"/>
          <w:szCs w:val="24"/>
        </w:rPr>
        <w:t>\R</w:t>
      </w:r>
      <w:r>
        <w:rPr>
          <w:rFonts w:hint="cs"/>
          <w:sz w:val="24"/>
          <w:szCs w:val="24"/>
          <w:rtl/>
        </w:rPr>
        <w:t xml:space="preserve"> לפי הגדרת הקב' </w:t>
      </w:r>
      <w:r>
        <w:rPr>
          <w:rFonts w:hint="cs"/>
          <w:sz w:val="24"/>
          <w:szCs w:val="24"/>
        </w:rPr>
        <w:t>RE</w:t>
      </w:r>
      <w:r>
        <w:rPr>
          <w:rFonts w:hint="cs"/>
          <w:sz w:val="24"/>
          <w:szCs w:val="24"/>
          <w:rtl/>
        </w:rPr>
        <w:t>.</w:t>
      </w:r>
    </w:p>
    <w:p w:rsidR="00C269D6" w:rsidRPr="00C269D6" w:rsidRDefault="00C269D6" w:rsidP="00C269D6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מכך נסיק כי השפה 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s</w:t>
      </w:r>
      <w:r>
        <w:rPr>
          <w:rFonts w:hint="cs"/>
          <w:sz w:val="24"/>
          <w:szCs w:val="24"/>
          <w:rtl/>
        </w:rPr>
        <w:t xml:space="preserve"> שקולה לשפה בסעיף א'. מ.ז.ל.</w:t>
      </w:r>
    </w:p>
    <w:p w:rsidR="0007431C" w:rsidRDefault="0007431C" w:rsidP="00EF024D">
      <w:pPr>
        <w:pStyle w:val="a3"/>
        <w:rPr>
          <w:rFonts w:ascii="Cambria Math" w:hAnsi="Cambria Math" w:cs="Cambria Math"/>
          <w:sz w:val="24"/>
          <w:szCs w:val="24"/>
          <w:rtl/>
        </w:rPr>
      </w:pPr>
    </w:p>
    <w:p w:rsidR="0007431C" w:rsidRDefault="0007431C" w:rsidP="0007431C">
      <w:pPr>
        <w:bidi/>
        <w:rPr>
          <w:rFonts w:asciiTheme="minorBidi" w:hAnsiTheme="minorBidi"/>
          <w:sz w:val="24"/>
          <w:szCs w:val="24"/>
          <w:rtl/>
        </w:rPr>
      </w:pPr>
      <w:r w:rsidRPr="0007431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שאלה 3.</w:t>
      </w:r>
    </w:p>
    <w:p w:rsidR="0007431C" w:rsidRDefault="003D2036" w:rsidP="003D2036">
      <w:pPr>
        <w:pStyle w:val="a3"/>
        <w:numPr>
          <w:ilvl w:val="0"/>
          <w:numId w:val="6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לפי הנחה,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שייכת ל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R</w:t>
      </w:r>
      <w:r>
        <w:rPr>
          <w:rFonts w:asciiTheme="minorBidi" w:hAnsiTheme="minorBidi" w:hint="cs"/>
          <w:sz w:val="24"/>
          <w:szCs w:val="24"/>
          <w:rtl/>
        </w:rPr>
        <w:t xml:space="preserve">, לכן קיימת מ"ט אשר מכריעה אותה, נסמן </w:t>
      </w:r>
      <w:r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2036" w:rsidRDefault="003D2036" w:rsidP="003D2036">
      <w:pPr>
        <w:pStyle w:val="a3"/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נפעיל את המכונת רדוקציית טיורינג </w:t>
      </w:r>
      <w:r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1,2</w:t>
      </w:r>
      <w:r>
        <w:rPr>
          <w:rFonts w:asciiTheme="minorBidi" w:hAnsiTheme="minorBidi" w:hint="cs"/>
          <w:sz w:val="24"/>
          <w:szCs w:val="24"/>
          <w:rtl/>
        </w:rPr>
        <w:t xml:space="preserve"> על השפות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,L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, ומפני שאנו יודעים כי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ניתנת להכרעה ריצת </w:t>
      </w:r>
      <w:r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1,2</w:t>
      </w:r>
      <w:r>
        <w:rPr>
          <w:rFonts w:asciiTheme="minorBidi" w:hAnsiTheme="minorBidi" w:hint="cs"/>
          <w:sz w:val="24"/>
          <w:szCs w:val="24"/>
          <w:rtl/>
        </w:rPr>
        <w:t xml:space="preserve"> תגיע למצב </w:t>
      </w:r>
      <w:r>
        <w:rPr>
          <w:rFonts w:asciiTheme="minorBidi" w:hAnsiTheme="minorBidi"/>
          <w:sz w:val="24"/>
          <w:szCs w:val="24"/>
        </w:rPr>
        <w:t>q</w:t>
      </w:r>
      <w:r>
        <w:rPr>
          <w:rFonts w:asciiTheme="minorBidi" w:hAnsiTheme="minorBidi"/>
          <w:sz w:val="24"/>
          <w:szCs w:val="24"/>
          <w:vertAlign w:val="subscript"/>
        </w:rPr>
        <w:t>yes/no</w:t>
      </w:r>
      <w:r>
        <w:rPr>
          <w:rFonts w:asciiTheme="minorBidi" w:hAnsiTheme="minorBidi" w:hint="cs"/>
          <w:sz w:val="24"/>
          <w:szCs w:val="24"/>
          <w:rtl/>
        </w:rPr>
        <w:t xml:space="preserve">. החל ממצב זה אנו נקליט את פעולת </w:t>
      </w:r>
      <w:r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1,2</w:t>
      </w:r>
      <w:r>
        <w:rPr>
          <w:rFonts w:asciiTheme="minorBidi" w:hAnsiTheme="minorBidi" w:hint="cs"/>
          <w:sz w:val="24"/>
          <w:szCs w:val="24"/>
          <w:rtl/>
        </w:rPr>
        <w:t xml:space="preserve"> (ע"י הקונפיגורציות) עד לסופה. מההקלטה הנ"ל אנו יכולים לבנות מ"ט </w:t>
      </w:r>
      <w:r>
        <w:rPr>
          <w:rFonts w:asciiTheme="minorBidi" w:hAnsiTheme="minorBidi" w:hint="cs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 w:hint="cs"/>
          <w:sz w:val="24"/>
          <w:szCs w:val="24"/>
          <w:rtl/>
        </w:rPr>
        <w:t xml:space="preserve"> אשר תכריע את השפה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 w:hint="cs"/>
          <w:sz w:val="24"/>
          <w:szCs w:val="24"/>
          <w:vertAlign w:val="subscript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וזאת ע"פ בנייתה של </w:t>
      </w:r>
      <w:r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  <w:vertAlign w:val="subscript"/>
        </w:rPr>
        <w:t>1,2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2036" w:rsidRDefault="003D2036" w:rsidP="003D2036">
      <w:pPr>
        <w:pStyle w:val="a3"/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ע"י הנתון כי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 xml:space="preserve">1 </w:t>
      </w:r>
      <w:r w:rsidRPr="003D2036">
        <w:rPr>
          <w:rFonts w:asciiTheme="minorBidi" w:hAnsiTheme="minorBidi"/>
          <w:sz w:val="24"/>
          <w:szCs w:val="24"/>
          <w:u w:val="single"/>
        </w:rPr>
        <w:t>&lt;</w:t>
      </w:r>
      <w:r>
        <w:rPr>
          <w:rFonts w:asciiTheme="minorBidi" w:hAnsiTheme="minorBidi"/>
          <w:sz w:val="24"/>
          <w:szCs w:val="24"/>
          <w:vertAlign w:val="subscript"/>
        </w:rPr>
        <w:t>MT</w:t>
      </w:r>
      <w:r>
        <w:rPr>
          <w:rFonts w:asciiTheme="minorBidi" w:hAnsiTheme="minorBidi"/>
          <w:sz w:val="24"/>
          <w:szCs w:val="24"/>
        </w:rPr>
        <w:t xml:space="preserve"> L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וכי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ניתנת להכרעה, אנו יכולים למצוא את המ"ט שתכריעה את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 w:hint="cs"/>
          <w:sz w:val="24"/>
          <w:szCs w:val="24"/>
          <w:rtl/>
        </w:rPr>
        <w:t xml:space="preserve"> ומכך בהכרח שייכת ל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R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2036" w:rsidRDefault="00BB5EAF" w:rsidP="00CE6B87">
      <w:pPr>
        <w:pStyle w:val="a3"/>
        <w:numPr>
          <w:ilvl w:val="0"/>
          <w:numId w:val="6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הטענה אינה נכונה ונראה </w:t>
      </w:r>
      <w:r w:rsidR="003D2036">
        <w:rPr>
          <w:rFonts w:asciiTheme="minorBidi" w:hAnsiTheme="minorBidi" w:hint="cs"/>
          <w:sz w:val="24"/>
          <w:szCs w:val="24"/>
          <w:rtl/>
        </w:rPr>
        <w:t xml:space="preserve">דוגמא נגדית </w:t>
      </w:r>
      <w:bookmarkStart w:id="0" w:name="_GoBack"/>
      <w:bookmarkEnd w:id="0"/>
      <w:r w:rsidR="003D2036">
        <w:rPr>
          <w:rFonts w:asciiTheme="minorBidi" w:hAnsiTheme="minorBidi" w:hint="cs"/>
          <w:sz w:val="24"/>
          <w:szCs w:val="24"/>
          <w:rtl/>
        </w:rPr>
        <w:t xml:space="preserve">למצב </w:t>
      </w:r>
      <w:r w:rsidR="003D2036">
        <w:rPr>
          <w:rFonts w:asciiTheme="minorBidi" w:hAnsiTheme="minorBidi"/>
          <w:sz w:val="24"/>
          <w:szCs w:val="24"/>
        </w:rPr>
        <w:t>L</w:t>
      </w:r>
      <w:r w:rsidR="003D2036">
        <w:rPr>
          <w:rFonts w:asciiTheme="minorBidi" w:hAnsiTheme="minorBidi"/>
          <w:sz w:val="24"/>
          <w:szCs w:val="24"/>
          <w:vertAlign w:val="subscript"/>
        </w:rPr>
        <w:t>1</w:t>
      </w:r>
      <w:r w:rsidR="003D2036">
        <w:rPr>
          <w:rFonts w:asciiTheme="minorBidi" w:hAnsiTheme="minorBidi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HP</m:t>
            </m:r>
          </m:e>
        </m:acc>
      </m:oMath>
      <w:r w:rsidR="003D2036">
        <w:rPr>
          <w:rFonts w:asciiTheme="minorBidi" w:hAnsiTheme="minorBidi"/>
          <w:sz w:val="24"/>
          <w:szCs w:val="24"/>
        </w:rPr>
        <w:t>, L</w:t>
      </w:r>
      <w:r w:rsidR="003D2036">
        <w:rPr>
          <w:rFonts w:asciiTheme="minorBidi" w:hAnsiTheme="minorBidi"/>
          <w:sz w:val="24"/>
          <w:szCs w:val="24"/>
          <w:vertAlign w:val="subscript"/>
        </w:rPr>
        <w:t>2</w:t>
      </w:r>
      <w:r w:rsidR="003D2036">
        <w:rPr>
          <w:rFonts w:asciiTheme="minorBidi" w:hAnsiTheme="minorBidi"/>
          <w:sz w:val="24"/>
          <w:szCs w:val="24"/>
        </w:rPr>
        <w:t xml:space="preserve"> = HP</w:t>
      </w:r>
      <w:r w:rsidR="003D2036">
        <w:rPr>
          <w:rFonts w:asciiTheme="minorBidi" w:hAnsiTheme="minorBidi" w:hint="cs"/>
          <w:sz w:val="24"/>
          <w:szCs w:val="24"/>
          <w:rtl/>
        </w:rPr>
        <w:t>.</w:t>
      </w:r>
    </w:p>
    <w:p w:rsidR="003D2036" w:rsidRDefault="00B01269" w:rsidP="003D2036">
      <w:pPr>
        <w:pStyle w:val="a3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השפות הנ"ל מקיימות </w:t>
      </w:r>
      <w:r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  <w:vertAlign w:val="subscript"/>
        </w:rPr>
        <w:t xml:space="preserve">1 </w:t>
      </w:r>
      <w:r w:rsidRPr="003D2036">
        <w:rPr>
          <w:rFonts w:asciiTheme="minorBidi" w:hAnsiTheme="minorBidi"/>
          <w:sz w:val="24"/>
          <w:szCs w:val="24"/>
          <w:u w:val="single"/>
        </w:rPr>
        <w:t>&lt;</w:t>
      </w:r>
      <w:r>
        <w:rPr>
          <w:rFonts w:asciiTheme="minorBidi" w:hAnsiTheme="minorBidi"/>
          <w:sz w:val="24"/>
          <w:szCs w:val="24"/>
          <w:vertAlign w:val="subscript"/>
        </w:rPr>
        <w:t>MT</w:t>
      </w:r>
      <w:r>
        <w:rPr>
          <w:rFonts w:asciiTheme="minorBidi" w:hAnsiTheme="minorBidi"/>
          <w:sz w:val="24"/>
          <w:szCs w:val="24"/>
        </w:rPr>
        <w:t xml:space="preserve"> L</w:t>
      </w:r>
      <w:r>
        <w:rPr>
          <w:rFonts w:asciiTheme="minorBidi" w:hAnsiTheme="minorBidi"/>
          <w:sz w:val="24"/>
          <w:szCs w:val="24"/>
          <w:vertAlign w:val="subscript"/>
        </w:rPr>
        <w:t>2</w:t>
      </w:r>
      <w:r>
        <w:rPr>
          <w:rFonts w:asciiTheme="minorBidi" w:hAnsiTheme="minorBidi" w:hint="cs"/>
          <w:sz w:val="24"/>
          <w:szCs w:val="24"/>
          <w:rtl/>
        </w:rPr>
        <w:t xml:space="preserve"> ונראה את המ"ט המקיימת את הרדוקציה:</w:t>
      </w:r>
    </w:p>
    <w:p w:rsidR="00B01269" w:rsidRDefault="00B01269" w:rsidP="00B01269">
      <w:pPr>
        <w:pStyle w:val="a3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ממצב </w:t>
      </w:r>
      <w:r>
        <w:rPr>
          <w:rFonts w:asciiTheme="minorBidi" w:hAnsiTheme="minorBidi"/>
          <w:sz w:val="24"/>
          <w:szCs w:val="24"/>
        </w:rPr>
        <w:t>q</w:t>
      </w:r>
      <w:r>
        <w:rPr>
          <w:rFonts w:asciiTheme="minorBidi" w:hAnsiTheme="minorBidi"/>
          <w:sz w:val="24"/>
          <w:szCs w:val="24"/>
          <w:vertAlign w:val="subscript"/>
        </w:rPr>
        <w:t>ask</w:t>
      </w:r>
      <w:r>
        <w:rPr>
          <w:rFonts w:asciiTheme="minorBidi" w:hAnsiTheme="minorBidi" w:hint="cs"/>
          <w:sz w:val="24"/>
          <w:szCs w:val="24"/>
          <w:rtl/>
        </w:rPr>
        <w:t xml:space="preserve"> המכונה תעבור</w:t>
      </w:r>
    </w:p>
    <w:p w:rsidR="00B01269" w:rsidRDefault="00B01269" w:rsidP="00B01269">
      <w:pPr>
        <w:pStyle w:val="a3"/>
        <w:bidi/>
        <w:ind w:left="1440"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 </w:t>
      </w:r>
      <w:r>
        <w:rPr>
          <w:rFonts w:asciiTheme="minorBidi" w:hAnsiTheme="minorBidi"/>
          <w:sz w:val="24"/>
          <w:szCs w:val="24"/>
        </w:rPr>
        <w:t>q</w:t>
      </w:r>
      <w:r>
        <w:rPr>
          <w:rFonts w:asciiTheme="minorBidi" w:hAnsiTheme="minorBidi"/>
          <w:sz w:val="24"/>
          <w:szCs w:val="24"/>
          <w:vertAlign w:val="subscript"/>
        </w:rPr>
        <w:t>yes</w:t>
      </w:r>
      <w:r>
        <w:rPr>
          <w:rFonts w:asciiTheme="minorBidi" w:hAnsiTheme="minorBidi" w:hint="cs"/>
          <w:sz w:val="24"/>
          <w:szCs w:val="24"/>
          <w:rtl/>
        </w:rPr>
        <w:t xml:space="preserve"> אם הקלט שייך ל </w:t>
      </w:r>
      <w:r>
        <w:rPr>
          <w:rFonts w:asciiTheme="minorBidi" w:hAnsiTheme="minorBidi" w:hint="cs"/>
          <w:sz w:val="24"/>
          <w:szCs w:val="24"/>
        </w:rPr>
        <w:t>HP</w:t>
      </w:r>
    </w:p>
    <w:p w:rsidR="00B01269" w:rsidRDefault="00B01269" w:rsidP="00B01269">
      <w:pPr>
        <w:pStyle w:val="a3"/>
        <w:bidi/>
        <w:ind w:left="1440"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 </w:t>
      </w:r>
      <w:r>
        <w:rPr>
          <w:rFonts w:asciiTheme="minorBidi" w:hAnsiTheme="minorBidi"/>
          <w:sz w:val="24"/>
          <w:szCs w:val="24"/>
        </w:rPr>
        <w:t>q</w:t>
      </w:r>
      <w:r>
        <w:rPr>
          <w:rFonts w:asciiTheme="minorBidi" w:hAnsiTheme="minorBidi"/>
          <w:sz w:val="24"/>
          <w:szCs w:val="24"/>
          <w:vertAlign w:val="subscript"/>
        </w:rPr>
        <w:t>no</w:t>
      </w:r>
      <w:r>
        <w:rPr>
          <w:rFonts w:asciiTheme="minorBidi" w:hAnsiTheme="minorBidi" w:hint="cs"/>
          <w:sz w:val="24"/>
          <w:szCs w:val="24"/>
          <w:rtl/>
        </w:rPr>
        <w:t xml:space="preserve"> אם הקלט </w:t>
      </w:r>
      <w:r>
        <w:rPr>
          <w:rFonts w:asciiTheme="minorBidi" w:hAnsiTheme="minorBidi" w:hint="cs"/>
          <w:sz w:val="24"/>
          <w:szCs w:val="24"/>
          <w:rtl/>
        </w:rPr>
        <w:t xml:space="preserve">אינו </w:t>
      </w:r>
      <w:r>
        <w:rPr>
          <w:rFonts w:asciiTheme="minorBidi" w:hAnsiTheme="minorBidi" w:hint="cs"/>
          <w:sz w:val="24"/>
          <w:szCs w:val="24"/>
          <w:rtl/>
        </w:rPr>
        <w:t xml:space="preserve">שייך ל </w:t>
      </w:r>
      <w:r>
        <w:rPr>
          <w:rFonts w:asciiTheme="minorBidi" w:hAnsiTheme="minorBidi" w:hint="cs"/>
          <w:sz w:val="24"/>
          <w:szCs w:val="24"/>
        </w:rPr>
        <w:t>HP</w:t>
      </w:r>
    </w:p>
    <w:p w:rsidR="00440408" w:rsidRPr="00440408" w:rsidRDefault="00B01269" w:rsidP="00440408">
      <w:pPr>
        <w:pStyle w:val="a3"/>
        <w:bidi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בהמשך לכך אין טעם לבצע חישוב כלשהו של הקלט אל מול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HP</m:t>
            </m:r>
          </m:e>
        </m:acc>
      </m:oMath>
      <w:r>
        <w:rPr>
          <w:rFonts w:asciiTheme="minorBidi" w:eastAsiaTheme="minorEastAsia" w:hAnsiTheme="minorBidi" w:hint="cs"/>
          <w:sz w:val="24"/>
          <w:szCs w:val="24"/>
          <w:rtl/>
        </w:rPr>
        <w:t xml:space="preserve"> מפני שהתשובה ישירות הפוכה לתשובה במצב </w:t>
      </w:r>
      <w:r>
        <w:rPr>
          <w:rFonts w:asciiTheme="minorBidi" w:hAnsiTheme="minorBidi"/>
          <w:sz w:val="24"/>
          <w:szCs w:val="24"/>
        </w:rPr>
        <w:t>q</w:t>
      </w:r>
      <w:r>
        <w:rPr>
          <w:rFonts w:asciiTheme="minorBidi" w:hAnsiTheme="minorBidi"/>
          <w:sz w:val="24"/>
          <w:szCs w:val="24"/>
          <w:vertAlign w:val="subscript"/>
        </w:rPr>
        <w:t>yes/no</w:t>
      </w:r>
      <w:r>
        <w:rPr>
          <w:rFonts w:asciiTheme="minorBidi" w:hAnsiTheme="minorBidi" w:hint="cs"/>
          <w:sz w:val="24"/>
          <w:szCs w:val="24"/>
          <w:vertAlign w:val="subscript"/>
          <w:rtl/>
        </w:rPr>
        <w:t xml:space="preserve"> </w:t>
      </w:r>
      <w:r w:rsidR="00440408">
        <w:rPr>
          <w:rFonts w:asciiTheme="minorBidi" w:hAnsiTheme="minorBidi" w:hint="cs"/>
          <w:sz w:val="24"/>
          <w:szCs w:val="24"/>
          <w:rtl/>
        </w:rPr>
        <w:t>הגענו אליו.</w:t>
      </w:r>
    </w:p>
    <w:p w:rsidR="00B01269" w:rsidRPr="00B01269" w:rsidRDefault="00B01269" w:rsidP="00B01269">
      <w:pPr>
        <w:pStyle w:val="a3"/>
        <w:bidi/>
        <w:ind w:left="1440" w:firstLine="720"/>
        <w:rPr>
          <w:rFonts w:asciiTheme="minorBidi" w:hAnsiTheme="minorBidi" w:hint="cs"/>
          <w:sz w:val="24"/>
          <w:szCs w:val="24"/>
          <w:rtl/>
        </w:rPr>
      </w:pPr>
    </w:p>
    <w:sectPr w:rsidR="00B01269" w:rsidRPr="00B0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6CBE"/>
    <w:multiLevelType w:val="hybridMultilevel"/>
    <w:tmpl w:val="6AAA98D4"/>
    <w:lvl w:ilvl="0" w:tplc="63AAEC16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51210"/>
    <w:multiLevelType w:val="hybridMultilevel"/>
    <w:tmpl w:val="A4A03738"/>
    <w:lvl w:ilvl="0" w:tplc="B6EE35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52F41"/>
    <w:multiLevelType w:val="hybridMultilevel"/>
    <w:tmpl w:val="5B24CB0C"/>
    <w:lvl w:ilvl="0" w:tplc="0A884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05F15"/>
    <w:multiLevelType w:val="hybridMultilevel"/>
    <w:tmpl w:val="B42C8F2A"/>
    <w:lvl w:ilvl="0" w:tplc="93FCAF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4A5362"/>
    <w:multiLevelType w:val="hybridMultilevel"/>
    <w:tmpl w:val="91829DEE"/>
    <w:lvl w:ilvl="0" w:tplc="566249E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6A067C"/>
    <w:multiLevelType w:val="hybridMultilevel"/>
    <w:tmpl w:val="9DBE0092"/>
    <w:lvl w:ilvl="0" w:tplc="478C184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E5"/>
    <w:rsid w:val="00036A4B"/>
    <w:rsid w:val="0007431C"/>
    <w:rsid w:val="000A7838"/>
    <w:rsid w:val="000B5CE4"/>
    <w:rsid w:val="000E490B"/>
    <w:rsid w:val="00105CB7"/>
    <w:rsid w:val="001B464B"/>
    <w:rsid w:val="001E016F"/>
    <w:rsid w:val="001F58EA"/>
    <w:rsid w:val="001F5C95"/>
    <w:rsid w:val="002A7DD6"/>
    <w:rsid w:val="002F1932"/>
    <w:rsid w:val="00325E9D"/>
    <w:rsid w:val="00346E34"/>
    <w:rsid w:val="003D2036"/>
    <w:rsid w:val="00440408"/>
    <w:rsid w:val="00473560"/>
    <w:rsid w:val="0047757F"/>
    <w:rsid w:val="00601C85"/>
    <w:rsid w:val="00636B19"/>
    <w:rsid w:val="00666F0D"/>
    <w:rsid w:val="00667514"/>
    <w:rsid w:val="006A1D4E"/>
    <w:rsid w:val="006F7083"/>
    <w:rsid w:val="00716F3A"/>
    <w:rsid w:val="00721D58"/>
    <w:rsid w:val="00777090"/>
    <w:rsid w:val="0080740F"/>
    <w:rsid w:val="00823D73"/>
    <w:rsid w:val="0082426C"/>
    <w:rsid w:val="00844EC8"/>
    <w:rsid w:val="008733BA"/>
    <w:rsid w:val="008A1FA8"/>
    <w:rsid w:val="00930717"/>
    <w:rsid w:val="00976306"/>
    <w:rsid w:val="009966E8"/>
    <w:rsid w:val="00A04A89"/>
    <w:rsid w:val="00AB69EC"/>
    <w:rsid w:val="00AD6E66"/>
    <w:rsid w:val="00AF1677"/>
    <w:rsid w:val="00B01269"/>
    <w:rsid w:val="00B83C08"/>
    <w:rsid w:val="00BB5EAF"/>
    <w:rsid w:val="00BD02E5"/>
    <w:rsid w:val="00BD416F"/>
    <w:rsid w:val="00C03F28"/>
    <w:rsid w:val="00C11A82"/>
    <w:rsid w:val="00C269D6"/>
    <w:rsid w:val="00C35F41"/>
    <w:rsid w:val="00C519DE"/>
    <w:rsid w:val="00C544EC"/>
    <w:rsid w:val="00CE6B87"/>
    <w:rsid w:val="00D551E3"/>
    <w:rsid w:val="00DB763D"/>
    <w:rsid w:val="00DF1818"/>
    <w:rsid w:val="00E24F3C"/>
    <w:rsid w:val="00E36E0C"/>
    <w:rsid w:val="00E62F49"/>
    <w:rsid w:val="00EF024D"/>
    <w:rsid w:val="00F4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023E9-6970-4BB4-BB0D-2919A120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E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332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EF024D"/>
    <w:rPr>
      <w:color w:val="808080"/>
    </w:rPr>
  </w:style>
  <w:style w:type="character" w:customStyle="1" w:styleId="mwe-math-mathml-inline">
    <w:name w:val="mwe-math-mathml-inline"/>
    <w:basedOn w:val="a0"/>
    <w:rsid w:val="0080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tackexchange.com/questions/41243/halting-problem-reduction-to-halting-for-all-inputs" TargetMode="External"/><Relationship Id="rId5" Type="http://schemas.openxmlformats.org/officeDocument/2006/relationships/hyperlink" Target="https://cs.stackexchange.com/questions/19427/does-two-languages-being-in-p-imply-reduction-to-each-o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21</cp:revision>
  <dcterms:created xsi:type="dcterms:W3CDTF">2017-06-01T18:03:00Z</dcterms:created>
  <dcterms:modified xsi:type="dcterms:W3CDTF">2017-06-10T20:24:00Z</dcterms:modified>
</cp:coreProperties>
</file>