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AC" w:rsidRDefault="00CB10A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3585"/>
      </w:tblGrid>
      <w:tr w:rsidR="00CB10AC">
        <w:trPr>
          <w:trHeight w:val="1200"/>
          <w:jc w:val="center"/>
        </w:trPr>
        <w:tc>
          <w:tcPr>
            <w:tcW w:w="5415" w:type="dxa"/>
            <w:vAlign w:val="center"/>
          </w:tcPr>
          <w:p w:rsidR="00CB10AC" w:rsidRDefault="00F77C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dos Requisitos</w:t>
            </w:r>
          </w:p>
        </w:tc>
        <w:tc>
          <w:tcPr>
            <w:tcW w:w="3585" w:type="dxa"/>
            <w:vMerge w:val="restart"/>
          </w:tcPr>
          <w:p w:rsidR="00CB10AC" w:rsidRDefault="00F77C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2143125" cy="1168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0AC">
        <w:trPr>
          <w:trHeight w:val="440"/>
          <w:jc w:val="center"/>
        </w:trPr>
        <w:tc>
          <w:tcPr>
            <w:tcW w:w="5415" w:type="dxa"/>
            <w:vAlign w:val="center"/>
          </w:tcPr>
          <w:p w:rsidR="00CB10AC" w:rsidRDefault="00A321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EUVou</w:t>
            </w:r>
            <w:proofErr w:type="spellEnd"/>
          </w:p>
        </w:tc>
        <w:tc>
          <w:tcPr>
            <w:tcW w:w="3585" w:type="dxa"/>
            <w:vMerge/>
          </w:tcPr>
          <w:p w:rsidR="00CB10AC" w:rsidRDefault="00CB1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10AC" w:rsidRDefault="00CB10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Sumário</w:t>
      </w:r>
    </w:p>
    <w:p w:rsidR="00CB10AC" w:rsidRDefault="00CB10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CB10AC" w:rsidRDefault="00CB10AC">
      <w:pPr>
        <w:tabs>
          <w:tab w:val="right" w:pos="9071"/>
        </w:tabs>
        <w:spacing w:before="120"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sdt>
      <w:sdtPr>
        <w:id w:val="1611160644"/>
        <w:docPartObj>
          <w:docPartGallery w:val="Table of Contents"/>
          <w:docPartUnique/>
        </w:docPartObj>
      </w:sdtPr>
      <w:sdtContent>
        <w:p w:rsidR="00CB10AC" w:rsidRDefault="00F77CD4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0j0zll">
            <w:r>
              <w:rPr>
                <w:color w:val="000000"/>
              </w:rPr>
              <w:t>1.1. Visão Geral do Documento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1.2. Convenções, termos e abreviações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znysh7">
            <w:r>
              <w:rPr>
                <w:color w:val="000000"/>
              </w:rPr>
              <w:t>1.3. Identificação dos 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1.4. Prioridade dos 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tyjcwt">
            <w:r>
              <w:rPr>
                <w:b/>
                <w:color w:val="000000"/>
              </w:rPr>
              <w:t>2. DESCRIÇÃO GERAL DO SISTEMA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2.1. Sistema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2.2. Stakeholders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2.3. Listagem das Regras de Negócio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3. LISTAGEM DE REQUISITOS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3.1. Requisitos Funcionais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3.2. Requisitos Não-Funcionais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26in1rg">
            <w:r>
              <w:rPr>
                <w:b/>
                <w:color w:val="000000"/>
              </w:rPr>
              <w:t>4. MODELAGEM LÓGICA DA SITUAÇÃO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4.1. Diagrama de Caso de Uso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4.2. Diagrama de Classes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CB10AC" w:rsidRDefault="00F77CD4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1ksv4uv">
            <w:r>
              <w:rPr>
                <w:b/>
                <w:color w:val="000000"/>
              </w:rPr>
              <w:t>5. HISTÓRICO DE ALTERAÇÕES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CB10AC" w:rsidRDefault="00CB10AC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CB10AC" w:rsidRDefault="00CB10AC">
      <w:pPr>
        <w:tabs>
          <w:tab w:val="right" w:pos="9071"/>
        </w:tabs>
        <w:spacing w:before="120"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pStyle w:val="Ttulo2"/>
        <w:spacing w:after="200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1. INTRODUÇÃO</w:t>
      </w:r>
    </w:p>
    <w:p w:rsidR="00CB10AC" w:rsidRDefault="00F77C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se destina a todos os envolvidos no desenvolvimento do sistema, fornecendo aos desenvolvedores as informações para a implementação do projeto e informações aos clientes e usuários do sistema.</w:t>
      </w:r>
    </w:p>
    <w:p w:rsidR="00CB10AC" w:rsidRDefault="00CB10A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F77CD4">
      <w:pPr>
        <w:pStyle w:val="Ttulo3"/>
        <w:spacing w:after="200"/>
        <w:jc w:val="both"/>
        <w:rPr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000000"/>
          <w:sz w:val="24"/>
          <w:szCs w:val="24"/>
        </w:rPr>
        <w:t>1.1. Visão Geral do Documento</w:t>
      </w:r>
    </w:p>
    <w:p w:rsidR="00CB10AC" w:rsidRDefault="00F77CD4">
      <w:pPr>
        <w:keepNext/>
        <w:spacing w:after="6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documento é apresentado inicialmente o glossário onde estão contidos os significados dos termos técnicos e a definição do padrão no qual os requisitos serão listados. Em seguida, há uma descrição dos métodos utilizados para o levantamento dos requisitos seguido por uma descrição geral do sistema, a listagem dos Requisitos Funcionais e não Funcionais e, por fim, a modelagem do sistema. </w:t>
      </w:r>
    </w:p>
    <w:p w:rsidR="00CB10AC" w:rsidRDefault="00CB10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F77CD4">
      <w:pPr>
        <w:pStyle w:val="Ttulo3"/>
        <w:spacing w:after="200"/>
        <w:jc w:val="both"/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1.2. Convenções, termos e abreviações</w:t>
      </w:r>
    </w:p>
    <w:p w:rsidR="00CB10AC" w:rsidRDefault="00F77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Segue abaixo a tabela de termos e suas respectivas descrições usadas no sistema: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05"/>
      </w:tblGrid>
      <w:tr w:rsidR="00CB10A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10A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Requisito Funcional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Características e ações que o sistema deve</w:t>
            </w:r>
          </w:p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realizar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para atender a necessidade do cliente.</w:t>
            </w:r>
          </w:p>
        </w:tc>
      </w:tr>
      <w:tr w:rsidR="00CB10A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Requisito não-Funcional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Descrevem atributos e restrições que o sistema deve ter.</w:t>
            </w:r>
          </w:p>
        </w:tc>
      </w:tr>
      <w:tr w:rsidR="00CB10A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Pessoas ou organizações que serão afetadas</w:t>
            </w:r>
          </w:p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pelo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sistema e que direta ou indiretamente tem influência sobre os requisitos.</w:t>
            </w:r>
          </w:p>
        </w:tc>
      </w:tr>
    </w:tbl>
    <w:p w:rsidR="00CB10AC" w:rsidRDefault="00CB10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F77CD4">
      <w:pPr>
        <w:pStyle w:val="Ttulo3"/>
        <w:jc w:val="both"/>
        <w:rPr>
          <w:b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b/>
          <w:color w:val="000000"/>
          <w:sz w:val="24"/>
          <w:szCs w:val="24"/>
        </w:rPr>
        <w:t>1.3. Identificação dos requisitos</w:t>
      </w:r>
    </w:p>
    <w:p w:rsidR="00CB10AC" w:rsidRDefault="00CB10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Por convenção, a referência a requisitos é feita através do nome da subseção onde eles estão descritos, seguidos do identificador do requisito, de acordo com a especificação a seguir:</w:t>
      </w:r>
    </w:p>
    <w:p w:rsidR="00CB10AC" w:rsidRDefault="00F77CD4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 subseção.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identificador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do requisito]</w:t>
      </w:r>
    </w:p>
    <w:p w:rsidR="00CB10AC" w:rsidRDefault="00F77CD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exemplo, o requisito funcional [Cadastrar usuário.RF001] deve estar descrito em uma subseção chamada “Cadastro de usuários”, em um bloco identificado pelo número [RF001]. Já o requisito não-funcional [Confiabilidade.NF003] deve estar descrito na seção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requisitos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não-funcionais de Confiabilidade, em um bloco identificado por [NF003].</w:t>
      </w:r>
    </w:p>
    <w:p w:rsidR="00CB10AC" w:rsidRDefault="00F77CD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:rsidR="00CB10AC" w:rsidRDefault="00F77CD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documentos externos a este devem ser identificados com um identificador único. A numeração inicia com o identificador [DOC001] e prossegue sendo incrementada à medida que forem surgindo novos documentos.</w:t>
      </w:r>
    </w:p>
    <w:p w:rsidR="00CB10AC" w:rsidRDefault="00F77CD4">
      <w:pPr>
        <w:pStyle w:val="Ttulo3"/>
        <w:spacing w:after="200"/>
        <w:rPr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b/>
          <w:color w:val="000000"/>
          <w:sz w:val="24"/>
          <w:szCs w:val="24"/>
        </w:rPr>
        <w:t>1.4. Prioridade dos Requisitos</w:t>
      </w:r>
    </w:p>
    <w:p w:rsidR="00CB10AC" w:rsidRDefault="00F77CD4">
      <w:pPr>
        <w:spacing w:after="200"/>
        <w:rPr>
          <w:rFonts w:ascii="Book Antiqua" w:eastAsia="Book Antiqua" w:hAnsi="Book Antiqua" w:cs="Book Antiq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Para estabelecer a prioridade dos requisitos foram adotadas as denominações “essencial”, “importante” e “desejável”.</w:t>
      </w:r>
    </w:p>
    <w:p w:rsidR="00CB10AC" w:rsidRDefault="00F77CD4">
      <w:pPr>
        <w:spacing w:after="200"/>
        <w:jc w:val="both"/>
        <w:rPr>
          <w:rFonts w:ascii="Book Antiqua" w:eastAsia="Book Antiqua" w:hAnsi="Book Antiqua" w:cs="Book Antiq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Essencial: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CB10AC" w:rsidRDefault="00F77CD4">
      <w:pPr>
        <w:tabs>
          <w:tab w:val="left" w:pos="720"/>
        </w:tabs>
        <w:spacing w:after="60"/>
        <w:jc w:val="both"/>
        <w:rPr>
          <w:rFonts w:ascii="Book Antiqua" w:eastAsia="Book Antiqua" w:hAnsi="Book Antiqua" w:cs="Book Antiq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CB10AC" w:rsidRDefault="00F77CD4">
      <w:p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Desejável: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deixados para versões posteriores do sistema, caso não haja tempo hábil para implementá-los na versão que está sendo especificada.</w:t>
      </w:r>
    </w:p>
    <w:p w:rsidR="00CB10AC" w:rsidRDefault="00CB10AC">
      <w:p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CB10AC">
      <w:p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F77CD4">
      <w:pPr>
        <w:pStyle w:val="Ttulo2"/>
        <w:tabs>
          <w:tab w:val="left" w:pos="720"/>
        </w:tabs>
        <w:spacing w:after="60"/>
        <w:jc w:val="both"/>
        <w:rPr>
          <w:b/>
          <w:sz w:val="28"/>
          <w:szCs w:val="28"/>
        </w:rPr>
      </w:pPr>
      <w:bookmarkStart w:id="5" w:name="_tyjcwt" w:colFirst="0" w:colLast="0"/>
      <w:bookmarkEnd w:id="5"/>
      <w:r>
        <w:rPr>
          <w:b/>
          <w:sz w:val="28"/>
          <w:szCs w:val="28"/>
        </w:rPr>
        <w:t>2. DESCRIÇÃO GERAL DO SISTEMA</w:t>
      </w:r>
    </w:p>
    <w:p w:rsidR="00CB10AC" w:rsidRDefault="00F77CD4">
      <w:pPr>
        <w:pStyle w:val="Ttulo3"/>
        <w:tabs>
          <w:tab w:val="left" w:pos="720"/>
        </w:tabs>
        <w:spacing w:after="60"/>
        <w:ind w:firstLine="720"/>
        <w:jc w:val="both"/>
        <w:rPr>
          <w:b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b/>
          <w:color w:val="000000"/>
          <w:sz w:val="24"/>
          <w:szCs w:val="24"/>
        </w:rPr>
        <w:t>2.1. Sistema</w:t>
      </w:r>
    </w:p>
    <w:p w:rsidR="00CB10AC" w:rsidRDefault="00A32137" w:rsidP="00A32137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aplicativo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EUVou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desenvolvido, inicialmente, para apoiar a execução</w:t>
      </w:r>
      <w:r w:rsidR="00CB2BAC">
        <w:rPr>
          <w:rFonts w:ascii="Times New Roman" w:eastAsia="Times New Roman" w:hAnsi="Times New Roman" w:cs="Times New Roman"/>
          <w:sz w:val="24"/>
          <w:szCs w:val="24"/>
        </w:rPr>
        <w:t xml:space="preserve"> das atividades de divulgação das atividades, frequência dos participantes e avaliação das apresentações orais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Encontros Universitários</w:t>
      </w:r>
      <w:r w:rsidR="0063262C">
        <w:rPr>
          <w:rFonts w:ascii="Times New Roman" w:eastAsia="Times New Roman" w:hAnsi="Times New Roman" w:cs="Times New Roman"/>
          <w:sz w:val="24"/>
          <w:szCs w:val="24"/>
        </w:rPr>
        <w:t xml:space="preserve"> (EU) </w:t>
      </w:r>
      <w:r>
        <w:rPr>
          <w:rFonts w:ascii="Times New Roman" w:eastAsia="Times New Roman" w:hAnsi="Times New Roman" w:cs="Times New Roman"/>
          <w:sz w:val="24"/>
          <w:szCs w:val="24"/>
        </w:rPr>
        <w:t>da Universidade Federal do Ceará</w:t>
      </w:r>
      <w:r w:rsidR="00CB2BAC">
        <w:rPr>
          <w:rFonts w:ascii="Times New Roman" w:eastAsia="Times New Roman" w:hAnsi="Times New Roman" w:cs="Times New Roman"/>
          <w:sz w:val="24"/>
          <w:szCs w:val="24"/>
        </w:rPr>
        <w:t xml:space="preserve">, campus Russas. A primeira versão do aplicativo foi desenvolvida para a plataforma </w:t>
      </w:r>
      <w:proofErr w:type="spellStart"/>
      <w:r w:rsidR="00CB2BAC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CB2BAC">
        <w:rPr>
          <w:rFonts w:ascii="Times New Roman" w:eastAsia="Times New Roman" w:hAnsi="Times New Roman" w:cs="Times New Roman"/>
          <w:sz w:val="24"/>
          <w:szCs w:val="24"/>
        </w:rPr>
        <w:t xml:space="preserve"> com a linguagem de programação Java. Além do aplicativo, também foi desenvolvida uma API em </w:t>
      </w:r>
      <w:proofErr w:type="spellStart"/>
      <w:r w:rsidR="00CB2BAC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="00CB2BAC">
        <w:rPr>
          <w:rFonts w:ascii="Times New Roman" w:eastAsia="Times New Roman" w:hAnsi="Times New Roman" w:cs="Times New Roman"/>
          <w:sz w:val="24"/>
          <w:szCs w:val="24"/>
        </w:rPr>
        <w:t xml:space="preserve"> para facilitar o acesso do aplicativo ao banco de dados </w:t>
      </w:r>
      <w:proofErr w:type="spellStart"/>
      <w:r w:rsidR="00CB2BA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CB2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0AC" w:rsidRDefault="00F77CD4">
      <w:pPr>
        <w:pStyle w:val="Ttulo3"/>
        <w:tabs>
          <w:tab w:val="left" w:pos="864"/>
        </w:tabs>
        <w:spacing w:before="200" w:after="60"/>
        <w:ind w:firstLine="720"/>
        <w:jc w:val="both"/>
        <w:rPr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b/>
          <w:color w:val="000000"/>
          <w:sz w:val="24"/>
          <w:szCs w:val="24"/>
        </w:rPr>
        <w:t xml:space="preserve">2.2. </w:t>
      </w:r>
      <w:proofErr w:type="spellStart"/>
      <w:r>
        <w:rPr>
          <w:b/>
          <w:color w:val="000000"/>
          <w:sz w:val="24"/>
          <w:szCs w:val="24"/>
        </w:rPr>
        <w:t>Stakeholders</w:t>
      </w:r>
      <w:proofErr w:type="spellEnd"/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B10A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CB10A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CB2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Rosineide Fernando da Paz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63262C" w:rsidP="00CB2B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Vice-presidente da comissão dos EU</w:t>
            </w:r>
          </w:p>
        </w:tc>
      </w:tr>
      <w:tr w:rsidR="00906B5B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Matheus do Carmo Gomes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CB2B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Bolsista PIBI</w:t>
            </w:r>
          </w:p>
        </w:tc>
      </w:tr>
      <w:tr w:rsidR="00906B5B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CB2B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Bolsista PIBI</w:t>
            </w:r>
          </w:p>
        </w:tc>
      </w:tr>
    </w:tbl>
    <w:p w:rsidR="00CB10AC" w:rsidRDefault="00CB10AC">
      <w:pPr>
        <w:keepNext/>
        <w:tabs>
          <w:tab w:val="left" w:pos="864"/>
        </w:tabs>
        <w:spacing w:before="200"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62C" w:rsidRDefault="0063262C">
      <w:pPr>
        <w:keepNext/>
        <w:tabs>
          <w:tab w:val="left" w:pos="864"/>
        </w:tabs>
        <w:spacing w:before="200"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62C" w:rsidRDefault="0063262C">
      <w:pPr>
        <w:keepNext/>
        <w:tabs>
          <w:tab w:val="left" w:pos="864"/>
        </w:tabs>
        <w:spacing w:before="200"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pStyle w:val="Ttulo3"/>
        <w:tabs>
          <w:tab w:val="left" w:pos="864"/>
        </w:tabs>
        <w:spacing w:before="200" w:after="60"/>
        <w:ind w:firstLine="720"/>
        <w:jc w:val="both"/>
        <w:rPr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b/>
          <w:color w:val="000000"/>
          <w:sz w:val="24"/>
          <w:szCs w:val="24"/>
        </w:rPr>
        <w:t>2.3. Listagem das Regras de Negócio</w:t>
      </w:r>
    </w:p>
    <w:p w:rsidR="00CB10AC" w:rsidRDefault="00F77CD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Aqui serão documentadas as regras que são aplicáveis ao negócio, e que direcionam em maior ou menor grau o funcionamento dos casos de uso. </w:t>
      </w:r>
    </w:p>
    <w:p w:rsidR="00CB10AC" w:rsidRDefault="00F77CD4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2.3.1 [RN001]</w:t>
      </w:r>
      <w:r w:rsidR="00B545B9">
        <w:rPr>
          <w:rFonts w:ascii="Times New Roman" w:eastAsia="Times New Roman" w:hAnsi="Times New Roman" w:cs="Times New Roman"/>
          <w:b/>
          <w:sz w:val="24"/>
          <w:szCs w:val="24"/>
        </w:rPr>
        <w:t xml:space="preserve"> Frequência</w:t>
      </w:r>
    </w:p>
    <w:tbl>
      <w:tblPr>
        <w:tblStyle w:val="a2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CB10AC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Pr="0063262C" w:rsidRDefault="0063262C" w:rsidP="0063262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ckeck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só pode ser realizado em uma sala por vez.</w:t>
            </w:r>
          </w:p>
        </w:tc>
      </w:tr>
      <w:tr w:rsidR="00CB10AC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393CD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CB10AC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6326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6326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CB10AC" w:rsidRDefault="00CB10AC">
      <w:pPr>
        <w:keepNext/>
        <w:tabs>
          <w:tab w:val="left" w:pos="864"/>
        </w:tabs>
        <w:spacing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0AC" w:rsidRDefault="00F77CD4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 [RN002]</w:t>
      </w:r>
      <w:r w:rsidR="00B545B9" w:rsidRPr="00B545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45B9">
        <w:rPr>
          <w:rFonts w:ascii="Times New Roman" w:eastAsia="Times New Roman" w:hAnsi="Times New Roman" w:cs="Times New Roman"/>
          <w:b/>
          <w:sz w:val="24"/>
          <w:szCs w:val="24"/>
        </w:rPr>
        <w:t>Frequência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CB10AC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Pr="0063262C" w:rsidRDefault="0063262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-out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softHyphen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só pode ser realizado em uma sala caso o usuário tenha feito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check-in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nesta mesma sala</w:t>
            </w:r>
            <w:r w:rsidR="00B54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anteriormente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10AC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0AC" w:rsidRDefault="00393CD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B545B9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CB10AC" w:rsidRDefault="00CB10AC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62C" w:rsidRDefault="00B545B9" w:rsidP="0063262C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2.3.3 [RN003</w:t>
      </w:r>
      <w:r w:rsidR="0063262C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B545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Frequência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B545B9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Pr="00B545B9" w:rsidRDefault="00B545B9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horário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anterior ao horário do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check-in.</w:t>
            </w:r>
          </w:p>
        </w:tc>
      </w:tr>
      <w:tr w:rsidR="00B545B9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393CD6" w:rsidP="00B545B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B545B9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B545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4E4DC8" w:rsidRDefault="004E4DC8" w:rsidP="004E4DC8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DC8" w:rsidRDefault="004E4DC8" w:rsidP="004E4DC8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DC8" w:rsidRDefault="004E4DC8" w:rsidP="004E4DC8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2.3.4 [RN004]</w:t>
      </w:r>
      <w:r w:rsidRPr="00B545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Frequência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4E4DC8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Pr="00B545B9" w:rsidRDefault="004E4DC8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Só será possível realizar frequência com matrículas com cadastro no aplicativo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E4DC8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4E4DC8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B545B9" w:rsidRDefault="00B545B9" w:rsidP="004E4DC8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45B9" w:rsidRDefault="00B545B9" w:rsidP="00B545B9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5 [RN005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1D1AEE">
        <w:rPr>
          <w:rFonts w:ascii="Times New Roman" w:eastAsia="Times New Roman" w:hAnsi="Times New Roman" w:cs="Times New Roman"/>
          <w:b/>
          <w:sz w:val="24"/>
          <w:szCs w:val="24"/>
        </w:rPr>
        <w:t xml:space="preserve"> Cadastro de Usuário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B545B9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Pr="001D1AEE" w:rsidRDefault="001D1AEE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matrícula fornecida no formulário de cadastro de usuário deve constar no Sistema Guardião.</w:t>
            </w:r>
          </w:p>
        </w:tc>
      </w:tr>
      <w:tr w:rsidR="00B545B9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B545B9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B9" w:rsidRDefault="00B545B9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63262C" w:rsidRDefault="0063262C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1AEE" w:rsidRDefault="001D1AEE" w:rsidP="001D1AEE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6 [RN006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Cadastro de Usuário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1D1AEE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Pr="001D1AEE" w:rsidRDefault="001D1AEE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senha do usuário deve conter no mínimo 6 caracteres.</w:t>
            </w:r>
          </w:p>
        </w:tc>
      </w:tr>
      <w:tr w:rsidR="001D1AEE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1D1AEE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AEE" w:rsidRDefault="001D1AEE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1D1AEE" w:rsidRDefault="001D1AEE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3CD6" w:rsidRDefault="00393CD6" w:rsidP="00393CD6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7 [RN007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Cadastro de Usuário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393CD6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Pr="001D1AEE" w:rsidRDefault="004E4DC8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Cadastros com matrículas duplicadas não serão permitidos.</w:t>
            </w:r>
          </w:p>
        </w:tc>
      </w:tr>
      <w:tr w:rsidR="00393CD6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393CD6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393CD6" w:rsidRDefault="00393CD6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DC8" w:rsidRDefault="004E4DC8" w:rsidP="004E4DC8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2.3.8 [RN008] Cadastro de Usuário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4E4DC8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Pr="001D1AEE" w:rsidRDefault="004E4DC8" w:rsidP="004E4D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Cadastros com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duplicados não serão permitidos.</w:t>
            </w:r>
          </w:p>
        </w:tc>
      </w:tr>
      <w:tr w:rsidR="004E4DC8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4E4DC8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C8" w:rsidRDefault="004E4DC8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4E4DC8" w:rsidRDefault="004E4DC8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2F6" w:rsidRDefault="003C32F6" w:rsidP="003C32F6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9 [RN009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 w:rsidR="00906B5B">
        <w:rPr>
          <w:rFonts w:ascii="Times New Roman" w:eastAsia="Times New Roman" w:hAnsi="Times New Roman" w:cs="Times New Roman"/>
          <w:b/>
          <w:sz w:val="24"/>
          <w:szCs w:val="24"/>
        </w:rPr>
        <w:t>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3C32F6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Pr="001D1AEE" w:rsidRDefault="00906B5B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os usuários podem visualizar a programação do evento.</w:t>
            </w:r>
          </w:p>
        </w:tc>
      </w:tr>
      <w:tr w:rsidR="003C32F6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3C32F6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32F6" w:rsidRDefault="003C32F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906B5B" w:rsidRDefault="00906B5B" w:rsidP="00906B5B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B5B" w:rsidRDefault="00906B5B" w:rsidP="00906B5B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10 [RN010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906B5B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Pr="001D1AEE" w:rsidRDefault="00906B5B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atividade não pode ser iniciada ou finalizada mais de uma vez.</w:t>
            </w:r>
          </w:p>
        </w:tc>
      </w:tr>
      <w:tr w:rsidR="00906B5B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906B5B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6B5B" w:rsidRDefault="00906B5B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393CD6" w:rsidRDefault="00393CD6" w:rsidP="00393CD6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3CD6" w:rsidRDefault="00393CD6" w:rsidP="00393CD6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11 [RN011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393CD6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Pr="001D1AEE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horário de finalização da atividade não deve ocorrer antes do horário de início.</w:t>
            </w:r>
          </w:p>
        </w:tc>
      </w:tr>
      <w:tr w:rsidR="00393CD6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393CD6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3C32F6" w:rsidRDefault="003C32F6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62C" w:rsidRDefault="0063262C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3CD6" w:rsidRDefault="00393CD6" w:rsidP="00393CD6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 w:rsidR="004E4DC8">
        <w:rPr>
          <w:rFonts w:ascii="Times New Roman" w:eastAsia="Times New Roman" w:hAnsi="Times New Roman" w:cs="Times New Roman"/>
          <w:b/>
          <w:sz w:val="24"/>
          <w:szCs w:val="24"/>
        </w:rPr>
        <w:t>12 [RN012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393CD6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Pr="001D1AEE" w:rsidRDefault="00393CD6" w:rsidP="00393CD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Atividades devem ser iniciadas e finalizadas de acordo com os horários de início e fim da atividade real.</w:t>
            </w:r>
          </w:p>
        </w:tc>
      </w:tr>
      <w:tr w:rsidR="00393CD6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393CD6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3CD6" w:rsidRDefault="00393CD6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393CD6" w:rsidRDefault="00393CD6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2.3.13 [RN013] Avaliação de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97440D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Pr="001D1AEE" w:rsidRDefault="0097440D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atividade só pode ser avaliada uma vez por um mesmo professor.</w:t>
            </w:r>
          </w:p>
        </w:tc>
      </w:tr>
      <w:tr w:rsidR="0097440D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97440D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97440D" w:rsidRDefault="0097440D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2.3.14 [RN014] Avaliação de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97440D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Pr="001D1AEE" w:rsidRDefault="0097440D" w:rsidP="0097440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média parcial da avaliação de uma atividade por um professor será realizada dividindo a nota de todos os critérios pelo número de critérios.</w:t>
            </w:r>
          </w:p>
        </w:tc>
      </w:tr>
      <w:tr w:rsidR="0097440D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97440D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0D" w:rsidRDefault="0097440D" w:rsidP="0097440D">
      <w:pPr>
        <w:keepNext/>
        <w:tabs>
          <w:tab w:val="left" w:pos="864"/>
        </w:tabs>
        <w:spacing w:before="200" w:after="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2.3.15 [RN015] Avaliação de atividades</w:t>
      </w:r>
    </w:p>
    <w:tbl>
      <w:tblPr>
        <w:tblStyle w:val="a3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05"/>
        <w:gridCol w:w="2295"/>
        <w:gridCol w:w="2235"/>
      </w:tblGrid>
      <w:tr w:rsidR="0097440D" w:rsidTr="00F77CD4">
        <w:trPr>
          <w:trHeight w:val="44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Pr="001D1AEE" w:rsidRDefault="0097440D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média final da avaliação de uma atividade será feita somando todas as médias parciais dos professores avaliadores e dividindo-as pelo número de professores.</w:t>
            </w:r>
          </w:p>
        </w:tc>
      </w:tr>
      <w:tr w:rsidR="0097440D" w:rsidTr="00F77CD4">
        <w:trPr>
          <w:trHeight w:val="580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Francisco Matheus do Carmo Gomes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Tathiane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</w:tr>
      <w:tr w:rsidR="0097440D" w:rsidTr="00F77CD4">
        <w:trPr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40D" w:rsidRDefault="0097440D" w:rsidP="00F77C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</w:tbl>
    <w:p w:rsidR="0097440D" w:rsidRDefault="0097440D">
      <w:pPr>
        <w:keepNext/>
        <w:tabs>
          <w:tab w:val="left" w:pos="864"/>
        </w:tabs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pStyle w:val="Ttulo2"/>
        <w:tabs>
          <w:tab w:val="left" w:pos="864"/>
        </w:tabs>
        <w:spacing w:after="60"/>
        <w:jc w:val="both"/>
        <w:rPr>
          <w:b/>
          <w:sz w:val="28"/>
          <w:szCs w:val="28"/>
        </w:rPr>
      </w:pPr>
      <w:bookmarkStart w:id="9" w:name="_2s8eyo1" w:colFirst="0" w:colLast="0"/>
      <w:bookmarkEnd w:id="9"/>
      <w:r>
        <w:rPr>
          <w:b/>
          <w:sz w:val="28"/>
          <w:szCs w:val="28"/>
        </w:rPr>
        <w:t>3. LISTAGEM DE REQUISITOS</w:t>
      </w:r>
    </w:p>
    <w:p w:rsidR="00CB10AC" w:rsidRDefault="00F77CD4">
      <w:pPr>
        <w:pStyle w:val="Ttulo3"/>
        <w:tabs>
          <w:tab w:val="left" w:pos="864"/>
        </w:tabs>
        <w:spacing w:after="60"/>
        <w:jc w:val="both"/>
        <w:rPr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tab/>
      </w:r>
      <w:r>
        <w:rPr>
          <w:b/>
          <w:color w:val="000000"/>
          <w:sz w:val="24"/>
          <w:szCs w:val="24"/>
        </w:rPr>
        <w:t>3.1. Requisitos Funcionais</w:t>
      </w:r>
    </w:p>
    <w:p w:rsidR="00CB10AC" w:rsidRDefault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Funcionais estão relacionados de maneira direta com a forma que o sistema deve operar, mostra a interação entre cada função, como também com o próprio usuário.</w:t>
      </w:r>
    </w:p>
    <w:p w:rsidR="00CB10AC" w:rsidRDefault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 [RF001</w:t>
      </w:r>
      <w:proofErr w:type="gramStart"/>
      <w:r w:rsidR="00084F50">
        <w:rPr>
          <w:rFonts w:ascii="Times New Roman" w:eastAsia="Times New Roman" w:hAnsi="Times New Roman" w:cs="Times New Roman"/>
          <w:b/>
          <w:sz w:val="24"/>
          <w:szCs w:val="24"/>
        </w:rPr>
        <w:t>] Cadastrar-se</w:t>
      </w:r>
      <w:proofErr w:type="gramEnd"/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B10A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criar contas de participantes no aplicativo, fornecendo os seguintes dados: matrícula, nome,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senha.</w:t>
            </w:r>
          </w:p>
        </w:tc>
      </w:tr>
    </w:tbl>
    <w:p w:rsidR="00CB10AC" w:rsidRDefault="00CB10AC">
      <w:pPr>
        <w:keepNext/>
        <w:tabs>
          <w:tab w:val="left" w:pos="864"/>
        </w:tabs>
        <w:spacing w:before="200"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 [RF002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084F50">
        <w:rPr>
          <w:rFonts w:ascii="Times New Roman" w:eastAsia="Times New Roman" w:hAnsi="Times New Roman" w:cs="Times New Roman"/>
          <w:b/>
          <w:sz w:val="24"/>
          <w:szCs w:val="24"/>
        </w:rPr>
        <w:t xml:space="preserve"> Verificar</w:t>
      </w:r>
      <w:proofErr w:type="gramEnd"/>
      <w:r w:rsidR="00084F50">
        <w:rPr>
          <w:rFonts w:ascii="Times New Roman" w:eastAsia="Times New Roman" w:hAnsi="Times New Roman" w:cs="Times New Roman"/>
          <w:b/>
          <w:sz w:val="24"/>
          <w:szCs w:val="24"/>
        </w:rPr>
        <w:t xml:space="preserve"> validade da matrícula no cadastro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B10A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084F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entrar com a matrícula do aluno, o sistema deve validar e verificar se aquela matrícula existe, consequentemente buscando também seu nome completo.</w:t>
            </w:r>
          </w:p>
        </w:tc>
      </w:tr>
    </w:tbl>
    <w:p w:rsidR="00CB10AC" w:rsidRDefault="00CB10AC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7CD4" w:rsidRDefault="00F77CD4" w:rsidP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 [RF003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Alterar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senha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77CD4" w:rsidTr="00F77C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ser possível alterar a senha da conta do usuário com a utilização de um código de verificação.</w:t>
            </w:r>
          </w:p>
        </w:tc>
      </w:tr>
    </w:tbl>
    <w:p w:rsidR="00F77CD4" w:rsidRDefault="00F77CD4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7CD4" w:rsidRDefault="00F77CD4" w:rsidP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3.1.4 [RF004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Gerar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código de verificação para alteração de senha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77CD4" w:rsidTr="00F77C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obter um código de verificação para alterar a senha. Esse código deve ser enviado para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usuário para ser utilizado futuramente na alteração da senha.</w:t>
            </w:r>
          </w:p>
        </w:tc>
      </w:tr>
    </w:tbl>
    <w:p w:rsidR="00F77CD4" w:rsidRDefault="00F77CD4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7CD4" w:rsidRDefault="00F77CD4" w:rsidP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3.1.5 [RF005]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proofErr w:type="spell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77CD4" w:rsidTr="00F77C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poder entrar no aplicativo com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senha cadastrados no aplicativo.</w:t>
            </w:r>
          </w:p>
        </w:tc>
      </w:tr>
    </w:tbl>
    <w:p w:rsidR="00F77CD4" w:rsidRDefault="00F77CD4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7CD4" w:rsidRDefault="00F77CD4" w:rsidP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3.1.6 [RF006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programação por dia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7CD4" w:rsidTr="00F77CD4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77CD4" w:rsidTr="00F77C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F77CD4" w:rsidTr="00F77CD4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ser possível visualizar as atividades dividas pelo seu dia.</w:t>
            </w:r>
          </w:p>
        </w:tc>
      </w:tr>
    </w:tbl>
    <w:p w:rsidR="00F77CD4" w:rsidRDefault="00F77CD4" w:rsidP="00F77CD4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3.1.7 [RF007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 do dia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B20EE9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77CD4" w:rsidTr="00F77C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F77CD4" w:rsidTr="00F77CD4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D4" w:rsidRDefault="00F77CD4" w:rsidP="00B20E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visualizar as </w:t>
            </w:r>
            <w:r w:rsidR="00B20EE9">
              <w:rPr>
                <w:rFonts w:ascii="Times New Roman" w:eastAsia="Times New Roman" w:hAnsi="Times New Roman" w:cs="Times New Roman"/>
                <w:sz w:val="24"/>
                <w:szCs w:val="24"/>
              </w:rPr>
              <w:t>atividades do dia atual, divididas em Não iniciadas, Iniciadas e Finalizadas.</w:t>
            </w:r>
          </w:p>
        </w:tc>
      </w:tr>
    </w:tbl>
    <w:p w:rsidR="00F77CD4" w:rsidRDefault="00F77CD4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3.1.8 [RF008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Pesquisar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B20EE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B20E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pesquisar as atividades da programação e atividades do dia.</w:t>
            </w:r>
          </w:p>
        </w:tc>
      </w:tr>
    </w:tbl>
    <w:p w:rsidR="00B20EE9" w:rsidRDefault="00B20EE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3.1.9 [RF009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Pesquisar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B20EE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ser possível pesquisar as atividades da programação e atividades do dia.</w:t>
            </w:r>
          </w:p>
        </w:tc>
      </w:tr>
    </w:tbl>
    <w:p w:rsidR="00B20EE9" w:rsidRDefault="00B20EE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 [RF010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 da sala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20EE9" w:rsidTr="00B20EE9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20EE9" w:rsidTr="00B20EE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B20EE9" w:rsidTr="00B20EE9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Coordenadores alocados em uma sala devem visualizar as atividades que ocorrer</w:t>
            </w:r>
            <w:r w:rsidR="00C134B9">
              <w:rPr>
                <w:rFonts w:ascii="Times New Roman" w:eastAsia="Times New Roman" w:hAnsi="Times New Roman" w:cs="Times New Roman"/>
                <w:sz w:val="24"/>
                <w:szCs w:val="24"/>
              </w:rPr>
              <w:t>ão nesta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sala.</w:t>
            </w:r>
          </w:p>
        </w:tc>
      </w:tr>
    </w:tbl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EE9" w:rsidRDefault="00B20EE9" w:rsidP="00B20EE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 [RF011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 </w:t>
      </w:r>
      <w:r w:rsidR="00C134B9">
        <w:rPr>
          <w:rFonts w:ascii="Times New Roman" w:eastAsia="Times New Roman" w:hAnsi="Times New Roman" w:cs="Times New Roman"/>
          <w:b/>
          <w:sz w:val="24"/>
          <w:szCs w:val="24"/>
        </w:rPr>
        <w:t>para correção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20EE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B20EE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B20EE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EE9" w:rsidRDefault="00C134B9" w:rsidP="005B13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Avaliadores devem visualizar as atividades que irão avaliar.</w:t>
            </w:r>
          </w:p>
        </w:tc>
      </w:tr>
    </w:tbl>
    <w:p w:rsidR="00B20EE9" w:rsidRDefault="00B20EE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34B9" w:rsidRDefault="00C134B9" w:rsidP="00C134B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 [RF012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frequentadas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134B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Pr="00C134B9" w:rsidRDefault="00C134B9" w:rsidP="005B13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Participantes devem visualizar as atividades que participou de acordo com seu horário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check-in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134B9" w:rsidRDefault="00C134B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34B9" w:rsidRDefault="00C134B9" w:rsidP="00C134B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13 [RF013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 Visualizar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dados da atividade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134B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Pr="00C134B9" w:rsidRDefault="00C134B9" w:rsidP="005B13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ser possível visualizar dados das atividades ao selecioná-la. Esses dados são: nome, apresentador, local, descrição, horários e data.</w:t>
            </w:r>
          </w:p>
        </w:tc>
      </w:tr>
    </w:tbl>
    <w:p w:rsidR="00C134B9" w:rsidRDefault="00C134B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34B9" w:rsidRDefault="00C134B9" w:rsidP="00C134B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14 [RF014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Iniciar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34B9" w:rsidTr="00C134B9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134B9" w:rsidTr="00C134B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134B9" w:rsidTr="00C134B9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Pr="00C134B9" w:rsidRDefault="00C134B9" w:rsidP="00C134B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a atividade, atualizando assim o seu horário inicial.</w:t>
            </w:r>
          </w:p>
        </w:tc>
      </w:tr>
    </w:tbl>
    <w:p w:rsidR="00C134B9" w:rsidRDefault="00C134B9" w:rsidP="00C134B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 [RF015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Finalizar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atividade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134B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Pr="00C134B9" w:rsidRDefault="00C134B9" w:rsidP="00C134B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atividade, atualizando assim o seu 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ário 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134B9" w:rsidRDefault="00C134B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34B9" w:rsidRPr="00936017" w:rsidRDefault="00C134B9" w:rsidP="00C134B9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3.1.</w:t>
      </w:r>
      <w:r w:rsidR="00936017"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16 [RF016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="00936017"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Realizar</w:t>
      </w:r>
      <w:proofErr w:type="spellEnd"/>
      <w:r w:rsidR="00936017"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36017" w:rsidRPr="0093601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check-in </w:t>
      </w:r>
      <w:r w:rsidR="00936017"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 </w:t>
      </w:r>
      <w:r w:rsidR="00936017" w:rsidRPr="0093601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check-out </w:t>
      </w:r>
      <w:r w:rsid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pela </w:t>
      </w:r>
      <w:proofErr w:type="spellStart"/>
      <w:r w:rsid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matrícula</w:t>
      </w:r>
      <w:proofErr w:type="spell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134B9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C134B9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Default="00C134B9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4B9" w:rsidRPr="00936017" w:rsidRDefault="00936017" w:rsidP="009360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possível, com a matrícula do participante, realizar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check-in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-out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deste usuário em uma sala.</w:t>
            </w:r>
          </w:p>
        </w:tc>
      </w:tr>
    </w:tbl>
    <w:p w:rsidR="00C134B9" w:rsidRDefault="00C134B9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017" w:rsidRPr="00936017" w:rsidRDefault="00936017" w:rsidP="00936017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3.1.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17 [RF017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Realizar</w:t>
      </w:r>
      <w:proofErr w:type="spellEnd"/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3601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check-out 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 </w:t>
      </w:r>
      <w:r w:rsidRPr="0093601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check-out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QRCode</w:t>
      </w:r>
      <w:proofErr w:type="spell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36017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936017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936017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Pr="00936017" w:rsidRDefault="00936017" w:rsidP="009360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possível, com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participante, realizar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-out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-out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deste usuário em uma sala.</w:t>
            </w:r>
          </w:p>
        </w:tc>
      </w:tr>
    </w:tbl>
    <w:p w:rsidR="00936017" w:rsidRDefault="00936017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017" w:rsidRPr="00936017" w:rsidRDefault="00936017" w:rsidP="00936017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18 [RF018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Visualizar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QRCode</w:t>
      </w:r>
      <w:proofErr w:type="spell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36017" w:rsidTr="00261B51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936017" w:rsidTr="00261B5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936017" w:rsidTr="00261B51">
        <w:trPr>
          <w:trHeight w:val="44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Default="00936017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017" w:rsidRPr="00261B51" w:rsidRDefault="00936017" w:rsidP="00261B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ser possível</w:t>
            </w:r>
            <w:r w:rsidR="00261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participante visualizar seu </w:t>
            </w:r>
            <w:proofErr w:type="spellStart"/>
            <w:r w:rsidR="00261B51">
              <w:rPr>
                <w:rFonts w:ascii="Times New Roman" w:eastAsia="Times New Roman" w:hAnsi="Times New Roman" w:cs="Times New Roman"/>
                <w:sz w:val="24"/>
                <w:szCs w:val="24"/>
              </w:rPr>
              <w:t>QRCode</w:t>
            </w:r>
            <w:proofErr w:type="spellEnd"/>
            <w:r w:rsidR="00261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que assim, seja possível utilizá-lo em seus </w:t>
            </w:r>
            <w:r w:rsidR="00261B5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check-in </w:t>
            </w:r>
            <w:r w:rsidR="00261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="00261B5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 w:rsidR="00261B5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-out.</w:t>
            </w:r>
          </w:p>
        </w:tc>
      </w:tr>
    </w:tbl>
    <w:p w:rsidR="00261B51" w:rsidRDefault="00261B51" w:rsidP="00261B51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61B51" w:rsidRDefault="00261B51" w:rsidP="00261B51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61B51" w:rsidRDefault="00261B51" w:rsidP="00261B51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61B51" w:rsidRPr="00936017" w:rsidRDefault="00261B51" w:rsidP="00261B51">
      <w:pPr>
        <w:keepNext/>
        <w:tabs>
          <w:tab w:val="left" w:pos="864"/>
        </w:tabs>
        <w:spacing w:after="6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 [RF019</w:t>
      </w:r>
      <w:r w:rsidRPr="009360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Avaliar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atividade</w:t>
      </w:r>
      <w:proofErr w:type="spell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1B51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261B51" w:rsidTr="005B13B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</w:t>
            </w:r>
          </w:p>
        </w:tc>
      </w:tr>
      <w:tr w:rsidR="00261B51" w:rsidTr="005B13B0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Default="00261B51" w:rsidP="005B13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B51" w:rsidRPr="00261B51" w:rsidRDefault="00261B51" w:rsidP="00261B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possível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avaliador poder avaliar as suas atividades, fornecendo notas para cada um dos critérios obrigatoriamente, e, opcionalmente,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fornecer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também um comentário de feedback.</w:t>
            </w:r>
          </w:p>
        </w:tc>
      </w:tr>
    </w:tbl>
    <w:p w:rsidR="00936017" w:rsidRDefault="00936017">
      <w:pPr>
        <w:keepNext/>
        <w:tabs>
          <w:tab w:val="left" w:pos="864"/>
        </w:tabs>
        <w:spacing w:before="20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0AC" w:rsidRDefault="00F77CD4">
      <w:pPr>
        <w:pStyle w:val="Ttulo3"/>
        <w:tabs>
          <w:tab w:val="left" w:pos="864"/>
        </w:tabs>
        <w:spacing w:before="200" w:after="60"/>
        <w:ind w:left="720"/>
        <w:jc w:val="both"/>
        <w:rPr>
          <w:b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.2. Requisitos Não-Funcionais</w:t>
      </w:r>
    </w:p>
    <w:p w:rsidR="00CB10AC" w:rsidRDefault="00F77CD4">
      <w:pPr>
        <w:keepNext/>
        <w:tabs>
          <w:tab w:val="left" w:pos="864"/>
        </w:tabs>
        <w:spacing w:after="60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3.2.1. [RNF001]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CB1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0A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CB1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CB1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0AC">
        <w:trPr>
          <w:trHeight w:val="4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F77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0AC" w:rsidRDefault="00CB10A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10AC" w:rsidRDefault="00CB1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10AC" w:rsidRDefault="00F77CD4">
      <w:pPr>
        <w:pStyle w:val="Ttulo2"/>
        <w:spacing w:after="160" w:line="259" w:lineRule="auto"/>
        <w:rPr>
          <w:b/>
          <w:sz w:val="28"/>
          <w:szCs w:val="28"/>
        </w:rPr>
      </w:pPr>
      <w:bookmarkStart w:id="12" w:name="_26in1rg" w:colFirst="0" w:colLast="0"/>
      <w:bookmarkEnd w:id="12"/>
      <w:r>
        <w:rPr>
          <w:b/>
          <w:sz w:val="28"/>
          <w:szCs w:val="28"/>
        </w:rPr>
        <w:lastRenderedPageBreak/>
        <w:t>4. MODELAGEM LÓGICA DA SITUAÇÃO</w:t>
      </w:r>
    </w:p>
    <w:p w:rsidR="00CB10AC" w:rsidRDefault="00F77CD4">
      <w:pPr>
        <w:pStyle w:val="Ttulo3"/>
        <w:spacing w:after="160" w:line="259" w:lineRule="auto"/>
        <w:rPr>
          <w:b/>
          <w:color w:val="000000"/>
          <w:sz w:val="24"/>
          <w:szCs w:val="24"/>
        </w:rPr>
      </w:pPr>
      <w:bookmarkStart w:id="13" w:name="_lnxbz9" w:colFirst="0" w:colLast="0"/>
      <w:bookmarkEnd w:id="13"/>
      <w:r>
        <w:tab/>
      </w:r>
      <w:r>
        <w:rPr>
          <w:b/>
          <w:color w:val="000000"/>
          <w:sz w:val="24"/>
          <w:szCs w:val="24"/>
        </w:rPr>
        <w:t>4.1. Diagrama de Caso de Uso</w:t>
      </w:r>
    </w:p>
    <w:p w:rsidR="00261B51" w:rsidRPr="00261B51" w:rsidRDefault="00261B51" w:rsidP="00261B51">
      <w:r>
        <w:rPr>
          <w:noProof/>
        </w:rPr>
        <w:drawing>
          <wp:inline distT="0" distB="0" distL="0" distR="0">
            <wp:extent cx="5733415" cy="482473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-Diagrama de Caso de U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AC" w:rsidRDefault="00F77CD4">
      <w:pPr>
        <w:pStyle w:val="Ttulo3"/>
        <w:spacing w:after="160" w:line="259" w:lineRule="auto"/>
        <w:rPr>
          <w:b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color w:val="000000"/>
        </w:rPr>
        <w:lastRenderedPageBreak/>
        <w:tab/>
      </w:r>
      <w:r>
        <w:rPr>
          <w:b/>
          <w:color w:val="000000"/>
          <w:sz w:val="24"/>
          <w:szCs w:val="24"/>
        </w:rPr>
        <w:t>4.2. Diagrama de Classes</w:t>
      </w:r>
    </w:p>
    <w:p w:rsidR="00261B51" w:rsidRPr="00261B51" w:rsidRDefault="00261B51" w:rsidP="00261B51">
      <w:bookmarkStart w:id="15" w:name="_GoBack"/>
      <w:r>
        <w:rPr>
          <w:noProof/>
        </w:rPr>
        <w:drawing>
          <wp:inline distT="0" distB="0" distL="0" distR="0">
            <wp:extent cx="5733415" cy="318516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U-Diagrama de Class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CB10AC" w:rsidRDefault="00F77CD4">
      <w:pPr>
        <w:pStyle w:val="Ttulo2"/>
        <w:spacing w:after="160" w:line="259" w:lineRule="auto"/>
        <w:rPr>
          <w:b/>
          <w:sz w:val="28"/>
          <w:szCs w:val="28"/>
        </w:rPr>
      </w:pPr>
      <w:bookmarkStart w:id="16" w:name="_1ksv4uv" w:colFirst="0" w:colLast="0"/>
      <w:bookmarkEnd w:id="16"/>
      <w:r>
        <w:rPr>
          <w:b/>
          <w:sz w:val="28"/>
          <w:szCs w:val="28"/>
        </w:rPr>
        <w:t>5. HISTÓRICO DE ALTERAÇÕES</w:t>
      </w:r>
    </w:p>
    <w:p w:rsidR="00CB10AC" w:rsidRDefault="00CB10A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4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080"/>
        <w:gridCol w:w="2160"/>
        <w:gridCol w:w="2100"/>
        <w:gridCol w:w="2730"/>
      </w:tblGrid>
      <w:tr w:rsidR="00CB10AC">
        <w:trPr>
          <w:trHeight w:val="520"/>
          <w:jc w:val="center"/>
        </w:trPr>
        <w:tc>
          <w:tcPr>
            <w:tcW w:w="1335" w:type="dxa"/>
          </w:tcPr>
          <w:p w:rsidR="00CB10AC" w:rsidRDefault="00F77C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</w:tcPr>
          <w:p w:rsidR="00CB10AC" w:rsidRDefault="00F77C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0" w:type="dxa"/>
          </w:tcPr>
          <w:p w:rsidR="00CB10AC" w:rsidRDefault="00F77C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00" w:type="dxa"/>
          </w:tcPr>
          <w:p w:rsidR="00CB10AC" w:rsidRDefault="00F77C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730" w:type="dxa"/>
          </w:tcPr>
          <w:p w:rsidR="00CB10AC" w:rsidRDefault="00F77C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Alterações</w:t>
            </w:r>
          </w:p>
        </w:tc>
      </w:tr>
      <w:tr w:rsidR="00CB10AC">
        <w:trPr>
          <w:trHeight w:val="960"/>
          <w:jc w:val="center"/>
        </w:trPr>
        <w:tc>
          <w:tcPr>
            <w:tcW w:w="1335" w:type="dxa"/>
            <w:vAlign w:val="bottom"/>
          </w:tcPr>
          <w:p w:rsidR="00CB10AC" w:rsidRDefault="00261B51">
            <w:pPr>
              <w:widowControl w:val="0"/>
              <w:spacing w:after="480" w:line="240" w:lineRule="auto"/>
              <w:jc w:val="center"/>
            </w:pPr>
            <w:r>
              <w:t>12/11/2019</w:t>
            </w:r>
          </w:p>
        </w:tc>
        <w:tc>
          <w:tcPr>
            <w:tcW w:w="1080" w:type="dxa"/>
            <w:vAlign w:val="bottom"/>
          </w:tcPr>
          <w:p w:rsidR="00CB10AC" w:rsidRDefault="00261B51">
            <w:pPr>
              <w:widowControl w:val="0"/>
              <w:spacing w:after="480" w:line="240" w:lineRule="auto"/>
              <w:jc w:val="center"/>
            </w:pPr>
            <w:r>
              <w:t>1.0</w:t>
            </w:r>
          </w:p>
        </w:tc>
        <w:tc>
          <w:tcPr>
            <w:tcW w:w="2160" w:type="dxa"/>
            <w:vAlign w:val="bottom"/>
          </w:tcPr>
          <w:p w:rsidR="00CB10AC" w:rsidRDefault="00261B51">
            <w:pPr>
              <w:widowControl w:val="0"/>
              <w:spacing w:before="240" w:after="480" w:line="240" w:lineRule="auto"/>
              <w:jc w:val="center"/>
            </w:pPr>
            <w:r>
              <w:t>Criação do documento</w:t>
            </w:r>
          </w:p>
        </w:tc>
        <w:tc>
          <w:tcPr>
            <w:tcW w:w="2100" w:type="dxa"/>
            <w:vAlign w:val="bottom"/>
          </w:tcPr>
          <w:p w:rsidR="00CB10AC" w:rsidRDefault="00261B51">
            <w:pPr>
              <w:widowControl w:val="0"/>
              <w:spacing w:after="480" w:line="240" w:lineRule="auto"/>
              <w:jc w:val="center"/>
            </w:pPr>
            <w:r>
              <w:t>Francisco Matheus do Carmo Gomes</w:t>
            </w:r>
          </w:p>
        </w:tc>
        <w:tc>
          <w:tcPr>
            <w:tcW w:w="2730" w:type="dxa"/>
            <w:vAlign w:val="center"/>
          </w:tcPr>
          <w:p w:rsidR="00CB10AC" w:rsidRDefault="00261B51">
            <w:pPr>
              <w:widowControl w:val="0"/>
              <w:spacing w:before="240" w:after="480" w:line="240" w:lineRule="auto"/>
              <w:jc w:val="center"/>
            </w:pPr>
            <w:r>
              <w:t>Criação das RN, RF e adição dos diagramas de Caso de Uso e Classes.</w:t>
            </w:r>
          </w:p>
        </w:tc>
      </w:tr>
      <w:tr w:rsidR="00CB10AC">
        <w:trPr>
          <w:trHeight w:val="1020"/>
          <w:jc w:val="center"/>
        </w:trPr>
        <w:tc>
          <w:tcPr>
            <w:tcW w:w="1335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108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160" w:type="dxa"/>
            <w:vAlign w:val="bottom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  <w:tc>
          <w:tcPr>
            <w:tcW w:w="210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730" w:type="dxa"/>
            <w:vAlign w:val="center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</w:tr>
      <w:tr w:rsidR="00CB10AC">
        <w:trPr>
          <w:trHeight w:val="960"/>
          <w:jc w:val="center"/>
        </w:trPr>
        <w:tc>
          <w:tcPr>
            <w:tcW w:w="1335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108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160" w:type="dxa"/>
            <w:vAlign w:val="bottom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  <w:tc>
          <w:tcPr>
            <w:tcW w:w="210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730" w:type="dxa"/>
            <w:vAlign w:val="center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</w:tr>
      <w:tr w:rsidR="00CB10AC">
        <w:trPr>
          <w:trHeight w:val="960"/>
          <w:jc w:val="center"/>
        </w:trPr>
        <w:tc>
          <w:tcPr>
            <w:tcW w:w="1335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108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160" w:type="dxa"/>
            <w:vAlign w:val="bottom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  <w:tc>
          <w:tcPr>
            <w:tcW w:w="210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730" w:type="dxa"/>
            <w:vAlign w:val="center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</w:tr>
      <w:tr w:rsidR="00CB10AC">
        <w:trPr>
          <w:trHeight w:val="960"/>
          <w:jc w:val="center"/>
        </w:trPr>
        <w:tc>
          <w:tcPr>
            <w:tcW w:w="1335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108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160" w:type="dxa"/>
            <w:vAlign w:val="bottom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  <w:tc>
          <w:tcPr>
            <w:tcW w:w="210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730" w:type="dxa"/>
            <w:vAlign w:val="center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</w:tr>
      <w:tr w:rsidR="00CB10AC">
        <w:trPr>
          <w:trHeight w:val="960"/>
          <w:jc w:val="center"/>
        </w:trPr>
        <w:tc>
          <w:tcPr>
            <w:tcW w:w="1335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108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160" w:type="dxa"/>
            <w:vAlign w:val="bottom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  <w:tc>
          <w:tcPr>
            <w:tcW w:w="2100" w:type="dxa"/>
            <w:vAlign w:val="bottom"/>
          </w:tcPr>
          <w:p w:rsidR="00CB10AC" w:rsidRDefault="00CB10AC">
            <w:pPr>
              <w:widowControl w:val="0"/>
              <w:spacing w:after="480" w:line="240" w:lineRule="auto"/>
              <w:jc w:val="center"/>
            </w:pPr>
          </w:p>
        </w:tc>
        <w:tc>
          <w:tcPr>
            <w:tcW w:w="2730" w:type="dxa"/>
            <w:vAlign w:val="center"/>
          </w:tcPr>
          <w:p w:rsidR="00CB10AC" w:rsidRDefault="00CB10AC">
            <w:pPr>
              <w:widowControl w:val="0"/>
              <w:spacing w:before="240" w:after="480" w:line="240" w:lineRule="auto"/>
              <w:jc w:val="center"/>
            </w:pPr>
          </w:p>
        </w:tc>
      </w:tr>
    </w:tbl>
    <w:p w:rsidR="00CB10AC" w:rsidRDefault="00CB10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B10AC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6D" w:rsidRDefault="00BB1B6D">
      <w:pPr>
        <w:spacing w:line="240" w:lineRule="auto"/>
      </w:pPr>
      <w:r>
        <w:separator/>
      </w:r>
    </w:p>
  </w:endnote>
  <w:endnote w:type="continuationSeparator" w:id="0">
    <w:p w:rsidR="00BB1B6D" w:rsidRDefault="00BB1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D4" w:rsidRDefault="00F77CD4">
    <w:pPr>
      <w:jc w:val="right"/>
    </w:pPr>
    <w:r>
      <w:fldChar w:fldCharType="begin"/>
    </w:r>
    <w:r>
      <w:instrText>PAGE</w:instrText>
    </w:r>
    <w:r>
      <w:fldChar w:fldCharType="separate"/>
    </w:r>
    <w:r w:rsidR="00261B51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D4" w:rsidRDefault="00F77CD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6D" w:rsidRDefault="00BB1B6D">
      <w:pPr>
        <w:spacing w:line="240" w:lineRule="auto"/>
      </w:pPr>
      <w:r>
        <w:separator/>
      </w:r>
    </w:p>
  </w:footnote>
  <w:footnote w:type="continuationSeparator" w:id="0">
    <w:p w:rsidR="00BB1B6D" w:rsidRDefault="00BB1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D4" w:rsidRDefault="00F77CD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D4" w:rsidRDefault="00F77C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C"/>
    <w:rsid w:val="00084F50"/>
    <w:rsid w:val="001D1AEE"/>
    <w:rsid w:val="00261B51"/>
    <w:rsid w:val="00393CD6"/>
    <w:rsid w:val="003C32F6"/>
    <w:rsid w:val="004E4DC8"/>
    <w:rsid w:val="0063262C"/>
    <w:rsid w:val="00906B5B"/>
    <w:rsid w:val="00936017"/>
    <w:rsid w:val="0097440D"/>
    <w:rsid w:val="00A32137"/>
    <w:rsid w:val="00B20EE9"/>
    <w:rsid w:val="00B545B9"/>
    <w:rsid w:val="00BB1B6D"/>
    <w:rsid w:val="00C134B9"/>
    <w:rsid w:val="00CB10AC"/>
    <w:rsid w:val="00CB2BAC"/>
    <w:rsid w:val="00D17724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1AE25-B557-4A93-AF2A-8898549C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3262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B545B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545B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54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2283</Words>
  <Characters>12334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Edinardo Monteiro de Vasconcelos</cp:lastModifiedBy>
  <cp:revision>2</cp:revision>
  <dcterms:created xsi:type="dcterms:W3CDTF">2019-11-12T17:08:00Z</dcterms:created>
  <dcterms:modified xsi:type="dcterms:W3CDTF">2019-11-12T20:07:00Z</dcterms:modified>
</cp:coreProperties>
</file>