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F667C" w14:textId="22A766E5" w:rsidR="00DC6B09" w:rsidRDefault="003F36C4" w:rsidP="003F36C4">
      <w:pPr>
        <w:pStyle w:val="Titel"/>
      </w:pPr>
      <w:r>
        <w:t>Razor Pages Summary</w:t>
      </w:r>
    </w:p>
    <w:p w14:paraId="4CA9471B" w14:textId="77777777" w:rsidR="003F36C4" w:rsidRDefault="003F36C4"/>
    <w:p w14:paraId="0B231106" w14:textId="7737186A" w:rsidR="003F36C4" w:rsidRDefault="003F36C4">
      <w:r>
        <w:t xml:space="preserve">Nederfor finder du et sammendrag af de vigtigste filer i et </w:t>
      </w:r>
      <w:r w:rsidRPr="00034013">
        <w:rPr>
          <w:i/>
          <w:iCs/>
        </w:rPr>
        <w:t>Razor Pages</w:t>
      </w:r>
      <w:r>
        <w:t xml:space="preserve"> projekt (</w:t>
      </w:r>
      <w:r w:rsidRPr="00034013">
        <w:rPr>
          <w:i/>
          <w:iCs/>
        </w:rPr>
        <w:t>Visual Studio 2022</w:t>
      </w:r>
      <w:r>
        <w:t>).</w:t>
      </w:r>
    </w:p>
    <w:p w14:paraId="17B09D69" w14:textId="4538FCC8" w:rsidR="003F36C4" w:rsidRDefault="003F36C4">
      <w:r>
        <w:t>Projektet er af typen</w:t>
      </w:r>
      <w:r w:rsidR="00034013">
        <w:t xml:space="preserve"> </w:t>
      </w:r>
      <w:r w:rsidR="00034013" w:rsidRPr="00034013">
        <w:rPr>
          <w:b/>
          <w:bCs/>
        </w:rPr>
        <w:t>ASP.NET Core Web App</w:t>
      </w:r>
      <w:r w:rsidR="00034013">
        <w:t xml:space="preserve">, med brug af </w:t>
      </w:r>
      <w:r w:rsidR="00034013" w:rsidRPr="00034013">
        <w:rPr>
          <w:b/>
          <w:bCs/>
        </w:rPr>
        <w:t>.NET 6.0</w:t>
      </w:r>
      <w:r w:rsidR="00034013">
        <w:t xml:space="preserve"> (</w:t>
      </w:r>
      <w:r w:rsidR="00034013" w:rsidRPr="00034013">
        <w:rPr>
          <w:color w:val="FF0000"/>
        </w:rPr>
        <w:t>NB</w:t>
      </w:r>
      <w:r w:rsidR="00034013">
        <w:t>: IKKE 3.1)</w:t>
      </w:r>
      <w:r w:rsidR="0067006C">
        <w:t>.</w:t>
      </w:r>
    </w:p>
    <w:p w14:paraId="36466B3C" w14:textId="035EBBA1" w:rsidR="0067006C" w:rsidRDefault="0067006C">
      <w:r>
        <w:t xml:space="preserve">Bemærk, at et </w:t>
      </w:r>
      <w:r w:rsidRPr="0067006C">
        <w:rPr>
          <w:i/>
          <w:iCs/>
        </w:rPr>
        <w:t>Razor Pages</w:t>
      </w:r>
      <w:r>
        <w:t xml:space="preserve"> projekt vil indeholde flere filer af typen </w:t>
      </w:r>
      <w:r w:rsidRPr="0067006C">
        <w:rPr>
          <w:b/>
          <w:bCs/>
        </w:rPr>
        <w:t>.cshtml</w:t>
      </w:r>
      <w:r>
        <w:t xml:space="preserve">. Disse filer rummer en form for mix af C#-kode og HTML, som Razor-frameworket kan forstå (vi vil fremover kalde dette for </w:t>
      </w:r>
      <w:r w:rsidRPr="0067006C">
        <w:rPr>
          <w:b/>
          <w:bCs/>
        </w:rPr>
        <w:t>Razor-kode</w:t>
      </w:r>
      <w:r>
        <w:t>). Razor-kode kan således IKKE kompileres i et rent C# projekt, ejheller vises direkte i en browser.</w:t>
      </w:r>
    </w:p>
    <w:p w14:paraId="6450C330" w14:textId="0F98C178" w:rsidR="009B34D8" w:rsidRDefault="009B34D8">
      <w:r>
        <w:t xml:space="preserve">Man </w:t>
      </w:r>
      <w:r w:rsidR="00A944A2">
        <w:t>bør</w:t>
      </w:r>
      <w:r>
        <w:t xml:space="preserve"> også bemærke, at enhver </w:t>
      </w:r>
      <w:r w:rsidRPr="009B34D8">
        <w:rPr>
          <w:b/>
          <w:bCs/>
        </w:rPr>
        <w:t>.cshtml</w:t>
      </w:r>
      <w:r>
        <w:t xml:space="preserve">-fil hører sammen med en tilsvarende </w:t>
      </w:r>
      <w:r w:rsidRPr="009B34D8">
        <w:rPr>
          <w:b/>
          <w:bCs/>
        </w:rPr>
        <w:t>.cshtml</w:t>
      </w:r>
      <w:r w:rsidRPr="009B34D8">
        <w:rPr>
          <w:b/>
          <w:bCs/>
        </w:rPr>
        <w:t>.cs</w:t>
      </w:r>
      <w:r>
        <w:t xml:space="preserve">-fil (klik f.eks. på den lille trekant ud for </w:t>
      </w:r>
      <w:r w:rsidRPr="00A944A2">
        <w:rPr>
          <w:b/>
          <w:bCs/>
        </w:rPr>
        <w:t>Index.cshtml</w:t>
      </w:r>
      <w:r>
        <w:t>-filen</w:t>
      </w:r>
      <w:r w:rsidR="00A944A2">
        <w:t xml:space="preserve">, for at folde den ud). Disse to filer hører uløseligt sammen, og udgør tilsammen en enkelt </w:t>
      </w:r>
      <w:r w:rsidR="00A944A2" w:rsidRPr="00A944A2">
        <w:rPr>
          <w:i/>
          <w:iCs/>
        </w:rPr>
        <w:t>Razor Page</w:t>
      </w:r>
      <w:r w:rsidR="00A944A2">
        <w:t>. Denne fil indeholder ”ren” C#-kode, og repræsenterer den ”model-klasse”, som hører sammen med siden (dette begreb bliver gennemgået).</w:t>
      </w:r>
    </w:p>
    <w:p w14:paraId="054A02EC" w14:textId="77777777" w:rsidR="009B34D8" w:rsidRDefault="009B34D8"/>
    <w:p w14:paraId="04822522" w14:textId="765A67B8" w:rsidR="009B0755" w:rsidRDefault="009B0755">
      <w:r>
        <w:t>I den nedenstående tabel er der benyttet et farve-skema til at indikere vigtighed:</w:t>
      </w:r>
    </w:p>
    <w:tbl>
      <w:tblPr>
        <w:tblStyle w:val="Tabel-Gitter"/>
        <w:tblW w:w="0" w:type="auto"/>
        <w:tblLook w:val="04A0" w:firstRow="1" w:lastRow="0" w:firstColumn="1" w:lastColumn="0" w:noHBand="0" w:noVBand="1"/>
      </w:tblPr>
      <w:tblGrid>
        <w:gridCol w:w="3114"/>
        <w:gridCol w:w="6514"/>
      </w:tblGrid>
      <w:tr w:rsidR="009B0755" w:rsidRPr="009B0755" w14:paraId="0EA2F029" w14:textId="77777777" w:rsidTr="0059650E">
        <w:tc>
          <w:tcPr>
            <w:tcW w:w="3114" w:type="dxa"/>
          </w:tcPr>
          <w:p w14:paraId="5BFF6D73" w14:textId="0E457D56" w:rsidR="009B0755" w:rsidRPr="009B0755" w:rsidRDefault="009B0755">
            <w:pPr>
              <w:rPr>
                <w:lang w:val="en-US"/>
              </w:rPr>
            </w:pPr>
            <w:r>
              <w:rPr>
                <w:color w:val="808080" w:themeColor="background1" w:themeShade="80"/>
                <w:lang w:val="en-US"/>
              </w:rPr>
              <w:t>Grå tekst</w:t>
            </w:r>
          </w:p>
        </w:tc>
        <w:tc>
          <w:tcPr>
            <w:tcW w:w="6514" w:type="dxa"/>
          </w:tcPr>
          <w:p w14:paraId="7116B176" w14:textId="3D6D5F36" w:rsidR="009B0755" w:rsidRPr="009B0755" w:rsidRDefault="009B0755">
            <w:r w:rsidRPr="0059650E">
              <w:rPr>
                <w:color w:val="808080" w:themeColor="background1" w:themeShade="80"/>
              </w:rPr>
              <w:t>Ikke vigtigt</w:t>
            </w:r>
            <w:r w:rsidR="0059650E" w:rsidRPr="0059650E">
              <w:rPr>
                <w:color w:val="808080" w:themeColor="background1" w:themeShade="80"/>
              </w:rPr>
              <w:t>.</w:t>
            </w:r>
            <w:r w:rsidRPr="0059650E">
              <w:rPr>
                <w:color w:val="808080" w:themeColor="background1" w:themeShade="80"/>
              </w:rPr>
              <w:t xml:space="preserve"> </w:t>
            </w:r>
            <w:r w:rsidR="0059650E">
              <w:rPr>
                <w:color w:val="808080" w:themeColor="background1" w:themeShade="80"/>
              </w:rPr>
              <w:t>I</w:t>
            </w:r>
            <w:r w:rsidRPr="0059650E">
              <w:rPr>
                <w:color w:val="808080" w:themeColor="background1" w:themeShade="80"/>
              </w:rPr>
              <w:t>kke noget vil komme til at berøre.</w:t>
            </w:r>
          </w:p>
        </w:tc>
      </w:tr>
      <w:tr w:rsidR="009B0755" w:rsidRPr="009B0755" w14:paraId="02BA67B7" w14:textId="77777777" w:rsidTr="0059650E">
        <w:tc>
          <w:tcPr>
            <w:tcW w:w="3114" w:type="dxa"/>
          </w:tcPr>
          <w:p w14:paraId="1BE404C7" w14:textId="7C93CAF0" w:rsidR="009B0755" w:rsidRPr="009B0755" w:rsidRDefault="0059650E">
            <w:r>
              <w:t>Normal tekst</w:t>
            </w:r>
          </w:p>
        </w:tc>
        <w:tc>
          <w:tcPr>
            <w:tcW w:w="6514" w:type="dxa"/>
          </w:tcPr>
          <w:p w14:paraId="1597FC65" w14:textId="50570940" w:rsidR="009B0755" w:rsidRPr="009B0755" w:rsidRDefault="0059650E">
            <w:r>
              <w:t>Moderat vigtigt. Noget som vi måske vil rette i på et tidspunkt, men ikke vigtigt til at starte med.</w:t>
            </w:r>
          </w:p>
        </w:tc>
      </w:tr>
      <w:tr w:rsidR="009B0755" w:rsidRPr="009B0755" w14:paraId="62030472" w14:textId="77777777" w:rsidTr="0059650E">
        <w:tc>
          <w:tcPr>
            <w:tcW w:w="3114" w:type="dxa"/>
            <w:shd w:val="clear" w:color="auto" w:fill="F2F2F2" w:themeFill="background1" w:themeFillShade="F2"/>
          </w:tcPr>
          <w:p w14:paraId="442993B9" w14:textId="1C41C2BB" w:rsidR="009B0755" w:rsidRPr="0059650E" w:rsidRDefault="0059650E">
            <w:pPr>
              <w:rPr>
                <w:b/>
                <w:bCs/>
              </w:rPr>
            </w:pPr>
            <w:r w:rsidRPr="0059650E">
              <w:rPr>
                <w:b/>
                <w:bCs/>
              </w:rPr>
              <w:t xml:space="preserve">Fed tekst </w:t>
            </w:r>
            <w:r>
              <w:rPr>
                <w:b/>
                <w:bCs/>
              </w:rPr>
              <w:t>(række fremhævet)</w:t>
            </w:r>
          </w:p>
        </w:tc>
        <w:tc>
          <w:tcPr>
            <w:tcW w:w="6514" w:type="dxa"/>
            <w:shd w:val="clear" w:color="auto" w:fill="F2F2F2" w:themeFill="background1" w:themeFillShade="F2"/>
          </w:tcPr>
          <w:p w14:paraId="0A14FB8D" w14:textId="4409ED9B" w:rsidR="009B0755" w:rsidRPr="0059650E" w:rsidRDefault="0059650E">
            <w:r w:rsidRPr="0059650E">
              <w:t>Vigtigt! Noget vi kommer til at ændre/tilføje til fra starten.</w:t>
            </w:r>
          </w:p>
        </w:tc>
      </w:tr>
    </w:tbl>
    <w:p w14:paraId="47140F56" w14:textId="77777777" w:rsidR="009B0755" w:rsidRPr="009B0755" w:rsidRDefault="009B0755"/>
    <w:p w14:paraId="4D9915F5" w14:textId="77777777" w:rsidR="009B0755" w:rsidRPr="009B0755" w:rsidRDefault="009B0755"/>
    <w:p w14:paraId="73FBBEFD" w14:textId="77777777" w:rsidR="0059650E" w:rsidRDefault="0059650E">
      <w:pPr>
        <w:rPr>
          <w:rFonts w:asciiTheme="majorHAnsi" w:eastAsiaTheme="majorEastAsia" w:hAnsiTheme="majorHAnsi" w:cstheme="majorBidi"/>
          <w:color w:val="2F5496" w:themeColor="accent1" w:themeShade="BF"/>
          <w:sz w:val="32"/>
          <w:szCs w:val="32"/>
        </w:rPr>
      </w:pPr>
      <w:r>
        <w:br w:type="page"/>
      </w:r>
    </w:p>
    <w:p w14:paraId="7A76A336" w14:textId="15D0528E" w:rsidR="00034013" w:rsidRDefault="009B0755" w:rsidP="009B0755">
      <w:pPr>
        <w:pStyle w:val="Overskrift1"/>
      </w:pPr>
      <w:r>
        <w:lastRenderedPageBreak/>
        <w:t>Oversigt over fil-struktur</w:t>
      </w:r>
    </w:p>
    <w:p w14:paraId="18E21B0F" w14:textId="77777777" w:rsidR="009B0755" w:rsidRPr="009B0755" w:rsidRDefault="009B0755" w:rsidP="009B0755"/>
    <w:tbl>
      <w:tblPr>
        <w:tblStyle w:val="Tabel-Gitter"/>
        <w:tblW w:w="0" w:type="auto"/>
        <w:tblLook w:val="04A0" w:firstRow="1" w:lastRow="0" w:firstColumn="1" w:lastColumn="0" w:noHBand="0" w:noVBand="1"/>
      </w:tblPr>
      <w:tblGrid>
        <w:gridCol w:w="3114"/>
        <w:gridCol w:w="6514"/>
      </w:tblGrid>
      <w:tr w:rsidR="00034013" w14:paraId="6B44CD26" w14:textId="77777777" w:rsidTr="0067006C">
        <w:tc>
          <w:tcPr>
            <w:tcW w:w="3114" w:type="dxa"/>
          </w:tcPr>
          <w:p w14:paraId="46EA4BB1" w14:textId="1A859C32" w:rsidR="00034013" w:rsidRPr="0059650E" w:rsidRDefault="00034013">
            <w:pPr>
              <w:rPr>
                <w:color w:val="808080" w:themeColor="background1" w:themeShade="80"/>
                <w:sz w:val="20"/>
                <w:szCs w:val="20"/>
                <w:lang w:val="en-US"/>
              </w:rPr>
            </w:pPr>
            <w:r w:rsidRPr="0059650E">
              <w:rPr>
                <w:color w:val="808080" w:themeColor="background1" w:themeShade="80"/>
                <w:sz w:val="20"/>
                <w:szCs w:val="20"/>
                <w:lang w:val="en-US"/>
              </w:rPr>
              <w:t>Connected Services og Dependencies (folders)</w:t>
            </w:r>
          </w:p>
        </w:tc>
        <w:tc>
          <w:tcPr>
            <w:tcW w:w="6514" w:type="dxa"/>
          </w:tcPr>
          <w:p w14:paraId="7D6D40AE" w14:textId="63575DD4" w:rsidR="00034013" w:rsidRPr="0059650E" w:rsidRDefault="00034013">
            <w:pPr>
              <w:rPr>
                <w:sz w:val="20"/>
                <w:szCs w:val="20"/>
              </w:rPr>
            </w:pPr>
            <w:r w:rsidRPr="0059650E">
              <w:rPr>
                <w:sz w:val="20"/>
                <w:szCs w:val="20"/>
              </w:rPr>
              <w:t>Indeholder ikke noget der er relevant at se på eller ændre.</w:t>
            </w:r>
          </w:p>
          <w:p w14:paraId="256693E7" w14:textId="5B844C3A" w:rsidR="00034013" w:rsidRPr="0059650E" w:rsidRDefault="00034013">
            <w:pPr>
              <w:rPr>
                <w:sz w:val="20"/>
                <w:szCs w:val="20"/>
              </w:rPr>
            </w:pPr>
          </w:p>
        </w:tc>
      </w:tr>
      <w:tr w:rsidR="00034013" w14:paraId="73B30983" w14:textId="77777777" w:rsidTr="0067006C">
        <w:tc>
          <w:tcPr>
            <w:tcW w:w="3114" w:type="dxa"/>
          </w:tcPr>
          <w:p w14:paraId="0E29FF0B" w14:textId="3D8C9F2F" w:rsidR="00034013" w:rsidRPr="0059650E" w:rsidRDefault="00034013">
            <w:pPr>
              <w:rPr>
                <w:color w:val="808080" w:themeColor="background1" w:themeShade="80"/>
                <w:sz w:val="20"/>
                <w:szCs w:val="20"/>
              </w:rPr>
            </w:pPr>
            <w:r w:rsidRPr="0059650E">
              <w:rPr>
                <w:color w:val="808080" w:themeColor="background1" w:themeShade="80"/>
                <w:sz w:val="20"/>
                <w:szCs w:val="20"/>
              </w:rPr>
              <w:t>Properties (folder)</w:t>
            </w:r>
          </w:p>
        </w:tc>
        <w:tc>
          <w:tcPr>
            <w:tcW w:w="6514" w:type="dxa"/>
          </w:tcPr>
          <w:p w14:paraId="12E76007" w14:textId="77777777" w:rsidR="00034013" w:rsidRPr="0059650E" w:rsidRDefault="00034013">
            <w:pPr>
              <w:rPr>
                <w:sz w:val="20"/>
                <w:szCs w:val="20"/>
              </w:rPr>
            </w:pPr>
            <w:r w:rsidRPr="0059650E">
              <w:rPr>
                <w:sz w:val="20"/>
                <w:szCs w:val="20"/>
              </w:rPr>
              <w:t xml:space="preserve">Indeholder kun en enkelt fil </w:t>
            </w:r>
            <w:r w:rsidRPr="0059650E">
              <w:rPr>
                <w:b/>
                <w:bCs/>
                <w:sz w:val="20"/>
                <w:szCs w:val="20"/>
              </w:rPr>
              <w:t>launchsettings.json</w:t>
            </w:r>
            <w:r w:rsidRPr="0059650E">
              <w:rPr>
                <w:sz w:val="20"/>
                <w:szCs w:val="20"/>
              </w:rPr>
              <w:t>, som vi ikke kommer til at berøre i første omgang.</w:t>
            </w:r>
          </w:p>
          <w:p w14:paraId="7C2A0948" w14:textId="224D84AB" w:rsidR="00034013" w:rsidRPr="0059650E" w:rsidRDefault="00034013">
            <w:pPr>
              <w:rPr>
                <w:sz w:val="20"/>
                <w:szCs w:val="20"/>
              </w:rPr>
            </w:pPr>
          </w:p>
        </w:tc>
      </w:tr>
      <w:tr w:rsidR="00034013" w14:paraId="2AA98166" w14:textId="77777777" w:rsidTr="0067006C">
        <w:tc>
          <w:tcPr>
            <w:tcW w:w="3114" w:type="dxa"/>
          </w:tcPr>
          <w:p w14:paraId="4AE81BC9" w14:textId="20546154" w:rsidR="00034013" w:rsidRPr="0059650E" w:rsidRDefault="00034013">
            <w:pPr>
              <w:rPr>
                <w:color w:val="808080" w:themeColor="background1" w:themeShade="80"/>
                <w:sz w:val="20"/>
                <w:szCs w:val="20"/>
              </w:rPr>
            </w:pPr>
            <w:r w:rsidRPr="0059650E">
              <w:rPr>
                <w:color w:val="808080" w:themeColor="background1" w:themeShade="80"/>
                <w:sz w:val="20"/>
                <w:szCs w:val="20"/>
              </w:rPr>
              <w:t>wwwroot (folder)</w:t>
            </w:r>
          </w:p>
        </w:tc>
        <w:tc>
          <w:tcPr>
            <w:tcW w:w="6514" w:type="dxa"/>
          </w:tcPr>
          <w:p w14:paraId="7D898A1F" w14:textId="77777777" w:rsidR="00034013" w:rsidRPr="0059650E" w:rsidRDefault="00034013">
            <w:pPr>
              <w:rPr>
                <w:sz w:val="20"/>
                <w:szCs w:val="20"/>
              </w:rPr>
            </w:pPr>
            <w:r w:rsidRPr="0059650E">
              <w:rPr>
                <w:sz w:val="20"/>
                <w:szCs w:val="20"/>
              </w:rPr>
              <w:t xml:space="preserve">Indeholder subfolders </w:t>
            </w:r>
            <w:r w:rsidRPr="0059650E">
              <w:rPr>
                <w:b/>
                <w:bCs/>
                <w:sz w:val="20"/>
                <w:szCs w:val="20"/>
              </w:rPr>
              <w:t>css</w:t>
            </w:r>
            <w:r w:rsidRPr="0059650E">
              <w:rPr>
                <w:sz w:val="20"/>
                <w:szCs w:val="20"/>
              </w:rPr>
              <w:t xml:space="preserve">, </w:t>
            </w:r>
            <w:r w:rsidRPr="0059650E">
              <w:rPr>
                <w:b/>
                <w:bCs/>
                <w:sz w:val="20"/>
                <w:szCs w:val="20"/>
              </w:rPr>
              <w:t>js</w:t>
            </w:r>
            <w:r w:rsidRPr="0059650E">
              <w:rPr>
                <w:sz w:val="20"/>
                <w:szCs w:val="20"/>
              </w:rPr>
              <w:t xml:space="preserve"> og </w:t>
            </w:r>
            <w:r w:rsidRPr="0059650E">
              <w:rPr>
                <w:b/>
                <w:bCs/>
                <w:sz w:val="20"/>
                <w:szCs w:val="20"/>
              </w:rPr>
              <w:t>lib</w:t>
            </w:r>
            <w:r w:rsidRPr="0059650E">
              <w:rPr>
                <w:sz w:val="20"/>
                <w:szCs w:val="20"/>
              </w:rPr>
              <w:t xml:space="preserve">. Hvis man vil ændre på styling i projektet, kan man tilføje til </w:t>
            </w:r>
            <w:r w:rsidRPr="0059650E">
              <w:rPr>
                <w:b/>
                <w:bCs/>
                <w:sz w:val="20"/>
                <w:szCs w:val="20"/>
              </w:rPr>
              <w:t>site.css</w:t>
            </w:r>
            <w:r w:rsidRPr="0059650E">
              <w:rPr>
                <w:sz w:val="20"/>
                <w:szCs w:val="20"/>
              </w:rPr>
              <w:t xml:space="preserve"> i </w:t>
            </w:r>
            <w:r w:rsidRPr="0059650E">
              <w:rPr>
                <w:b/>
                <w:bCs/>
                <w:sz w:val="20"/>
                <w:szCs w:val="20"/>
              </w:rPr>
              <w:t>css</w:t>
            </w:r>
            <w:r w:rsidRPr="0059650E">
              <w:rPr>
                <w:sz w:val="20"/>
                <w:szCs w:val="20"/>
              </w:rPr>
              <w:t xml:space="preserve">-folderen. Alternativt kan man lave en helt ny </w:t>
            </w:r>
            <w:r w:rsidRPr="0059650E">
              <w:rPr>
                <w:b/>
                <w:bCs/>
                <w:sz w:val="20"/>
                <w:szCs w:val="20"/>
              </w:rPr>
              <w:t>.css</w:t>
            </w:r>
            <w:r w:rsidRPr="0059650E">
              <w:rPr>
                <w:sz w:val="20"/>
                <w:szCs w:val="20"/>
              </w:rPr>
              <w:t xml:space="preserve"> fil, og henvise til den i </w:t>
            </w:r>
            <w:r w:rsidRPr="0059650E">
              <w:rPr>
                <w:b/>
                <w:bCs/>
                <w:sz w:val="20"/>
                <w:szCs w:val="20"/>
              </w:rPr>
              <w:t>_Layout.cs</w:t>
            </w:r>
            <w:r w:rsidRPr="0059650E">
              <w:rPr>
                <w:sz w:val="20"/>
                <w:szCs w:val="20"/>
              </w:rPr>
              <w:t xml:space="preserve"> (i </w:t>
            </w:r>
            <w:r w:rsidRPr="0059650E">
              <w:rPr>
                <w:b/>
                <w:bCs/>
                <w:sz w:val="20"/>
                <w:szCs w:val="20"/>
              </w:rPr>
              <w:t>Pages/Shared</w:t>
            </w:r>
            <w:r w:rsidRPr="0059650E">
              <w:rPr>
                <w:sz w:val="20"/>
                <w:szCs w:val="20"/>
              </w:rPr>
              <w:t xml:space="preserve"> folderen).</w:t>
            </w:r>
          </w:p>
          <w:p w14:paraId="22A34342" w14:textId="77777777" w:rsidR="00034013" w:rsidRPr="0059650E" w:rsidRDefault="00034013">
            <w:pPr>
              <w:rPr>
                <w:sz w:val="20"/>
                <w:szCs w:val="20"/>
              </w:rPr>
            </w:pPr>
            <w:r w:rsidRPr="0059650E">
              <w:rPr>
                <w:sz w:val="20"/>
                <w:szCs w:val="20"/>
              </w:rPr>
              <w:t>De øvrige filer kommer vi næppe til at berøre i første omgang.</w:t>
            </w:r>
          </w:p>
          <w:p w14:paraId="457EC071" w14:textId="718F5455" w:rsidR="00034013" w:rsidRPr="0059650E" w:rsidRDefault="00034013">
            <w:pPr>
              <w:rPr>
                <w:sz w:val="20"/>
                <w:szCs w:val="20"/>
              </w:rPr>
            </w:pPr>
          </w:p>
        </w:tc>
      </w:tr>
      <w:tr w:rsidR="00034013" w14:paraId="588BB3C7" w14:textId="77777777" w:rsidTr="0067006C">
        <w:tc>
          <w:tcPr>
            <w:tcW w:w="3114" w:type="dxa"/>
            <w:shd w:val="clear" w:color="auto" w:fill="F2F2F2" w:themeFill="background1" w:themeFillShade="F2"/>
          </w:tcPr>
          <w:p w14:paraId="43D5F16F" w14:textId="2B43697E" w:rsidR="00034013" w:rsidRPr="0059650E" w:rsidRDefault="00034013">
            <w:pPr>
              <w:rPr>
                <w:b/>
                <w:bCs/>
                <w:sz w:val="20"/>
                <w:szCs w:val="20"/>
              </w:rPr>
            </w:pPr>
            <w:r w:rsidRPr="0059650E">
              <w:rPr>
                <w:b/>
                <w:bCs/>
                <w:sz w:val="20"/>
                <w:szCs w:val="20"/>
              </w:rPr>
              <w:t>Pages</w:t>
            </w:r>
            <w:r w:rsidR="009575DE" w:rsidRPr="0059650E">
              <w:rPr>
                <w:b/>
                <w:bCs/>
                <w:sz w:val="20"/>
                <w:szCs w:val="20"/>
              </w:rPr>
              <w:t xml:space="preserve"> (folder)</w:t>
            </w:r>
          </w:p>
        </w:tc>
        <w:tc>
          <w:tcPr>
            <w:tcW w:w="6514" w:type="dxa"/>
            <w:shd w:val="clear" w:color="auto" w:fill="F2F2F2" w:themeFill="background1" w:themeFillShade="F2"/>
          </w:tcPr>
          <w:p w14:paraId="00B4724A" w14:textId="77777777" w:rsidR="00034013" w:rsidRPr="0059650E" w:rsidRDefault="00034013">
            <w:pPr>
              <w:rPr>
                <w:sz w:val="20"/>
                <w:szCs w:val="20"/>
              </w:rPr>
            </w:pPr>
            <w:r w:rsidRPr="0059650E">
              <w:rPr>
                <w:sz w:val="20"/>
                <w:szCs w:val="20"/>
              </w:rPr>
              <w:t xml:space="preserve">Dette er en meget central folder, idet alle vores egne </w:t>
            </w:r>
            <w:r w:rsidRPr="0059650E">
              <w:rPr>
                <w:i/>
                <w:iCs/>
                <w:sz w:val="20"/>
                <w:szCs w:val="20"/>
              </w:rPr>
              <w:t>Razor Pages</w:t>
            </w:r>
            <w:r w:rsidRPr="0059650E">
              <w:rPr>
                <w:sz w:val="20"/>
                <w:szCs w:val="20"/>
              </w:rPr>
              <w:t xml:space="preserve"> vil blive lagt i denne folder. Den indeholder fra starten flere centrale filer.</w:t>
            </w:r>
          </w:p>
          <w:p w14:paraId="019BFED4" w14:textId="798F120D" w:rsidR="00034013" w:rsidRPr="0059650E" w:rsidRDefault="00034013">
            <w:pPr>
              <w:rPr>
                <w:sz w:val="20"/>
                <w:szCs w:val="20"/>
              </w:rPr>
            </w:pPr>
          </w:p>
        </w:tc>
      </w:tr>
      <w:tr w:rsidR="00034013" w14:paraId="51AB6348" w14:textId="77777777" w:rsidTr="0067006C">
        <w:tc>
          <w:tcPr>
            <w:tcW w:w="3114" w:type="dxa"/>
          </w:tcPr>
          <w:p w14:paraId="027CABF2" w14:textId="67E93659" w:rsidR="00034013" w:rsidRPr="0059650E" w:rsidRDefault="009575DE">
            <w:pPr>
              <w:rPr>
                <w:sz w:val="20"/>
                <w:szCs w:val="20"/>
              </w:rPr>
            </w:pPr>
            <w:r w:rsidRPr="0059650E">
              <w:rPr>
                <w:color w:val="808080" w:themeColor="background1" w:themeShade="80"/>
                <w:sz w:val="20"/>
                <w:szCs w:val="20"/>
              </w:rPr>
              <w:t>Pages\Shared</w:t>
            </w:r>
            <w:r w:rsidR="0067006C" w:rsidRPr="0059650E">
              <w:rPr>
                <w:color w:val="808080" w:themeColor="background1" w:themeShade="80"/>
                <w:sz w:val="20"/>
                <w:szCs w:val="20"/>
              </w:rPr>
              <w:t>\ _ValidationScriptsPartial.cshtml</w:t>
            </w:r>
          </w:p>
        </w:tc>
        <w:tc>
          <w:tcPr>
            <w:tcW w:w="6514" w:type="dxa"/>
          </w:tcPr>
          <w:p w14:paraId="54F8B873" w14:textId="77777777" w:rsidR="00034013" w:rsidRPr="0059650E" w:rsidRDefault="0067006C">
            <w:pPr>
              <w:rPr>
                <w:sz w:val="20"/>
                <w:szCs w:val="20"/>
              </w:rPr>
            </w:pPr>
            <w:r w:rsidRPr="0059650E">
              <w:rPr>
                <w:sz w:val="20"/>
                <w:szCs w:val="20"/>
              </w:rPr>
              <w:t>Indeholder detaljer i.f.t. validering. Det kommer vi ikke til at røre ved i første omgang.</w:t>
            </w:r>
          </w:p>
          <w:p w14:paraId="03DD08E8" w14:textId="204011D4" w:rsidR="006A72A7" w:rsidRPr="0059650E" w:rsidRDefault="006A72A7">
            <w:pPr>
              <w:rPr>
                <w:sz w:val="20"/>
                <w:szCs w:val="20"/>
              </w:rPr>
            </w:pPr>
          </w:p>
        </w:tc>
      </w:tr>
      <w:tr w:rsidR="00034013" w14:paraId="21E57F2B" w14:textId="77777777" w:rsidTr="006A72A7">
        <w:tc>
          <w:tcPr>
            <w:tcW w:w="3114" w:type="dxa"/>
            <w:shd w:val="clear" w:color="auto" w:fill="F2F2F2" w:themeFill="background1" w:themeFillShade="F2"/>
          </w:tcPr>
          <w:p w14:paraId="370C9811" w14:textId="69955BC2" w:rsidR="00034013" w:rsidRPr="0059650E" w:rsidRDefault="0067006C">
            <w:pPr>
              <w:rPr>
                <w:sz w:val="20"/>
                <w:szCs w:val="20"/>
              </w:rPr>
            </w:pPr>
            <w:r w:rsidRPr="0059650E">
              <w:rPr>
                <w:b/>
                <w:bCs/>
                <w:sz w:val="20"/>
                <w:szCs w:val="20"/>
              </w:rPr>
              <w:t>Pages\Shared\ _</w:t>
            </w:r>
            <w:r w:rsidRPr="0059650E">
              <w:rPr>
                <w:b/>
                <w:bCs/>
                <w:sz w:val="20"/>
                <w:szCs w:val="20"/>
              </w:rPr>
              <w:t>Layout</w:t>
            </w:r>
            <w:r w:rsidRPr="0059650E">
              <w:rPr>
                <w:b/>
                <w:bCs/>
                <w:sz w:val="20"/>
                <w:szCs w:val="20"/>
              </w:rPr>
              <w:t>.</w:t>
            </w:r>
            <w:r w:rsidRPr="0059650E">
              <w:rPr>
                <w:b/>
                <w:bCs/>
                <w:sz w:val="20"/>
                <w:szCs w:val="20"/>
              </w:rPr>
              <w:t>cs</w:t>
            </w:r>
            <w:r w:rsidRPr="0059650E">
              <w:rPr>
                <w:b/>
                <w:bCs/>
                <w:sz w:val="20"/>
                <w:szCs w:val="20"/>
              </w:rPr>
              <w:t>html</w:t>
            </w:r>
          </w:p>
        </w:tc>
        <w:tc>
          <w:tcPr>
            <w:tcW w:w="6514" w:type="dxa"/>
            <w:shd w:val="clear" w:color="auto" w:fill="F2F2F2" w:themeFill="background1" w:themeFillShade="F2"/>
          </w:tcPr>
          <w:p w14:paraId="5347403D" w14:textId="77777777" w:rsidR="006A72A7" w:rsidRPr="0059650E" w:rsidRDefault="00A015BE">
            <w:pPr>
              <w:rPr>
                <w:sz w:val="20"/>
                <w:szCs w:val="20"/>
              </w:rPr>
            </w:pPr>
            <w:r w:rsidRPr="0059650E">
              <w:rPr>
                <w:sz w:val="20"/>
                <w:szCs w:val="20"/>
              </w:rPr>
              <w:t xml:space="preserve">Dette er en meget central fil, idet den rummer top-level layoutet for vores </w:t>
            </w:r>
            <w:r w:rsidRPr="0059650E">
              <w:rPr>
                <w:i/>
                <w:iCs/>
                <w:sz w:val="20"/>
                <w:szCs w:val="20"/>
              </w:rPr>
              <w:t>Razor Pages</w:t>
            </w:r>
            <w:r w:rsidRPr="0059650E">
              <w:rPr>
                <w:sz w:val="20"/>
                <w:szCs w:val="20"/>
              </w:rPr>
              <w:t>. Det e</w:t>
            </w:r>
            <w:r w:rsidR="006A72A7" w:rsidRPr="0059650E">
              <w:rPr>
                <w:sz w:val="20"/>
                <w:szCs w:val="20"/>
              </w:rPr>
              <w:t>r</w:t>
            </w:r>
            <w:r w:rsidRPr="0059650E">
              <w:rPr>
                <w:sz w:val="20"/>
                <w:szCs w:val="20"/>
              </w:rPr>
              <w:t xml:space="preserve"> f.eks. her vi </w:t>
            </w:r>
            <w:r w:rsidRPr="0059650E">
              <w:rPr>
                <w:b/>
                <w:bCs/>
                <w:sz w:val="20"/>
                <w:szCs w:val="20"/>
              </w:rPr>
              <w:t>definerer top-level links</w:t>
            </w:r>
            <w:r w:rsidRPr="0059650E">
              <w:rPr>
                <w:sz w:val="20"/>
                <w:szCs w:val="20"/>
              </w:rPr>
              <w:t xml:space="preserve"> i vores app</w:t>
            </w:r>
            <w:r w:rsidR="006A72A7" w:rsidRPr="0059650E">
              <w:rPr>
                <w:sz w:val="20"/>
                <w:szCs w:val="20"/>
              </w:rPr>
              <w:t>, i en top-level navigation.-bar</w:t>
            </w:r>
            <w:r w:rsidRPr="0059650E">
              <w:rPr>
                <w:sz w:val="20"/>
                <w:szCs w:val="20"/>
              </w:rPr>
              <w:t xml:space="preserve">. Fra starten kan man finde to links ”Index” og ”Privacy”. </w:t>
            </w:r>
            <w:r w:rsidR="006A72A7" w:rsidRPr="0059650E">
              <w:rPr>
                <w:sz w:val="20"/>
                <w:szCs w:val="20"/>
              </w:rPr>
              <w:t xml:space="preserve">I praksis vil vi kun ændre her, hvis vi vil ændre/tilføje links til denne top-level navigation-bar, eller tilføje noget til </w:t>
            </w:r>
            <w:r w:rsidR="006A72A7" w:rsidRPr="0059650E">
              <w:rPr>
                <w:b/>
                <w:bCs/>
                <w:sz w:val="20"/>
                <w:szCs w:val="20"/>
              </w:rPr>
              <w:t>script</w:t>
            </w:r>
            <w:r w:rsidR="006A72A7" w:rsidRPr="0059650E">
              <w:rPr>
                <w:sz w:val="20"/>
                <w:szCs w:val="20"/>
              </w:rPr>
              <w:t>-sektionen i bunden.</w:t>
            </w:r>
          </w:p>
          <w:p w14:paraId="79328356" w14:textId="137038FF" w:rsidR="006A72A7" w:rsidRPr="0059650E" w:rsidRDefault="006A72A7">
            <w:pPr>
              <w:rPr>
                <w:sz w:val="20"/>
                <w:szCs w:val="20"/>
              </w:rPr>
            </w:pPr>
          </w:p>
        </w:tc>
      </w:tr>
      <w:tr w:rsidR="00034013" w14:paraId="379C4088" w14:textId="77777777" w:rsidTr="0067006C">
        <w:tc>
          <w:tcPr>
            <w:tcW w:w="3114" w:type="dxa"/>
          </w:tcPr>
          <w:p w14:paraId="7DB4DE31" w14:textId="177267AF" w:rsidR="00034013" w:rsidRPr="0059650E" w:rsidRDefault="006A72A7">
            <w:pPr>
              <w:rPr>
                <w:color w:val="808080" w:themeColor="background1" w:themeShade="80"/>
                <w:sz w:val="20"/>
                <w:szCs w:val="20"/>
              </w:rPr>
            </w:pPr>
            <w:r w:rsidRPr="0059650E">
              <w:rPr>
                <w:color w:val="808080" w:themeColor="background1" w:themeShade="80"/>
                <w:sz w:val="20"/>
                <w:szCs w:val="20"/>
              </w:rPr>
              <w:t>Pages\ _V</w:t>
            </w:r>
            <w:r w:rsidRPr="0059650E">
              <w:rPr>
                <w:color w:val="808080" w:themeColor="background1" w:themeShade="80"/>
                <w:sz w:val="20"/>
                <w:szCs w:val="20"/>
              </w:rPr>
              <w:t>iewImports</w:t>
            </w:r>
            <w:r w:rsidRPr="0059650E">
              <w:rPr>
                <w:color w:val="808080" w:themeColor="background1" w:themeShade="80"/>
                <w:sz w:val="20"/>
                <w:szCs w:val="20"/>
              </w:rPr>
              <w:t>.cshtml</w:t>
            </w:r>
          </w:p>
          <w:p w14:paraId="2FC68D22" w14:textId="6F2127BE" w:rsidR="006A72A7" w:rsidRPr="0059650E" w:rsidRDefault="006A72A7">
            <w:pPr>
              <w:rPr>
                <w:color w:val="808080" w:themeColor="background1" w:themeShade="80"/>
                <w:sz w:val="20"/>
                <w:szCs w:val="20"/>
              </w:rPr>
            </w:pPr>
            <w:r w:rsidRPr="0059650E">
              <w:rPr>
                <w:color w:val="808080" w:themeColor="background1" w:themeShade="80"/>
                <w:sz w:val="20"/>
                <w:szCs w:val="20"/>
              </w:rPr>
              <w:t>Pages\ _View</w:t>
            </w:r>
            <w:r w:rsidRPr="0059650E">
              <w:rPr>
                <w:color w:val="808080" w:themeColor="background1" w:themeShade="80"/>
                <w:sz w:val="20"/>
                <w:szCs w:val="20"/>
              </w:rPr>
              <w:t>Start</w:t>
            </w:r>
            <w:r w:rsidRPr="0059650E">
              <w:rPr>
                <w:color w:val="808080" w:themeColor="background1" w:themeShade="80"/>
                <w:sz w:val="20"/>
                <w:szCs w:val="20"/>
              </w:rPr>
              <w:t>.cshtml</w:t>
            </w:r>
          </w:p>
          <w:p w14:paraId="7C4C5116" w14:textId="41AF50A0" w:rsidR="006A72A7" w:rsidRPr="0059650E" w:rsidRDefault="006A72A7">
            <w:pPr>
              <w:rPr>
                <w:sz w:val="20"/>
                <w:szCs w:val="20"/>
              </w:rPr>
            </w:pPr>
          </w:p>
        </w:tc>
        <w:tc>
          <w:tcPr>
            <w:tcW w:w="6514" w:type="dxa"/>
          </w:tcPr>
          <w:p w14:paraId="16CFA93D" w14:textId="5323D21A" w:rsidR="00034013" w:rsidRPr="0059650E" w:rsidRDefault="006A72A7">
            <w:pPr>
              <w:rPr>
                <w:sz w:val="20"/>
                <w:szCs w:val="20"/>
              </w:rPr>
            </w:pPr>
            <w:r w:rsidRPr="0059650E">
              <w:rPr>
                <w:sz w:val="20"/>
                <w:szCs w:val="20"/>
              </w:rPr>
              <w:t>Vi kommer ikke til at berøre disse filer i første omgang.</w:t>
            </w:r>
          </w:p>
        </w:tc>
      </w:tr>
      <w:tr w:rsidR="00034013" w14:paraId="45730D54" w14:textId="77777777" w:rsidTr="0067006C">
        <w:tc>
          <w:tcPr>
            <w:tcW w:w="3114" w:type="dxa"/>
          </w:tcPr>
          <w:p w14:paraId="0064842A" w14:textId="24766258" w:rsidR="00034013" w:rsidRPr="0059650E" w:rsidRDefault="006A72A7">
            <w:pPr>
              <w:rPr>
                <w:sz w:val="20"/>
                <w:szCs w:val="20"/>
              </w:rPr>
            </w:pPr>
            <w:r w:rsidRPr="0059650E">
              <w:rPr>
                <w:sz w:val="20"/>
                <w:szCs w:val="20"/>
              </w:rPr>
              <w:t>Pages\</w:t>
            </w:r>
            <w:r w:rsidRPr="0059650E">
              <w:rPr>
                <w:sz w:val="20"/>
                <w:szCs w:val="20"/>
              </w:rPr>
              <w:t>Error.cshtml</w:t>
            </w:r>
          </w:p>
        </w:tc>
        <w:tc>
          <w:tcPr>
            <w:tcW w:w="6514" w:type="dxa"/>
          </w:tcPr>
          <w:p w14:paraId="4D205839" w14:textId="2AC15CEA" w:rsidR="00034013" w:rsidRPr="0059650E" w:rsidRDefault="006A72A7">
            <w:pPr>
              <w:rPr>
                <w:sz w:val="20"/>
                <w:szCs w:val="20"/>
              </w:rPr>
            </w:pPr>
            <w:r w:rsidRPr="0059650E">
              <w:rPr>
                <w:sz w:val="20"/>
                <w:szCs w:val="20"/>
              </w:rPr>
              <w:t>Rummer definition af en ”Error page”. Vi ændrer ikke på den i første omgang, men senere – f.eks. i jeres egne projekter – kan det måske være relevant at tilrette denne side.</w:t>
            </w:r>
          </w:p>
          <w:p w14:paraId="2B2F022C" w14:textId="0CE1CA73" w:rsidR="006A72A7" w:rsidRPr="0059650E" w:rsidRDefault="006A72A7">
            <w:pPr>
              <w:rPr>
                <w:sz w:val="20"/>
                <w:szCs w:val="20"/>
              </w:rPr>
            </w:pPr>
          </w:p>
        </w:tc>
      </w:tr>
      <w:tr w:rsidR="006A72A7" w14:paraId="12473717" w14:textId="77777777" w:rsidTr="0067006C">
        <w:tc>
          <w:tcPr>
            <w:tcW w:w="3114" w:type="dxa"/>
          </w:tcPr>
          <w:p w14:paraId="11D0B31C" w14:textId="6A440987" w:rsidR="006A72A7" w:rsidRPr="0059650E" w:rsidRDefault="006A72A7">
            <w:pPr>
              <w:rPr>
                <w:sz w:val="20"/>
                <w:szCs w:val="20"/>
              </w:rPr>
            </w:pPr>
            <w:r w:rsidRPr="0059650E">
              <w:rPr>
                <w:sz w:val="20"/>
                <w:szCs w:val="20"/>
              </w:rPr>
              <w:t>Pages\</w:t>
            </w:r>
            <w:r w:rsidRPr="0059650E">
              <w:rPr>
                <w:sz w:val="20"/>
                <w:szCs w:val="20"/>
              </w:rPr>
              <w:t>Index</w:t>
            </w:r>
            <w:r w:rsidRPr="0059650E">
              <w:rPr>
                <w:sz w:val="20"/>
                <w:szCs w:val="20"/>
              </w:rPr>
              <w:t>.cshtml</w:t>
            </w:r>
          </w:p>
        </w:tc>
        <w:tc>
          <w:tcPr>
            <w:tcW w:w="6514" w:type="dxa"/>
          </w:tcPr>
          <w:p w14:paraId="61A15E9C" w14:textId="161C4AFF" w:rsidR="006A72A7" w:rsidRPr="0059650E" w:rsidRDefault="006A72A7" w:rsidP="006A72A7">
            <w:pPr>
              <w:rPr>
                <w:sz w:val="20"/>
                <w:szCs w:val="20"/>
              </w:rPr>
            </w:pPr>
            <w:r w:rsidRPr="0059650E">
              <w:rPr>
                <w:sz w:val="20"/>
                <w:szCs w:val="20"/>
              </w:rPr>
              <w:t xml:space="preserve">Rummer definition af </w:t>
            </w:r>
            <w:r w:rsidRPr="0059650E">
              <w:rPr>
                <w:sz w:val="20"/>
                <w:szCs w:val="20"/>
              </w:rPr>
              <w:t>”Index page”, d.v.s. den side, man ser som det første i web-appen.</w:t>
            </w:r>
            <w:r w:rsidRPr="0059650E">
              <w:rPr>
                <w:sz w:val="20"/>
                <w:szCs w:val="20"/>
              </w:rPr>
              <w:t>. Vi ændrer ikke på den i første omgang, men senere – f.eks. i jeres egne projekter –</w:t>
            </w:r>
            <w:r w:rsidRPr="0059650E">
              <w:rPr>
                <w:sz w:val="20"/>
                <w:szCs w:val="20"/>
              </w:rPr>
              <w:t xml:space="preserve"> vil det </w:t>
            </w:r>
            <w:r w:rsidRPr="0059650E">
              <w:rPr>
                <w:sz w:val="20"/>
                <w:szCs w:val="20"/>
              </w:rPr>
              <w:t>være relevant at tilrette denne side.</w:t>
            </w:r>
          </w:p>
          <w:p w14:paraId="0E73F9EA" w14:textId="77777777" w:rsidR="006A72A7" w:rsidRPr="0059650E" w:rsidRDefault="006A72A7">
            <w:pPr>
              <w:rPr>
                <w:sz w:val="20"/>
                <w:szCs w:val="20"/>
              </w:rPr>
            </w:pPr>
          </w:p>
        </w:tc>
      </w:tr>
      <w:tr w:rsidR="006A72A7" w14:paraId="1902DFCC" w14:textId="77777777" w:rsidTr="0067006C">
        <w:tc>
          <w:tcPr>
            <w:tcW w:w="3114" w:type="dxa"/>
          </w:tcPr>
          <w:p w14:paraId="1E243489" w14:textId="59079633" w:rsidR="006A72A7" w:rsidRPr="0059650E" w:rsidRDefault="006A72A7" w:rsidP="006A72A7">
            <w:pPr>
              <w:rPr>
                <w:sz w:val="20"/>
                <w:szCs w:val="20"/>
              </w:rPr>
            </w:pPr>
            <w:r w:rsidRPr="0059650E">
              <w:rPr>
                <w:sz w:val="20"/>
                <w:szCs w:val="20"/>
              </w:rPr>
              <w:t>Pages\</w:t>
            </w:r>
            <w:r w:rsidRPr="0059650E">
              <w:rPr>
                <w:sz w:val="20"/>
                <w:szCs w:val="20"/>
              </w:rPr>
              <w:t>Privacy</w:t>
            </w:r>
            <w:r w:rsidRPr="0059650E">
              <w:rPr>
                <w:sz w:val="20"/>
                <w:szCs w:val="20"/>
              </w:rPr>
              <w:t>.cshtml</w:t>
            </w:r>
          </w:p>
        </w:tc>
        <w:tc>
          <w:tcPr>
            <w:tcW w:w="6514" w:type="dxa"/>
          </w:tcPr>
          <w:p w14:paraId="278C0A2F" w14:textId="2A49A734" w:rsidR="006A72A7" w:rsidRPr="0059650E" w:rsidRDefault="006A72A7" w:rsidP="006A72A7">
            <w:pPr>
              <w:rPr>
                <w:sz w:val="20"/>
                <w:szCs w:val="20"/>
              </w:rPr>
            </w:pPr>
            <w:r w:rsidRPr="0059650E">
              <w:rPr>
                <w:sz w:val="20"/>
                <w:szCs w:val="20"/>
              </w:rPr>
              <w:t>Rummer definition af en ”</w:t>
            </w:r>
            <w:r w:rsidRPr="0059650E">
              <w:rPr>
                <w:sz w:val="20"/>
                <w:szCs w:val="20"/>
              </w:rPr>
              <w:t>Privacy</w:t>
            </w:r>
            <w:r w:rsidRPr="0059650E">
              <w:rPr>
                <w:sz w:val="20"/>
                <w:szCs w:val="20"/>
              </w:rPr>
              <w:t xml:space="preserve"> page”. Vi ændrer ikke på den i første omgang, men senere – f.eks. i jeres egne projekter – kan det måske være relevant at tilrette denne side.</w:t>
            </w:r>
          </w:p>
          <w:p w14:paraId="6E00351F" w14:textId="77777777" w:rsidR="006A72A7" w:rsidRPr="0059650E" w:rsidRDefault="006A72A7" w:rsidP="006A72A7">
            <w:pPr>
              <w:rPr>
                <w:sz w:val="20"/>
                <w:szCs w:val="20"/>
              </w:rPr>
            </w:pPr>
          </w:p>
        </w:tc>
      </w:tr>
      <w:tr w:rsidR="006A72A7" w14:paraId="63E1213C" w14:textId="77777777" w:rsidTr="0067006C">
        <w:tc>
          <w:tcPr>
            <w:tcW w:w="3114" w:type="dxa"/>
          </w:tcPr>
          <w:p w14:paraId="5662A5A9" w14:textId="75696135" w:rsidR="006A72A7" w:rsidRPr="009B0755" w:rsidRDefault="009B0755" w:rsidP="006A72A7">
            <w:pPr>
              <w:rPr>
                <w:color w:val="808080" w:themeColor="background1" w:themeShade="80"/>
              </w:rPr>
            </w:pPr>
            <w:r w:rsidRPr="009B0755">
              <w:rPr>
                <w:color w:val="808080" w:themeColor="background1" w:themeShade="80"/>
              </w:rPr>
              <w:t>appsettings.json</w:t>
            </w:r>
          </w:p>
        </w:tc>
        <w:tc>
          <w:tcPr>
            <w:tcW w:w="6514" w:type="dxa"/>
          </w:tcPr>
          <w:p w14:paraId="1D662B38" w14:textId="77777777" w:rsidR="006A72A7" w:rsidRDefault="009B0755" w:rsidP="006A72A7">
            <w:pPr>
              <w:rPr>
                <w:color w:val="808080" w:themeColor="background1" w:themeShade="80"/>
              </w:rPr>
            </w:pPr>
            <w:r w:rsidRPr="009B0755">
              <w:rPr>
                <w:color w:val="808080" w:themeColor="background1" w:themeShade="80"/>
              </w:rPr>
              <w:t>Rummer definition af nogle få settings for appen, som vi ikke kommer til at pille ved i første omgang.</w:t>
            </w:r>
          </w:p>
          <w:p w14:paraId="217A176B" w14:textId="33B76338" w:rsidR="0059650E" w:rsidRPr="009B0755" w:rsidRDefault="0059650E" w:rsidP="006A72A7">
            <w:pPr>
              <w:rPr>
                <w:color w:val="808080" w:themeColor="background1" w:themeShade="80"/>
              </w:rPr>
            </w:pPr>
          </w:p>
        </w:tc>
      </w:tr>
      <w:tr w:rsidR="006A72A7" w14:paraId="6E1C6E0C" w14:textId="77777777" w:rsidTr="0059650E">
        <w:tc>
          <w:tcPr>
            <w:tcW w:w="3114" w:type="dxa"/>
            <w:shd w:val="clear" w:color="auto" w:fill="F2F2F2" w:themeFill="background1" w:themeFillShade="F2"/>
          </w:tcPr>
          <w:p w14:paraId="4184931B" w14:textId="2C2DB6CA" w:rsidR="006A72A7" w:rsidRPr="0059650E" w:rsidRDefault="0059650E" w:rsidP="006A72A7">
            <w:pPr>
              <w:rPr>
                <w:b/>
                <w:bCs/>
              </w:rPr>
            </w:pPr>
            <w:r w:rsidRPr="0059650E">
              <w:rPr>
                <w:b/>
                <w:bCs/>
              </w:rPr>
              <w:t>Program.cs</w:t>
            </w:r>
          </w:p>
        </w:tc>
        <w:tc>
          <w:tcPr>
            <w:tcW w:w="6514" w:type="dxa"/>
            <w:shd w:val="clear" w:color="auto" w:fill="F2F2F2" w:themeFill="background1" w:themeFillShade="F2"/>
          </w:tcPr>
          <w:p w14:paraId="2ED3FE52" w14:textId="77777777" w:rsidR="006A72A7" w:rsidRDefault="0059650E" w:rsidP="006A72A7">
            <w:r>
              <w:t>Her bliver selve appen konfigureret.</w:t>
            </w:r>
          </w:p>
          <w:p w14:paraId="160C3A11" w14:textId="7394CEF2" w:rsidR="0059650E" w:rsidRDefault="0059650E" w:rsidP="006A72A7"/>
        </w:tc>
      </w:tr>
    </w:tbl>
    <w:p w14:paraId="6D5DC460" w14:textId="19E3DF46" w:rsidR="00034013" w:rsidRDefault="00034013" w:rsidP="0059650E"/>
    <w:p w14:paraId="55F94D9B" w14:textId="58231098" w:rsidR="001E0933" w:rsidRDefault="001E0933">
      <w:r>
        <w:br w:type="page"/>
      </w:r>
    </w:p>
    <w:p w14:paraId="54407687" w14:textId="7CF5D586" w:rsidR="001E0933" w:rsidRDefault="001E0933" w:rsidP="001E0933">
      <w:pPr>
        <w:pStyle w:val="Overskrift1"/>
      </w:pPr>
      <w:r>
        <w:lastRenderedPageBreak/>
        <w:t>At køre en Razor Pages App</w:t>
      </w:r>
    </w:p>
    <w:p w14:paraId="11056E58" w14:textId="77777777" w:rsidR="001E0933" w:rsidRDefault="001E0933" w:rsidP="0059650E"/>
    <w:p w14:paraId="7E0D6039" w14:textId="73E1DE11" w:rsidR="001E0933" w:rsidRDefault="001E0933" w:rsidP="0059650E">
      <w:r>
        <w:t xml:space="preserve">En </w:t>
      </w:r>
      <w:r w:rsidRPr="001E0933">
        <w:rPr>
          <w:i/>
          <w:iCs/>
        </w:rPr>
        <w:t>Razor Pages</w:t>
      </w:r>
      <w:r>
        <w:t xml:space="preserve"> app startes på helt normal vis fra </w:t>
      </w:r>
      <w:r w:rsidRPr="001C1C2B">
        <w:rPr>
          <w:i/>
          <w:iCs/>
        </w:rPr>
        <w:t>Visual Studio</w:t>
      </w:r>
      <w:r>
        <w:t>, ved at klikke på det grønne trekant-ikon. MEN i modsætning til en konsol-app</w:t>
      </w:r>
      <w:r w:rsidR="001C1C2B">
        <w:t>,</w:t>
      </w:r>
      <w:r>
        <w:t xml:space="preserve"> startes vores </w:t>
      </w:r>
      <w:r w:rsidRPr="001C1C2B">
        <w:rPr>
          <w:b/>
          <w:bCs/>
        </w:rPr>
        <w:t>browser</w:t>
      </w:r>
      <w:r>
        <w:t xml:space="preserve"> i stedet (så hvis </w:t>
      </w:r>
      <w:r w:rsidRPr="001C1C2B">
        <w:rPr>
          <w:i/>
          <w:iCs/>
        </w:rPr>
        <w:t>Chrome</w:t>
      </w:r>
      <w:r>
        <w:t xml:space="preserve"> er din default-browser, bliver den startet)!</w:t>
      </w:r>
      <w:r w:rsidR="001C1C2B">
        <w:t xml:space="preserve"> Det vil se nogenlunde således ud:</w:t>
      </w:r>
    </w:p>
    <w:p w14:paraId="3B112245" w14:textId="39166BBC" w:rsidR="001C1C2B" w:rsidRDefault="001C1C2B" w:rsidP="0059650E"/>
    <w:p w14:paraId="2C2FDBD9" w14:textId="127C03D1" w:rsidR="001C1C2B" w:rsidRDefault="001C1C2B" w:rsidP="001C1C2B">
      <w:pPr>
        <w:jc w:val="center"/>
      </w:pPr>
      <w:r>
        <w:rPr>
          <w:noProof/>
        </w:rPr>
        <w:drawing>
          <wp:inline distT="0" distB="0" distL="0" distR="0" wp14:anchorId="3AAB23F8" wp14:editId="551ACF86">
            <wp:extent cx="3852935" cy="2269066"/>
            <wp:effectExtent l="0" t="0" r="0"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5"/>
                    <a:stretch>
                      <a:fillRect/>
                    </a:stretch>
                  </pic:blipFill>
                  <pic:spPr>
                    <a:xfrm>
                      <a:off x="0" y="0"/>
                      <a:ext cx="3861297" cy="2273990"/>
                    </a:xfrm>
                    <a:prstGeom prst="rect">
                      <a:avLst/>
                    </a:prstGeom>
                  </pic:spPr>
                </pic:pic>
              </a:graphicData>
            </a:graphic>
          </wp:inline>
        </w:drawing>
      </w:r>
    </w:p>
    <w:p w14:paraId="46C2C98B" w14:textId="39BAA3E7" w:rsidR="001C1C2B" w:rsidRDefault="001C1C2B" w:rsidP="0059650E"/>
    <w:p w14:paraId="7B293F10" w14:textId="0D14F97C" w:rsidR="001E0933" w:rsidRDefault="001C1C2B" w:rsidP="0059650E">
      <w:r>
        <w:t xml:space="preserve">Der kan muligvis stå et andet tal efter </w:t>
      </w:r>
      <w:r w:rsidRPr="001C1C2B">
        <w:rPr>
          <w:b/>
          <w:bCs/>
        </w:rPr>
        <w:t>localhost:</w:t>
      </w:r>
      <w:r>
        <w:t xml:space="preserve">, men hvis der gør det, er det ikke noget problem. Lidt mere nøjagtigt sker der det at den såkaldte </w:t>
      </w:r>
      <w:r w:rsidRPr="001C1C2B">
        <w:rPr>
          <w:i/>
          <w:iCs/>
        </w:rPr>
        <w:t>Internet Information Server Express (IIS Express)</w:t>
      </w:r>
      <w:r>
        <w:t xml:space="preserve"> server startes, og den kører så appen for os. Det behøver vi ikke tænke videre over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78B3BD85" w14:textId="227A8F5B" w:rsidR="004F08E5" w:rsidRDefault="004F08E5" w:rsidP="0059650E"/>
    <w:p w14:paraId="52DA493C" w14:textId="1B385EF6" w:rsidR="004F08E5" w:rsidRDefault="004F08E5">
      <w:r>
        <w:br w:type="page"/>
      </w:r>
    </w:p>
    <w:p w14:paraId="5C9FC6E0" w14:textId="39D5AFB2" w:rsidR="004F08E5" w:rsidRDefault="004F08E5" w:rsidP="004F08E5">
      <w:pPr>
        <w:pStyle w:val="Overskrift1"/>
      </w:pPr>
      <w:r>
        <w:lastRenderedPageBreak/>
        <w:t>At tilføje en domæne-klasse (simpel)</w:t>
      </w:r>
    </w:p>
    <w:p w14:paraId="55C21947" w14:textId="12509BED" w:rsidR="004F08E5" w:rsidRDefault="004F08E5" w:rsidP="0059650E"/>
    <w:p w14:paraId="0B0DCE0C" w14:textId="14061AF8" w:rsidR="001C1C2B" w:rsidRDefault="004F08E5" w:rsidP="0059650E">
      <w:r>
        <w:t>Hvis vi gerne vil tilføje en ny domæne-klasse til vores projekt – med det mål at kunne vise, oprette, ændre og slette instanser af denne klasse, d.v.s. udføre CRUD-operationer – går man typisk gennem disse trin:</w:t>
      </w:r>
    </w:p>
    <w:p w14:paraId="3A5E5891" w14:textId="51EAB3F5" w:rsidR="004F08E5" w:rsidRDefault="004F08E5" w:rsidP="004F08E5">
      <w:pPr>
        <w:pStyle w:val="Listeafsnit"/>
        <w:numPr>
          <w:ilvl w:val="0"/>
          <w:numId w:val="1"/>
        </w:numPr>
      </w:pPr>
      <w:r>
        <w:t xml:space="preserve">Tilføj en ny folder med navnet </w:t>
      </w:r>
      <w:r w:rsidRPr="004F08E5">
        <w:rPr>
          <w:b/>
          <w:bCs/>
        </w:rPr>
        <w:t>Models</w:t>
      </w:r>
      <w:r>
        <w:t xml:space="preserve"> til dit </w:t>
      </w:r>
      <w:r w:rsidRPr="004F08E5">
        <w:rPr>
          <w:i/>
          <w:iCs/>
        </w:rPr>
        <w:t>Razor Pages</w:t>
      </w:r>
      <w:r>
        <w:t xml:space="preserve"> projekt, helt ude på top-niveau (d.v.s. på samme niveau som </w:t>
      </w:r>
      <w:r w:rsidRPr="004F08E5">
        <w:rPr>
          <w:b/>
          <w:bCs/>
        </w:rPr>
        <w:t>Pages</w:t>
      </w:r>
      <w:r>
        <w:t xml:space="preserve">-folderen). Hvis du allerede har oprettet </w:t>
      </w:r>
      <w:r w:rsidRPr="00842CEA">
        <w:rPr>
          <w:b/>
          <w:bCs/>
        </w:rPr>
        <w:t>Models</w:t>
      </w:r>
      <w:r>
        <w:t>-folderen, springer du dette trin over.</w:t>
      </w:r>
    </w:p>
    <w:p w14:paraId="34069393" w14:textId="174C736C" w:rsidR="004F08E5" w:rsidRDefault="004F08E5" w:rsidP="004F08E5">
      <w:pPr>
        <w:pStyle w:val="Listeafsnit"/>
        <w:numPr>
          <w:ilvl w:val="0"/>
          <w:numId w:val="1"/>
        </w:numPr>
      </w:pPr>
      <w:r>
        <w:t xml:space="preserve">Højreklik på </w:t>
      </w:r>
      <w:r w:rsidRPr="004F08E5">
        <w:rPr>
          <w:b/>
          <w:bCs/>
        </w:rPr>
        <w:t>Models</w:t>
      </w:r>
      <w:r>
        <w:t xml:space="preserve">-folderen, og vælg </w:t>
      </w:r>
      <w:r w:rsidRPr="004F08E5">
        <w:rPr>
          <w:b/>
          <w:bCs/>
        </w:rPr>
        <w:t>Add &gt; Class</w:t>
      </w:r>
      <w:r>
        <w:t xml:space="preserve">. Tilføj den nye klasse. Bemærk, at den nu vil ligge i namespacet </w:t>
      </w:r>
      <w:r w:rsidRPr="004F08E5">
        <w:rPr>
          <w:i/>
          <w:iCs/>
        </w:rPr>
        <w:t>(dit projektnavn).</w:t>
      </w:r>
      <w:r w:rsidRPr="004F08E5">
        <w:rPr>
          <w:b/>
          <w:bCs/>
        </w:rPr>
        <w:t>Models</w:t>
      </w:r>
      <w:r>
        <w:t>. Lad blot dette stå.</w:t>
      </w:r>
    </w:p>
    <w:p w14:paraId="28EFCF2B" w14:textId="1F8C4E36" w:rsidR="004F08E5" w:rsidRDefault="004F08E5" w:rsidP="004F08E5">
      <w:pPr>
        <w:pStyle w:val="Listeafsnit"/>
        <w:numPr>
          <w:ilvl w:val="0"/>
          <w:numId w:val="1"/>
        </w:numPr>
      </w:pPr>
      <w:r>
        <w:t>Udfyld den nye klasse, med hvad den måtte have af properties, constructors, metoder, m.v..</w:t>
      </w:r>
    </w:p>
    <w:p w14:paraId="64A13300" w14:textId="3BC30418" w:rsidR="00ED6310" w:rsidRDefault="00ED6310" w:rsidP="004F08E5">
      <w:pPr>
        <w:pStyle w:val="Listeafsnit"/>
        <w:numPr>
          <w:ilvl w:val="0"/>
          <w:numId w:val="1"/>
        </w:numPr>
      </w:pPr>
      <w:r>
        <w:t xml:space="preserve">Opret en ny folder under </w:t>
      </w:r>
      <w:r w:rsidRPr="00ED6310">
        <w:rPr>
          <w:b/>
          <w:bCs/>
        </w:rPr>
        <w:t>Pages</w:t>
      </w:r>
      <w:r>
        <w:t xml:space="preserve">-folderen, med samme navn som din klasse. Hvis din klasse f.eks. hedder </w:t>
      </w:r>
      <w:r w:rsidRPr="00ED6310">
        <w:rPr>
          <w:b/>
          <w:bCs/>
        </w:rPr>
        <w:t>Customer</w:t>
      </w:r>
      <w:r>
        <w:t xml:space="preserve">, får du således en mappe </w:t>
      </w:r>
      <w:r w:rsidRPr="00ED6310">
        <w:rPr>
          <w:b/>
          <w:bCs/>
        </w:rPr>
        <w:t>Pages\Customer</w:t>
      </w:r>
      <w:r>
        <w:t>.</w:t>
      </w:r>
    </w:p>
    <w:p w14:paraId="4380CFEE" w14:textId="1ED17DB2" w:rsidR="00ED6310" w:rsidRDefault="00ED6310" w:rsidP="004F08E5">
      <w:pPr>
        <w:pStyle w:val="Listeafsnit"/>
        <w:numPr>
          <w:ilvl w:val="0"/>
          <w:numId w:val="1"/>
        </w:numPr>
      </w:pPr>
      <w:r>
        <w:t xml:space="preserve">Vi vil nu tilføje en eller flere </w:t>
      </w:r>
      <w:r w:rsidRPr="00ED6310">
        <w:rPr>
          <w:i/>
          <w:iCs/>
        </w:rPr>
        <w:t>Razor Pages</w:t>
      </w:r>
      <w:r>
        <w:t xml:space="preserve"> knyttet til denne nye klasse. Disse pages vil ligge i den mappe, vi lige har lavet. Den første side man laver vil ofte have til formål at vise en liste over alle de instanser af klassen, systemet p.t. rummer. Man kan vælge at kalde denne side for Index, men man kan også vælge at kalde den for f.eks. GetAll(min klasses navn). Hvis klassen hedder </w:t>
      </w:r>
      <w:r w:rsidRPr="00ED6310">
        <w:rPr>
          <w:b/>
          <w:bCs/>
        </w:rPr>
        <w:t>Customer</w:t>
      </w:r>
      <w:r>
        <w:t xml:space="preserve">, vil man således kalde den for </w:t>
      </w:r>
      <w:r w:rsidRPr="00ED6310">
        <w:rPr>
          <w:b/>
          <w:bCs/>
        </w:rPr>
        <w:t>GetAllCustomers</w:t>
      </w:r>
      <w:r>
        <w:t xml:space="preserve">. Men HUSK NU: det er helt op til dig, hvad du kalder din page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Hvis du synes bedre om f.eks. </w:t>
      </w:r>
      <w:r w:rsidR="00B77055">
        <w:rPr>
          <w:b/>
          <w:bCs/>
        </w:rPr>
        <w:t>Show</w:t>
      </w:r>
      <w:r w:rsidRPr="00ED6310">
        <w:rPr>
          <w:b/>
          <w:bCs/>
        </w:rPr>
        <w:t>AllCustomers</w:t>
      </w:r>
      <w:r>
        <w:t>, så kald den blot det.</w:t>
      </w:r>
    </w:p>
    <w:p w14:paraId="134D1C60" w14:textId="126D3689" w:rsidR="00ED6310" w:rsidRDefault="00ED6310" w:rsidP="004F08E5">
      <w:pPr>
        <w:pStyle w:val="Listeafsnit"/>
        <w:numPr>
          <w:ilvl w:val="0"/>
          <w:numId w:val="1"/>
        </w:numPr>
      </w:pPr>
      <w:r>
        <w:t xml:space="preserve">Denne </w:t>
      </w:r>
      <w:r w:rsidRPr="00ED6310">
        <w:rPr>
          <w:i/>
          <w:iCs/>
        </w:rPr>
        <w:t>”se alle”</w:t>
      </w:r>
      <w:r>
        <w:t xml:space="preserve"> page – som vi her vælger at kalde </w:t>
      </w:r>
      <w:r w:rsidRPr="00ED6310">
        <w:rPr>
          <w:b/>
          <w:bCs/>
        </w:rPr>
        <w:t>GetAll…</w:t>
      </w:r>
      <w:r>
        <w:t xml:space="preserve">  </w:t>
      </w:r>
      <w:r>
        <w:t xml:space="preserve">– </w:t>
      </w:r>
      <w:r>
        <w:t xml:space="preserve">laves nu ved at højreklikke på </w:t>
      </w:r>
      <w:r w:rsidRPr="00ED6310">
        <w:rPr>
          <w:b/>
          <w:bCs/>
        </w:rPr>
        <w:t>Pages/</w:t>
      </w:r>
      <w:r w:rsidRPr="00ED6310">
        <w:rPr>
          <w:b/>
          <w:bCs/>
          <w:i/>
          <w:iCs/>
        </w:rPr>
        <w:t>(</w:t>
      </w:r>
      <w:r w:rsidRPr="00ED6310">
        <w:rPr>
          <w:i/>
          <w:iCs/>
        </w:rPr>
        <w:t>min klasse)</w:t>
      </w:r>
      <w:r>
        <w:t>-folderen</w:t>
      </w:r>
      <w:r w:rsidR="002B3F95">
        <w:t xml:space="preserve">, og vælge </w:t>
      </w:r>
      <w:r w:rsidR="002B3F95" w:rsidRPr="004F08E5">
        <w:rPr>
          <w:b/>
          <w:bCs/>
        </w:rPr>
        <w:t xml:space="preserve">Add &gt; </w:t>
      </w:r>
      <w:r w:rsidR="002B3F95">
        <w:rPr>
          <w:b/>
          <w:bCs/>
        </w:rPr>
        <w:t>Razor Page</w:t>
      </w:r>
      <w:r w:rsidR="002B3F95">
        <w:t xml:space="preserve">. </w:t>
      </w:r>
      <w:r w:rsidR="002B3F95">
        <w:t xml:space="preserve">Vælg </w:t>
      </w:r>
      <w:r w:rsidR="002B3F95" w:rsidRPr="002B3F95">
        <w:rPr>
          <w:i/>
          <w:iCs/>
        </w:rPr>
        <w:t>Razor Page – Empty</w:t>
      </w:r>
      <w:r w:rsidR="002B3F95">
        <w:t xml:space="preserve">, og klik på </w:t>
      </w:r>
      <w:r w:rsidR="002B3F95" w:rsidRPr="002B3F95">
        <w:rPr>
          <w:b/>
          <w:bCs/>
        </w:rPr>
        <w:t>Add</w:t>
      </w:r>
      <w:r w:rsidR="002B3F95">
        <w:t xml:space="preserve">. Indtast navnet på din page, og klik på </w:t>
      </w:r>
      <w:r w:rsidR="002B3F95" w:rsidRPr="002B3F95">
        <w:rPr>
          <w:b/>
          <w:bCs/>
        </w:rPr>
        <w:t>Add</w:t>
      </w:r>
      <w:r w:rsidR="002B3F95">
        <w:t>.</w:t>
      </w:r>
    </w:p>
    <w:p w14:paraId="02D1DB92" w14:textId="7F201B1B" w:rsidR="002B3F95" w:rsidRDefault="002B3F95" w:rsidP="004F08E5">
      <w:pPr>
        <w:pStyle w:val="Listeafsnit"/>
        <w:numPr>
          <w:ilvl w:val="0"/>
          <w:numId w:val="1"/>
        </w:numPr>
      </w:pPr>
      <w:r>
        <w:t xml:space="preserve">Nu er skelettet til den nye page lavet. Vi skal oftest hente noget data et sted fra – præcist hvordan dette skal gøres kan variere fra situation til situation. Hvis vi henter data fra en form for repository, skal der oftest tilføjes et </w:t>
      </w:r>
      <w:r w:rsidRPr="002B3F95">
        <w:rPr>
          <w:i/>
          <w:iCs/>
        </w:rPr>
        <w:t>instance field</w:t>
      </w:r>
      <w:r>
        <w:t xml:space="preserve"> til model-klassen (den nede i </w:t>
      </w:r>
      <w:r w:rsidRPr="002B3F95">
        <w:rPr>
          <w:b/>
          <w:bCs/>
        </w:rPr>
        <w:t>.cshtml.cs</w:t>
      </w:r>
      <w:r>
        <w:t>-filen)</w:t>
      </w:r>
      <w:r w:rsidR="00311777">
        <w:t xml:space="preserve"> af typen for repository-klassen. I simple tilfælde kan model-klassen selv initialisere dette repository i sin constructor, men oftest vil vi først skulle registrere vores repository son en </w:t>
      </w:r>
      <w:r w:rsidR="00311777" w:rsidRPr="00311777">
        <w:rPr>
          <w:i/>
          <w:iCs/>
        </w:rPr>
        <w:t>Service</w:t>
      </w:r>
      <w:r w:rsidR="00311777">
        <w:t xml:space="preserve">, hvilket gøres i </w:t>
      </w:r>
      <w:r w:rsidR="00311777" w:rsidRPr="00311777">
        <w:rPr>
          <w:b/>
          <w:bCs/>
        </w:rPr>
        <w:t>Program.cs</w:t>
      </w:r>
      <w:r w:rsidR="00606E90">
        <w:rPr>
          <w:b/>
          <w:bCs/>
        </w:rPr>
        <w:t xml:space="preserve"> </w:t>
      </w:r>
      <w:r w:rsidR="00606E90" w:rsidRPr="00606E90">
        <w:t>(se også næste side)</w:t>
      </w:r>
      <w:r w:rsidR="00311777">
        <w:t xml:space="preserve">. Det vil oftest ligne noget a la </w:t>
      </w:r>
      <w:r w:rsidR="00311777" w:rsidRPr="00311777">
        <w:rPr>
          <w:b/>
          <w:bCs/>
        </w:rPr>
        <w:t>builder.Services.AddSingleton&lt;…&gt;</w:t>
      </w:r>
      <w:r w:rsidR="00311777" w:rsidRPr="00311777">
        <w:t xml:space="preserve">. </w:t>
      </w:r>
      <w:r w:rsidR="00311777">
        <w:t>Detajler om dette bliver vist og gennemgået i timerne.</w:t>
      </w:r>
    </w:p>
    <w:p w14:paraId="5F2A5508" w14:textId="290B05DA" w:rsidR="0053568F" w:rsidRDefault="0053568F" w:rsidP="004F08E5">
      <w:pPr>
        <w:pStyle w:val="Listeafsnit"/>
        <w:numPr>
          <w:ilvl w:val="0"/>
          <w:numId w:val="1"/>
        </w:numPr>
      </w:pPr>
      <w:r>
        <w:t xml:space="preserve">Når vores model-klasse er på plads, kan vi udfylde view-definitionen (den i </w:t>
      </w:r>
      <w:r w:rsidRPr="0053568F">
        <w:rPr>
          <w:b/>
          <w:bCs/>
        </w:rPr>
        <w:t>.cshtml-filen</w:t>
      </w:r>
      <w:r>
        <w:t xml:space="preserve">), på den vis den nu skal udfyldes i den konkrete situation. </w:t>
      </w:r>
      <w:r w:rsidRPr="0053568F">
        <w:rPr>
          <w:u w:val="single"/>
        </w:rPr>
        <w:t>Husk</w:t>
      </w:r>
      <w:r>
        <w:t xml:space="preserve"> at man skal bruge </w:t>
      </w:r>
      <w:r w:rsidRPr="0053568F">
        <w:rPr>
          <w:b/>
          <w:bCs/>
        </w:rPr>
        <w:t>@</w:t>
      </w:r>
      <w:r>
        <w:t xml:space="preserve"> før enhver brug af C#-kode i </w:t>
      </w:r>
      <w:r>
        <w:t>view-definitionen</w:t>
      </w:r>
      <w:r>
        <w:t xml:space="preserve">, og at man kan få fat på properties/metoder fra model.klassen ved at skrive </w:t>
      </w:r>
      <w:r w:rsidRPr="0053568F">
        <w:rPr>
          <w:b/>
          <w:bCs/>
        </w:rPr>
        <w:t>Model</w:t>
      </w:r>
      <w:r w:rsidRPr="0053568F">
        <w:rPr>
          <w:i/>
          <w:iCs/>
        </w:rPr>
        <w:t>.(navn på property/metode)</w:t>
      </w:r>
      <w:r w:rsidRPr="0053568F">
        <w:t>.</w:t>
      </w:r>
    </w:p>
    <w:p w14:paraId="26EC3418" w14:textId="146187DD" w:rsidR="00C63785" w:rsidRDefault="00C63785" w:rsidP="004F08E5">
      <w:pPr>
        <w:pStyle w:val="Listeafsnit"/>
        <w:numPr>
          <w:ilvl w:val="0"/>
          <w:numId w:val="1"/>
        </w:numPr>
      </w:pPr>
      <w:r>
        <w:t xml:space="preserve">Endelig skal vi have tilføjet et link til vores nye page, det gøres i </w:t>
      </w:r>
      <w:r w:rsidR="00B77055" w:rsidRPr="00B77055">
        <w:rPr>
          <w:b/>
          <w:bCs/>
        </w:rPr>
        <w:t>_Layout.cs</w:t>
      </w:r>
      <w:r w:rsidR="00B77055">
        <w:t xml:space="preserve">. Typisk kan man bare copy-paste f.eks. </w:t>
      </w:r>
      <w:r w:rsidR="00B77055" w:rsidRPr="00B77055">
        <w:rPr>
          <w:b/>
          <w:bCs/>
        </w:rPr>
        <w:t>&lt;li&gt;-</w:t>
      </w:r>
      <w:r w:rsidR="00B77055">
        <w:t xml:space="preserve">elementet for Index, og så tilpasse </w:t>
      </w:r>
      <w:r w:rsidR="00B77055" w:rsidRPr="00B77055">
        <w:rPr>
          <w:b/>
          <w:bCs/>
        </w:rPr>
        <w:t>asp-page</w:t>
      </w:r>
      <w:r w:rsidR="00B77055" w:rsidRPr="00B77055">
        <w:t>-værdien</w:t>
      </w:r>
      <w:r w:rsidR="00B77055">
        <w:t xml:space="preserve"> og selve titlen. </w:t>
      </w:r>
      <w:r w:rsidR="00B77055" w:rsidRPr="00B77055">
        <w:rPr>
          <w:u w:val="single"/>
        </w:rPr>
        <w:t>Husk</w:t>
      </w:r>
      <w:r w:rsidR="00B77055">
        <w:t xml:space="preserve"> at man skal angive den fulde sti (fra </w:t>
      </w:r>
      <w:r w:rsidR="00B77055" w:rsidRPr="00B77055">
        <w:rPr>
          <w:b/>
          <w:bCs/>
        </w:rPr>
        <w:t>Pages</w:t>
      </w:r>
      <w:r w:rsidR="00B77055">
        <w:t xml:space="preserve">), f.eks. </w:t>
      </w:r>
      <w:r w:rsidR="00B77055" w:rsidRPr="00B77055">
        <w:rPr>
          <w:b/>
          <w:bCs/>
        </w:rPr>
        <w:t>asp-page="</w:t>
      </w:r>
      <w:r w:rsidR="00B77055">
        <w:rPr>
          <w:b/>
          <w:bCs/>
        </w:rPr>
        <w:t>Event</w:t>
      </w:r>
      <w:r w:rsidR="00B77055" w:rsidRPr="00B77055">
        <w:rPr>
          <w:b/>
          <w:bCs/>
        </w:rPr>
        <w:t>/GetAllEvents"</w:t>
      </w:r>
      <w:r w:rsidR="00B77055">
        <w:t>.</w:t>
      </w:r>
    </w:p>
    <w:p w14:paraId="28CC733E" w14:textId="000244A0" w:rsidR="0053568F" w:rsidRDefault="0053568F" w:rsidP="004F08E5">
      <w:pPr>
        <w:pStyle w:val="Listeafsnit"/>
        <w:numPr>
          <w:ilvl w:val="0"/>
          <w:numId w:val="1"/>
        </w:numPr>
      </w:pPr>
      <w:r>
        <w:t>Herefter kan vi definere flere pages for hørende til vores domæne-klasse. Disse pages vil typisk ligge nede i den samme folder som den page vi lige har lavet. Typisk vil man have separate sider for oprettelse, sletning og ændring.</w:t>
      </w:r>
    </w:p>
    <w:p w14:paraId="0B5E8C74" w14:textId="5B55FEB0" w:rsidR="00842CEA" w:rsidRDefault="00842CEA">
      <w:r>
        <w:br w:type="page"/>
      </w:r>
    </w:p>
    <w:p w14:paraId="0D189895" w14:textId="177CF7D7" w:rsidR="004F08E5" w:rsidRDefault="00842CEA" w:rsidP="00842CEA">
      <w:pPr>
        <w:pStyle w:val="Overskrift1"/>
      </w:pPr>
      <w:r>
        <w:lastRenderedPageBreak/>
        <w:t>At tilføje en service-klasse</w:t>
      </w:r>
    </w:p>
    <w:p w14:paraId="60892E20" w14:textId="77777777" w:rsidR="00842CEA" w:rsidRDefault="00842CEA" w:rsidP="0059650E"/>
    <w:p w14:paraId="303CABD4" w14:textId="7FEDC2D3" w:rsidR="00842CEA" w:rsidRDefault="00842CEA" w:rsidP="0059650E">
      <w:r>
        <w:t xml:space="preserve">Ofte vil vi have brug for også at tilføje et antal </w:t>
      </w:r>
      <w:r w:rsidRPr="00842CEA">
        <w:rPr>
          <w:i/>
          <w:iCs/>
        </w:rPr>
        <w:t>Services</w:t>
      </w:r>
      <w:r>
        <w:t xml:space="preserve"> til vores app. En </w:t>
      </w:r>
      <w:r w:rsidRPr="00842CEA">
        <w:rPr>
          <w:i/>
          <w:iCs/>
        </w:rPr>
        <w:t>Service</w:t>
      </w:r>
      <w:r>
        <w:t xml:space="preserve"> er i sig selv blot et interface og (mindst) en klasse som implementerer interfacet. Når vi har defineret dette, kan vi </w:t>
      </w:r>
      <w:r w:rsidRPr="00842CEA">
        <w:rPr>
          <w:u w:val="single"/>
        </w:rPr>
        <w:t>registrere</w:t>
      </w:r>
      <w:r>
        <w:t xml:space="preserve"> vores </w:t>
      </w:r>
      <w:r w:rsidRPr="00842CEA">
        <w:rPr>
          <w:i/>
          <w:iCs/>
        </w:rPr>
        <w:t>Service</w:t>
      </w:r>
      <w:r>
        <w:t xml:space="preserve"> i vores App (se nedenfor), og dermed kan alle vores model-klasser nu gøre brug af vores </w:t>
      </w:r>
      <w:r w:rsidRPr="00842CEA">
        <w:rPr>
          <w:i/>
          <w:iCs/>
        </w:rPr>
        <w:t>Service</w:t>
      </w:r>
      <w:r>
        <w:t>!</w:t>
      </w:r>
    </w:p>
    <w:p w14:paraId="5F58072C" w14:textId="4F17F9D3" w:rsidR="00842CEA" w:rsidRDefault="00842CEA" w:rsidP="0059650E"/>
    <w:p w14:paraId="61267B9C" w14:textId="2329B6AA" w:rsidR="00842CEA" w:rsidRDefault="00842CEA" w:rsidP="00842CEA">
      <w:pPr>
        <w:pStyle w:val="Listeafsnit"/>
        <w:numPr>
          <w:ilvl w:val="0"/>
          <w:numId w:val="2"/>
        </w:numPr>
      </w:pPr>
      <w:r>
        <w:t xml:space="preserve">Tilføj en ny folder med navnet </w:t>
      </w:r>
      <w:r>
        <w:rPr>
          <w:b/>
          <w:bCs/>
        </w:rPr>
        <w:t>Services</w:t>
      </w:r>
      <w:r>
        <w:t xml:space="preserve"> til dit </w:t>
      </w:r>
      <w:r w:rsidRPr="004F08E5">
        <w:rPr>
          <w:i/>
          <w:iCs/>
        </w:rPr>
        <w:t>Razor Pages</w:t>
      </w:r>
      <w:r>
        <w:t xml:space="preserve"> projekt, helt ude på top-niveau (d.v.s. på samme niveau som </w:t>
      </w:r>
      <w:r w:rsidRPr="004F08E5">
        <w:rPr>
          <w:b/>
          <w:bCs/>
        </w:rPr>
        <w:t>Pages</w:t>
      </w:r>
      <w:r>
        <w:t xml:space="preserve">-folderen). Hvis du allerede har oprettet </w:t>
      </w:r>
      <w:r>
        <w:rPr>
          <w:b/>
          <w:bCs/>
        </w:rPr>
        <w:t>Services</w:t>
      </w:r>
      <w:r>
        <w:t>-folderen, springer du dette trin over.</w:t>
      </w:r>
    </w:p>
    <w:p w14:paraId="12514B16" w14:textId="1001C694" w:rsidR="00842CEA" w:rsidRDefault="00842CEA" w:rsidP="00842CEA">
      <w:pPr>
        <w:pStyle w:val="Listeafsnit"/>
        <w:numPr>
          <w:ilvl w:val="0"/>
          <w:numId w:val="2"/>
        </w:numPr>
      </w:pPr>
      <w:r>
        <w:t xml:space="preserve">Opret og implementer interface-definitionen og klassen som implementerer interfacet i </w:t>
      </w:r>
      <w:r w:rsidRPr="00842CEA">
        <w:rPr>
          <w:b/>
          <w:bCs/>
        </w:rPr>
        <w:t>Services</w:t>
      </w:r>
      <w:r>
        <w:t>-mappen.</w:t>
      </w:r>
    </w:p>
    <w:p w14:paraId="2F2BE63F" w14:textId="667D653C" w:rsidR="00606E90" w:rsidRDefault="00606E90" w:rsidP="00842CEA">
      <w:pPr>
        <w:pStyle w:val="Listeafsnit"/>
        <w:numPr>
          <w:ilvl w:val="0"/>
          <w:numId w:val="2"/>
        </w:numPr>
      </w:pPr>
      <w:r>
        <w:t xml:space="preserve">Registrér den nye service i Program.cs, ved brug af </w:t>
      </w:r>
      <w:r w:rsidRPr="00311777">
        <w:rPr>
          <w:b/>
          <w:bCs/>
        </w:rPr>
        <w:t>builder.Services.Add</w:t>
      </w:r>
      <w:r>
        <w:rPr>
          <w:b/>
          <w:bCs/>
        </w:rPr>
        <w:t xml:space="preserve">… </w:t>
      </w:r>
      <w:r w:rsidRPr="00606E90">
        <w:t>NB</w:t>
      </w:r>
      <w:r>
        <w:t xml:space="preserve">: Vær opmærksom på, om </w:t>
      </w:r>
      <w:r w:rsidRPr="00606E90">
        <w:rPr>
          <w:b/>
          <w:bCs/>
        </w:rPr>
        <w:t>AddTransient</w:t>
      </w:r>
      <w:r>
        <w:t xml:space="preserve"> eller </w:t>
      </w:r>
      <w:r w:rsidRPr="00606E90">
        <w:rPr>
          <w:b/>
          <w:bCs/>
        </w:rPr>
        <w:t>AddSingleton</w:t>
      </w:r>
      <w:r>
        <w:t xml:space="preserve"> er det rette valg. Hvis servicen er f.eks. en repository-agtig service, vil det som regel være </w:t>
      </w:r>
      <w:r w:rsidRPr="00606E90">
        <w:rPr>
          <w:b/>
          <w:bCs/>
        </w:rPr>
        <w:t>AddSingleton</w:t>
      </w:r>
      <w:r>
        <w:t xml:space="preserve"> der er det rette valg. Ved at bruge </w:t>
      </w:r>
      <w:r w:rsidRPr="00606E90">
        <w:rPr>
          <w:b/>
          <w:bCs/>
        </w:rPr>
        <w:t>AddSingleton</w:t>
      </w:r>
      <w:r>
        <w:t xml:space="preserve"> sikres det, at alle brugere af servicen har fat i den samme instans af servicen!</w:t>
      </w:r>
    </w:p>
    <w:p w14:paraId="73A1AE06" w14:textId="43DF84CC" w:rsidR="00606E90" w:rsidRDefault="00606E90" w:rsidP="00842CEA">
      <w:pPr>
        <w:pStyle w:val="Listeafsnit"/>
        <w:numPr>
          <w:ilvl w:val="0"/>
          <w:numId w:val="2"/>
        </w:numPr>
      </w:pPr>
      <w:r>
        <w:t xml:space="preserve">Nu kan alle model-klasserne få fat i en service gennem </w:t>
      </w:r>
      <w:r w:rsidRPr="00606E90">
        <w:rPr>
          <w:i/>
          <w:iCs/>
        </w:rPr>
        <w:t>Dependency Injection</w:t>
      </w:r>
      <w:r>
        <w:t xml:space="preserve"> i deres constructor. Mere konkret betyder det, at man nu kan tilføje en eller flere parametre til en model-klasses con</w:t>
      </w:r>
      <w:r>
        <w:softHyphen/>
        <w:t xml:space="preserve">structor; disse nye parametre skal have den interface-type, der svarer til den service man gerne vil benytte. Som regel vil man så i model-klassen have et instance-field af same interface-type, som man så kan initialisere i constructoren. Derved har model-klassen en permanent reference til servicen. Bemærk, at man kun behøver tilføje parametre for netop de services, man har brug for. Selve om der f.eks. er defineret fem services, kan man godt nøjes med kun f.eks. at tilføje de to, man har brug for. </w:t>
      </w:r>
    </w:p>
    <w:p w14:paraId="65D8017F" w14:textId="70F6505C" w:rsidR="00842CEA" w:rsidRDefault="00842CEA" w:rsidP="0059650E"/>
    <w:sectPr w:rsidR="00842CE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71000"/>
    <w:multiLevelType w:val="hybridMultilevel"/>
    <w:tmpl w:val="53D8F7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5BA6496"/>
    <w:multiLevelType w:val="hybridMultilevel"/>
    <w:tmpl w:val="53D8F72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57066587">
    <w:abstractNumId w:val="1"/>
  </w:num>
  <w:num w:numId="2" w16cid:durableId="1881818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C6A"/>
    <w:rsid w:val="00034013"/>
    <w:rsid w:val="001C1C2B"/>
    <w:rsid w:val="001E0933"/>
    <w:rsid w:val="002B3F95"/>
    <w:rsid w:val="00311777"/>
    <w:rsid w:val="003F36C4"/>
    <w:rsid w:val="004F08E5"/>
    <w:rsid w:val="0053568F"/>
    <w:rsid w:val="0059650E"/>
    <w:rsid w:val="00606E90"/>
    <w:rsid w:val="0067006C"/>
    <w:rsid w:val="006A72A7"/>
    <w:rsid w:val="00842CEA"/>
    <w:rsid w:val="009575DE"/>
    <w:rsid w:val="009B0755"/>
    <w:rsid w:val="009B34D8"/>
    <w:rsid w:val="00A015BE"/>
    <w:rsid w:val="00A944A2"/>
    <w:rsid w:val="00B77055"/>
    <w:rsid w:val="00C63785"/>
    <w:rsid w:val="00DC6B09"/>
    <w:rsid w:val="00EA5C6A"/>
    <w:rsid w:val="00ED63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7A20"/>
  <w15:chartTrackingRefBased/>
  <w15:docId w15:val="{20FC5AF3-6D24-40D4-95DB-DA67640D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B0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F36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F36C4"/>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03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9B0755"/>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4F0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1268</Words>
  <Characters>7740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Laursen</dc:creator>
  <cp:keywords/>
  <dc:description/>
  <cp:lastModifiedBy>Per Laursen</cp:lastModifiedBy>
  <cp:revision>24</cp:revision>
  <dcterms:created xsi:type="dcterms:W3CDTF">2022-11-06T10:49:00Z</dcterms:created>
  <dcterms:modified xsi:type="dcterms:W3CDTF">2022-11-06T15:12:00Z</dcterms:modified>
</cp:coreProperties>
</file>