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5A6A9" w14:textId="77777777" w:rsidR="00D3306A" w:rsidRPr="009877A5" w:rsidRDefault="00D3306A" w:rsidP="00D56E9E">
      <w:pPr>
        <w:spacing w:line="360" w:lineRule="auto"/>
        <w:rPr>
          <w:rFonts w:ascii="Times New Roman" w:hAnsi="Times New Roman" w:cs="Times New Roman"/>
          <w:sz w:val="24"/>
          <w:szCs w:val="24"/>
        </w:rPr>
      </w:pPr>
    </w:p>
    <w:p w14:paraId="43D7E550" w14:textId="2ACE6EBE" w:rsidR="00D3306A" w:rsidRPr="00D56E9E" w:rsidRDefault="00D3306A" w:rsidP="001D1628">
      <w:pPr>
        <w:spacing w:line="360" w:lineRule="auto"/>
        <w:jc w:val="center"/>
        <w:rPr>
          <w:rFonts w:ascii="Times New Roman" w:hAnsi="Times New Roman" w:cs="Times New Roman"/>
          <w:sz w:val="28"/>
          <w:szCs w:val="28"/>
        </w:rPr>
      </w:pPr>
      <w:r w:rsidRPr="00D56E9E">
        <w:rPr>
          <w:rFonts w:ascii="Times New Roman" w:hAnsi="Times New Roman" w:cs="Times New Roman"/>
          <w:sz w:val="28"/>
          <w:szCs w:val="28"/>
        </w:rPr>
        <w:t>Middle East Technical University</w:t>
      </w:r>
    </w:p>
    <w:p w14:paraId="061FAA70" w14:textId="77777777" w:rsidR="00D3306A" w:rsidRPr="009877A5" w:rsidRDefault="00D3306A" w:rsidP="001D1628">
      <w:pPr>
        <w:spacing w:line="360" w:lineRule="auto"/>
        <w:jc w:val="center"/>
        <w:rPr>
          <w:rFonts w:ascii="Times New Roman" w:hAnsi="Times New Roman" w:cs="Times New Roman"/>
          <w:sz w:val="24"/>
          <w:szCs w:val="24"/>
        </w:rPr>
      </w:pPr>
    </w:p>
    <w:p w14:paraId="591713DF" w14:textId="77777777" w:rsidR="00D3306A" w:rsidRPr="009877A5" w:rsidRDefault="00D3306A" w:rsidP="001D1628">
      <w:pPr>
        <w:spacing w:line="360" w:lineRule="auto"/>
        <w:jc w:val="center"/>
        <w:rPr>
          <w:rFonts w:ascii="Times New Roman" w:hAnsi="Times New Roman" w:cs="Times New Roman"/>
          <w:sz w:val="24"/>
          <w:szCs w:val="24"/>
        </w:rPr>
      </w:pPr>
    </w:p>
    <w:p w14:paraId="029237DD" w14:textId="77777777" w:rsidR="00D3306A" w:rsidRPr="009877A5" w:rsidRDefault="00D3306A" w:rsidP="001D1628">
      <w:pPr>
        <w:spacing w:line="360" w:lineRule="auto"/>
        <w:jc w:val="center"/>
        <w:rPr>
          <w:rFonts w:ascii="Times New Roman" w:hAnsi="Times New Roman" w:cs="Times New Roman"/>
          <w:sz w:val="24"/>
          <w:szCs w:val="24"/>
        </w:rPr>
      </w:pPr>
    </w:p>
    <w:p w14:paraId="46461D25" w14:textId="77777777" w:rsidR="00D3306A" w:rsidRPr="009877A5" w:rsidRDefault="00D3306A" w:rsidP="001D1628">
      <w:pPr>
        <w:spacing w:line="360" w:lineRule="auto"/>
        <w:jc w:val="center"/>
        <w:rPr>
          <w:rFonts w:ascii="Times New Roman" w:hAnsi="Times New Roman" w:cs="Times New Roman"/>
          <w:sz w:val="24"/>
          <w:szCs w:val="24"/>
        </w:rPr>
      </w:pPr>
    </w:p>
    <w:p w14:paraId="04414F18" w14:textId="77777777" w:rsidR="00D3306A" w:rsidRPr="009877A5" w:rsidRDefault="00D3306A" w:rsidP="001D1628">
      <w:pPr>
        <w:spacing w:line="360" w:lineRule="auto"/>
        <w:jc w:val="center"/>
        <w:rPr>
          <w:rFonts w:ascii="Times New Roman" w:hAnsi="Times New Roman" w:cs="Times New Roman"/>
          <w:sz w:val="24"/>
          <w:szCs w:val="24"/>
        </w:rPr>
      </w:pPr>
    </w:p>
    <w:p w14:paraId="5B85CB77" w14:textId="77777777" w:rsidR="00D3306A" w:rsidRPr="009877A5" w:rsidRDefault="00D3306A" w:rsidP="001D1628">
      <w:pPr>
        <w:spacing w:line="360" w:lineRule="auto"/>
        <w:jc w:val="center"/>
        <w:rPr>
          <w:rFonts w:ascii="Times New Roman" w:hAnsi="Times New Roman" w:cs="Times New Roman"/>
          <w:sz w:val="24"/>
          <w:szCs w:val="24"/>
        </w:rPr>
      </w:pPr>
    </w:p>
    <w:p w14:paraId="2A020B20" w14:textId="77777777" w:rsidR="00D3306A" w:rsidRDefault="00D3306A" w:rsidP="001D1628">
      <w:pPr>
        <w:spacing w:line="360" w:lineRule="auto"/>
        <w:rPr>
          <w:rFonts w:ascii="Times New Roman" w:hAnsi="Times New Roman" w:cs="Times New Roman"/>
          <w:sz w:val="24"/>
          <w:szCs w:val="24"/>
        </w:rPr>
      </w:pPr>
    </w:p>
    <w:p w14:paraId="12B00D4C" w14:textId="77777777" w:rsidR="00D56E9E" w:rsidRPr="009877A5" w:rsidRDefault="00D56E9E" w:rsidP="001D1628">
      <w:pPr>
        <w:spacing w:line="360" w:lineRule="auto"/>
        <w:rPr>
          <w:rFonts w:ascii="Times New Roman" w:hAnsi="Times New Roman" w:cs="Times New Roman"/>
          <w:sz w:val="24"/>
          <w:szCs w:val="24"/>
        </w:rPr>
      </w:pPr>
    </w:p>
    <w:p w14:paraId="40AE2730" w14:textId="77777777" w:rsidR="00D3306A" w:rsidRPr="009877A5" w:rsidRDefault="00D3306A" w:rsidP="001D1628">
      <w:pPr>
        <w:spacing w:line="360" w:lineRule="auto"/>
        <w:jc w:val="center"/>
        <w:rPr>
          <w:rFonts w:ascii="Times New Roman" w:hAnsi="Times New Roman" w:cs="Times New Roman"/>
          <w:sz w:val="24"/>
          <w:szCs w:val="24"/>
        </w:rPr>
      </w:pPr>
    </w:p>
    <w:p w14:paraId="41733839" w14:textId="6F6761D6" w:rsidR="00D3306A" w:rsidRPr="009877A5" w:rsidRDefault="009877A5" w:rsidP="001D1628">
      <w:pPr>
        <w:spacing w:line="360" w:lineRule="auto"/>
        <w:jc w:val="center"/>
        <w:rPr>
          <w:rFonts w:ascii="Times New Roman" w:hAnsi="Times New Roman" w:cs="Times New Roman"/>
          <w:sz w:val="28"/>
          <w:szCs w:val="28"/>
        </w:rPr>
      </w:pPr>
      <w:r w:rsidRPr="009877A5">
        <w:rPr>
          <w:rFonts w:ascii="Times New Roman" w:hAnsi="Times New Roman" w:cs="Times New Roman"/>
          <w:sz w:val="28"/>
          <w:szCs w:val="28"/>
        </w:rPr>
        <w:t>Shopping Behavior in United States</w:t>
      </w:r>
      <w:r>
        <w:rPr>
          <w:rFonts w:ascii="Times New Roman" w:hAnsi="Times New Roman" w:cs="Times New Roman"/>
          <w:sz w:val="28"/>
          <w:szCs w:val="28"/>
        </w:rPr>
        <w:t xml:space="preserve">: </w:t>
      </w:r>
      <w:r w:rsidR="00C90870">
        <w:rPr>
          <w:rFonts w:ascii="Times New Roman" w:hAnsi="Times New Roman" w:cs="Times New Roman"/>
          <w:sz w:val="28"/>
          <w:szCs w:val="28"/>
        </w:rPr>
        <w:t>Influence of</w:t>
      </w:r>
      <w:r w:rsidR="00B73E94">
        <w:rPr>
          <w:rFonts w:ascii="Times New Roman" w:hAnsi="Times New Roman" w:cs="Times New Roman"/>
          <w:sz w:val="28"/>
          <w:szCs w:val="28"/>
        </w:rPr>
        <w:t xml:space="preserve"> Gender and Average Review Rating</w:t>
      </w:r>
    </w:p>
    <w:p w14:paraId="2AF566BD" w14:textId="77777777" w:rsidR="00D3306A" w:rsidRPr="009877A5" w:rsidRDefault="00D3306A" w:rsidP="001D1628">
      <w:pPr>
        <w:spacing w:line="360" w:lineRule="auto"/>
        <w:jc w:val="center"/>
        <w:rPr>
          <w:rFonts w:ascii="Times New Roman" w:hAnsi="Times New Roman" w:cs="Times New Roman"/>
          <w:sz w:val="28"/>
          <w:szCs w:val="28"/>
        </w:rPr>
      </w:pPr>
    </w:p>
    <w:p w14:paraId="1530C257" w14:textId="77777777" w:rsidR="00D3306A" w:rsidRPr="009877A5" w:rsidRDefault="00D3306A" w:rsidP="001D1628">
      <w:pPr>
        <w:spacing w:line="360" w:lineRule="auto"/>
        <w:jc w:val="center"/>
        <w:rPr>
          <w:rFonts w:ascii="Times New Roman" w:hAnsi="Times New Roman" w:cs="Times New Roman"/>
          <w:sz w:val="28"/>
          <w:szCs w:val="28"/>
        </w:rPr>
      </w:pPr>
    </w:p>
    <w:p w14:paraId="6D050067" w14:textId="77777777" w:rsidR="00D3306A" w:rsidRDefault="00D3306A" w:rsidP="001D1628">
      <w:pPr>
        <w:spacing w:line="360" w:lineRule="auto"/>
        <w:rPr>
          <w:rFonts w:ascii="Times New Roman" w:hAnsi="Times New Roman" w:cs="Times New Roman"/>
          <w:sz w:val="24"/>
          <w:szCs w:val="24"/>
        </w:rPr>
      </w:pPr>
    </w:p>
    <w:p w14:paraId="6CB66610" w14:textId="77777777" w:rsidR="001D1628" w:rsidRPr="009877A5" w:rsidRDefault="001D1628" w:rsidP="001D1628">
      <w:pPr>
        <w:spacing w:line="360" w:lineRule="auto"/>
        <w:rPr>
          <w:rFonts w:ascii="Times New Roman" w:hAnsi="Times New Roman" w:cs="Times New Roman"/>
          <w:sz w:val="24"/>
          <w:szCs w:val="24"/>
        </w:rPr>
      </w:pPr>
    </w:p>
    <w:p w14:paraId="70F95794" w14:textId="77777777" w:rsidR="00D3306A" w:rsidRPr="009877A5" w:rsidRDefault="00D3306A" w:rsidP="001D1628">
      <w:pPr>
        <w:spacing w:line="360" w:lineRule="auto"/>
        <w:jc w:val="center"/>
        <w:rPr>
          <w:rFonts w:ascii="Times New Roman" w:hAnsi="Times New Roman" w:cs="Times New Roman"/>
          <w:sz w:val="24"/>
          <w:szCs w:val="24"/>
        </w:rPr>
      </w:pPr>
    </w:p>
    <w:p w14:paraId="6179A5E8" w14:textId="4D0C7E46" w:rsidR="00D3306A" w:rsidRPr="009877A5" w:rsidRDefault="009877A5" w:rsidP="001D1628">
      <w:pPr>
        <w:spacing w:line="360" w:lineRule="auto"/>
        <w:jc w:val="center"/>
        <w:rPr>
          <w:rFonts w:ascii="Times New Roman" w:hAnsi="Times New Roman" w:cs="Times New Roman"/>
          <w:sz w:val="24"/>
          <w:szCs w:val="24"/>
        </w:rPr>
      </w:pPr>
      <w:r w:rsidRPr="009877A5">
        <w:rPr>
          <w:rFonts w:ascii="Times New Roman" w:hAnsi="Times New Roman" w:cs="Times New Roman"/>
          <w:sz w:val="24"/>
          <w:szCs w:val="24"/>
        </w:rPr>
        <w:t>Course Code and Name: STAT112: Introduction to Dataset and Visualizations</w:t>
      </w:r>
    </w:p>
    <w:p w14:paraId="494B0DE6" w14:textId="0C389D59" w:rsidR="00D3306A" w:rsidRPr="009877A5" w:rsidRDefault="009877A5" w:rsidP="001D1628">
      <w:pPr>
        <w:spacing w:line="360" w:lineRule="auto"/>
        <w:jc w:val="center"/>
        <w:rPr>
          <w:rFonts w:ascii="Times New Roman" w:hAnsi="Times New Roman" w:cs="Times New Roman"/>
          <w:sz w:val="24"/>
          <w:szCs w:val="24"/>
        </w:rPr>
      </w:pPr>
      <w:r w:rsidRPr="009877A5">
        <w:rPr>
          <w:rFonts w:ascii="Times New Roman" w:hAnsi="Times New Roman" w:cs="Times New Roman"/>
          <w:sz w:val="24"/>
          <w:szCs w:val="24"/>
        </w:rPr>
        <w:t xml:space="preserve">From: </w:t>
      </w:r>
      <w:r w:rsidR="00D3306A" w:rsidRPr="009877A5">
        <w:rPr>
          <w:rFonts w:ascii="Times New Roman" w:hAnsi="Times New Roman" w:cs="Times New Roman"/>
          <w:sz w:val="24"/>
          <w:szCs w:val="24"/>
        </w:rPr>
        <w:t>Ozan Mert İBİŞ</w:t>
      </w:r>
    </w:p>
    <w:p w14:paraId="5833C24B" w14:textId="515D1133" w:rsidR="009877A5" w:rsidRPr="009877A5" w:rsidRDefault="009877A5" w:rsidP="001D1628">
      <w:pPr>
        <w:spacing w:line="360" w:lineRule="auto"/>
        <w:jc w:val="center"/>
        <w:rPr>
          <w:rFonts w:ascii="Times New Roman" w:hAnsi="Times New Roman" w:cs="Times New Roman"/>
          <w:sz w:val="24"/>
          <w:szCs w:val="24"/>
        </w:rPr>
      </w:pPr>
      <w:r w:rsidRPr="009877A5">
        <w:rPr>
          <w:rFonts w:ascii="Times New Roman" w:hAnsi="Times New Roman" w:cs="Times New Roman"/>
          <w:sz w:val="24"/>
          <w:szCs w:val="24"/>
        </w:rPr>
        <w:t>To: Prof. Dr. Ceylan YOZGATLIGİL</w:t>
      </w:r>
    </w:p>
    <w:p w14:paraId="3D9C03EC" w14:textId="3AD3CF92" w:rsidR="00D3306A" w:rsidRPr="009877A5" w:rsidRDefault="00D3306A" w:rsidP="00B73E94">
      <w:pPr>
        <w:spacing w:line="360" w:lineRule="auto"/>
        <w:jc w:val="center"/>
        <w:rPr>
          <w:rFonts w:ascii="Times New Roman" w:hAnsi="Times New Roman" w:cs="Times New Roman"/>
          <w:sz w:val="24"/>
          <w:szCs w:val="24"/>
        </w:rPr>
      </w:pPr>
      <w:r w:rsidRPr="009877A5">
        <w:rPr>
          <w:rFonts w:ascii="Times New Roman" w:hAnsi="Times New Roman" w:cs="Times New Roman"/>
          <w:sz w:val="24"/>
          <w:szCs w:val="24"/>
        </w:rPr>
        <w:t>Date: 10.12.2023</w:t>
      </w:r>
    </w:p>
    <w:p w14:paraId="5A68EF5E" w14:textId="67D54403" w:rsidR="00D3306A" w:rsidRPr="00F23AD3" w:rsidRDefault="009877A5" w:rsidP="001D1628">
      <w:pPr>
        <w:spacing w:line="360" w:lineRule="auto"/>
        <w:jc w:val="center"/>
        <w:rPr>
          <w:rFonts w:ascii="Times New Roman" w:hAnsi="Times New Roman" w:cs="Times New Roman"/>
          <w:b/>
          <w:bCs/>
          <w:sz w:val="28"/>
          <w:szCs w:val="28"/>
        </w:rPr>
      </w:pPr>
      <w:r w:rsidRPr="00F23AD3">
        <w:rPr>
          <w:rFonts w:ascii="Times New Roman" w:hAnsi="Times New Roman" w:cs="Times New Roman"/>
          <w:b/>
          <w:bCs/>
          <w:sz w:val="28"/>
          <w:szCs w:val="28"/>
        </w:rPr>
        <w:lastRenderedPageBreak/>
        <w:t>INTRODUCTION</w:t>
      </w:r>
    </w:p>
    <w:p w14:paraId="2B16E0BC" w14:textId="2941C408" w:rsidR="00D56E9E" w:rsidRDefault="001D1628" w:rsidP="00B856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research is about profiles, characteristics, and behaviors of 3900 different </w:t>
      </w:r>
      <w:r w:rsidR="008F554C">
        <w:rPr>
          <w:rFonts w:ascii="Times New Roman" w:hAnsi="Times New Roman" w:cs="Times New Roman"/>
          <w:sz w:val="24"/>
          <w:szCs w:val="24"/>
        </w:rPr>
        <w:t>customer</w:t>
      </w:r>
      <w:r>
        <w:rPr>
          <w:rFonts w:ascii="Times New Roman" w:hAnsi="Times New Roman" w:cs="Times New Roman"/>
          <w:sz w:val="24"/>
          <w:szCs w:val="24"/>
        </w:rPr>
        <w:t>s in the United States</w:t>
      </w:r>
      <w:r w:rsidR="00F23AD3">
        <w:rPr>
          <w:rFonts w:ascii="Times New Roman" w:hAnsi="Times New Roman" w:cs="Times New Roman"/>
          <w:sz w:val="24"/>
          <w:szCs w:val="24"/>
        </w:rPr>
        <w:t>, and how those can affect the marketing strategies, trends, purchasing patterns and the preferences.</w:t>
      </w:r>
      <w:r w:rsidR="00D56E9E">
        <w:rPr>
          <w:rFonts w:ascii="Times New Roman" w:hAnsi="Times New Roman" w:cs="Times New Roman"/>
          <w:sz w:val="24"/>
          <w:szCs w:val="24"/>
        </w:rPr>
        <w:t xml:space="preserve"> 2 datasets are combined by their common </w:t>
      </w:r>
      <w:r w:rsidR="001E4003">
        <w:rPr>
          <w:rFonts w:ascii="Times New Roman" w:hAnsi="Times New Roman" w:cs="Times New Roman"/>
          <w:sz w:val="24"/>
          <w:szCs w:val="24"/>
        </w:rPr>
        <w:t>“</w:t>
      </w:r>
      <w:r w:rsidR="00D56E9E">
        <w:rPr>
          <w:rFonts w:ascii="Times New Roman" w:hAnsi="Times New Roman" w:cs="Times New Roman"/>
          <w:sz w:val="24"/>
          <w:szCs w:val="24"/>
        </w:rPr>
        <w:t>location</w:t>
      </w:r>
      <w:r w:rsidR="001E4003">
        <w:rPr>
          <w:rFonts w:ascii="Times New Roman" w:hAnsi="Times New Roman" w:cs="Times New Roman"/>
          <w:sz w:val="24"/>
          <w:szCs w:val="24"/>
        </w:rPr>
        <w:t>”</w:t>
      </w:r>
      <w:r w:rsidR="00D56E9E">
        <w:rPr>
          <w:rFonts w:ascii="Times New Roman" w:hAnsi="Times New Roman" w:cs="Times New Roman"/>
          <w:sz w:val="24"/>
          <w:szCs w:val="24"/>
        </w:rPr>
        <w:t xml:space="preserve"> </w:t>
      </w:r>
      <w:r w:rsidR="001E4003">
        <w:rPr>
          <w:rFonts w:ascii="Times New Roman" w:hAnsi="Times New Roman" w:cs="Times New Roman"/>
          <w:sz w:val="24"/>
          <w:szCs w:val="24"/>
        </w:rPr>
        <w:t>variable.</w:t>
      </w:r>
    </w:p>
    <w:p w14:paraId="201D821E" w14:textId="6E9F38C7" w:rsidR="00A6210D" w:rsidRPr="008F554C" w:rsidRDefault="001D1628" w:rsidP="00F23AD3">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 </w:t>
      </w:r>
      <w:r w:rsidR="00A44861">
        <w:rPr>
          <w:rFonts w:ascii="Times New Roman" w:hAnsi="Times New Roman" w:cs="Times New Roman"/>
          <w:sz w:val="24"/>
          <w:szCs w:val="24"/>
        </w:rPr>
        <w:t xml:space="preserve">final combined </w:t>
      </w:r>
      <w:r>
        <w:rPr>
          <w:rFonts w:ascii="Times New Roman" w:hAnsi="Times New Roman" w:cs="Times New Roman"/>
          <w:sz w:val="24"/>
          <w:szCs w:val="24"/>
        </w:rPr>
        <w:t>dataset, we have</w:t>
      </w:r>
      <w:r w:rsidR="008F554C">
        <w:rPr>
          <w:rFonts w:ascii="Times New Roman" w:hAnsi="Times New Roman" w:cs="Times New Roman"/>
          <w:sz w:val="24"/>
          <w:szCs w:val="24"/>
        </w:rPr>
        <w:t xml:space="preserve"> </w:t>
      </w:r>
      <w:r w:rsidR="001E4003">
        <w:rPr>
          <w:rFonts w:ascii="Times New Roman" w:hAnsi="Times New Roman" w:cs="Times New Roman"/>
          <w:sz w:val="24"/>
          <w:szCs w:val="24"/>
        </w:rPr>
        <w:t>21</w:t>
      </w:r>
      <w:r w:rsidR="008F554C">
        <w:rPr>
          <w:rFonts w:ascii="Times New Roman" w:hAnsi="Times New Roman" w:cs="Times New Roman"/>
          <w:sz w:val="24"/>
          <w:szCs w:val="24"/>
        </w:rPr>
        <w:t xml:space="preserve"> different </w:t>
      </w:r>
      <w:r w:rsidR="00D56E9E">
        <w:rPr>
          <w:rFonts w:ascii="Times New Roman" w:hAnsi="Times New Roman" w:cs="Times New Roman"/>
          <w:sz w:val="24"/>
          <w:szCs w:val="24"/>
        </w:rPr>
        <w:t>variables</w:t>
      </w:r>
      <w:r w:rsidR="008F554C">
        <w:rPr>
          <w:rFonts w:ascii="Times New Roman" w:hAnsi="Times New Roman" w:cs="Times New Roman"/>
          <w:sz w:val="24"/>
          <w:szCs w:val="24"/>
        </w:rPr>
        <w:t>.</w:t>
      </w:r>
    </w:p>
    <w:p w14:paraId="4AB3575D" w14:textId="43ED2E6F" w:rsidR="008F554C" w:rsidRPr="00F23AD3" w:rsidRDefault="008F554C" w:rsidP="00B8563B">
      <w:pPr>
        <w:pStyle w:val="ListParagraph"/>
        <w:numPr>
          <w:ilvl w:val="0"/>
          <w:numId w:val="1"/>
        </w:numPr>
        <w:spacing w:line="324" w:lineRule="auto"/>
        <w:ind w:left="714" w:hanging="357"/>
        <w:jc w:val="both"/>
        <w:rPr>
          <w:rFonts w:ascii="Times New Roman" w:hAnsi="Times New Roman" w:cs="Times New Roman"/>
          <w:sz w:val="24"/>
          <w:szCs w:val="24"/>
        </w:rPr>
      </w:pPr>
      <w:r w:rsidRPr="00F23AD3">
        <w:rPr>
          <w:rFonts w:ascii="Times New Roman" w:hAnsi="Times New Roman" w:cs="Times New Roman"/>
          <w:b/>
          <w:bCs/>
          <w:sz w:val="24"/>
          <w:szCs w:val="24"/>
        </w:rPr>
        <w:t xml:space="preserve">Customer </w:t>
      </w:r>
      <w:proofErr w:type="gramStart"/>
      <w:r w:rsidRPr="00F23AD3">
        <w:rPr>
          <w:rFonts w:ascii="Times New Roman" w:hAnsi="Times New Roman" w:cs="Times New Roman"/>
          <w:b/>
          <w:bCs/>
          <w:sz w:val="24"/>
          <w:szCs w:val="24"/>
        </w:rPr>
        <w:t>ID</w:t>
      </w:r>
      <w:r w:rsidR="00A44861">
        <w:rPr>
          <w:rFonts w:ascii="Times New Roman" w:hAnsi="Times New Roman" w:cs="Times New Roman"/>
          <w:b/>
          <w:bCs/>
          <w:sz w:val="24"/>
          <w:szCs w:val="24"/>
        </w:rPr>
        <w:t>(</w:t>
      </w:r>
      <w:proofErr w:type="gramEnd"/>
      <w:r w:rsidRPr="00F23AD3">
        <w:rPr>
          <w:rFonts w:ascii="Times New Roman" w:hAnsi="Times New Roman" w:cs="Times New Roman"/>
          <w:b/>
          <w:bCs/>
          <w:sz w:val="24"/>
          <w:szCs w:val="24"/>
        </w:rPr>
        <w:t>:</w:t>
      </w:r>
      <w:r w:rsidRPr="00F23AD3">
        <w:rPr>
          <w:rFonts w:ascii="Times New Roman" w:hAnsi="Times New Roman" w:cs="Times New Roman"/>
          <w:sz w:val="24"/>
          <w:szCs w:val="24"/>
        </w:rPr>
        <w:t xml:space="preserve"> A unique identifier that is assigned to each individual customer</w:t>
      </w:r>
      <w:r w:rsidR="00F23AD3">
        <w:rPr>
          <w:rFonts w:ascii="Times New Roman" w:hAnsi="Times New Roman" w:cs="Times New Roman"/>
          <w:sz w:val="24"/>
          <w:szCs w:val="24"/>
        </w:rPr>
        <w:t>.</w:t>
      </w:r>
    </w:p>
    <w:p w14:paraId="5D2B6E4A" w14:textId="778ED55C" w:rsidR="008F554C" w:rsidRPr="00F23AD3" w:rsidRDefault="008F554C" w:rsidP="00B8563B">
      <w:pPr>
        <w:pStyle w:val="ListParagraph"/>
        <w:numPr>
          <w:ilvl w:val="0"/>
          <w:numId w:val="1"/>
        </w:numPr>
        <w:spacing w:line="324" w:lineRule="auto"/>
        <w:ind w:left="714" w:hanging="357"/>
        <w:jc w:val="both"/>
        <w:rPr>
          <w:rFonts w:ascii="Times New Roman" w:hAnsi="Times New Roman" w:cs="Times New Roman"/>
          <w:sz w:val="24"/>
          <w:szCs w:val="24"/>
        </w:rPr>
      </w:pPr>
      <w:r w:rsidRPr="00F23AD3">
        <w:rPr>
          <w:rFonts w:ascii="Times New Roman" w:hAnsi="Times New Roman" w:cs="Times New Roman"/>
          <w:b/>
          <w:bCs/>
          <w:sz w:val="24"/>
          <w:szCs w:val="24"/>
        </w:rPr>
        <w:t>Age:</w:t>
      </w:r>
      <w:r w:rsidRPr="00F23AD3">
        <w:rPr>
          <w:rFonts w:ascii="Times New Roman" w:hAnsi="Times New Roman" w:cs="Times New Roman"/>
          <w:sz w:val="24"/>
          <w:szCs w:val="24"/>
        </w:rPr>
        <w:t xml:space="preserve"> The age of the customer</w:t>
      </w:r>
    </w:p>
    <w:p w14:paraId="6632EF1D" w14:textId="6DCAACDF" w:rsidR="008F554C" w:rsidRPr="00F23AD3" w:rsidRDefault="008F554C" w:rsidP="00B8563B">
      <w:pPr>
        <w:pStyle w:val="ListParagraph"/>
        <w:numPr>
          <w:ilvl w:val="0"/>
          <w:numId w:val="1"/>
        </w:numPr>
        <w:spacing w:line="324" w:lineRule="auto"/>
        <w:ind w:left="714" w:hanging="357"/>
        <w:jc w:val="both"/>
        <w:rPr>
          <w:rFonts w:ascii="Times New Roman" w:hAnsi="Times New Roman" w:cs="Times New Roman"/>
          <w:sz w:val="24"/>
          <w:szCs w:val="24"/>
        </w:rPr>
      </w:pPr>
      <w:r w:rsidRPr="00F23AD3">
        <w:rPr>
          <w:rFonts w:ascii="Times New Roman" w:hAnsi="Times New Roman" w:cs="Times New Roman"/>
          <w:b/>
          <w:bCs/>
          <w:sz w:val="24"/>
          <w:szCs w:val="24"/>
        </w:rPr>
        <w:t>Gender:</w:t>
      </w:r>
      <w:r w:rsidRPr="00F23AD3">
        <w:rPr>
          <w:rFonts w:ascii="Times New Roman" w:hAnsi="Times New Roman" w:cs="Times New Roman"/>
          <w:sz w:val="24"/>
          <w:szCs w:val="24"/>
        </w:rPr>
        <w:t xml:space="preserve"> The gender of the customer </w:t>
      </w:r>
    </w:p>
    <w:p w14:paraId="4B0C0A65" w14:textId="30CC3049" w:rsidR="008F554C" w:rsidRPr="00F23AD3" w:rsidRDefault="008F554C" w:rsidP="00B8563B">
      <w:pPr>
        <w:pStyle w:val="ListParagraph"/>
        <w:numPr>
          <w:ilvl w:val="0"/>
          <w:numId w:val="1"/>
        </w:numPr>
        <w:spacing w:line="324" w:lineRule="auto"/>
        <w:ind w:left="714" w:hanging="357"/>
        <w:jc w:val="both"/>
        <w:rPr>
          <w:rFonts w:ascii="Times New Roman" w:hAnsi="Times New Roman" w:cs="Times New Roman"/>
          <w:sz w:val="24"/>
          <w:szCs w:val="24"/>
        </w:rPr>
      </w:pPr>
      <w:r w:rsidRPr="00F23AD3">
        <w:rPr>
          <w:rFonts w:ascii="Times New Roman" w:hAnsi="Times New Roman" w:cs="Times New Roman"/>
          <w:b/>
          <w:bCs/>
          <w:sz w:val="24"/>
          <w:szCs w:val="24"/>
        </w:rPr>
        <w:t>Item Purchased:</w:t>
      </w:r>
      <w:r w:rsidRPr="00F23AD3">
        <w:rPr>
          <w:rFonts w:ascii="Times New Roman" w:hAnsi="Times New Roman" w:cs="Times New Roman"/>
          <w:sz w:val="24"/>
          <w:szCs w:val="24"/>
        </w:rPr>
        <w:t xml:space="preserve"> The specific product or item selected by the customer</w:t>
      </w:r>
      <w:r w:rsidR="00F23AD3">
        <w:rPr>
          <w:rFonts w:ascii="Times New Roman" w:hAnsi="Times New Roman" w:cs="Times New Roman"/>
          <w:sz w:val="24"/>
          <w:szCs w:val="24"/>
        </w:rPr>
        <w:t>.</w:t>
      </w:r>
    </w:p>
    <w:p w14:paraId="27F79CE2" w14:textId="191243D0" w:rsidR="008F554C" w:rsidRPr="00F23AD3" w:rsidRDefault="008F554C" w:rsidP="00B8563B">
      <w:pPr>
        <w:pStyle w:val="ListParagraph"/>
        <w:numPr>
          <w:ilvl w:val="0"/>
          <w:numId w:val="1"/>
        </w:numPr>
        <w:spacing w:line="324" w:lineRule="auto"/>
        <w:ind w:left="714" w:hanging="357"/>
        <w:jc w:val="both"/>
        <w:rPr>
          <w:rFonts w:ascii="Times New Roman" w:hAnsi="Times New Roman" w:cs="Times New Roman"/>
          <w:sz w:val="24"/>
          <w:szCs w:val="24"/>
        </w:rPr>
      </w:pPr>
      <w:r w:rsidRPr="00F23AD3">
        <w:rPr>
          <w:rFonts w:ascii="Times New Roman" w:hAnsi="Times New Roman" w:cs="Times New Roman"/>
          <w:b/>
          <w:bCs/>
          <w:sz w:val="24"/>
          <w:szCs w:val="24"/>
        </w:rPr>
        <w:t>Category:</w:t>
      </w:r>
      <w:r w:rsidRPr="00F23AD3">
        <w:rPr>
          <w:rFonts w:ascii="Times New Roman" w:hAnsi="Times New Roman" w:cs="Times New Roman"/>
          <w:sz w:val="24"/>
          <w:szCs w:val="24"/>
        </w:rPr>
        <w:t xml:space="preserve"> The broad classification or group of the purchased item</w:t>
      </w:r>
    </w:p>
    <w:p w14:paraId="36A6A9E6" w14:textId="298E11DF" w:rsidR="008F554C" w:rsidRPr="00F23AD3" w:rsidRDefault="008F554C" w:rsidP="00B8563B">
      <w:pPr>
        <w:pStyle w:val="ListParagraph"/>
        <w:numPr>
          <w:ilvl w:val="0"/>
          <w:numId w:val="1"/>
        </w:numPr>
        <w:spacing w:line="324" w:lineRule="auto"/>
        <w:ind w:left="714" w:hanging="357"/>
        <w:jc w:val="both"/>
        <w:rPr>
          <w:rFonts w:ascii="Times New Roman" w:hAnsi="Times New Roman" w:cs="Times New Roman"/>
          <w:sz w:val="24"/>
          <w:szCs w:val="24"/>
        </w:rPr>
      </w:pPr>
      <w:r w:rsidRPr="00F23AD3">
        <w:rPr>
          <w:rFonts w:ascii="Times New Roman" w:hAnsi="Times New Roman" w:cs="Times New Roman"/>
          <w:b/>
          <w:bCs/>
          <w:sz w:val="24"/>
          <w:szCs w:val="24"/>
        </w:rPr>
        <w:t>Purchase Amount (USD):</w:t>
      </w:r>
      <w:r w:rsidRPr="00F23AD3">
        <w:rPr>
          <w:rFonts w:ascii="Times New Roman" w:hAnsi="Times New Roman" w:cs="Times New Roman"/>
          <w:sz w:val="24"/>
          <w:szCs w:val="24"/>
        </w:rPr>
        <w:t xml:space="preserve"> The value of the </w:t>
      </w:r>
      <w:r w:rsidR="00A6210D" w:rsidRPr="00F23AD3">
        <w:rPr>
          <w:rFonts w:ascii="Times New Roman" w:hAnsi="Times New Roman" w:cs="Times New Roman"/>
          <w:sz w:val="24"/>
          <w:szCs w:val="24"/>
        </w:rPr>
        <w:t>purchase</w:t>
      </w:r>
      <w:r w:rsidRPr="00F23AD3">
        <w:rPr>
          <w:rFonts w:ascii="Times New Roman" w:hAnsi="Times New Roman" w:cs="Times New Roman"/>
          <w:sz w:val="24"/>
          <w:szCs w:val="24"/>
        </w:rPr>
        <w:t>, in terms of US Dollars</w:t>
      </w:r>
    </w:p>
    <w:p w14:paraId="7CB5540F" w14:textId="6C89C2B6" w:rsidR="008F554C" w:rsidRPr="00F23AD3" w:rsidRDefault="008F554C" w:rsidP="00B8563B">
      <w:pPr>
        <w:pStyle w:val="ListParagraph"/>
        <w:numPr>
          <w:ilvl w:val="0"/>
          <w:numId w:val="1"/>
        </w:numPr>
        <w:spacing w:line="324" w:lineRule="auto"/>
        <w:ind w:left="714" w:hanging="357"/>
        <w:jc w:val="both"/>
        <w:rPr>
          <w:rFonts w:ascii="Times New Roman" w:hAnsi="Times New Roman" w:cs="Times New Roman"/>
          <w:sz w:val="24"/>
          <w:szCs w:val="24"/>
        </w:rPr>
      </w:pPr>
      <w:r w:rsidRPr="00F23AD3">
        <w:rPr>
          <w:rFonts w:ascii="Times New Roman" w:hAnsi="Times New Roman" w:cs="Times New Roman"/>
          <w:b/>
          <w:bCs/>
          <w:sz w:val="24"/>
          <w:szCs w:val="24"/>
        </w:rPr>
        <w:t>Location:</w:t>
      </w:r>
      <w:r w:rsidRPr="00F23AD3">
        <w:rPr>
          <w:rFonts w:ascii="Times New Roman" w:hAnsi="Times New Roman" w:cs="Times New Roman"/>
          <w:sz w:val="24"/>
          <w:szCs w:val="24"/>
        </w:rPr>
        <w:t xml:space="preserve"> The geographical location where the purchase was made  </w:t>
      </w:r>
    </w:p>
    <w:p w14:paraId="5366AFCB" w14:textId="77777777" w:rsidR="008F554C" w:rsidRPr="00F23AD3" w:rsidRDefault="008F554C" w:rsidP="00B8563B">
      <w:pPr>
        <w:pStyle w:val="ListParagraph"/>
        <w:numPr>
          <w:ilvl w:val="0"/>
          <w:numId w:val="1"/>
        </w:numPr>
        <w:spacing w:line="324" w:lineRule="auto"/>
        <w:ind w:left="714" w:hanging="357"/>
        <w:jc w:val="both"/>
        <w:rPr>
          <w:rFonts w:ascii="Times New Roman" w:hAnsi="Times New Roman" w:cs="Times New Roman"/>
          <w:sz w:val="24"/>
          <w:szCs w:val="24"/>
        </w:rPr>
      </w:pPr>
      <w:r w:rsidRPr="00F23AD3">
        <w:rPr>
          <w:rFonts w:ascii="Times New Roman" w:hAnsi="Times New Roman" w:cs="Times New Roman"/>
          <w:b/>
          <w:bCs/>
          <w:sz w:val="24"/>
          <w:szCs w:val="24"/>
        </w:rPr>
        <w:t>Size:</w:t>
      </w:r>
      <w:r w:rsidRPr="00F23AD3">
        <w:rPr>
          <w:rFonts w:ascii="Times New Roman" w:hAnsi="Times New Roman" w:cs="Times New Roman"/>
          <w:sz w:val="24"/>
          <w:szCs w:val="24"/>
        </w:rPr>
        <w:t xml:space="preserve"> The size specification (if applicable) of the purchased item, relevant for apparel, footwear, and certain consumer goods. </w:t>
      </w:r>
    </w:p>
    <w:p w14:paraId="2572F1C3" w14:textId="1784AA28" w:rsidR="008F554C" w:rsidRPr="00F23AD3" w:rsidRDefault="008F554C" w:rsidP="00B8563B">
      <w:pPr>
        <w:pStyle w:val="ListParagraph"/>
        <w:numPr>
          <w:ilvl w:val="0"/>
          <w:numId w:val="1"/>
        </w:numPr>
        <w:spacing w:line="324" w:lineRule="auto"/>
        <w:ind w:left="714" w:hanging="357"/>
        <w:jc w:val="both"/>
        <w:rPr>
          <w:rFonts w:ascii="Times New Roman" w:hAnsi="Times New Roman" w:cs="Times New Roman"/>
          <w:sz w:val="24"/>
          <w:szCs w:val="24"/>
        </w:rPr>
      </w:pPr>
      <w:r w:rsidRPr="00F23AD3">
        <w:rPr>
          <w:rFonts w:ascii="Times New Roman" w:hAnsi="Times New Roman" w:cs="Times New Roman"/>
          <w:b/>
          <w:bCs/>
          <w:sz w:val="24"/>
          <w:szCs w:val="24"/>
        </w:rPr>
        <w:t>Color:</w:t>
      </w:r>
      <w:r w:rsidRPr="00F23AD3">
        <w:rPr>
          <w:rFonts w:ascii="Times New Roman" w:hAnsi="Times New Roman" w:cs="Times New Roman"/>
          <w:sz w:val="24"/>
          <w:szCs w:val="24"/>
        </w:rPr>
        <w:t xml:space="preserve"> The color of purchased item</w:t>
      </w:r>
    </w:p>
    <w:p w14:paraId="45B198B6" w14:textId="789C5227" w:rsidR="008F554C" w:rsidRPr="00F23AD3" w:rsidRDefault="008F554C" w:rsidP="00B8563B">
      <w:pPr>
        <w:pStyle w:val="ListParagraph"/>
        <w:numPr>
          <w:ilvl w:val="0"/>
          <w:numId w:val="1"/>
        </w:numPr>
        <w:spacing w:line="324" w:lineRule="auto"/>
        <w:ind w:left="714" w:hanging="357"/>
        <w:jc w:val="both"/>
        <w:rPr>
          <w:rFonts w:ascii="Times New Roman" w:hAnsi="Times New Roman" w:cs="Times New Roman"/>
          <w:sz w:val="24"/>
          <w:szCs w:val="24"/>
        </w:rPr>
      </w:pPr>
      <w:r w:rsidRPr="00F23AD3">
        <w:rPr>
          <w:rFonts w:ascii="Times New Roman" w:hAnsi="Times New Roman" w:cs="Times New Roman"/>
          <w:b/>
          <w:bCs/>
          <w:sz w:val="24"/>
          <w:szCs w:val="24"/>
        </w:rPr>
        <w:t>Season:</w:t>
      </w:r>
      <w:r w:rsidRPr="00F23AD3">
        <w:rPr>
          <w:rFonts w:ascii="Times New Roman" w:hAnsi="Times New Roman" w:cs="Times New Roman"/>
          <w:sz w:val="24"/>
          <w:szCs w:val="24"/>
        </w:rPr>
        <w:t xml:space="preserve"> The season in which the purchase transaction takes place.</w:t>
      </w:r>
    </w:p>
    <w:p w14:paraId="493C53E9" w14:textId="77777777" w:rsidR="008F554C" w:rsidRPr="00F23AD3" w:rsidRDefault="008F554C" w:rsidP="00B8563B">
      <w:pPr>
        <w:pStyle w:val="ListParagraph"/>
        <w:numPr>
          <w:ilvl w:val="0"/>
          <w:numId w:val="1"/>
        </w:numPr>
        <w:spacing w:line="324" w:lineRule="auto"/>
        <w:ind w:left="714" w:hanging="357"/>
        <w:jc w:val="both"/>
        <w:rPr>
          <w:rFonts w:ascii="Times New Roman" w:hAnsi="Times New Roman" w:cs="Times New Roman"/>
          <w:sz w:val="24"/>
          <w:szCs w:val="24"/>
        </w:rPr>
      </w:pPr>
      <w:r w:rsidRPr="00F23AD3">
        <w:rPr>
          <w:rFonts w:ascii="Times New Roman" w:hAnsi="Times New Roman" w:cs="Times New Roman"/>
          <w:b/>
          <w:bCs/>
          <w:sz w:val="24"/>
          <w:szCs w:val="24"/>
        </w:rPr>
        <w:t>Review Rating:</w:t>
      </w:r>
      <w:r w:rsidRPr="00F23AD3">
        <w:rPr>
          <w:rFonts w:ascii="Times New Roman" w:hAnsi="Times New Roman" w:cs="Times New Roman"/>
          <w:sz w:val="24"/>
          <w:szCs w:val="24"/>
        </w:rPr>
        <w:t xml:space="preserve"> A numerical or qualitative assessment provided by the customer regarding their satisfaction with the purchased item. </w:t>
      </w:r>
    </w:p>
    <w:p w14:paraId="2A6BEAA9" w14:textId="4BE3CC28" w:rsidR="008F554C" w:rsidRPr="00F23AD3" w:rsidRDefault="008F554C" w:rsidP="00B8563B">
      <w:pPr>
        <w:pStyle w:val="ListParagraph"/>
        <w:numPr>
          <w:ilvl w:val="0"/>
          <w:numId w:val="1"/>
        </w:numPr>
        <w:spacing w:line="324" w:lineRule="auto"/>
        <w:ind w:left="714" w:hanging="357"/>
        <w:jc w:val="both"/>
        <w:rPr>
          <w:rFonts w:ascii="Times New Roman" w:hAnsi="Times New Roman" w:cs="Times New Roman"/>
          <w:sz w:val="24"/>
          <w:szCs w:val="24"/>
        </w:rPr>
      </w:pPr>
      <w:r w:rsidRPr="00F23AD3">
        <w:rPr>
          <w:rFonts w:ascii="Times New Roman" w:hAnsi="Times New Roman" w:cs="Times New Roman"/>
          <w:b/>
          <w:bCs/>
          <w:sz w:val="24"/>
          <w:szCs w:val="24"/>
        </w:rPr>
        <w:t>Subscription Status:</w:t>
      </w:r>
      <w:r w:rsidRPr="00F23AD3">
        <w:rPr>
          <w:rFonts w:ascii="Times New Roman" w:hAnsi="Times New Roman" w:cs="Times New Roman"/>
          <w:sz w:val="24"/>
          <w:szCs w:val="24"/>
        </w:rPr>
        <w:t xml:space="preserve"> Indicates whether the customer has opted for a subscription service</w:t>
      </w:r>
      <w:r w:rsidR="00D56E9E">
        <w:rPr>
          <w:rFonts w:ascii="Times New Roman" w:hAnsi="Times New Roman" w:cs="Times New Roman"/>
          <w:sz w:val="24"/>
          <w:szCs w:val="24"/>
        </w:rPr>
        <w:t>.</w:t>
      </w:r>
      <w:r w:rsidRPr="00F23AD3">
        <w:rPr>
          <w:rFonts w:ascii="Times New Roman" w:hAnsi="Times New Roman" w:cs="Times New Roman"/>
          <w:sz w:val="24"/>
          <w:szCs w:val="24"/>
        </w:rPr>
        <w:t xml:space="preserve"> </w:t>
      </w:r>
    </w:p>
    <w:p w14:paraId="09162725" w14:textId="19D386F9" w:rsidR="008F554C" w:rsidRPr="00F23AD3" w:rsidRDefault="008F554C" w:rsidP="00B8563B">
      <w:pPr>
        <w:pStyle w:val="ListParagraph"/>
        <w:numPr>
          <w:ilvl w:val="0"/>
          <w:numId w:val="1"/>
        </w:numPr>
        <w:spacing w:line="324" w:lineRule="auto"/>
        <w:ind w:left="714" w:hanging="357"/>
        <w:jc w:val="both"/>
        <w:rPr>
          <w:rFonts w:ascii="Times New Roman" w:hAnsi="Times New Roman" w:cs="Times New Roman"/>
          <w:sz w:val="24"/>
          <w:szCs w:val="24"/>
        </w:rPr>
      </w:pPr>
      <w:r w:rsidRPr="00F23AD3">
        <w:rPr>
          <w:rFonts w:ascii="Times New Roman" w:hAnsi="Times New Roman" w:cs="Times New Roman"/>
          <w:b/>
          <w:bCs/>
          <w:sz w:val="24"/>
          <w:szCs w:val="24"/>
        </w:rPr>
        <w:t>Shipping Type:</w:t>
      </w:r>
      <w:r w:rsidRPr="00F23AD3">
        <w:rPr>
          <w:rFonts w:ascii="Times New Roman" w:hAnsi="Times New Roman" w:cs="Times New Roman"/>
          <w:sz w:val="24"/>
          <w:szCs w:val="24"/>
        </w:rPr>
        <w:t xml:space="preserve"> Specifies the method used to deliver the purchased item</w:t>
      </w:r>
      <w:r w:rsidR="00D56E9E">
        <w:rPr>
          <w:rFonts w:ascii="Times New Roman" w:hAnsi="Times New Roman" w:cs="Times New Roman"/>
          <w:sz w:val="24"/>
          <w:szCs w:val="24"/>
        </w:rPr>
        <w:t>.</w:t>
      </w:r>
    </w:p>
    <w:p w14:paraId="31E87070" w14:textId="1F04ED60" w:rsidR="008F554C" w:rsidRPr="00F23AD3" w:rsidRDefault="008F554C" w:rsidP="00B8563B">
      <w:pPr>
        <w:pStyle w:val="ListParagraph"/>
        <w:numPr>
          <w:ilvl w:val="0"/>
          <w:numId w:val="1"/>
        </w:numPr>
        <w:spacing w:line="324" w:lineRule="auto"/>
        <w:ind w:left="714" w:hanging="357"/>
        <w:jc w:val="both"/>
        <w:rPr>
          <w:rFonts w:ascii="Times New Roman" w:hAnsi="Times New Roman" w:cs="Times New Roman"/>
          <w:sz w:val="24"/>
          <w:szCs w:val="24"/>
        </w:rPr>
      </w:pPr>
      <w:r w:rsidRPr="00F23AD3">
        <w:rPr>
          <w:rFonts w:ascii="Times New Roman" w:hAnsi="Times New Roman" w:cs="Times New Roman"/>
          <w:b/>
          <w:bCs/>
          <w:sz w:val="24"/>
          <w:szCs w:val="24"/>
        </w:rPr>
        <w:t>Discount Applied:</w:t>
      </w:r>
      <w:r w:rsidRPr="00F23AD3">
        <w:rPr>
          <w:rFonts w:ascii="Times New Roman" w:hAnsi="Times New Roman" w:cs="Times New Roman"/>
          <w:sz w:val="24"/>
          <w:szCs w:val="24"/>
        </w:rPr>
        <w:t xml:space="preserve"> Indicates if any promotional discounts were applied to the purchase</w:t>
      </w:r>
      <w:r w:rsidR="00D56E9E">
        <w:rPr>
          <w:rFonts w:ascii="Times New Roman" w:hAnsi="Times New Roman" w:cs="Times New Roman"/>
          <w:sz w:val="24"/>
          <w:szCs w:val="24"/>
        </w:rPr>
        <w:t>.</w:t>
      </w:r>
    </w:p>
    <w:p w14:paraId="3D2E42CB" w14:textId="7EDFFC10" w:rsidR="008F554C" w:rsidRPr="00F23AD3" w:rsidRDefault="008F554C" w:rsidP="00B8563B">
      <w:pPr>
        <w:pStyle w:val="ListParagraph"/>
        <w:numPr>
          <w:ilvl w:val="0"/>
          <w:numId w:val="1"/>
        </w:numPr>
        <w:spacing w:line="324" w:lineRule="auto"/>
        <w:ind w:left="714" w:hanging="357"/>
        <w:jc w:val="both"/>
        <w:rPr>
          <w:rFonts w:ascii="Times New Roman" w:hAnsi="Times New Roman" w:cs="Times New Roman"/>
          <w:sz w:val="24"/>
          <w:szCs w:val="24"/>
        </w:rPr>
      </w:pPr>
      <w:r w:rsidRPr="00F23AD3">
        <w:rPr>
          <w:rFonts w:ascii="Times New Roman" w:hAnsi="Times New Roman" w:cs="Times New Roman"/>
          <w:b/>
          <w:bCs/>
          <w:sz w:val="24"/>
          <w:szCs w:val="24"/>
        </w:rPr>
        <w:t>Promo Code Used:</w:t>
      </w:r>
      <w:r w:rsidRPr="00F23AD3">
        <w:rPr>
          <w:rFonts w:ascii="Times New Roman" w:hAnsi="Times New Roman" w:cs="Times New Roman"/>
          <w:sz w:val="24"/>
          <w:szCs w:val="24"/>
        </w:rPr>
        <w:t xml:space="preserve"> Notes whether a promotional code or coupon was utilized during the transaction</w:t>
      </w:r>
      <w:r w:rsidR="00D56E9E">
        <w:rPr>
          <w:rFonts w:ascii="Times New Roman" w:hAnsi="Times New Roman" w:cs="Times New Roman"/>
          <w:sz w:val="24"/>
          <w:szCs w:val="24"/>
        </w:rPr>
        <w:t>.</w:t>
      </w:r>
      <w:r w:rsidRPr="00F23AD3">
        <w:rPr>
          <w:rFonts w:ascii="Times New Roman" w:hAnsi="Times New Roman" w:cs="Times New Roman"/>
          <w:sz w:val="24"/>
          <w:szCs w:val="24"/>
        </w:rPr>
        <w:t xml:space="preserve"> </w:t>
      </w:r>
    </w:p>
    <w:p w14:paraId="32C531E0" w14:textId="60D3D93B" w:rsidR="008F554C" w:rsidRPr="00F23AD3" w:rsidRDefault="008F554C" w:rsidP="00B8563B">
      <w:pPr>
        <w:pStyle w:val="ListParagraph"/>
        <w:numPr>
          <w:ilvl w:val="0"/>
          <w:numId w:val="1"/>
        </w:numPr>
        <w:spacing w:line="324" w:lineRule="auto"/>
        <w:ind w:left="714" w:hanging="357"/>
        <w:jc w:val="both"/>
        <w:rPr>
          <w:rFonts w:ascii="Times New Roman" w:hAnsi="Times New Roman" w:cs="Times New Roman"/>
          <w:sz w:val="24"/>
          <w:szCs w:val="24"/>
        </w:rPr>
      </w:pPr>
      <w:r w:rsidRPr="00F23AD3">
        <w:rPr>
          <w:rFonts w:ascii="Times New Roman" w:hAnsi="Times New Roman" w:cs="Times New Roman"/>
          <w:b/>
          <w:bCs/>
          <w:sz w:val="24"/>
          <w:szCs w:val="24"/>
        </w:rPr>
        <w:t>Previous Purchases:</w:t>
      </w:r>
      <w:r w:rsidRPr="00F23AD3">
        <w:rPr>
          <w:rFonts w:ascii="Times New Roman" w:hAnsi="Times New Roman" w:cs="Times New Roman"/>
          <w:sz w:val="24"/>
          <w:szCs w:val="24"/>
        </w:rPr>
        <w:t xml:space="preserve"> Provides information on the number or frequency of prior purchases made by the customer</w:t>
      </w:r>
      <w:r w:rsidR="00D56E9E">
        <w:rPr>
          <w:rFonts w:ascii="Times New Roman" w:hAnsi="Times New Roman" w:cs="Times New Roman"/>
          <w:sz w:val="24"/>
          <w:szCs w:val="24"/>
        </w:rPr>
        <w:t>.</w:t>
      </w:r>
      <w:r w:rsidRPr="00F23AD3">
        <w:rPr>
          <w:rFonts w:ascii="Times New Roman" w:hAnsi="Times New Roman" w:cs="Times New Roman"/>
          <w:sz w:val="24"/>
          <w:szCs w:val="24"/>
        </w:rPr>
        <w:t xml:space="preserve"> </w:t>
      </w:r>
    </w:p>
    <w:p w14:paraId="521726D4" w14:textId="40F67BC9" w:rsidR="008F554C" w:rsidRPr="00F23AD3" w:rsidRDefault="008F554C" w:rsidP="00B8563B">
      <w:pPr>
        <w:pStyle w:val="ListParagraph"/>
        <w:numPr>
          <w:ilvl w:val="0"/>
          <w:numId w:val="1"/>
        </w:numPr>
        <w:spacing w:line="324" w:lineRule="auto"/>
        <w:ind w:left="714" w:hanging="357"/>
        <w:jc w:val="both"/>
        <w:rPr>
          <w:rFonts w:ascii="Times New Roman" w:hAnsi="Times New Roman" w:cs="Times New Roman"/>
          <w:sz w:val="24"/>
          <w:szCs w:val="24"/>
        </w:rPr>
      </w:pPr>
      <w:r w:rsidRPr="00F23AD3">
        <w:rPr>
          <w:rFonts w:ascii="Times New Roman" w:hAnsi="Times New Roman" w:cs="Times New Roman"/>
          <w:b/>
          <w:bCs/>
          <w:sz w:val="24"/>
          <w:szCs w:val="24"/>
        </w:rPr>
        <w:t>Payment Method:</w:t>
      </w:r>
      <w:r w:rsidRPr="00F23AD3">
        <w:rPr>
          <w:rFonts w:ascii="Times New Roman" w:hAnsi="Times New Roman" w:cs="Times New Roman"/>
          <w:sz w:val="24"/>
          <w:szCs w:val="24"/>
        </w:rPr>
        <w:t xml:space="preserve"> Specifies the </w:t>
      </w:r>
      <w:r w:rsidR="00D56E9E">
        <w:rPr>
          <w:rFonts w:ascii="Times New Roman" w:hAnsi="Times New Roman" w:cs="Times New Roman"/>
          <w:sz w:val="24"/>
          <w:szCs w:val="24"/>
        </w:rPr>
        <w:t xml:space="preserve">mode </w:t>
      </w:r>
      <w:r w:rsidRPr="00F23AD3">
        <w:rPr>
          <w:rFonts w:ascii="Times New Roman" w:hAnsi="Times New Roman" w:cs="Times New Roman"/>
          <w:sz w:val="24"/>
          <w:szCs w:val="24"/>
        </w:rPr>
        <w:t>of payment</w:t>
      </w:r>
      <w:r w:rsidR="00D56E9E">
        <w:rPr>
          <w:rFonts w:ascii="Times New Roman" w:hAnsi="Times New Roman" w:cs="Times New Roman"/>
          <w:sz w:val="24"/>
          <w:szCs w:val="24"/>
        </w:rPr>
        <w:t xml:space="preserve"> preferred</w:t>
      </w:r>
      <w:r w:rsidRPr="00F23AD3">
        <w:rPr>
          <w:rFonts w:ascii="Times New Roman" w:hAnsi="Times New Roman" w:cs="Times New Roman"/>
          <w:sz w:val="24"/>
          <w:szCs w:val="24"/>
        </w:rPr>
        <w:t xml:space="preserve"> by the customer</w:t>
      </w:r>
      <w:r w:rsidR="00D56E9E">
        <w:rPr>
          <w:rFonts w:ascii="Times New Roman" w:hAnsi="Times New Roman" w:cs="Times New Roman"/>
          <w:sz w:val="24"/>
          <w:szCs w:val="24"/>
        </w:rPr>
        <w:t>.</w:t>
      </w:r>
    </w:p>
    <w:p w14:paraId="07A949EA" w14:textId="40F65A09" w:rsidR="00D3306A" w:rsidRPr="001E4003" w:rsidRDefault="008F554C" w:rsidP="00B8563B">
      <w:pPr>
        <w:pStyle w:val="ListParagraph"/>
        <w:numPr>
          <w:ilvl w:val="0"/>
          <w:numId w:val="1"/>
        </w:numPr>
        <w:spacing w:line="324" w:lineRule="auto"/>
        <w:ind w:left="714" w:hanging="357"/>
        <w:jc w:val="both"/>
        <w:rPr>
          <w:rFonts w:ascii="Times New Roman" w:hAnsi="Times New Roman" w:cs="Times New Roman"/>
          <w:sz w:val="28"/>
          <w:szCs w:val="28"/>
        </w:rPr>
      </w:pPr>
      <w:r w:rsidRPr="00D56E9E">
        <w:rPr>
          <w:rFonts w:ascii="Times New Roman" w:hAnsi="Times New Roman" w:cs="Times New Roman"/>
          <w:b/>
          <w:bCs/>
          <w:sz w:val="24"/>
          <w:szCs w:val="24"/>
        </w:rPr>
        <w:t>Frequency of Purchases:</w:t>
      </w:r>
      <w:r w:rsidRPr="00D56E9E">
        <w:rPr>
          <w:rFonts w:ascii="Times New Roman" w:hAnsi="Times New Roman" w:cs="Times New Roman"/>
          <w:sz w:val="24"/>
          <w:szCs w:val="24"/>
        </w:rPr>
        <w:t xml:space="preserve"> Indicates how often the customer engages in purchasing activities</w:t>
      </w:r>
      <w:r w:rsidR="00D56E9E">
        <w:rPr>
          <w:rFonts w:ascii="Times New Roman" w:hAnsi="Times New Roman" w:cs="Times New Roman"/>
          <w:sz w:val="24"/>
          <w:szCs w:val="24"/>
        </w:rPr>
        <w:t>.</w:t>
      </w:r>
    </w:p>
    <w:p w14:paraId="06D1C48E" w14:textId="3762D8C2" w:rsidR="001E4003" w:rsidRPr="001E4003" w:rsidRDefault="001E4003" w:rsidP="00B8563B">
      <w:pPr>
        <w:pStyle w:val="ListParagraph"/>
        <w:numPr>
          <w:ilvl w:val="0"/>
          <w:numId w:val="1"/>
        </w:numPr>
        <w:spacing w:line="324" w:lineRule="auto"/>
        <w:ind w:left="714" w:hanging="357"/>
        <w:jc w:val="both"/>
        <w:rPr>
          <w:rFonts w:ascii="Times New Roman" w:hAnsi="Times New Roman" w:cs="Times New Roman"/>
          <w:sz w:val="28"/>
          <w:szCs w:val="28"/>
        </w:rPr>
      </w:pPr>
      <w:r>
        <w:rPr>
          <w:rFonts w:ascii="Times New Roman" w:hAnsi="Times New Roman" w:cs="Times New Roman"/>
          <w:b/>
          <w:bCs/>
          <w:sz w:val="24"/>
          <w:szCs w:val="24"/>
        </w:rPr>
        <w:t xml:space="preserve">Latitude: </w:t>
      </w:r>
      <w:r w:rsidR="00D15366">
        <w:rPr>
          <w:rFonts w:ascii="Times New Roman" w:hAnsi="Times New Roman" w:cs="Times New Roman"/>
          <w:sz w:val="24"/>
          <w:szCs w:val="24"/>
        </w:rPr>
        <w:t>Latitude of the location numerically.</w:t>
      </w:r>
    </w:p>
    <w:p w14:paraId="473901DB" w14:textId="63143F72" w:rsidR="001E4003" w:rsidRPr="001E4003" w:rsidRDefault="001E4003" w:rsidP="00B8563B">
      <w:pPr>
        <w:pStyle w:val="ListParagraph"/>
        <w:numPr>
          <w:ilvl w:val="0"/>
          <w:numId w:val="1"/>
        </w:numPr>
        <w:spacing w:line="324" w:lineRule="auto"/>
        <w:ind w:left="714" w:hanging="357"/>
        <w:jc w:val="both"/>
        <w:rPr>
          <w:rFonts w:ascii="Times New Roman" w:hAnsi="Times New Roman" w:cs="Times New Roman"/>
          <w:sz w:val="28"/>
          <w:szCs w:val="28"/>
        </w:rPr>
      </w:pPr>
      <w:r>
        <w:rPr>
          <w:rFonts w:ascii="Times New Roman" w:hAnsi="Times New Roman" w:cs="Times New Roman"/>
          <w:b/>
          <w:bCs/>
          <w:sz w:val="24"/>
          <w:szCs w:val="24"/>
        </w:rPr>
        <w:t>Longitude:</w:t>
      </w:r>
      <w:r>
        <w:rPr>
          <w:rFonts w:ascii="Times New Roman" w:hAnsi="Times New Roman" w:cs="Times New Roman"/>
          <w:sz w:val="28"/>
          <w:szCs w:val="28"/>
        </w:rPr>
        <w:t xml:space="preserve"> </w:t>
      </w:r>
      <w:r w:rsidR="00D15366">
        <w:rPr>
          <w:rFonts w:ascii="Times New Roman" w:hAnsi="Times New Roman" w:cs="Times New Roman"/>
          <w:sz w:val="24"/>
          <w:szCs w:val="24"/>
        </w:rPr>
        <w:t>Longitude of the location numerically.</w:t>
      </w:r>
    </w:p>
    <w:p w14:paraId="250E04ED" w14:textId="1D103A44" w:rsidR="001E4003" w:rsidRPr="001E4003" w:rsidRDefault="001E4003" w:rsidP="00B8563B">
      <w:pPr>
        <w:pStyle w:val="ListParagraph"/>
        <w:numPr>
          <w:ilvl w:val="0"/>
          <w:numId w:val="1"/>
        </w:numPr>
        <w:spacing w:line="324" w:lineRule="auto"/>
        <w:ind w:left="714" w:hanging="357"/>
        <w:jc w:val="both"/>
        <w:rPr>
          <w:rFonts w:ascii="Times New Roman" w:hAnsi="Times New Roman" w:cs="Times New Roman"/>
          <w:sz w:val="28"/>
          <w:szCs w:val="28"/>
        </w:rPr>
      </w:pPr>
      <w:r>
        <w:rPr>
          <w:rFonts w:ascii="Times New Roman" w:hAnsi="Times New Roman" w:cs="Times New Roman"/>
          <w:b/>
          <w:bCs/>
          <w:sz w:val="24"/>
          <w:szCs w:val="24"/>
        </w:rPr>
        <w:t>Location</w:t>
      </w:r>
      <w:r w:rsidR="00D15366">
        <w:rPr>
          <w:rFonts w:ascii="Times New Roman" w:hAnsi="Times New Roman" w:cs="Times New Roman"/>
          <w:b/>
          <w:bCs/>
          <w:sz w:val="24"/>
          <w:szCs w:val="24"/>
        </w:rPr>
        <w:t xml:space="preserve"> </w:t>
      </w:r>
      <w:r>
        <w:rPr>
          <w:rFonts w:ascii="Times New Roman" w:hAnsi="Times New Roman" w:cs="Times New Roman"/>
          <w:b/>
          <w:bCs/>
          <w:sz w:val="24"/>
          <w:szCs w:val="24"/>
        </w:rPr>
        <w:t xml:space="preserve">Code: </w:t>
      </w:r>
      <w:r w:rsidR="00D15366">
        <w:rPr>
          <w:rFonts w:ascii="Times New Roman" w:hAnsi="Times New Roman" w:cs="Times New Roman"/>
          <w:sz w:val="24"/>
          <w:szCs w:val="24"/>
        </w:rPr>
        <w:t>T</w:t>
      </w:r>
      <w:r>
        <w:rPr>
          <w:rFonts w:ascii="Times New Roman" w:hAnsi="Times New Roman" w:cs="Times New Roman"/>
          <w:sz w:val="24"/>
          <w:szCs w:val="24"/>
        </w:rPr>
        <w:t xml:space="preserve">wo </w:t>
      </w:r>
      <w:r w:rsidR="00D15366">
        <w:rPr>
          <w:rFonts w:ascii="Times New Roman" w:hAnsi="Times New Roman" w:cs="Times New Roman"/>
          <w:sz w:val="24"/>
          <w:szCs w:val="24"/>
        </w:rPr>
        <w:t>letter</w:t>
      </w:r>
      <w:r>
        <w:rPr>
          <w:rFonts w:ascii="Times New Roman" w:hAnsi="Times New Roman" w:cs="Times New Roman"/>
          <w:sz w:val="24"/>
          <w:szCs w:val="24"/>
        </w:rPr>
        <w:t xml:space="preserve"> abbreviation of the </w:t>
      </w:r>
      <w:r w:rsidR="00D15366">
        <w:rPr>
          <w:rFonts w:ascii="Times New Roman" w:hAnsi="Times New Roman" w:cs="Times New Roman"/>
          <w:sz w:val="24"/>
          <w:szCs w:val="24"/>
        </w:rPr>
        <w:t>locations (the states of USA).</w:t>
      </w:r>
    </w:p>
    <w:p w14:paraId="159C299C" w14:textId="7E7BE1D9" w:rsidR="00A27C0C" w:rsidRPr="004F51A2" w:rsidRDefault="00D15366" w:rsidP="004F51A2">
      <w:pPr>
        <w:pStyle w:val="ListParagraph"/>
        <w:spacing w:line="300" w:lineRule="auto"/>
        <w:ind w:left="714"/>
        <w:jc w:val="center"/>
        <w:rPr>
          <w:rFonts w:ascii="Times New Roman" w:hAnsi="Times New Roman" w:cs="Times New Roman"/>
          <w:sz w:val="28"/>
          <w:szCs w:val="28"/>
        </w:rPr>
      </w:pPr>
      <w:r>
        <w:rPr>
          <w:rFonts w:ascii="Times New Roman" w:hAnsi="Times New Roman" w:cs="Times New Roman"/>
          <w:b/>
          <w:bCs/>
          <w:sz w:val="28"/>
          <w:szCs w:val="28"/>
        </w:rPr>
        <w:lastRenderedPageBreak/>
        <w:t>DATA CLEANING</w:t>
      </w:r>
    </w:p>
    <w:p w14:paraId="007FC488" w14:textId="136F799B" w:rsidR="001533DA" w:rsidRDefault="007938BE" w:rsidP="00B8563B">
      <w:pPr>
        <w:spacing w:line="300" w:lineRule="auto"/>
        <w:jc w:val="both"/>
        <w:rPr>
          <w:rFonts w:ascii="Times New Roman" w:hAnsi="Times New Roman" w:cs="Times New Roman"/>
          <w:sz w:val="24"/>
          <w:szCs w:val="24"/>
        </w:rPr>
      </w:pPr>
      <w:r>
        <w:rPr>
          <w:rFonts w:ascii="Times New Roman" w:hAnsi="Times New Roman" w:cs="Times New Roman"/>
          <w:sz w:val="24"/>
          <w:szCs w:val="24"/>
        </w:rPr>
        <w:t xml:space="preserve">In the </w:t>
      </w:r>
      <w:r w:rsidR="00973704">
        <w:rPr>
          <w:rFonts w:ascii="Times New Roman" w:hAnsi="Times New Roman" w:cs="Times New Roman"/>
          <w:sz w:val="24"/>
          <w:szCs w:val="24"/>
        </w:rPr>
        <w:t>“</w:t>
      </w:r>
      <w:r>
        <w:rPr>
          <w:rFonts w:ascii="Times New Roman" w:hAnsi="Times New Roman" w:cs="Times New Roman"/>
          <w:sz w:val="24"/>
          <w:szCs w:val="24"/>
        </w:rPr>
        <w:t>Fre</w:t>
      </w:r>
      <w:r w:rsidR="003A37C6">
        <w:rPr>
          <w:rFonts w:ascii="Times New Roman" w:hAnsi="Times New Roman" w:cs="Times New Roman"/>
          <w:sz w:val="24"/>
          <w:szCs w:val="24"/>
        </w:rPr>
        <w:t>quenc</w:t>
      </w:r>
      <w:r w:rsidR="00154DFF">
        <w:rPr>
          <w:rFonts w:ascii="Times New Roman" w:hAnsi="Times New Roman" w:cs="Times New Roman"/>
          <w:sz w:val="24"/>
          <w:szCs w:val="24"/>
        </w:rPr>
        <w:t>y</w:t>
      </w:r>
      <w:r w:rsidR="00973704">
        <w:rPr>
          <w:rFonts w:ascii="Times New Roman" w:hAnsi="Times New Roman" w:cs="Times New Roman"/>
          <w:sz w:val="24"/>
          <w:szCs w:val="24"/>
        </w:rPr>
        <w:t xml:space="preserve"> of Purchases” variable, </w:t>
      </w:r>
      <w:r w:rsidR="00491D77">
        <w:rPr>
          <w:rFonts w:ascii="Times New Roman" w:hAnsi="Times New Roman" w:cs="Times New Roman"/>
          <w:sz w:val="24"/>
          <w:szCs w:val="24"/>
        </w:rPr>
        <w:t>t</w:t>
      </w:r>
      <w:r w:rsidR="00973704">
        <w:rPr>
          <w:rFonts w:ascii="Times New Roman" w:hAnsi="Times New Roman" w:cs="Times New Roman"/>
          <w:sz w:val="24"/>
          <w:szCs w:val="24"/>
        </w:rPr>
        <w:t xml:space="preserve">he </w:t>
      </w:r>
      <w:r w:rsidR="00491D77">
        <w:rPr>
          <w:rFonts w:ascii="Times New Roman" w:hAnsi="Times New Roman" w:cs="Times New Roman"/>
          <w:sz w:val="24"/>
          <w:szCs w:val="24"/>
        </w:rPr>
        <w:t>sub-</w:t>
      </w:r>
      <w:r w:rsidR="007D18B7">
        <w:rPr>
          <w:rFonts w:ascii="Times New Roman" w:hAnsi="Times New Roman" w:cs="Times New Roman"/>
          <w:sz w:val="24"/>
          <w:szCs w:val="24"/>
        </w:rPr>
        <w:t>strings</w:t>
      </w:r>
      <w:r w:rsidR="00973704">
        <w:rPr>
          <w:rFonts w:ascii="Times New Roman" w:hAnsi="Times New Roman" w:cs="Times New Roman"/>
          <w:sz w:val="24"/>
          <w:szCs w:val="24"/>
        </w:rPr>
        <w:t xml:space="preserve"> </w:t>
      </w:r>
      <w:r w:rsidR="00CB770A">
        <w:rPr>
          <w:rFonts w:ascii="Times New Roman" w:hAnsi="Times New Roman" w:cs="Times New Roman"/>
          <w:sz w:val="24"/>
          <w:szCs w:val="24"/>
        </w:rPr>
        <w:t xml:space="preserve">of “Quarterly” and “Every three months” </w:t>
      </w:r>
      <w:r w:rsidR="000C627A">
        <w:rPr>
          <w:rFonts w:ascii="Times New Roman" w:hAnsi="Times New Roman" w:cs="Times New Roman"/>
          <w:sz w:val="24"/>
          <w:szCs w:val="24"/>
        </w:rPr>
        <w:t>indicate</w:t>
      </w:r>
      <w:r w:rsidR="00975319">
        <w:rPr>
          <w:rFonts w:ascii="Times New Roman" w:hAnsi="Times New Roman" w:cs="Times New Roman"/>
          <w:sz w:val="24"/>
          <w:szCs w:val="24"/>
        </w:rPr>
        <w:t xml:space="preserve"> the </w:t>
      </w:r>
      <w:r w:rsidR="00174893">
        <w:rPr>
          <w:rFonts w:ascii="Times New Roman" w:hAnsi="Times New Roman" w:cs="Times New Roman"/>
          <w:sz w:val="24"/>
          <w:szCs w:val="24"/>
        </w:rPr>
        <w:t xml:space="preserve">same </w:t>
      </w:r>
      <w:r w:rsidR="00975319">
        <w:rPr>
          <w:rFonts w:ascii="Times New Roman" w:hAnsi="Times New Roman" w:cs="Times New Roman"/>
          <w:sz w:val="24"/>
          <w:szCs w:val="24"/>
        </w:rPr>
        <w:t>amount of duration</w:t>
      </w:r>
      <w:r w:rsidR="00174893">
        <w:rPr>
          <w:rFonts w:ascii="Times New Roman" w:hAnsi="Times New Roman" w:cs="Times New Roman"/>
          <w:sz w:val="24"/>
          <w:szCs w:val="24"/>
        </w:rPr>
        <w:t xml:space="preserve">. Thus, </w:t>
      </w:r>
      <w:r w:rsidR="00975319">
        <w:rPr>
          <w:rFonts w:ascii="Times New Roman" w:hAnsi="Times New Roman" w:cs="Times New Roman"/>
          <w:sz w:val="24"/>
          <w:szCs w:val="24"/>
        </w:rPr>
        <w:t>a</w:t>
      </w:r>
      <w:r w:rsidR="00174893">
        <w:rPr>
          <w:rFonts w:ascii="Times New Roman" w:hAnsi="Times New Roman" w:cs="Times New Roman"/>
          <w:sz w:val="24"/>
          <w:szCs w:val="24"/>
        </w:rPr>
        <w:t xml:space="preserve">ll “Quarterly" </w:t>
      </w:r>
      <w:r w:rsidR="00975319">
        <w:rPr>
          <w:rFonts w:ascii="Times New Roman" w:hAnsi="Times New Roman" w:cs="Times New Roman"/>
          <w:sz w:val="24"/>
          <w:szCs w:val="24"/>
        </w:rPr>
        <w:t xml:space="preserve">strings were </w:t>
      </w:r>
      <w:r w:rsidR="007D18B7">
        <w:rPr>
          <w:rFonts w:ascii="Times New Roman" w:hAnsi="Times New Roman" w:cs="Times New Roman"/>
          <w:sz w:val="24"/>
          <w:szCs w:val="24"/>
        </w:rPr>
        <w:t>combined</w:t>
      </w:r>
      <w:r w:rsidR="00975319">
        <w:rPr>
          <w:rFonts w:ascii="Times New Roman" w:hAnsi="Times New Roman" w:cs="Times New Roman"/>
          <w:sz w:val="24"/>
          <w:szCs w:val="24"/>
        </w:rPr>
        <w:t xml:space="preserve"> with “Every three months”. </w:t>
      </w:r>
      <w:r w:rsidR="0017697F">
        <w:rPr>
          <w:rFonts w:ascii="Times New Roman" w:hAnsi="Times New Roman" w:cs="Times New Roman"/>
          <w:sz w:val="24"/>
          <w:szCs w:val="24"/>
        </w:rPr>
        <w:t xml:space="preserve">In the same way, </w:t>
      </w:r>
      <w:r w:rsidR="007D18B7">
        <w:rPr>
          <w:rFonts w:ascii="Times New Roman" w:hAnsi="Times New Roman" w:cs="Times New Roman"/>
          <w:sz w:val="24"/>
          <w:szCs w:val="24"/>
        </w:rPr>
        <w:t xml:space="preserve">sub-strings of </w:t>
      </w:r>
      <w:r w:rsidR="00A676C1">
        <w:rPr>
          <w:rFonts w:ascii="Times New Roman" w:hAnsi="Times New Roman" w:cs="Times New Roman"/>
          <w:sz w:val="24"/>
          <w:szCs w:val="24"/>
        </w:rPr>
        <w:t xml:space="preserve">“Fortnightly”, and “Bi-Weekly” were combined since they are also the same </w:t>
      </w:r>
      <w:r w:rsidR="00734515">
        <w:rPr>
          <w:rFonts w:ascii="Times New Roman" w:hAnsi="Times New Roman" w:cs="Times New Roman"/>
          <w:sz w:val="24"/>
          <w:szCs w:val="24"/>
        </w:rPr>
        <w:t>time interval.</w:t>
      </w:r>
    </w:p>
    <w:p w14:paraId="18FEB666" w14:textId="7FB8B956" w:rsidR="00537F7D" w:rsidRDefault="001533DA" w:rsidP="00B8563B">
      <w:pPr>
        <w:spacing w:line="300" w:lineRule="auto"/>
        <w:jc w:val="both"/>
        <w:rPr>
          <w:rFonts w:ascii="Times New Roman" w:hAnsi="Times New Roman" w:cs="Times New Roman"/>
          <w:sz w:val="24"/>
          <w:szCs w:val="24"/>
        </w:rPr>
      </w:pPr>
      <w:r>
        <w:rPr>
          <w:rFonts w:ascii="Times New Roman" w:hAnsi="Times New Roman" w:cs="Times New Roman"/>
          <w:sz w:val="24"/>
          <w:szCs w:val="24"/>
        </w:rPr>
        <w:t>Variable</w:t>
      </w:r>
      <w:r w:rsidR="00C6651B">
        <w:rPr>
          <w:rFonts w:ascii="Times New Roman" w:hAnsi="Times New Roman" w:cs="Times New Roman"/>
          <w:sz w:val="24"/>
          <w:szCs w:val="24"/>
        </w:rPr>
        <w:t>s</w:t>
      </w:r>
      <w:r>
        <w:rPr>
          <w:rFonts w:ascii="Times New Roman" w:hAnsi="Times New Roman" w:cs="Times New Roman"/>
          <w:sz w:val="24"/>
          <w:szCs w:val="24"/>
        </w:rPr>
        <w:t xml:space="preserve"> “Disc</w:t>
      </w:r>
      <w:r w:rsidR="00C6651B">
        <w:rPr>
          <w:rFonts w:ascii="Times New Roman" w:hAnsi="Times New Roman" w:cs="Times New Roman"/>
          <w:sz w:val="24"/>
          <w:szCs w:val="24"/>
        </w:rPr>
        <w:t>ount Applied</w:t>
      </w:r>
      <w:r>
        <w:rPr>
          <w:rFonts w:ascii="Times New Roman" w:hAnsi="Times New Roman" w:cs="Times New Roman"/>
          <w:sz w:val="24"/>
          <w:szCs w:val="24"/>
        </w:rPr>
        <w:t xml:space="preserve">” and </w:t>
      </w:r>
      <w:r w:rsidR="00C6651B">
        <w:rPr>
          <w:rFonts w:ascii="Times New Roman" w:hAnsi="Times New Roman" w:cs="Times New Roman"/>
          <w:sz w:val="24"/>
          <w:szCs w:val="24"/>
        </w:rPr>
        <w:t>“Promo Code</w:t>
      </w:r>
      <w:r w:rsidR="00BF6315">
        <w:rPr>
          <w:rFonts w:ascii="Times New Roman" w:hAnsi="Times New Roman" w:cs="Times New Roman"/>
          <w:sz w:val="24"/>
          <w:szCs w:val="24"/>
        </w:rPr>
        <w:t xml:space="preserve"> Used” </w:t>
      </w:r>
      <w:r w:rsidR="00E4445F">
        <w:rPr>
          <w:rFonts w:ascii="Times New Roman" w:hAnsi="Times New Roman" w:cs="Times New Roman"/>
          <w:sz w:val="24"/>
          <w:szCs w:val="24"/>
        </w:rPr>
        <w:t>display</w:t>
      </w:r>
      <w:r w:rsidR="00075562">
        <w:rPr>
          <w:rFonts w:ascii="Times New Roman" w:hAnsi="Times New Roman" w:cs="Times New Roman"/>
          <w:sz w:val="24"/>
          <w:szCs w:val="24"/>
        </w:rPr>
        <w:t xml:space="preserve"> the same </w:t>
      </w:r>
      <w:r w:rsidR="0095039E">
        <w:rPr>
          <w:rFonts w:ascii="Times New Roman" w:hAnsi="Times New Roman" w:cs="Times New Roman"/>
          <w:sz w:val="24"/>
          <w:szCs w:val="24"/>
        </w:rPr>
        <w:t>statistics</w:t>
      </w:r>
      <w:r w:rsidR="00E4445F">
        <w:rPr>
          <w:rFonts w:ascii="Times New Roman" w:hAnsi="Times New Roman" w:cs="Times New Roman"/>
          <w:sz w:val="24"/>
          <w:szCs w:val="24"/>
        </w:rPr>
        <w:t xml:space="preserve">. Therefore, they are </w:t>
      </w:r>
      <w:r w:rsidR="00F7655D">
        <w:rPr>
          <w:rFonts w:ascii="Times New Roman" w:hAnsi="Times New Roman" w:cs="Times New Roman"/>
          <w:sz w:val="24"/>
          <w:szCs w:val="24"/>
        </w:rPr>
        <w:t>the same</w:t>
      </w:r>
      <w:r w:rsidR="00075562">
        <w:rPr>
          <w:rFonts w:ascii="Times New Roman" w:hAnsi="Times New Roman" w:cs="Times New Roman"/>
          <w:sz w:val="24"/>
          <w:szCs w:val="24"/>
        </w:rPr>
        <w:t>. Instead of usin</w:t>
      </w:r>
      <w:r w:rsidR="009347D5">
        <w:rPr>
          <w:rFonts w:ascii="Times New Roman" w:hAnsi="Times New Roman" w:cs="Times New Roman"/>
          <w:sz w:val="24"/>
          <w:szCs w:val="24"/>
        </w:rPr>
        <w:t>g the same variable twice, we can eliminate one of th</w:t>
      </w:r>
      <w:r w:rsidR="00F7655D">
        <w:rPr>
          <w:rFonts w:ascii="Times New Roman" w:hAnsi="Times New Roman" w:cs="Times New Roman"/>
          <w:sz w:val="24"/>
          <w:szCs w:val="24"/>
        </w:rPr>
        <w:t>ose</w:t>
      </w:r>
      <w:r w:rsidR="009347D5">
        <w:rPr>
          <w:rFonts w:ascii="Times New Roman" w:hAnsi="Times New Roman" w:cs="Times New Roman"/>
          <w:sz w:val="24"/>
          <w:szCs w:val="24"/>
        </w:rPr>
        <w:t xml:space="preserve"> variables</w:t>
      </w:r>
      <w:r w:rsidR="00F7655D">
        <w:rPr>
          <w:rFonts w:ascii="Times New Roman" w:hAnsi="Times New Roman" w:cs="Times New Roman"/>
          <w:sz w:val="24"/>
          <w:szCs w:val="24"/>
        </w:rPr>
        <w:t>.</w:t>
      </w:r>
      <w:r w:rsidR="009347D5">
        <w:rPr>
          <w:rFonts w:ascii="Times New Roman" w:hAnsi="Times New Roman" w:cs="Times New Roman"/>
          <w:sz w:val="24"/>
          <w:szCs w:val="24"/>
        </w:rPr>
        <w:t xml:space="preserve"> </w:t>
      </w:r>
    </w:p>
    <w:p w14:paraId="2B26970E" w14:textId="08EE6DFE" w:rsidR="00A27C0C" w:rsidRDefault="00A27C0C" w:rsidP="00B8563B">
      <w:pPr>
        <w:spacing w:line="300" w:lineRule="auto"/>
        <w:jc w:val="both"/>
        <w:rPr>
          <w:rFonts w:ascii="Times New Roman" w:hAnsi="Times New Roman" w:cs="Times New Roman"/>
          <w:sz w:val="24"/>
          <w:szCs w:val="24"/>
        </w:rPr>
      </w:pPr>
      <w:r w:rsidRPr="004F51A2">
        <w:rPr>
          <w:rFonts w:ascii="Times New Roman" w:hAnsi="Times New Roman" w:cs="Times New Roman"/>
          <w:sz w:val="24"/>
          <w:szCs w:val="24"/>
        </w:rPr>
        <w:t xml:space="preserve">Variable </w:t>
      </w:r>
      <w:proofErr w:type="gramStart"/>
      <w:r w:rsidRPr="004F51A2">
        <w:rPr>
          <w:rFonts w:ascii="Times New Roman" w:hAnsi="Times New Roman" w:cs="Times New Roman"/>
          <w:sz w:val="24"/>
          <w:szCs w:val="24"/>
        </w:rPr>
        <w:t>Location(</w:t>
      </w:r>
      <w:proofErr w:type="gramEnd"/>
      <w:r w:rsidRPr="004F51A2">
        <w:rPr>
          <w:rFonts w:ascii="Times New Roman" w:hAnsi="Times New Roman" w:cs="Times New Roman"/>
          <w:sz w:val="24"/>
          <w:szCs w:val="24"/>
        </w:rPr>
        <w:t>Location) in the dataset does not have a geographical role. B</w:t>
      </w:r>
      <w:r w:rsidR="004F51A2" w:rsidRPr="004F51A2">
        <w:rPr>
          <w:rFonts w:ascii="Times New Roman" w:hAnsi="Times New Roman" w:cs="Times New Roman"/>
          <w:sz w:val="24"/>
          <w:szCs w:val="24"/>
        </w:rPr>
        <w:t>y assigning the State/Province geographical role to</w:t>
      </w:r>
      <w:r w:rsidR="004F51A2">
        <w:rPr>
          <w:rFonts w:ascii="Times New Roman" w:hAnsi="Times New Roman" w:cs="Times New Roman"/>
          <w:sz w:val="24"/>
          <w:szCs w:val="24"/>
        </w:rPr>
        <w:t xml:space="preserve"> the variable, and editing the locations by matching location names with US states, we can convert the </w:t>
      </w:r>
      <w:proofErr w:type="gramStart"/>
      <w:r w:rsidR="004F51A2">
        <w:rPr>
          <w:rFonts w:ascii="Times New Roman" w:hAnsi="Times New Roman" w:cs="Times New Roman"/>
          <w:sz w:val="24"/>
          <w:szCs w:val="24"/>
        </w:rPr>
        <w:t>Location(</w:t>
      </w:r>
      <w:proofErr w:type="gramEnd"/>
      <w:r w:rsidR="004F51A2">
        <w:rPr>
          <w:rFonts w:ascii="Times New Roman" w:hAnsi="Times New Roman" w:cs="Times New Roman"/>
          <w:sz w:val="24"/>
          <w:szCs w:val="24"/>
        </w:rPr>
        <w:t>Location) variable into a geospatial variable.</w:t>
      </w:r>
    </w:p>
    <w:p w14:paraId="7490D8D9" w14:textId="77777777" w:rsidR="00D874E6" w:rsidRPr="001E4003" w:rsidRDefault="00D874E6" w:rsidP="000E7DAC">
      <w:pPr>
        <w:spacing w:line="276" w:lineRule="auto"/>
        <w:rPr>
          <w:rFonts w:ascii="Times New Roman" w:hAnsi="Times New Roman" w:cs="Times New Roman"/>
          <w:sz w:val="28"/>
          <w:szCs w:val="28"/>
        </w:rPr>
      </w:pPr>
    </w:p>
    <w:p w14:paraId="2EC42239" w14:textId="5F41A26F" w:rsidR="0003701D" w:rsidRDefault="00A569AF" w:rsidP="00A569AF">
      <w:pPr>
        <w:spacing w:line="360" w:lineRule="auto"/>
        <w:ind w:left="360"/>
        <w:jc w:val="center"/>
        <w:rPr>
          <w:rFonts w:ascii="Times New Roman" w:hAnsi="Times New Roman" w:cs="Times New Roman"/>
          <w:b/>
          <w:bCs/>
          <w:sz w:val="28"/>
          <w:szCs w:val="28"/>
        </w:rPr>
      </w:pPr>
      <w:r>
        <w:rPr>
          <w:rFonts w:ascii="Times New Roman" w:hAnsi="Times New Roman" w:cs="Times New Roman"/>
          <w:b/>
          <w:bCs/>
          <w:sz w:val="28"/>
          <w:szCs w:val="28"/>
        </w:rPr>
        <w:t>EXPLORATORY DATA ANALYSIS</w:t>
      </w:r>
    </w:p>
    <w:p w14:paraId="031BA551" w14:textId="77777777" w:rsidR="00D874E6" w:rsidRDefault="00D874E6" w:rsidP="00A569AF">
      <w:pPr>
        <w:spacing w:line="360" w:lineRule="auto"/>
        <w:ind w:left="360"/>
        <w:jc w:val="center"/>
        <w:rPr>
          <w:rFonts w:ascii="Times New Roman" w:hAnsi="Times New Roman" w:cs="Times New Roman"/>
          <w:b/>
          <w:bCs/>
          <w:sz w:val="28"/>
          <w:szCs w:val="28"/>
        </w:rPr>
      </w:pPr>
    </w:p>
    <w:p w14:paraId="6973E45E" w14:textId="77777777" w:rsidR="00C07163" w:rsidRDefault="00C07163" w:rsidP="00A569AF">
      <w:pPr>
        <w:spacing w:line="360" w:lineRule="auto"/>
        <w:ind w:left="360"/>
        <w:jc w:val="center"/>
        <w:rPr>
          <w:rFonts w:ascii="Times New Roman" w:hAnsi="Times New Roman" w:cs="Times New Roman"/>
          <w:b/>
          <w:bCs/>
          <w:sz w:val="28"/>
          <w:szCs w:val="28"/>
        </w:rPr>
      </w:pPr>
    </w:p>
    <w:p w14:paraId="6B02C1FA" w14:textId="1F75142D" w:rsidR="00D874E6" w:rsidRPr="00D874E6" w:rsidRDefault="00D874E6" w:rsidP="00D874E6">
      <w:pPr>
        <w:spacing w:line="360" w:lineRule="auto"/>
        <w:rPr>
          <w:rFonts w:ascii="Times New Roman" w:hAnsi="Times New Roman" w:cs="Times New Roman"/>
          <w:b/>
          <w:bCs/>
          <w:sz w:val="24"/>
          <w:szCs w:val="24"/>
        </w:rPr>
      </w:pPr>
      <w:r>
        <w:rPr>
          <w:rFonts w:ascii="Times New Roman" w:hAnsi="Times New Roman" w:cs="Times New Roman"/>
          <w:b/>
          <w:bCs/>
          <w:sz w:val="24"/>
          <w:szCs w:val="24"/>
        </w:rPr>
        <w:t>Summary Statistics of the Numeric Variables</w:t>
      </w:r>
    </w:p>
    <w:tbl>
      <w:tblPr>
        <w:tblStyle w:val="TableGrid"/>
        <w:tblW w:w="9446" w:type="dxa"/>
        <w:jc w:val="center"/>
        <w:tblLook w:val="04A0" w:firstRow="1" w:lastRow="0" w:firstColumn="1" w:lastColumn="0" w:noHBand="0" w:noVBand="1"/>
      </w:tblPr>
      <w:tblGrid>
        <w:gridCol w:w="1550"/>
        <w:gridCol w:w="1336"/>
        <w:gridCol w:w="1177"/>
        <w:gridCol w:w="1177"/>
        <w:gridCol w:w="963"/>
        <w:gridCol w:w="1013"/>
        <w:gridCol w:w="1013"/>
        <w:gridCol w:w="1217"/>
      </w:tblGrid>
      <w:tr w:rsidR="00C07163" w14:paraId="3B840831" w14:textId="773180E7" w:rsidTr="00C07163">
        <w:trPr>
          <w:trHeight w:val="760"/>
          <w:jc w:val="center"/>
        </w:trPr>
        <w:tc>
          <w:tcPr>
            <w:tcW w:w="1550" w:type="dxa"/>
          </w:tcPr>
          <w:p w14:paraId="17C5160E" w14:textId="77777777" w:rsidR="00C07163" w:rsidRDefault="00C07163" w:rsidP="00C07163">
            <w:pPr>
              <w:spacing w:line="360" w:lineRule="auto"/>
              <w:rPr>
                <w:rFonts w:ascii="Times New Roman" w:hAnsi="Times New Roman" w:cs="Times New Roman"/>
                <w:sz w:val="24"/>
                <w:szCs w:val="24"/>
              </w:rPr>
            </w:pPr>
          </w:p>
        </w:tc>
        <w:tc>
          <w:tcPr>
            <w:tcW w:w="1336" w:type="dxa"/>
          </w:tcPr>
          <w:p w14:paraId="7EEBC5EA" w14:textId="64ACC9FA" w:rsidR="00C07163" w:rsidRPr="00C07163" w:rsidRDefault="00C07163" w:rsidP="00C07163">
            <w:pPr>
              <w:spacing w:line="360" w:lineRule="auto"/>
              <w:jc w:val="center"/>
              <w:rPr>
                <w:rFonts w:ascii="Times New Roman" w:hAnsi="Times New Roman" w:cs="Times New Roman"/>
              </w:rPr>
            </w:pPr>
            <w:r w:rsidRPr="00C07163">
              <w:rPr>
                <w:rFonts w:ascii="Times New Roman" w:hAnsi="Times New Roman" w:cs="Times New Roman"/>
              </w:rPr>
              <w:t>x̄ (Arithmetic Mean)</w:t>
            </w:r>
          </w:p>
        </w:tc>
        <w:tc>
          <w:tcPr>
            <w:tcW w:w="1177" w:type="dxa"/>
          </w:tcPr>
          <w:p w14:paraId="0EE484D7" w14:textId="2993FC47" w:rsidR="00C07163" w:rsidRPr="00C07163" w:rsidRDefault="00C07163" w:rsidP="00C07163">
            <w:pPr>
              <w:spacing w:line="360" w:lineRule="auto"/>
              <w:jc w:val="center"/>
              <w:rPr>
                <w:rFonts w:ascii="Times New Roman" w:hAnsi="Times New Roman" w:cs="Times New Roman"/>
              </w:rPr>
            </w:pPr>
            <w:r w:rsidRPr="00C07163">
              <w:rPr>
                <w:rFonts w:ascii="Times New Roman" w:hAnsi="Times New Roman" w:cs="Times New Roman"/>
              </w:rPr>
              <w:t>s (Standard Dev)</w:t>
            </w:r>
          </w:p>
        </w:tc>
        <w:tc>
          <w:tcPr>
            <w:tcW w:w="1177" w:type="dxa"/>
          </w:tcPr>
          <w:p w14:paraId="02A75AB9" w14:textId="10E07B3D" w:rsidR="00C07163" w:rsidRPr="00C07163" w:rsidRDefault="00C07163" w:rsidP="00C07163">
            <w:pPr>
              <w:spacing w:line="360" w:lineRule="auto"/>
              <w:jc w:val="center"/>
              <w:rPr>
                <w:rFonts w:ascii="Times New Roman" w:hAnsi="Times New Roman" w:cs="Times New Roman"/>
              </w:rPr>
            </w:pPr>
            <w:r w:rsidRPr="00C07163">
              <w:rPr>
                <w:rFonts w:ascii="Times New Roman" w:hAnsi="Times New Roman" w:cs="Times New Roman"/>
              </w:rPr>
              <w:t>Minimum</w:t>
            </w:r>
          </w:p>
          <w:p w14:paraId="69500B80" w14:textId="77777777" w:rsidR="00C07163" w:rsidRPr="00C07163" w:rsidRDefault="00C07163" w:rsidP="00C07163">
            <w:pPr>
              <w:spacing w:line="360" w:lineRule="auto"/>
              <w:jc w:val="center"/>
              <w:rPr>
                <w:rFonts w:ascii="Times New Roman" w:hAnsi="Times New Roman" w:cs="Times New Roman"/>
              </w:rPr>
            </w:pPr>
            <w:r w:rsidRPr="00C07163">
              <w:rPr>
                <w:rFonts w:ascii="Times New Roman" w:hAnsi="Times New Roman" w:cs="Times New Roman"/>
              </w:rPr>
              <w:t>Value</w:t>
            </w:r>
          </w:p>
          <w:p w14:paraId="48C64FEA" w14:textId="43637028" w:rsidR="00C07163" w:rsidRPr="00C07163" w:rsidRDefault="00C07163" w:rsidP="00C07163">
            <w:pPr>
              <w:spacing w:line="360" w:lineRule="auto"/>
              <w:jc w:val="center"/>
              <w:rPr>
                <w:rFonts w:ascii="Times New Roman" w:hAnsi="Times New Roman" w:cs="Times New Roman"/>
              </w:rPr>
            </w:pPr>
            <w:r w:rsidRPr="00C07163">
              <w:rPr>
                <w:rFonts w:ascii="Times New Roman" w:hAnsi="Times New Roman" w:cs="Times New Roman"/>
              </w:rPr>
              <w:t>(Min)</w:t>
            </w:r>
          </w:p>
        </w:tc>
        <w:tc>
          <w:tcPr>
            <w:tcW w:w="963" w:type="dxa"/>
          </w:tcPr>
          <w:p w14:paraId="684AAA6B" w14:textId="51767729" w:rsidR="00C07163" w:rsidRPr="00C07163" w:rsidRDefault="00C07163" w:rsidP="00C07163">
            <w:pPr>
              <w:spacing w:line="360" w:lineRule="auto"/>
              <w:jc w:val="center"/>
              <w:rPr>
                <w:rFonts w:ascii="Times New Roman" w:hAnsi="Times New Roman" w:cs="Times New Roman"/>
              </w:rPr>
            </w:pPr>
            <w:r w:rsidRPr="00C07163">
              <w:rPr>
                <w:rFonts w:ascii="Times New Roman" w:hAnsi="Times New Roman" w:cs="Times New Roman"/>
              </w:rPr>
              <w:t>Median</w:t>
            </w:r>
          </w:p>
          <w:p w14:paraId="36149001" w14:textId="5603E4B2" w:rsidR="00C07163" w:rsidRPr="00C07163" w:rsidRDefault="00C07163" w:rsidP="00C07163">
            <w:pPr>
              <w:spacing w:line="360" w:lineRule="auto"/>
              <w:jc w:val="center"/>
              <w:rPr>
                <w:rFonts w:ascii="Times New Roman" w:hAnsi="Times New Roman" w:cs="Times New Roman"/>
              </w:rPr>
            </w:pPr>
            <w:r w:rsidRPr="00C07163">
              <w:rPr>
                <w:rFonts w:ascii="Times New Roman" w:hAnsi="Times New Roman" w:cs="Times New Roman"/>
              </w:rPr>
              <w:t>Value (Q2)</w:t>
            </w:r>
          </w:p>
        </w:tc>
        <w:tc>
          <w:tcPr>
            <w:tcW w:w="1013" w:type="dxa"/>
          </w:tcPr>
          <w:p w14:paraId="77385FEC" w14:textId="247A7D0E" w:rsidR="00C07163" w:rsidRPr="00C07163" w:rsidRDefault="00C07163" w:rsidP="00C07163">
            <w:pPr>
              <w:spacing w:line="360" w:lineRule="auto"/>
              <w:jc w:val="center"/>
              <w:rPr>
                <w:rFonts w:ascii="Times New Roman" w:hAnsi="Times New Roman" w:cs="Times New Roman"/>
              </w:rPr>
            </w:pPr>
            <w:r w:rsidRPr="00C07163">
              <w:rPr>
                <w:rFonts w:ascii="Times New Roman" w:hAnsi="Times New Roman" w:cs="Times New Roman"/>
              </w:rPr>
              <w:t>First Quartile (Q1)</w:t>
            </w:r>
          </w:p>
        </w:tc>
        <w:tc>
          <w:tcPr>
            <w:tcW w:w="1013" w:type="dxa"/>
          </w:tcPr>
          <w:p w14:paraId="64086151" w14:textId="5442A56D" w:rsidR="00C07163" w:rsidRPr="00C07163" w:rsidRDefault="00C07163" w:rsidP="00C07163">
            <w:pPr>
              <w:spacing w:line="360" w:lineRule="auto"/>
              <w:jc w:val="center"/>
              <w:rPr>
                <w:rFonts w:ascii="Times New Roman" w:hAnsi="Times New Roman" w:cs="Times New Roman"/>
              </w:rPr>
            </w:pPr>
            <w:r w:rsidRPr="00C07163">
              <w:rPr>
                <w:rFonts w:ascii="Times New Roman" w:hAnsi="Times New Roman" w:cs="Times New Roman"/>
              </w:rPr>
              <w:t>Third Quartile (Q3)</w:t>
            </w:r>
          </w:p>
        </w:tc>
        <w:tc>
          <w:tcPr>
            <w:tcW w:w="1217" w:type="dxa"/>
          </w:tcPr>
          <w:p w14:paraId="017E8CE2" w14:textId="5D42BAE2" w:rsidR="00C07163" w:rsidRPr="00C07163" w:rsidRDefault="00C07163" w:rsidP="00C07163">
            <w:pPr>
              <w:spacing w:line="360" w:lineRule="auto"/>
              <w:jc w:val="center"/>
              <w:rPr>
                <w:rFonts w:ascii="Times New Roman" w:hAnsi="Times New Roman" w:cs="Times New Roman"/>
              </w:rPr>
            </w:pPr>
            <w:r w:rsidRPr="00C07163">
              <w:rPr>
                <w:rFonts w:ascii="Times New Roman" w:hAnsi="Times New Roman" w:cs="Times New Roman"/>
              </w:rPr>
              <w:t>Maximum</w:t>
            </w:r>
          </w:p>
          <w:p w14:paraId="1FB536F6" w14:textId="77777777" w:rsidR="00C07163" w:rsidRPr="00C07163" w:rsidRDefault="00C07163" w:rsidP="00C07163">
            <w:pPr>
              <w:spacing w:line="360" w:lineRule="auto"/>
              <w:jc w:val="center"/>
              <w:rPr>
                <w:rFonts w:ascii="Times New Roman" w:hAnsi="Times New Roman" w:cs="Times New Roman"/>
              </w:rPr>
            </w:pPr>
            <w:r w:rsidRPr="00C07163">
              <w:rPr>
                <w:rFonts w:ascii="Times New Roman" w:hAnsi="Times New Roman" w:cs="Times New Roman"/>
              </w:rPr>
              <w:t>Value</w:t>
            </w:r>
          </w:p>
          <w:p w14:paraId="4DE542B7" w14:textId="7626C190" w:rsidR="00C07163" w:rsidRPr="00C07163" w:rsidRDefault="00C07163" w:rsidP="00C07163">
            <w:pPr>
              <w:spacing w:line="360" w:lineRule="auto"/>
              <w:jc w:val="center"/>
              <w:rPr>
                <w:rFonts w:ascii="Times New Roman" w:hAnsi="Times New Roman" w:cs="Times New Roman"/>
              </w:rPr>
            </w:pPr>
            <w:r w:rsidRPr="00C07163">
              <w:rPr>
                <w:rFonts w:ascii="Times New Roman" w:hAnsi="Times New Roman" w:cs="Times New Roman"/>
              </w:rPr>
              <w:t>(Max)</w:t>
            </w:r>
          </w:p>
        </w:tc>
      </w:tr>
      <w:tr w:rsidR="00C07163" w14:paraId="1CC4CA6D" w14:textId="2E8B58DF" w:rsidTr="00C07163">
        <w:trPr>
          <w:jc w:val="center"/>
        </w:trPr>
        <w:tc>
          <w:tcPr>
            <w:tcW w:w="1550" w:type="dxa"/>
          </w:tcPr>
          <w:p w14:paraId="74091859" w14:textId="58CD7858" w:rsidR="00C07163" w:rsidRPr="00C07163" w:rsidRDefault="00C07163" w:rsidP="00C07163">
            <w:pPr>
              <w:spacing w:line="360" w:lineRule="auto"/>
              <w:rPr>
                <w:rFonts w:ascii="Times New Roman" w:hAnsi="Times New Roman" w:cs="Times New Roman"/>
              </w:rPr>
            </w:pPr>
            <w:r w:rsidRPr="00C07163">
              <w:rPr>
                <w:rFonts w:ascii="Times New Roman" w:hAnsi="Times New Roman" w:cs="Times New Roman"/>
              </w:rPr>
              <w:t>AGE:</w:t>
            </w:r>
          </w:p>
        </w:tc>
        <w:tc>
          <w:tcPr>
            <w:tcW w:w="1336" w:type="dxa"/>
          </w:tcPr>
          <w:p w14:paraId="1BF7FC1B" w14:textId="0BEB1190" w:rsidR="00C07163" w:rsidRDefault="00C07163" w:rsidP="00C07163">
            <w:pPr>
              <w:spacing w:line="360" w:lineRule="auto"/>
              <w:jc w:val="center"/>
              <w:rPr>
                <w:rFonts w:ascii="Times New Roman" w:hAnsi="Times New Roman" w:cs="Times New Roman"/>
                <w:sz w:val="24"/>
                <w:szCs w:val="24"/>
              </w:rPr>
            </w:pPr>
            <w:r w:rsidRPr="000E7DAC">
              <w:rPr>
                <w:rFonts w:ascii="Times New Roman" w:hAnsi="Times New Roman" w:cs="Times New Roman"/>
                <w:sz w:val="24"/>
                <w:szCs w:val="24"/>
              </w:rPr>
              <w:t>44.07</w:t>
            </w:r>
          </w:p>
        </w:tc>
        <w:tc>
          <w:tcPr>
            <w:tcW w:w="1177" w:type="dxa"/>
          </w:tcPr>
          <w:p w14:paraId="0AABAC7B" w14:textId="2D42025E" w:rsidR="00C07163" w:rsidRPr="000E7DAC" w:rsidRDefault="00C07163" w:rsidP="00C07163">
            <w:pPr>
              <w:spacing w:line="360" w:lineRule="auto"/>
              <w:jc w:val="center"/>
              <w:rPr>
                <w:rFonts w:ascii="Times New Roman" w:hAnsi="Times New Roman" w:cs="Times New Roman"/>
                <w:sz w:val="24"/>
                <w:szCs w:val="24"/>
              </w:rPr>
            </w:pPr>
            <w:r w:rsidRPr="000E7DAC">
              <w:rPr>
                <w:rFonts w:ascii="Times New Roman" w:hAnsi="Times New Roman" w:cs="Times New Roman"/>
                <w:sz w:val="24"/>
                <w:szCs w:val="24"/>
              </w:rPr>
              <w:t>15.21</w:t>
            </w:r>
          </w:p>
        </w:tc>
        <w:tc>
          <w:tcPr>
            <w:tcW w:w="1177" w:type="dxa"/>
          </w:tcPr>
          <w:p w14:paraId="12C61D1F" w14:textId="6FC8EFFD" w:rsidR="00C07163" w:rsidRPr="000E7DAC" w:rsidRDefault="00C07163" w:rsidP="00C07163">
            <w:pPr>
              <w:spacing w:line="360" w:lineRule="auto"/>
              <w:jc w:val="center"/>
              <w:rPr>
                <w:rFonts w:ascii="Times New Roman" w:hAnsi="Times New Roman" w:cs="Times New Roman"/>
                <w:sz w:val="24"/>
                <w:szCs w:val="24"/>
              </w:rPr>
            </w:pPr>
            <w:r w:rsidRPr="000E7DAC">
              <w:rPr>
                <w:rFonts w:ascii="Times New Roman" w:hAnsi="Times New Roman" w:cs="Times New Roman"/>
                <w:sz w:val="24"/>
                <w:szCs w:val="24"/>
              </w:rPr>
              <w:t>18</w:t>
            </w:r>
          </w:p>
        </w:tc>
        <w:tc>
          <w:tcPr>
            <w:tcW w:w="963" w:type="dxa"/>
          </w:tcPr>
          <w:p w14:paraId="138F4F55" w14:textId="7AF48CAF" w:rsidR="00C07163" w:rsidRDefault="00C07163" w:rsidP="00C07163">
            <w:pPr>
              <w:spacing w:line="360" w:lineRule="auto"/>
              <w:jc w:val="center"/>
              <w:rPr>
                <w:rFonts w:ascii="Times New Roman" w:hAnsi="Times New Roman" w:cs="Times New Roman"/>
                <w:sz w:val="24"/>
                <w:szCs w:val="24"/>
              </w:rPr>
            </w:pPr>
            <w:r w:rsidRPr="000E7DAC">
              <w:rPr>
                <w:rFonts w:ascii="Times New Roman" w:hAnsi="Times New Roman" w:cs="Times New Roman"/>
                <w:sz w:val="24"/>
                <w:szCs w:val="24"/>
              </w:rPr>
              <w:t>44</w:t>
            </w:r>
          </w:p>
        </w:tc>
        <w:tc>
          <w:tcPr>
            <w:tcW w:w="1013" w:type="dxa"/>
          </w:tcPr>
          <w:p w14:paraId="42EDB4D5" w14:textId="52E21E68" w:rsidR="00C07163" w:rsidRPr="000E7DAC" w:rsidRDefault="00C07163" w:rsidP="00C07163">
            <w:pPr>
              <w:spacing w:line="360" w:lineRule="auto"/>
              <w:jc w:val="center"/>
              <w:rPr>
                <w:rFonts w:ascii="Times New Roman" w:hAnsi="Times New Roman" w:cs="Times New Roman"/>
                <w:sz w:val="24"/>
                <w:szCs w:val="24"/>
              </w:rPr>
            </w:pPr>
            <w:r>
              <w:rPr>
                <w:rFonts w:ascii="Times New Roman" w:hAnsi="Times New Roman" w:cs="Times New Roman"/>
                <w:sz w:val="24"/>
                <w:szCs w:val="24"/>
              </w:rPr>
              <w:t>43.19</w:t>
            </w:r>
          </w:p>
        </w:tc>
        <w:tc>
          <w:tcPr>
            <w:tcW w:w="1013" w:type="dxa"/>
          </w:tcPr>
          <w:p w14:paraId="448D95FC" w14:textId="15CA4219" w:rsidR="00C07163" w:rsidRPr="000E7DAC" w:rsidRDefault="00C07163" w:rsidP="00C07163">
            <w:pPr>
              <w:spacing w:line="360" w:lineRule="auto"/>
              <w:jc w:val="center"/>
              <w:rPr>
                <w:rFonts w:ascii="Times New Roman" w:hAnsi="Times New Roman" w:cs="Times New Roman"/>
                <w:sz w:val="24"/>
                <w:szCs w:val="24"/>
              </w:rPr>
            </w:pPr>
            <w:r>
              <w:rPr>
                <w:rFonts w:ascii="Times New Roman" w:hAnsi="Times New Roman" w:cs="Times New Roman"/>
                <w:sz w:val="24"/>
                <w:szCs w:val="24"/>
              </w:rPr>
              <w:t>45.27</w:t>
            </w:r>
          </w:p>
        </w:tc>
        <w:tc>
          <w:tcPr>
            <w:tcW w:w="1217" w:type="dxa"/>
          </w:tcPr>
          <w:p w14:paraId="7BE33A34" w14:textId="308A4BE0" w:rsidR="00C07163" w:rsidRDefault="00C07163" w:rsidP="00C07163">
            <w:pPr>
              <w:spacing w:line="360" w:lineRule="auto"/>
              <w:jc w:val="center"/>
              <w:rPr>
                <w:rFonts w:ascii="Times New Roman" w:hAnsi="Times New Roman" w:cs="Times New Roman"/>
                <w:sz w:val="24"/>
                <w:szCs w:val="24"/>
              </w:rPr>
            </w:pPr>
            <w:r w:rsidRPr="000E7DAC">
              <w:rPr>
                <w:rFonts w:ascii="Times New Roman" w:hAnsi="Times New Roman" w:cs="Times New Roman"/>
                <w:sz w:val="24"/>
                <w:szCs w:val="24"/>
              </w:rPr>
              <w:t>70</w:t>
            </w:r>
          </w:p>
        </w:tc>
      </w:tr>
      <w:tr w:rsidR="00C07163" w14:paraId="16D7E749" w14:textId="6AEA7A95" w:rsidTr="00C07163">
        <w:trPr>
          <w:jc w:val="center"/>
        </w:trPr>
        <w:tc>
          <w:tcPr>
            <w:tcW w:w="1550" w:type="dxa"/>
          </w:tcPr>
          <w:p w14:paraId="44968AEB" w14:textId="42071F32" w:rsidR="00C07163" w:rsidRPr="00C07163" w:rsidRDefault="00C07163" w:rsidP="00C07163">
            <w:pPr>
              <w:spacing w:line="360" w:lineRule="auto"/>
              <w:rPr>
                <w:rFonts w:ascii="Times New Roman" w:hAnsi="Times New Roman" w:cs="Times New Roman"/>
              </w:rPr>
            </w:pPr>
            <w:r w:rsidRPr="00C07163">
              <w:rPr>
                <w:rFonts w:ascii="Times New Roman" w:hAnsi="Times New Roman" w:cs="Times New Roman"/>
              </w:rPr>
              <w:t>REVIEW RATING:</w:t>
            </w:r>
          </w:p>
        </w:tc>
        <w:tc>
          <w:tcPr>
            <w:tcW w:w="1336" w:type="dxa"/>
          </w:tcPr>
          <w:p w14:paraId="5E5C329C" w14:textId="256E223A" w:rsidR="00C07163" w:rsidRDefault="00C07163" w:rsidP="00C07163">
            <w:pPr>
              <w:spacing w:line="360" w:lineRule="auto"/>
              <w:jc w:val="center"/>
              <w:rPr>
                <w:rFonts w:ascii="Times New Roman" w:hAnsi="Times New Roman" w:cs="Times New Roman"/>
                <w:sz w:val="24"/>
                <w:szCs w:val="24"/>
              </w:rPr>
            </w:pPr>
            <w:r w:rsidRPr="000E7DAC">
              <w:rPr>
                <w:rFonts w:ascii="Times New Roman" w:hAnsi="Times New Roman" w:cs="Times New Roman"/>
                <w:sz w:val="24"/>
                <w:szCs w:val="24"/>
              </w:rPr>
              <w:t>3.75</w:t>
            </w:r>
          </w:p>
        </w:tc>
        <w:tc>
          <w:tcPr>
            <w:tcW w:w="1177" w:type="dxa"/>
          </w:tcPr>
          <w:p w14:paraId="09E07DCA" w14:textId="58618A11" w:rsidR="00C07163" w:rsidRPr="000E7DAC" w:rsidRDefault="00C07163" w:rsidP="00C07163">
            <w:pPr>
              <w:spacing w:line="360" w:lineRule="auto"/>
              <w:jc w:val="center"/>
              <w:rPr>
                <w:rFonts w:ascii="Times New Roman" w:hAnsi="Times New Roman" w:cs="Times New Roman"/>
                <w:sz w:val="24"/>
                <w:szCs w:val="24"/>
              </w:rPr>
            </w:pPr>
            <w:r w:rsidRPr="000E7DAC">
              <w:rPr>
                <w:rFonts w:ascii="Times New Roman" w:hAnsi="Times New Roman" w:cs="Times New Roman"/>
                <w:sz w:val="24"/>
                <w:szCs w:val="24"/>
              </w:rPr>
              <w:t>0</w:t>
            </w:r>
            <w:r>
              <w:rPr>
                <w:rFonts w:ascii="Times New Roman" w:hAnsi="Times New Roman" w:cs="Times New Roman"/>
                <w:sz w:val="24"/>
                <w:szCs w:val="24"/>
              </w:rPr>
              <w:t>.</w:t>
            </w:r>
            <w:r w:rsidRPr="000E7DAC">
              <w:rPr>
                <w:rFonts w:ascii="Times New Roman" w:hAnsi="Times New Roman" w:cs="Times New Roman"/>
                <w:sz w:val="24"/>
                <w:szCs w:val="24"/>
              </w:rPr>
              <w:t>7</w:t>
            </w:r>
            <w:r>
              <w:rPr>
                <w:rFonts w:ascii="Times New Roman" w:hAnsi="Times New Roman" w:cs="Times New Roman"/>
                <w:sz w:val="24"/>
                <w:szCs w:val="24"/>
              </w:rPr>
              <w:t>2</w:t>
            </w:r>
          </w:p>
        </w:tc>
        <w:tc>
          <w:tcPr>
            <w:tcW w:w="1177" w:type="dxa"/>
          </w:tcPr>
          <w:p w14:paraId="2ADFFA47" w14:textId="7704AFFD" w:rsidR="00C07163" w:rsidRPr="000E7DAC" w:rsidRDefault="00C07163" w:rsidP="00C07163">
            <w:pPr>
              <w:spacing w:line="360" w:lineRule="auto"/>
              <w:jc w:val="center"/>
              <w:rPr>
                <w:rFonts w:ascii="Times New Roman" w:hAnsi="Times New Roman" w:cs="Times New Roman"/>
                <w:sz w:val="24"/>
                <w:szCs w:val="24"/>
              </w:rPr>
            </w:pPr>
            <w:r w:rsidRPr="000E7DAC">
              <w:rPr>
                <w:rFonts w:ascii="Times New Roman" w:hAnsi="Times New Roman" w:cs="Times New Roman"/>
                <w:sz w:val="24"/>
                <w:szCs w:val="24"/>
              </w:rPr>
              <w:t>2.5</w:t>
            </w:r>
          </w:p>
        </w:tc>
        <w:tc>
          <w:tcPr>
            <w:tcW w:w="963" w:type="dxa"/>
          </w:tcPr>
          <w:p w14:paraId="120E7154" w14:textId="5557F85D" w:rsidR="00C07163" w:rsidRDefault="00C07163" w:rsidP="00C07163">
            <w:pPr>
              <w:spacing w:line="360" w:lineRule="auto"/>
              <w:jc w:val="center"/>
              <w:rPr>
                <w:rFonts w:ascii="Times New Roman" w:hAnsi="Times New Roman" w:cs="Times New Roman"/>
                <w:sz w:val="24"/>
                <w:szCs w:val="24"/>
              </w:rPr>
            </w:pPr>
            <w:r w:rsidRPr="000E7DAC">
              <w:rPr>
                <w:rFonts w:ascii="Times New Roman" w:hAnsi="Times New Roman" w:cs="Times New Roman"/>
                <w:sz w:val="24"/>
                <w:szCs w:val="24"/>
              </w:rPr>
              <w:t>3.7</w:t>
            </w:r>
          </w:p>
        </w:tc>
        <w:tc>
          <w:tcPr>
            <w:tcW w:w="1013" w:type="dxa"/>
          </w:tcPr>
          <w:p w14:paraId="766AB785" w14:textId="58D3F942" w:rsidR="00C07163" w:rsidRDefault="00C07163" w:rsidP="00C07163">
            <w:pPr>
              <w:spacing w:line="360" w:lineRule="auto"/>
              <w:jc w:val="center"/>
              <w:rPr>
                <w:rFonts w:ascii="Times New Roman" w:hAnsi="Times New Roman" w:cs="Times New Roman"/>
                <w:sz w:val="24"/>
                <w:szCs w:val="24"/>
              </w:rPr>
            </w:pPr>
            <w:r>
              <w:rPr>
                <w:rFonts w:ascii="Times New Roman" w:hAnsi="Times New Roman" w:cs="Times New Roman"/>
                <w:sz w:val="24"/>
                <w:szCs w:val="24"/>
              </w:rPr>
              <w:t>3.10</w:t>
            </w:r>
          </w:p>
        </w:tc>
        <w:tc>
          <w:tcPr>
            <w:tcW w:w="1013" w:type="dxa"/>
          </w:tcPr>
          <w:p w14:paraId="7CD3509B" w14:textId="050551C6" w:rsidR="00C07163" w:rsidRDefault="00C07163" w:rsidP="00C07163">
            <w:pPr>
              <w:spacing w:line="360" w:lineRule="auto"/>
              <w:jc w:val="center"/>
              <w:rPr>
                <w:rFonts w:ascii="Times New Roman" w:hAnsi="Times New Roman" w:cs="Times New Roman"/>
                <w:sz w:val="24"/>
                <w:szCs w:val="24"/>
              </w:rPr>
            </w:pPr>
            <w:r>
              <w:rPr>
                <w:rFonts w:ascii="Times New Roman" w:hAnsi="Times New Roman" w:cs="Times New Roman"/>
                <w:sz w:val="24"/>
                <w:szCs w:val="24"/>
              </w:rPr>
              <w:t>4.40</w:t>
            </w:r>
          </w:p>
          <w:p w14:paraId="037F1E95" w14:textId="77777777" w:rsidR="00C07163" w:rsidRPr="000E7DAC" w:rsidRDefault="00C07163" w:rsidP="00C07163">
            <w:pPr>
              <w:spacing w:line="360" w:lineRule="auto"/>
              <w:jc w:val="center"/>
              <w:rPr>
                <w:rFonts w:ascii="Times New Roman" w:hAnsi="Times New Roman" w:cs="Times New Roman"/>
                <w:sz w:val="24"/>
                <w:szCs w:val="24"/>
              </w:rPr>
            </w:pPr>
          </w:p>
        </w:tc>
        <w:tc>
          <w:tcPr>
            <w:tcW w:w="1217" w:type="dxa"/>
          </w:tcPr>
          <w:p w14:paraId="4F1E5125" w14:textId="06BFB493" w:rsidR="00C07163" w:rsidRDefault="00C07163" w:rsidP="00C07163">
            <w:pPr>
              <w:spacing w:line="360" w:lineRule="auto"/>
              <w:jc w:val="center"/>
              <w:rPr>
                <w:rFonts w:ascii="Times New Roman" w:hAnsi="Times New Roman" w:cs="Times New Roman"/>
                <w:sz w:val="24"/>
                <w:szCs w:val="24"/>
              </w:rPr>
            </w:pPr>
            <w:r w:rsidRPr="000E7DAC">
              <w:rPr>
                <w:rFonts w:ascii="Times New Roman" w:hAnsi="Times New Roman" w:cs="Times New Roman"/>
                <w:sz w:val="24"/>
                <w:szCs w:val="24"/>
              </w:rPr>
              <w:t>5.0</w:t>
            </w:r>
          </w:p>
        </w:tc>
      </w:tr>
      <w:tr w:rsidR="00C07163" w14:paraId="1F3B40AC" w14:textId="47E0D014" w:rsidTr="00C07163">
        <w:trPr>
          <w:trHeight w:val="723"/>
          <w:jc w:val="center"/>
        </w:trPr>
        <w:tc>
          <w:tcPr>
            <w:tcW w:w="1550" w:type="dxa"/>
          </w:tcPr>
          <w:p w14:paraId="73D0A373" w14:textId="56BFCC82" w:rsidR="00C07163" w:rsidRPr="00C07163" w:rsidRDefault="00C07163" w:rsidP="00C07163">
            <w:pPr>
              <w:spacing w:line="360" w:lineRule="auto"/>
              <w:rPr>
                <w:rFonts w:ascii="Times New Roman" w:hAnsi="Times New Roman" w:cs="Times New Roman"/>
              </w:rPr>
            </w:pPr>
            <w:r w:rsidRPr="00C07163">
              <w:rPr>
                <w:rFonts w:ascii="Times New Roman" w:hAnsi="Times New Roman" w:cs="Times New Roman"/>
              </w:rPr>
              <w:t xml:space="preserve">AVERAGE PURCHASE </w:t>
            </w:r>
            <w:proofErr w:type="gramStart"/>
            <w:r w:rsidRPr="00C07163">
              <w:rPr>
                <w:rFonts w:ascii="Times New Roman" w:hAnsi="Times New Roman" w:cs="Times New Roman"/>
              </w:rPr>
              <w:t>AMOUNT(</w:t>
            </w:r>
            <w:proofErr w:type="gramEnd"/>
            <w:r w:rsidRPr="00C07163">
              <w:rPr>
                <w:rFonts w:ascii="Times New Roman" w:hAnsi="Times New Roman" w:cs="Times New Roman"/>
              </w:rPr>
              <w:t>$)</w:t>
            </w:r>
          </w:p>
        </w:tc>
        <w:tc>
          <w:tcPr>
            <w:tcW w:w="1336" w:type="dxa"/>
          </w:tcPr>
          <w:p w14:paraId="261B5B01" w14:textId="31687A7A" w:rsidR="00C07163" w:rsidRDefault="00C07163" w:rsidP="00C07163">
            <w:pPr>
              <w:spacing w:line="360" w:lineRule="auto"/>
              <w:jc w:val="center"/>
              <w:rPr>
                <w:rFonts w:ascii="Times New Roman" w:hAnsi="Times New Roman" w:cs="Times New Roman"/>
                <w:sz w:val="24"/>
                <w:szCs w:val="24"/>
              </w:rPr>
            </w:pPr>
            <w:r>
              <w:rPr>
                <w:rFonts w:ascii="Times New Roman" w:hAnsi="Times New Roman" w:cs="Times New Roman"/>
                <w:sz w:val="24"/>
                <w:szCs w:val="24"/>
              </w:rPr>
              <w:t>59.76</w:t>
            </w:r>
          </w:p>
        </w:tc>
        <w:tc>
          <w:tcPr>
            <w:tcW w:w="1177" w:type="dxa"/>
          </w:tcPr>
          <w:p w14:paraId="1D91EAA9" w14:textId="30FA97AD" w:rsidR="00C07163" w:rsidRDefault="00C07163" w:rsidP="00C07163">
            <w:pPr>
              <w:spacing w:line="360" w:lineRule="auto"/>
              <w:jc w:val="center"/>
              <w:rPr>
                <w:rFonts w:ascii="Times New Roman" w:hAnsi="Times New Roman" w:cs="Times New Roman"/>
                <w:sz w:val="24"/>
                <w:szCs w:val="24"/>
              </w:rPr>
            </w:pPr>
            <w:r>
              <w:rPr>
                <w:rFonts w:ascii="Times New Roman" w:hAnsi="Times New Roman" w:cs="Times New Roman"/>
                <w:sz w:val="24"/>
                <w:szCs w:val="24"/>
              </w:rPr>
              <w:t>23.69</w:t>
            </w:r>
          </w:p>
        </w:tc>
        <w:tc>
          <w:tcPr>
            <w:tcW w:w="1177" w:type="dxa"/>
          </w:tcPr>
          <w:p w14:paraId="780DE986" w14:textId="19F5FBA1" w:rsidR="00C07163" w:rsidRDefault="00C07163" w:rsidP="00C07163">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963" w:type="dxa"/>
          </w:tcPr>
          <w:p w14:paraId="027F0252" w14:textId="6D913E3F" w:rsidR="00C07163" w:rsidRDefault="00C07163" w:rsidP="00C07163">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013" w:type="dxa"/>
          </w:tcPr>
          <w:p w14:paraId="25D13F2C" w14:textId="673C1A7F" w:rsidR="00C07163" w:rsidRDefault="00C07163" w:rsidP="00C07163">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013" w:type="dxa"/>
          </w:tcPr>
          <w:p w14:paraId="243540F9" w14:textId="270CE86A" w:rsidR="00C07163" w:rsidRDefault="00C07163" w:rsidP="00C07163">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217" w:type="dxa"/>
          </w:tcPr>
          <w:p w14:paraId="5D88A5CE" w14:textId="1F0F443B" w:rsidR="00C07163" w:rsidRDefault="00C07163" w:rsidP="00C07163">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bl>
    <w:p w14:paraId="427CB93A" w14:textId="7EAF86B6" w:rsidR="00D874E6" w:rsidRDefault="00E26B1F" w:rsidP="00B4585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77CC02EA" w14:textId="77777777" w:rsidR="00933DD0" w:rsidRDefault="00933DD0" w:rsidP="00B45856">
      <w:pPr>
        <w:spacing w:line="360" w:lineRule="auto"/>
        <w:rPr>
          <w:rFonts w:ascii="Times New Roman" w:hAnsi="Times New Roman" w:cs="Times New Roman"/>
          <w:b/>
          <w:bCs/>
          <w:sz w:val="24"/>
          <w:szCs w:val="24"/>
        </w:rPr>
      </w:pPr>
    </w:p>
    <w:p w14:paraId="46DE5DC7" w14:textId="77777777" w:rsidR="00933DD0" w:rsidRDefault="00933DD0" w:rsidP="00B45856">
      <w:pPr>
        <w:spacing w:line="360" w:lineRule="auto"/>
        <w:rPr>
          <w:rFonts w:ascii="Times New Roman" w:hAnsi="Times New Roman" w:cs="Times New Roman"/>
          <w:b/>
          <w:bCs/>
          <w:sz w:val="24"/>
          <w:szCs w:val="24"/>
        </w:rPr>
      </w:pPr>
    </w:p>
    <w:p w14:paraId="08194D5A" w14:textId="77777777" w:rsidR="00B8563B" w:rsidRDefault="00B8563B" w:rsidP="00B45856">
      <w:pPr>
        <w:spacing w:line="360" w:lineRule="auto"/>
        <w:rPr>
          <w:rFonts w:ascii="Times New Roman" w:hAnsi="Times New Roman" w:cs="Times New Roman"/>
          <w:b/>
          <w:bCs/>
          <w:sz w:val="24"/>
          <w:szCs w:val="24"/>
        </w:rPr>
      </w:pPr>
    </w:p>
    <w:p w14:paraId="2F56DD8A" w14:textId="14E0F8BA" w:rsidR="00D874E6" w:rsidRPr="00D874E6" w:rsidRDefault="00E26B1F" w:rsidP="00D874E6">
      <w:pPr>
        <w:spacing w:line="360" w:lineRule="auto"/>
        <w:rPr>
          <w:rFonts w:ascii="Times New Roman" w:hAnsi="Times New Roman" w:cs="Times New Roman"/>
          <w:b/>
          <w:bCs/>
          <w:sz w:val="24"/>
          <w:szCs w:val="24"/>
        </w:rPr>
      </w:pPr>
      <w:r w:rsidRPr="00D874E6">
        <w:rPr>
          <w:rFonts w:ascii="Times New Roman" w:hAnsi="Times New Roman" w:cs="Times New Roman"/>
          <w:b/>
          <w:bCs/>
          <w:sz w:val="24"/>
          <w:szCs w:val="24"/>
        </w:rPr>
        <w:lastRenderedPageBreak/>
        <w:t>RESEARCH QUESTIONS</w:t>
      </w:r>
    </w:p>
    <w:p w14:paraId="4A5E501D" w14:textId="6F4C1B9D" w:rsidR="00E26B1F" w:rsidRDefault="00E26B1F" w:rsidP="00B45856">
      <w:pPr>
        <w:spacing w:line="360" w:lineRule="auto"/>
        <w:rPr>
          <w:rFonts w:ascii="Times New Roman" w:hAnsi="Times New Roman" w:cs="Times New Roman"/>
          <w:b/>
          <w:bCs/>
          <w:sz w:val="24"/>
          <w:szCs w:val="24"/>
        </w:rPr>
      </w:pPr>
      <w:r>
        <w:rPr>
          <w:rFonts w:ascii="Times New Roman" w:hAnsi="Times New Roman" w:cs="Times New Roman"/>
          <w:b/>
          <w:bCs/>
          <w:sz w:val="24"/>
          <w:szCs w:val="24"/>
        </w:rPr>
        <w:t>1</w:t>
      </w:r>
      <w:r w:rsidRPr="009A042F">
        <w:rPr>
          <w:rFonts w:ascii="Times New Roman" w:hAnsi="Times New Roman" w:cs="Times New Roman"/>
          <w:b/>
          <w:bCs/>
          <w:sz w:val="24"/>
          <w:szCs w:val="24"/>
        </w:rPr>
        <w:t>.Are people with higher average rating older or younger people? Is gender also influential</w:t>
      </w:r>
      <w:r>
        <w:rPr>
          <w:rFonts w:ascii="Times New Roman" w:hAnsi="Times New Roman" w:cs="Times New Roman"/>
          <w:b/>
          <w:bCs/>
          <w:sz w:val="24"/>
          <w:szCs w:val="24"/>
        </w:rPr>
        <w:t xml:space="preserve"> </w:t>
      </w:r>
      <w:r w:rsidRPr="009A042F">
        <w:rPr>
          <w:rFonts w:ascii="Times New Roman" w:hAnsi="Times New Roman" w:cs="Times New Roman"/>
          <w:b/>
          <w:bCs/>
          <w:sz w:val="24"/>
          <w:szCs w:val="24"/>
        </w:rPr>
        <w:t>on average ratings?</w:t>
      </w:r>
    </w:p>
    <w:p w14:paraId="71CB7723" w14:textId="4DB924C0" w:rsidR="00E26B1F" w:rsidRPr="00B8563B" w:rsidRDefault="00B4207B" w:rsidP="00C07163">
      <w:pPr>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002CC7B9" wp14:editId="17C48AD0">
            <wp:simplePos x="0" y="0"/>
            <wp:positionH relativeFrom="margin">
              <wp:align>left</wp:align>
            </wp:positionH>
            <wp:positionV relativeFrom="paragraph">
              <wp:posOffset>5715</wp:posOffset>
            </wp:positionV>
            <wp:extent cx="4231640" cy="2202180"/>
            <wp:effectExtent l="0" t="0" r="0" b="7620"/>
            <wp:wrapThrough wrapText="bothSides">
              <wp:wrapPolygon edited="0">
                <wp:start x="0" y="0"/>
                <wp:lineTo x="0" y="21488"/>
                <wp:lineTo x="21490" y="21488"/>
                <wp:lineTo x="21490" y="0"/>
                <wp:lineTo x="0" y="0"/>
              </wp:wrapPolygon>
            </wp:wrapThrough>
            <wp:docPr id="19620885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88528"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31640" cy="2202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042F">
        <w:rPr>
          <w:rFonts w:ascii="Times New Roman" w:hAnsi="Times New Roman" w:cs="Times New Roman"/>
          <w:sz w:val="24"/>
          <w:szCs w:val="24"/>
        </w:rPr>
        <w:t>By the help of scatter plot, we can say that neither the gender nor the age has an impact on average ratings</w:t>
      </w:r>
      <w:r w:rsidR="0042353D">
        <w:rPr>
          <w:rFonts w:ascii="Times New Roman" w:hAnsi="Times New Roman" w:cs="Times New Roman"/>
          <w:sz w:val="24"/>
          <w:szCs w:val="24"/>
        </w:rPr>
        <w:t xml:space="preserve"> as the </w:t>
      </w:r>
      <w:r w:rsidR="00D224E7">
        <w:rPr>
          <w:rFonts w:ascii="Times New Roman" w:hAnsi="Times New Roman" w:cs="Times New Roman"/>
          <w:sz w:val="24"/>
          <w:szCs w:val="24"/>
        </w:rPr>
        <w:t>correlation coefficients (r)</w:t>
      </w:r>
      <w:r w:rsidR="00257732">
        <w:rPr>
          <w:rFonts w:ascii="Times New Roman" w:hAnsi="Times New Roman" w:cs="Times New Roman"/>
          <w:sz w:val="24"/>
          <w:szCs w:val="24"/>
        </w:rPr>
        <w:t>,</w:t>
      </w:r>
      <w:r w:rsidR="00D224E7">
        <w:rPr>
          <w:rFonts w:ascii="Times New Roman" w:hAnsi="Times New Roman" w:cs="Times New Roman"/>
          <w:sz w:val="24"/>
          <w:szCs w:val="24"/>
        </w:rPr>
        <w:t xml:space="preserve"> which </w:t>
      </w:r>
      <w:r w:rsidR="00257732">
        <w:rPr>
          <w:rFonts w:ascii="Times New Roman" w:hAnsi="Times New Roman" w:cs="Times New Roman"/>
          <w:sz w:val="24"/>
          <w:szCs w:val="24"/>
        </w:rPr>
        <w:t>are displayed by the trend lines</w:t>
      </w:r>
      <w:r w:rsidR="00771E49">
        <w:rPr>
          <w:rFonts w:ascii="Times New Roman" w:hAnsi="Times New Roman" w:cs="Times New Roman"/>
          <w:sz w:val="24"/>
          <w:szCs w:val="24"/>
        </w:rPr>
        <w:t xml:space="preserve"> </w:t>
      </w:r>
      <w:r w:rsidR="00B45856">
        <w:rPr>
          <w:rFonts w:ascii="Times New Roman" w:hAnsi="Times New Roman" w:cs="Times New Roman"/>
          <w:sz w:val="24"/>
          <w:szCs w:val="24"/>
        </w:rPr>
        <w:t>in this</w:t>
      </w:r>
      <w:r w:rsidR="00771E49">
        <w:rPr>
          <w:rFonts w:ascii="Times New Roman" w:hAnsi="Times New Roman" w:cs="Times New Roman"/>
          <w:sz w:val="24"/>
          <w:szCs w:val="24"/>
        </w:rPr>
        <w:t xml:space="preserve"> scatter plot,</w:t>
      </w:r>
      <w:r w:rsidR="00D224E7">
        <w:rPr>
          <w:rFonts w:ascii="Times New Roman" w:hAnsi="Times New Roman" w:cs="Times New Roman"/>
          <w:sz w:val="24"/>
          <w:szCs w:val="24"/>
        </w:rPr>
        <w:t xml:space="preserve"> are</w:t>
      </w:r>
      <w:r w:rsidR="00BD5669">
        <w:rPr>
          <w:rFonts w:ascii="Times New Roman" w:hAnsi="Times New Roman" w:cs="Times New Roman"/>
          <w:sz w:val="24"/>
          <w:szCs w:val="24"/>
        </w:rPr>
        <w:t xml:space="preserve"> </w:t>
      </w:r>
      <w:r w:rsidR="00471C1E">
        <w:rPr>
          <w:rFonts w:ascii="Times New Roman" w:hAnsi="Times New Roman" w:cs="Times New Roman"/>
          <w:sz w:val="24"/>
          <w:szCs w:val="24"/>
        </w:rPr>
        <w:t>very close to zero</w:t>
      </w:r>
      <w:r w:rsidR="00D224E7">
        <w:rPr>
          <w:rFonts w:ascii="Times New Roman" w:hAnsi="Times New Roman" w:cs="Times New Roman"/>
          <w:sz w:val="24"/>
          <w:szCs w:val="24"/>
        </w:rPr>
        <w:t xml:space="preserve"> for both genders</w:t>
      </w:r>
      <w:r w:rsidR="00471C1E">
        <w:rPr>
          <w:rFonts w:ascii="Times New Roman" w:hAnsi="Times New Roman" w:cs="Times New Roman"/>
          <w:sz w:val="24"/>
          <w:szCs w:val="24"/>
        </w:rPr>
        <w:t>, implying no meaningful relation.</w:t>
      </w:r>
    </w:p>
    <w:p w14:paraId="5AE758BE" w14:textId="77777777" w:rsidR="00C60099" w:rsidRDefault="00C60099" w:rsidP="00B45856">
      <w:pPr>
        <w:spacing w:line="360" w:lineRule="auto"/>
        <w:rPr>
          <w:rFonts w:ascii="Times New Roman" w:hAnsi="Times New Roman" w:cs="Times New Roman"/>
          <w:sz w:val="24"/>
          <w:szCs w:val="24"/>
        </w:rPr>
      </w:pPr>
    </w:p>
    <w:p w14:paraId="3ACDFF96" w14:textId="77777777" w:rsidR="00B8563B" w:rsidRDefault="00B8563B" w:rsidP="00B45856">
      <w:pPr>
        <w:spacing w:line="360" w:lineRule="auto"/>
        <w:rPr>
          <w:rFonts w:ascii="Times New Roman" w:hAnsi="Times New Roman" w:cs="Times New Roman"/>
          <w:sz w:val="24"/>
          <w:szCs w:val="24"/>
        </w:rPr>
      </w:pPr>
    </w:p>
    <w:p w14:paraId="35A7D196" w14:textId="54C88378" w:rsidR="009F1D54" w:rsidRDefault="00E26B1F" w:rsidP="00B45856">
      <w:pPr>
        <w:spacing w:line="360" w:lineRule="auto"/>
        <w:rPr>
          <w:rFonts w:ascii="Times New Roman" w:hAnsi="Times New Roman" w:cs="Times New Roman"/>
          <w:b/>
          <w:bCs/>
          <w:sz w:val="24"/>
          <w:szCs w:val="24"/>
        </w:rPr>
      </w:pPr>
      <w:r>
        <w:rPr>
          <w:rFonts w:ascii="Times New Roman" w:hAnsi="Times New Roman" w:cs="Times New Roman"/>
          <w:b/>
          <w:bCs/>
          <w:sz w:val="24"/>
          <w:szCs w:val="24"/>
        </w:rPr>
        <w:t>2.How does the average rating change according to the category of the purchased product?</w:t>
      </w:r>
    </w:p>
    <w:p w14:paraId="0706F027" w14:textId="7F61814F" w:rsidR="0075054A" w:rsidRPr="00B4207B" w:rsidRDefault="00E2124B" w:rsidP="00C07163">
      <w:pPr>
        <w:spacing w:line="360" w:lineRule="auto"/>
        <w:jc w:val="both"/>
        <w:rPr>
          <w:rFonts w:ascii="Times New Roman" w:hAnsi="Times New Roman" w:cs="Times New Roman"/>
          <w:b/>
          <w:bCs/>
          <w:sz w:val="24"/>
          <w:szCs w:val="24"/>
        </w:rPr>
      </w:pPr>
      <w:r w:rsidRPr="00E2124B">
        <w:rPr>
          <w:rFonts w:ascii="Times New Roman" w:hAnsi="Times New Roman" w:cs="Times New Roman"/>
          <w:b/>
          <w:bCs/>
          <w:noProof/>
          <w:sz w:val="24"/>
          <w:szCs w:val="24"/>
        </w:rPr>
        <w:drawing>
          <wp:anchor distT="0" distB="0" distL="114300" distR="114300" simplePos="0" relativeHeight="251664384" behindDoc="0" locked="0" layoutInCell="1" allowOverlap="1" wp14:anchorId="634AC075" wp14:editId="700A78A3">
            <wp:simplePos x="0" y="0"/>
            <wp:positionH relativeFrom="column">
              <wp:posOffset>-635</wp:posOffset>
            </wp:positionH>
            <wp:positionV relativeFrom="paragraph">
              <wp:posOffset>0</wp:posOffset>
            </wp:positionV>
            <wp:extent cx="4195535" cy="2103120"/>
            <wp:effectExtent l="0" t="0" r="0" b="0"/>
            <wp:wrapThrough wrapText="bothSides">
              <wp:wrapPolygon edited="0">
                <wp:start x="0" y="0"/>
                <wp:lineTo x="0" y="21326"/>
                <wp:lineTo x="21479" y="21326"/>
                <wp:lineTo x="21479" y="0"/>
                <wp:lineTo x="0" y="0"/>
              </wp:wrapPolygon>
            </wp:wrapThrough>
            <wp:docPr id="676840004" name="Picture 1" descr="A graph with number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40004" name="Picture 1" descr="A graph with numbers and points&#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5535" cy="2103120"/>
                    </a:xfrm>
                    <a:prstGeom prst="rect">
                      <a:avLst/>
                    </a:prstGeom>
                  </pic:spPr>
                </pic:pic>
              </a:graphicData>
            </a:graphic>
          </wp:anchor>
        </w:drawing>
      </w:r>
      <w:r w:rsidR="000E7DAC">
        <w:rPr>
          <w:rFonts w:ascii="Times New Roman" w:hAnsi="Times New Roman" w:cs="Times New Roman"/>
          <w:sz w:val="24"/>
          <w:szCs w:val="24"/>
        </w:rPr>
        <w:t xml:space="preserve">By looking </w:t>
      </w:r>
      <w:r w:rsidR="00CB4B70">
        <w:rPr>
          <w:rFonts w:ascii="Times New Roman" w:hAnsi="Times New Roman" w:cs="Times New Roman"/>
          <w:sz w:val="24"/>
          <w:szCs w:val="24"/>
        </w:rPr>
        <w:t xml:space="preserve">at both line and lollipop charts, </w:t>
      </w:r>
      <w:r w:rsidR="000E7DAC">
        <w:rPr>
          <w:rFonts w:ascii="Times New Roman" w:hAnsi="Times New Roman" w:cs="Times New Roman"/>
          <w:sz w:val="24"/>
          <w:szCs w:val="24"/>
        </w:rPr>
        <w:t>we can say that</w:t>
      </w:r>
      <w:r w:rsidR="00CB4B70">
        <w:rPr>
          <w:rFonts w:ascii="Times New Roman" w:hAnsi="Times New Roman" w:cs="Times New Roman"/>
          <w:sz w:val="24"/>
          <w:szCs w:val="24"/>
        </w:rPr>
        <w:t xml:space="preserve"> clothing has the lowest average </w:t>
      </w:r>
      <w:r w:rsidR="0075054A">
        <w:rPr>
          <w:rFonts w:ascii="Times New Roman" w:hAnsi="Times New Roman" w:cs="Times New Roman"/>
          <w:sz w:val="24"/>
          <w:szCs w:val="24"/>
        </w:rPr>
        <w:t xml:space="preserve">rating </w:t>
      </w:r>
      <w:r w:rsidR="00CB4B70">
        <w:rPr>
          <w:rFonts w:ascii="Times New Roman" w:hAnsi="Times New Roman" w:cs="Times New Roman"/>
          <w:sz w:val="24"/>
          <w:szCs w:val="24"/>
        </w:rPr>
        <w:t>among the categories. Moreover, we have the highest amount of data for clothing, meaning that our data is more reliable than the other categories, especially footwear and outerwear categories.</w:t>
      </w:r>
      <w:r w:rsidR="0075054A">
        <w:rPr>
          <w:rFonts w:ascii="Times New Roman" w:hAnsi="Times New Roman" w:cs="Times New Roman"/>
          <w:sz w:val="24"/>
          <w:szCs w:val="24"/>
        </w:rPr>
        <w:t xml:space="preserve"> For the highest, footwear has the highest average rating.</w:t>
      </w:r>
    </w:p>
    <w:p w14:paraId="6DCD1106" w14:textId="77777777" w:rsidR="00B4207B" w:rsidRDefault="00B4207B" w:rsidP="000E7DAC">
      <w:pPr>
        <w:spacing w:line="360" w:lineRule="auto"/>
        <w:rPr>
          <w:rFonts w:ascii="Times New Roman" w:hAnsi="Times New Roman" w:cs="Times New Roman"/>
          <w:sz w:val="24"/>
          <w:szCs w:val="24"/>
        </w:rPr>
      </w:pPr>
    </w:p>
    <w:p w14:paraId="3819C532" w14:textId="77777777" w:rsidR="009F1D54" w:rsidRDefault="009F1D54" w:rsidP="000E7DAC">
      <w:pPr>
        <w:spacing w:line="360" w:lineRule="auto"/>
        <w:rPr>
          <w:rFonts w:ascii="Times New Roman" w:hAnsi="Times New Roman" w:cs="Times New Roman"/>
          <w:sz w:val="24"/>
          <w:szCs w:val="24"/>
        </w:rPr>
      </w:pPr>
    </w:p>
    <w:p w14:paraId="58DC3888" w14:textId="291E4661" w:rsidR="009F1D54" w:rsidRDefault="003C0C42" w:rsidP="009F1D54">
      <w:pPr>
        <w:spacing w:line="360" w:lineRule="auto"/>
        <w:rPr>
          <w:rFonts w:ascii="Times New Roman" w:hAnsi="Times New Roman" w:cs="Times New Roman"/>
          <w:b/>
          <w:bCs/>
          <w:sz w:val="24"/>
          <w:szCs w:val="24"/>
        </w:rPr>
      </w:pPr>
      <w:r w:rsidRPr="00E26B1F">
        <w:rPr>
          <w:rFonts w:ascii="Times New Roman" w:hAnsi="Times New Roman" w:cs="Times New Roman"/>
          <w:b/>
          <w:bCs/>
          <w:noProof/>
          <w:sz w:val="24"/>
          <w:szCs w:val="24"/>
        </w:rPr>
        <w:lastRenderedPageBreak/>
        <w:drawing>
          <wp:anchor distT="0" distB="0" distL="114300" distR="114300" simplePos="0" relativeHeight="251660288" behindDoc="0" locked="0" layoutInCell="1" allowOverlap="1" wp14:anchorId="6586D2B5" wp14:editId="6868CE70">
            <wp:simplePos x="0" y="0"/>
            <wp:positionH relativeFrom="column">
              <wp:posOffset>-122555</wp:posOffset>
            </wp:positionH>
            <wp:positionV relativeFrom="paragraph">
              <wp:posOffset>349885</wp:posOffset>
            </wp:positionV>
            <wp:extent cx="3543300" cy="2438400"/>
            <wp:effectExtent l="0" t="0" r="0" b="0"/>
            <wp:wrapThrough wrapText="bothSides">
              <wp:wrapPolygon edited="0">
                <wp:start x="0" y="0"/>
                <wp:lineTo x="0" y="21431"/>
                <wp:lineTo x="21484" y="21431"/>
                <wp:lineTo x="21484" y="0"/>
                <wp:lineTo x="0" y="0"/>
              </wp:wrapPolygon>
            </wp:wrapThrough>
            <wp:docPr id="42584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40648" name=""/>
                    <pic:cNvPicPr/>
                  </pic:nvPicPr>
                  <pic:blipFill rotWithShape="1">
                    <a:blip r:embed="rId7" cstate="print">
                      <a:extLst>
                        <a:ext uri="{28A0092B-C50C-407E-A947-70E740481C1C}">
                          <a14:useLocalDpi xmlns:a14="http://schemas.microsoft.com/office/drawing/2010/main" val="0"/>
                        </a:ext>
                      </a:extLst>
                    </a:blip>
                    <a:srcRect r="12071"/>
                    <a:stretch/>
                  </pic:blipFill>
                  <pic:spPr bwMode="auto">
                    <a:xfrm>
                      <a:off x="0" y="0"/>
                      <a:ext cx="3543300" cy="2438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F1D54">
        <w:rPr>
          <w:rFonts w:ascii="Times New Roman" w:hAnsi="Times New Roman" w:cs="Times New Roman"/>
          <w:b/>
          <w:bCs/>
          <w:sz w:val="24"/>
          <w:szCs w:val="24"/>
        </w:rPr>
        <w:t>3.How is the distribution of average purchase Amount (In USD) by Gender and Season?</w:t>
      </w:r>
    </w:p>
    <w:p w14:paraId="273E82C5" w14:textId="77777777" w:rsidR="00E5476F" w:rsidRDefault="009F1D54" w:rsidP="00B8563B">
      <w:pPr>
        <w:spacing w:line="360" w:lineRule="auto"/>
        <w:jc w:val="both"/>
        <w:rPr>
          <w:rFonts w:ascii="Times New Roman" w:hAnsi="Times New Roman" w:cs="Times New Roman"/>
          <w:sz w:val="24"/>
          <w:szCs w:val="24"/>
        </w:rPr>
      </w:pPr>
      <w:r>
        <w:rPr>
          <w:rFonts w:ascii="Times New Roman" w:hAnsi="Times New Roman" w:cs="Times New Roman"/>
          <w:sz w:val="24"/>
          <w:szCs w:val="24"/>
        </w:rPr>
        <w:t>Looking at the box plot</w:t>
      </w:r>
      <w:r w:rsidR="00DC1CC9">
        <w:rPr>
          <w:rFonts w:ascii="Times New Roman" w:hAnsi="Times New Roman" w:cs="Times New Roman"/>
          <w:sz w:val="24"/>
          <w:szCs w:val="24"/>
        </w:rPr>
        <w:t xml:space="preserve">; for summer, fall and winter seasons, Distribution of purchase amount in males are more various than in females. In other words, females are more consistently spending more money than males as we can also interpret from the average lines. </w:t>
      </w:r>
    </w:p>
    <w:p w14:paraId="29E12427" w14:textId="241B0EA8" w:rsidR="004E2030" w:rsidRDefault="004E2030" w:rsidP="00B8563B">
      <w:pPr>
        <w:spacing w:line="360" w:lineRule="auto"/>
        <w:jc w:val="both"/>
        <w:rPr>
          <w:rFonts w:ascii="Times New Roman" w:hAnsi="Times New Roman" w:cs="Times New Roman"/>
          <w:sz w:val="24"/>
          <w:szCs w:val="24"/>
        </w:rPr>
      </w:pPr>
    </w:p>
    <w:p w14:paraId="1EC5694D" w14:textId="77777777" w:rsidR="0017586A" w:rsidRDefault="0017586A" w:rsidP="0017586A">
      <w:pPr>
        <w:spacing w:line="360" w:lineRule="auto"/>
        <w:jc w:val="both"/>
        <w:rPr>
          <w:rFonts w:ascii="Times New Roman" w:hAnsi="Times New Roman" w:cs="Times New Roman"/>
          <w:sz w:val="24"/>
          <w:szCs w:val="24"/>
        </w:rPr>
      </w:pPr>
    </w:p>
    <w:p w14:paraId="79124234" w14:textId="4D4658B1" w:rsidR="0017586A" w:rsidRPr="003C0C42" w:rsidRDefault="0017586A" w:rsidP="0017586A">
      <w:pPr>
        <w:spacing w:line="360" w:lineRule="auto"/>
        <w:jc w:val="both"/>
        <w:rPr>
          <w:rFonts w:ascii="Times New Roman" w:hAnsi="Times New Roman" w:cs="Times New Roman"/>
          <w:b/>
          <w:bCs/>
          <w:sz w:val="24"/>
          <w:szCs w:val="24"/>
        </w:rPr>
      </w:pPr>
      <w:r>
        <w:rPr>
          <w:rFonts w:ascii="Times New Roman" w:hAnsi="Times New Roman" w:cs="Times New Roman"/>
          <w:sz w:val="24"/>
          <w:szCs w:val="24"/>
        </w:rPr>
        <w:t>To comment on the skewness of the distributions, all box plots are very close to a symmetric distribution, but some of box plots have their median close to first quartile such as in summer season and female gender. For this case, there is a right skewed distribution.</w:t>
      </w:r>
    </w:p>
    <w:p w14:paraId="2FB2E4C2" w14:textId="23ADCE5E" w:rsidR="0017586A" w:rsidRDefault="0017586A" w:rsidP="00B8563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1552" behindDoc="0" locked="0" layoutInCell="1" allowOverlap="1" wp14:anchorId="41EBE000" wp14:editId="72510D4A">
            <wp:simplePos x="0" y="0"/>
            <wp:positionH relativeFrom="margin">
              <wp:posOffset>3276600</wp:posOffset>
            </wp:positionH>
            <wp:positionV relativeFrom="paragraph">
              <wp:posOffset>428625</wp:posOffset>
            </wp:positionV>
            <wp:extent cx="3148965" cy="1661160"/>
            <wp:effectExtent l="0" t="0" r="0" b="0"/>
            <wp:wrapThrough wrapText="bothSides">
              <wp:wrapPolygon edited="0">
                <wp:start x="0" y="0"/>
                <wp:lineTo x="0" y="21303"/>
                <wp:lineTo x="21430" y="21303"/>
                <wp:lineTo x="21430" y="0"/>
                <wp:lineTo x="0" y="0"/>
              </wp:wrapPolygon>
            </wp:wrapThrough>
            <wp:docPr id="7095291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8965" cy="166116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72576" behindDoc="0" locked="0" layoutInCell="1" allowOverlap="1" wp14:anchorId="06327448" wp14:editId="0F3EABCA">
            <wp:simplePos x="0" y="0"/>
            <wp:positionH relativeFrom="column">
              <wp:posOffset>-8255</wp:posOffset>
            </wp:positionH>
            <wp:positionV relativeFrom="paragraph">
              <wp:posOffset>371475</wp:posOffset>
            </wp:positionV>
            <wp:extent cx="3128010" cy="1645920"/>
            <wp:effectExtent l="0" t="0" r="0" b="0"/>
            <wp:wrapThrough wrapText="bothSides">
              <wp:wrapPolygon edited="0">
                <wp:start x="0" y="0"/>
                <wp:lineTo x="0" y="21250"/>
                <wp:lineTo x="21442" y="21250"/>
                <wp:lineTo x="21442" y="0"/>
                <wp:lineTo x="0" y="0"/>
              </wp:wrapPolygon>
            </wp:wrapThrough>
            <wp:docPr id="10953623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8010" cy="164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BDAB25" w14:textId="5DD2AD8F" w:rsidR="00E5476F" w:rsidRDefault="0017586A" w:rsidP="0017586A">
      <w:pPr>
        <w:spacing w:line="360" w:lineRule="auto"/>
        <w:rPr>
          <w:rFonts w:ascii="Times New Roman" w:hAnsi="Times New Roman" w:cs="Times New Roman"/>
          <w:sz w:val="24"/>
          <w:szCs w:val="24"/>
        </w:rPr>
      </w:pPr>
      <w:r>
        <w:rPr>
          <w:rFonts w:ascii="Times New Roman" w:hAnsi="Times New Roman" w:cs="Times New Roman"/>
          <w:sz w:val="24"/>
          <w:szCs w:val="24"/>
        </w:rPr>
        <w:t>For instance, in the fall season, all purchase amount values in females are between 61.15$ and 62.04$. On the other hand, they are between 58.86$ and 64.82$ for males, showing greater variation. However, for spring season, the box plots for each gender are very similar. In other words, males and females are doing much closer amounts of purchase.</w:t>
      </w:r>
    </w:p>
    <w:p w14:paraId="3BB3AAEE" w14:textId="1EDF0B81" w:rsidR="0017586A" w:rsidRDefault="0017586A" w:rsidP="00B8563B">
      <w:pPr>
        <w:spacing w:line="360" w:lineRule="auto"/>
        <w:jc w:val="both"/>
        <w:rPr>
          <w:rFonts w:ascii="Times New Roman" w:hAnsi="Times New Roman" w:cs="Times New Roman"/>
          <w:sz w:val="24"/>
          <w:szCs w:val="24"/>
        </w:rPr>
      </w:pPr>
    </w:p>
    <w:p w14:paraId="31DA1115" w14:textId="77777777" w:rsidR="00E5476F" w:rsidRDefault="00E5476F" w:rsidP="0044052D">
      <w:pPr>
        <w:spacing w:line="360" w:lineRule="auto"/>
        <w:rPr>
          <w:rFonts w:ascii="Times New Roman" w:hAnsi="Times New Roman" w:cs="Times New Roman"/>
          <w:b/>
          <w:bCs/>
          <w:sz w:val="24"/>
          <w:szCs w:val="24"/>
        </w:rPr>
      </w:pPr>
    </w:p>
    <w:p w14:paraId="22AE5737" w14:textId="15CE1E16" w:rsidR="0044052D" w:rsidRDefault="00B8563B" w:rsidP="0044052D">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24C2032E" wp14:editId="3A446807">
            <wp:simplePos x="0" y="0"/>
            <wp:positionH relativeFrom="margin">
              <wp:posOffset>-635</wp:posOffset>
            </wp:positionH>
            <wp:positionV relativeFrom="paragraph">
              <wp:posOffset>365760</wp:posOffset>
            </wp:positionV>
            <wp:extent cx="3215640" cy="1954530"/>
            <wp:effectExtent l="0" t="0" r="3810" b="7620"/>
            <wp:wrapThrough wrapText="bothSides">
              <wp:wrapPolygon edited="0">
                <wp:start x="0" y="0"/>
                <wp:lineTo x="0" y="21474"/>
                <wp:lineTo x="21498" y="21474"/>
                <wp:lineTo x="21498" y="0"/>
                <wp:lineTo x="0" y="0"/>
              </wp:wrapPolygon>
            </wp:wrapThrough>
            <wp:docPr id="1128625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5640" cy="1954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052D">
        <w:rPr>
          <w:rFonts w:ascii="Times New Roman" w:hAnsi="Times New Roman" w:cs="Times New Roman"/>
          <w:b/>
          <w:bCs/>
          <w:sz w:val="24"/>
          <w:szCs w:val="24"/>
        </w:rPr>
        <w:t>4.Comparison of genders by whether a discount is used or not.</w:t>
      </w:r>
    </w:p>
    <w:p w14:paraId="5C10768F" w14:textId="648D9187" w:rsidR="00C60099" w:rsidRDefault="0044052D" w:rsidP="00B8563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these packed bubbles, the gender can be seen as color, the application status of discount can be seen in the label, and size of the bubbles represent the </w:t>
      </w:r>
      <w:r w:rsidR="00B8563B">
        <w:rPr>
          <w:rFonts w:ascii="Times New Roman" w:hAnsi="Times New Roman" w:cs="Times New Roman"/>
          <w:sz w:val="24"/>
          <w:szCs w:val="24"/>
        </w:rPr>
        <w:t>data count</w:t>
      </w:r>
      <w:r>
        <w:rPr>
          <w:rFonts w:ascii="Times New Roman" w:hAnsi="Times New Roman" w:cs="Times New Roman"/>
          <w:sz w:val="24"/>
          <w:szCs w:val="24"/>
        </w:rPr>
        <w:t xml:space="preserve">. </w:t>
      </w:r>
      <w:r w:rsidR="00211FC3">
        <w:rPr>
          <w:rFonts w:ascii="Times New Roman" w:hAnsi="Times New Roman" w:cs="Times New Roman"/>
          <w:sz w:val="24"/>
          <w:szCs w:val="24"/>
        </w:rPr>
        <w:t>In the light of this, w</w:t>
      </w:r>
      <w:r>
        <w:rPr>
          <w:rFonts w:ascii="Times New Roman" w:hAnsi="Times New Roman" w:cs="Times New Roman"/>
          <w:sz w:val="24"/>
          <w:szCs w:val="24"/>
        </w:rPr>
        <w:t xml:space="preserve">e can state that the number of people who </w:t>
      </w:r>
      <w:r w:rsidR="00B8563B">
        <w:rPr>
          <w:rFonts w:ascii="Times New Roman" w:hAnsi="Times New Roman" w:cs="Times New Roman"/>
          <w:sz w:val="24"/>
          <w:szCs w:val="24"/>
        </w:rPr>
        <w:t xml:space="preserve">applied for </w:t>
      </w:r>
      <w:r>
        <w:rPr>
          <w:rFonts w:ascii="Times New Roman" w:hAnsi="Times New Roman" w:cs="Times New Roman"/>
          <w:sz w:val="24"/>
          <w:szCs w:val="24"/>
        </w:rPr>
        <w:t xml:space="preserve">discounts </w:t>
      </w:r>
      <w:r w:rsidR="00B8563B">
        <w:rPr>
          <w:rFonts w:ascii="Times New Roman" w:hAnsi="Times New Roman" w:cs="Times New Roman"/>
          <w:sz w:val="24"/>
          <w:szCs w:val="24"/>
        </w:rPr>
        <w:t>is</w:t>
      </w:r>
      <w:r>
        <w:rPr>
          <w:rFonts w:ascii="Times New Roman" w:hAnsi="Times New Roman" w:cs="Times New Roman"/>
          <w:sz w:val="24"/>
          <w:szCs w:val="24"/>
        </w:rPr>
        <w:t xml:space="preserve"> less than those who didn’t apply.</w:t>
      </w:r>
      <w:r w:rsidR="00211FC3">
        <w:rPr>
          <w:rFonts w:ascii="Times New Roman" w:hAnsi="Times New Roman" w:cs="Times New Roman"/>
          <w:sz w:val="24"/>
          <w:szCs w:val="24"/>
        </w:rPr>
        <w:t xml:space="preserve"> Besides, there is something unusual about this data. Surprisingly,</w:t>
      </w:r>
      <w:r>
        <w:rPr>
          <w:rFonts w:ascii="Times New Roman" w:hAnsi="Times New Roman" w:cs="Times New Roman"/>
          <w:sz w:val="24"/>
          <w:szCs w:val="24"/>
        </w:rPr>
        <w:t xml:space="preserve"> there </w:t>
      </w:r>
      <w:r w:rsidR="00211FC3">
        <w:rPr>
          <w:rFonts w:ascii="Times New Roman" w:hAnsi="Times New Roman" w:cs="Times New Roman"/>
          <w:sz w:val="24"/>
          <w:szCs w:val="24"/>
        </w:rPr>
        <w:t>doesn’t exist a single</w:t>
      </w:r>
      <w:r>
        <w:rPr>
          <w:rFonts w:ascii="Times New Roman" w:hAnsi="Times New Roman" w:cs="Times New Roman"/>
          <w:sz w:val="24"/>
          <w:szCs w:val="24"/>
        </w:rPr>
        <w:t xml:space="preserve"> female that applied discounts</w:t>
      </w:r>
      <w:r w:rsidR="00211FC3">
        <w:rPr>
          <w:rFonts w:ascii="Times New Roman" w:hAnsi="Times New Roman" w:cs="Times New Roman"/>
          <w:sz w:val="24"/>
          <w:szCs w:val="24"/>
        </w:rPr>
        <w:t>.</w:t>
      </w:r>
      <w:r w:rsidR="00C60099">
        <w:rPr>
          <w:rFonts w:ascii="Times New Roman" w:hAnsi="Times New Roman" w:cs="Times New Roman"/>
          <w:sz w:val="24"/>
          <w:szCs w:val="24"/>
        </w:rPr>
        <w:t xml:space="preserve"> </w:t>
      </w:r>
    </w:p>
    <w:p w14:paraId="72736262" w14:textId="77777777" w:rsidR="00B8563B" w:rsidRPr="00B4207B" w:rsidRDefault="00B8563B" w:rsidP="00B8563B">
      <w:pPr>
        <w:spacing w:line="360" w:lineRule="auto"/>
        <w:jc w:val="both"/>
        <w:rPr>
          <w:rFonts w:ascii="Times New Roman" w:hAnsi="Times New Roman" w:cs="Times New Roman"/>
          <w:sz w:val="24"/>
          <w:szCs w:val="24"/>
        </w:rPr>
      </w:pPr>
    </w:p>
    <w:p w14:paraId="00B5615B" w14:textId="77777777" w:rsidR="0017586A" w:rsidRDefault="0017586A" w:rsidP="00B8563B">
      <w:pPr>
        <w:tabs>
          <w:tab w:val="left" w:pos="6624"/>
        </w:tabs>
        <w:spacing w:line="360" w:lineRule="auto"/>
        <w:jc w:val="both"/>
        <w:rPr>
          <w:rFonts w:ascii="Times New Roman" w:hAnsi="Times New Roman" w:cs="Times New Roman"/>
          <w:sz w:val="24"/>
          <w:szCs w:val="24"/>
        </w:rPr>
      </w:pPr>
    </w:p>
    <w:p w14:paraId="7AA3F362" w14:textId="3207A4EA" w:rsidR="00B8563B" w:rsidRPr="00436D90" w:rsidRDefault="0017586A" w:rsidP="00B8563B">
      <w:pPr>
        <w:tabs>
          <w:tab w:val="left" w:pos="6624"/>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B8563B">
        <w:rPr>
          <w:rFonts w:ascii="Times New Roman" w:hAnsi="Times New Roman" w:cs="Times New Roman"/>
          <w:b/>
          <w:bCs/>
          <w:sz w:val="24"/>
          <w:szCs w:val="24"/>
        </w:rPr>
        <w:t>.</w:t>
      </w:r>
      <w:r w:rsidR="0012206D">
        <w:rPr>
          <w:rFonts w:ascii="Times New Roman" w:hAnsi="Times New Roman" w:cs="Times New Roman"/>
          <w:b/>
          <w:bCs/>
          <w:sz w:val="24"/>
          <w:szCs w:val="24"/>
        </w:rPr>
        <w:t xml:space="preserve"> How </w:t>
      </w:r>
      <w:r w:rsidR="00436D90">
        <w:rPr>
          <w:rFonts w:ascii="Times New Roman" w:hAnsi="Times New Roman" w:cs="Times New Roman"/>
          <w:b/>
          <w:bCs/>
          <w:sz w:val="24"/>
          <w:szCs w:val="24"/>
        </w:rPr>
        <w:t>does</w:t>
      </w:r>
      <w:r w:rsidR="0012206D">
        <w:rPr>
          <w:rFonts w:ascii="Times New Roman" w:hAnsi="Times New Roman" w:cs="Times New Roman"/>
          <w:b/>
          <w:bCs/>
          <w:sz w:val="24"/>
          <w:szCs w:val="24"/>
        </w:rPr>
        <w:t xml:space="preserve"> the purchase frequency</w:t>
      </w:r>
      <w:r w:rsidR="00C412A9">
        <w:rPr>
          <w:rFonts w:ascii="Times New Roman" w:hAnsi="Times New Roman" w:cs="Times New Roman"/>
          <w:b/>
          <w:bCs/>
          <w:sz w:val="24"/>
          <w:szCs w:val="24"/>
        </w:rPr>
        <w:t xml:space="preserve"> of people</w:t>
      </w:r>
      <w:r w:rsidR="00436D90">
        <w:rPr>
          <w:rFonts w:ascii="Times New Roman" w:hAnsi="Times New Roman" w:cs="Times New Roman"/>
          <w:b/>
          <w:bCs/>
          <w:sz w:val="24"/>
          <w:szCs w:val="24"/>
        </w:rPr>
        <w:t xml:space="preserve"> change? Does gender have an impact on it?</w:t>
      </w:r>
    </w:p>
    <w:p w14:paraId="5C854A45" w14:textId="5BEF327D" w:rsidR="00B8563B" w:rsidRDefault="00C412A9" w:rsidP="00B8563B">
      <w:pPr>
        <w:tabs>
          <w:tab w:val="left" w:pos="6624"/>
        </w:tabs>
        <w:spacing w:line="360" w:lineRule="auto"/>
        <w:jc w:val="both"/>
        <w:rPr>
          <w:rFonts w:ascii="Times New Roman" w:hAnsi="Times New Roman" w:cs="Times New Roman"/>
          <w:sz w:val="24"/>
          <w:szCs w:val="24"/>
        </w:rPr>
      </w:pPr>
      <w:r w:rsidRPr="00C412A9">
        <w:rPr>
          <w:rFonts w:ascii="Times New Roman" w:hAnsi="Times New Roman" w:cs="Times New Roman"/>
          <w:noProof/>
          <w:sz w:val="24"/>
          <w:szCs w:val="24"/>
        </w:rPr>
        <w:drawing>
          <wp:anchor distT="0" distB="0" distL="114300" distR="114300" simplePos="0" relativeHeight="251666432" behindDoc="0" locked="0" layoutInCell="1" allowOverlap="1" wp14:anchorId="3662EE06" wp14:editId="1024FEBA">
            <wp:simplePos x="0" y="0"/>
            <wp:positionH relativeFrom="column">
              <wp:posOffset>-635</wp:posOffset>
            </wp:positionH>
            <wp:positionV relativeFrom="paragraph">
              <wp:posOffset>-3175</wp:posOffset>
            </wp:positionV>
            <wp:extent cx="4008120" cy="2470666"/>
            <wp:effectExtent l="0" t="0" r="0" b="6350"/>
            <wp:wrapThrough wrapText="bothSides">
              <wp:wrapPolygon edited="0">
                <wp:start x="0" y="0"/>
                <wp:lineTo x="0" y="21489"/>
                <wp:lineTo x="21456" y="21489"/>
                <wp:lineTo x="21456" y="0"/>
                <wp:lineTo x="0" y="0"/>
              </wp:wrapPolygon>
            </wp:wrapThrough>
            <wp:docPr id="60487434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74347" name="Picture 1" descr="A screenshot of a computer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08120" cy="2470666"/>
                    </a:xfrm>
                    <a:prstGeom prst="rect">
                      <a:avLst/>
                    </a:prstGeom>
                  </pic:spPr>
                </pic:pic>
              </a:graphicData>
            </a:graphic>
          </wp:anchor>
        </w:drawing>
      </w:r>
      <w:r w:rsidR="00436D90">
        <w:rPr>
          <w:rFonts w:ascii="Times New Roman" w:hAnsi="Times New Roman" w:cs="Times New Roman"/>
          <w:sz w:val="24"/>
          <w:szCs w:val="24"/>
        </w:rPr>
        <w:t xml:space="preserve">In the </w:t>
      </w:r>
      <w:r>
        <w:rPr>
          <w:rFonts w:ascii="Times New Roman" w:hAnsi="Times New Roman" w:cs="Times New Roman"/>
          <w:sz w:val="24"/>
          <w:szCs w:val="24"/>
        </w:rPr>
        <w:t>tree map</w:t>
      </w:r>
      <w:r w:rsidR="00436D90">
        <w:rPr>
          <w:rFonts w:ascii="Times New Roman" w:hAnsi="Times New Roman" w:cs="Times New Roman"/>
          <w:sz w:val="24"/>
          <w:szCs w:val="24"/>
        </w:rPr>
        <w:t>, we can see th</w:t>
      </w:r>
      <w:r>
        <w:rPr>
          <w:rFonts w:ascii="Times New Roman" w:hAnsi="Times New Roman" w:cs="Times New Roman"/>
          <w:sz w:val="24"/>
          <w:szCs w:val="24"/>
        </w:rPr>
        <w:t>at People tend to make more purchases either bi-weekly or every three months, having the most data points</w:t>
      </w:r>
      <w:r w:rsidRPr="00C412A9">
        <w:rPr>
          <w:rFonts w:ascii="Times New Roman" w:hAnsi="Times New Roman" w:cs="Times New Roman"/>
          <w:sz w:val="24"/>
          <w:szCs w:val="24"/>
        </w:rPr>
        <w:t xml:space="preserve"> </w:t>
      </w:r>
      <w:r>
        <w:rPr>
          <w:rFonts w:ascii="Times New Roman" w:hAnsi="Times New Roman" w:cs="Times New Roman"/>
          <w:sz w:val="24"/>
          <w:szCs w:val="24"/>
        </w:rPr>
        <w:t>in total, 1147 and 1089 respectively. Least preferred is purchasing weekly, having only 539 data points in total.</w:t>
      </w:r>
    </w:p>
    <w:p w14:paraId="6EC09452" w14:textId="034D4EB8" w:rsidR="0017586A" w:rsidRDefault="00C412A9" w:rsidP="00B8563B">
      <w:pPr>
        <w:tabs>
          <w:tab w:val="left" w:pos="662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see a relationship between genders and purchase frequency, we shouldn’t look at the numbers because in our dataset we don’t have close number of people in each gender. Instead of the number of people, we can look at the percentages. In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frequency of purchases, the percentages of males and females are very close to each other. Hence, there is no impact of gender on the purchase frequency.</w:t>
      </w:r>
    </w:p>
    <w:p w14:paraId="3313D350" w14:textId="77777777" w:rsidR="0017586A" w:rsidRDefault="0017586A" w:rsidP="00B8563B">
      <w:pPr>
        <w:tabs>
          <w:tab w:val="left" w:pos="6624"/>
        </w:tabs>
        <w:spacing w:line="360" w:lineRule="auto"/>
        <w:jc w:val="both"/>
        <w:rPr>
          <w:rFonts w:ascii="Times New Roman" w:hAnsi="Times New Roman" w:cs="Times New Roman"/>
          <w:b/>
          <w:bCs/>
          <w:sz w:val="24"/>
          <w:szCs w:val="24"/>
        </w:rPr>
      </w:pPr>
    </w:p>
    <w:p w14:paraId="422E9B57" w14:textId="5D9B4D0B" w:rsidR="005900F4" w:rsidRDefault="0017586A" w:rsidP="00B8563B">
      <w:pPr>
        <w:tabs>
          <w:tab w:val="left" w:pos="6624"/>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6</w:t>
      </w:r>
      <w:r w:rsidR="007D1F3D">
        <w:rPr>
          <w:rFonts w:ascii="Times New Roman" w:hAnsi="Times New Roman" w:cs="Times New Roman"/>
          <w:b/>
          <w:bCs/>
          <w:sz w:val="24"/>
          <w:szCs w:val="24"/>
        </w:rPr>
        <w:t>.</w:t>
      </w:r>
      <w:r w:rsidR="00562535">
        <w:rPr>
          <w:rFonts w:ascii="Times New Roman" w:hAnsi="Times New Roman" w:cs="Times New Roman"/>
          <w:b/>
          <w:bCs/>
          <w:sz w:val="24"/>
          <w:szCs w:val="24"/>
        </w:rPr>
        <w:t xml:space="preserve"> Which </w:t>
      </w:r>
      <w:r w:rsidR="00EE0C74">
        <w:rPr>
          <w:rFonts w:ascii="Times New Roman" w:hAnsi="Times New Roman" w:cs="Times New Roman"/>
          <w:b/>
          <w:bCs/>
          <w:sz w:val="24"/>
          <w:szCs w:val="24"/>
        </w:rPr>
        <w:t>purchased items’ value is the most and least in total?  Is it also the case for both genders?</w:t>
      </w:r>
    </w:p>
    <w:p w14:paraId="3481945F" w14:textId="3226A256" w:rsidR="00525854" w:rsidRDefault="00525854" w:rsidP="00B8563B">
      <w:pPr>
        <w:tabs>
          <w:tab w:val="left" w:pos="6624"/>
        </w:tabs>
        <w:spacing w:line="360" w:lineRule="auto"/>
        <w:jc w:val="both"/>
        <w:rPr>
          <w:rFonts w:ascii="Times New Roman" w:hAnsi="Times New Roman" w:cs="Times New Roman"/>
          <w:sz w:val="24"/>
          <w:szCs w:val="24"/>
        </w:rPr>
      </w:pPr>
      <w:r w:rsidRPr="005900F4">
        <w:rPr>
          <w:rFonts w:ascii="Times New Roman" w:hAnsi="Times New Roman" w:cs="Times New Roman"/>
          <w:b/>
          <w:bCs/>
          <w:noProof/>
          <w:sz w:val="24"/>
          <w:szCs w:val="24"/>
        </w:rPr>
        <w:drawing>
          <wp:anchor distT="0" distB="0" distL="114300" distR="114300" simplePos="0" relativeHeight="251667456" behindDoc="0" locked="0" layoutInCell="1" allowOverlap="1" wp14:anchorId="2D4D072F" wp14:editId="2ADAFA6C">
            <wp:simplePos x="0" y="0"/>
            <wp:positionH relativeFrom="margin">
              <wp:posOffset>-259080</wp:posOffset>
            </wp:positionH>
            <wp:positionV relativeFrom="paragraph">
              <wp:posOffset>4445</wp:posOffset>
            </wp:positionV>
            <wp:extent cx="4026535" cy="2133600"/>
            <wp:effectExtent l="0" t="0" r="0" b="0"/>
            <wp:wrapThrough wrapText="bothSides">
              <wp:wrapPolygon edited="0">
                <wp:start x="0" y="0"/>
                <wp:lineTo x="0" y="21407"/>
                <wp:lineTo x="21460" y="21407"/>
                <wp:lineTo x="21460" y="0"/>
                <wp:lineTo x="0" y="0"/>
              </wp:wrapPolygon>
            </wp:wrapThrough>
            <wp:docPr id="147759835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598350" name="Picture 1" descr="A graph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6535" cy="2133600"/>
                    </a:xfrm>
                    <a:prstGeom prst="rect">
                      <a:avLst/>
                    </a:prstGeom>
                  </pic:spPr>
                </pic:pic>
              </a:graphicData>
            </a:graphic>
            <wp14:sizeRelH relativeFrom="margin">
              <wp14:pctWidth>0</wp14:pctWidth>
            </wp14:sizeRelH>
            <wp14:sizeRelV relativeFrom="margin">
              <wp14:pctHeight>0</wp14:pctHeight>
            </wp14:sizeRelV>
          </wp:anchor>
        </w:drawing>
      </w:r>
      <w:r w:rsidR="00F67282">
        <w:rPr>
          <w:rFonts w:ascii="Times New Roman" w:hAnsi="Times New Roman" w:cs="Times New Roman"/>
          <w:b/>
          <w:bCs/>
          <w:sz w:val="24"/>
          <w:szCs w:val="24"/>
        </w:rPr>
        <w:tab/>
      </w:r>
      <w:r w:rsidR="005900F4">
        <w:rPr>
          <w:rFonts w:ascii="Times New Roman" w:hAnsi="Times New Roman" w:cs="Times New Roman"/>
          <w:sz w:val="24"/>
          <w:szCs w:val="24"/>
        </w:rPr>
        <w:t>Looking at the combined graph of both purchased items separately for each gender as circles, and their total as a line graph, we can say that Blouse is the item with the most purchase value with a value of $10.410, whereas Jeans have the least purchase value with $7.548.</w:t>
      </w:r>
    </w:p>
    <w:p w14:paraId="4F6586CD" w14:textId="4DDA194F" w:rsidR="00525854" w:rsidRDefault="005900F4" w:rsidP="00B8563B">
      <w:pPr>
        <w:tabs>
          <w:tab w:val="left" w:pos="662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w:t>
      </w:r>
      <w:r w:rsidR="0017586A">
        <w:rPr>
          <w:rFonts w:ascii="Times New Roman" w:hAnsi="Times New Roman" w:cs="Times New Roman"/>
          <w:sz w:val="24"/>
          <w:szCs w:val="24"/>
        </w:rPr>
        <w:t>Blouse</w:t>
      </w:r>
      <w:r>
        <w:rPr>
          <w:rFonts w:ascii="Times New Roman" w:hAnsi="Times New Roman" w:cs="Times New Roman"/>
          <w:sz w:val="24"/>
          <w:szCs w:val="24"/>
        </w:rPr>
        <w:t>,</w:t>
      </w:r>
      <w:r w:rsidR="00525854">
        <w:rPr>
          <w:rFonts w:ascii="Times New Roman" w:hAnsi="Times New Roman" w:cs="Times New Roman"/>
          <w:sz w:val="24"/>
          <w:szCs w:val="24"/>
        </w:rPr>
        <w:t xml:space="preserve"> </w:t>
      </w:r>
      <w:r w:rsidR="0017586A">
        <w:rPr>
          <w:rFonts w:ascii="Times New Roman" w:hAnsi="Times New Roman" w:cs="Times New Roman"/>
          <w:sz w:val="24"/>
          <w:szCs w:val="24"/>
        </w:rPr>
        <w:t>both answers</w:t>
      </w:r>
      <w:r w:rsidR="00525854">
        <w:rPr>
          <w:rFonts w:ascii="Times New Roman" w:hAnsi="Times New Roman" w:cs="Times New Roman"/>
          <w:sz w:val="24"/>
          <w:szCs w:val="24"/>
        </w:rPr>
        <w:t xml:space="preserve"> are clear from the graph.</w:t>
      </w:r>
      <w:r>
        <w:rPr>
          <w:rFonts w:ascii="Times New Roman" w:hAnsi="Times New Roman" w:cs="Times New Roman"/>
          <w:sz w:val="24"/>
          <w:szCs w:val="24"/>
        </w:rPr>
        <w:t xml:space="preserve"> it also has the most purchase value for females, i.e. Money is spent the most for blouses by females, with value of $4.016. However, it is not the same case for males, as they spend money for</w:t>
      </w:r>
      <w:r w:rsidR="00525854">
        <w:rPr>
          <w:rFonts w:ascii="Times New Roman" w:hAnsi="Times New Roman" w:cs="Times New Roman"/>
          <w:sz w:val="24"/>
          <w:szCs w:val="24"/>
        </w:rPr>
        <w:t xml:space="preserve"> the P</w:t>
      </w:r>
      <w:r>
        <w:rPr>
          <w:rFonts w:ascii="Times New Roman" w:hAnsi="Times New Roman" w:cs="Times New Roman"/>
          <w:sz w:val="24"/>
          <w:szCs w:val="24"/>
        </w:rPr>
        <w:t>ants the most with value of $7.154, compared to $6.394</w:t>
      </w:r>
      <w:r w:rsidR="00525854">
        <w:rPr>
          <w:rFonts w:ascii="Times New Roman" w:hAnsi="Times New Roman" w:cs="Times New Roman"/>
          <w:sz w:val="24"/>
          <w:szCs w:val="24"/>
        </w:rPr>
        <w:t xml:space="preserve"> for Blouses.</w:t>
      </w:r>
    </w:p>
    <w:p w14:paraId="56D1A9AE" w14:textId="2471CCFC" w:rsidR="00525854" w:rsidRDefault="00525854" w:rsidP="00B8563B">
      <w:pPr>
        <w:tabs>
          <w:tab w:val="left" w:pos="6624"/>
        </w:tabs>
        <w:spacing w:line="360" w:lineRule="auto"/>
        <w:jc w:val="both"/>
        <w:rPr>
          <w:rFonts w:ascii="Times New Roman" w:hAnsi="Times New Roman" w:cs="Times New Roman"/>
          <w:sz w:val="24"/>
          <w:szCs w:val="24"/>
        </w:rPr>
      </w:pPr>
      <w:r w:rsidRPr="00525854">
        <w:rPr>
          <w:rFonts w:ascii="Times New Roman" w:hAnsi="Times New Roman" w:cs="Times New Roman"/>
          <w:noProof/>
          <w:sz w:val="24"/>
          <w:szCs w:val="24"/>
        </w:rPr>
        <w:drawing>
          <wp:anchor distT="0" distB="0" distL="114300" distR="114300" simplePos="0" relativeHeight="251669504" behindDoc="0" locked="0" layoutInCell="1" allowOverlap="1" wp14:anchorId="46F8AFD0" wp14:editId="306F71FA">
            <wp:simplePos x="0" y="0"/>
            <wp:positionH relativeFrom="column">
              <wp:posOffset>3039745</wp:posOffset>
            </wp:positionH>
            <wp:positionV relativeFrom="paragraph">
              <wp:posOffset>995045</wp:posOffset>
            </wp:positionV>
            <wp:extent cx="2743200" cy="1680845"/>
            <wp:effectExtent l="0" t="0" r="0" b="0"/>
            <wp:wrapThrough wrapText="bothSides">
              <wp:wrapPolygon edited="0">
                <wp:start x="0" y="0"/>
                <wp:lineTo x="0" y="21298"/>
                <wp:lineTo x="21450" y="21298"/>
                <wp:lineTo x="21450" y="0"/>
                <wp:lineTo x="0" y="0"/>
              </wp:wrapPolygon>
            </wp:wrapThrough>
            <wp:docPr id="5366619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61996" name="Picture 1" descr="A screen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6808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For the Jeans, it is clear from the graph that Jeans also has the least value for female purchases. However, it is hard to determine for males as Handbag and Jeans have very similar locations in the graph.</w:t>
      </w:r>
    </w:p>
    <w:p w14:paraId="37BEC7B9" w14:textId="1C8B3B62" w:rsidR="00525854" w:rsidRPr="005900F4" w:rsidRDefault="00525854" w:rsidP="00B8563B">
      <w:pPr>
        <w:tabs>
          <w:tab w:val="left" w:pos="6624"/>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372FCEF6" wp14:editId="7BB02B06">
            <wp:simplePos x="0" y="0"/>
            <wp:positionH relativeFrom="column">
              <wp:posOffset>-305435</wp:posOffset>
            </wp:positionH>
            <wp:positionV relativeFrom="paragraph">
              <wp:posOffset>6350</wp:posOffset>
            </wp:positionV>
            <wp:extent cx="2887980" cy="1775519"/>
            <wp:effectExtent l="0" t="0" r="7620" b="0"/>
            <wp:wrapThrough wrapText="bothSides">
              <wp:wrapPolygon edited="0">
                <wp:start x="0" y="0"/>
                <wp:lineTo x="0" y="21322"/>
                <wp:lineTo x="21515" y="21322"/>
                <wp:lineTo x="21515" y="0"/>
                <wp:lineTo x="0" y="0"/>
              </wp:wrapPolygon>
            </wp:wrapThrough>
            <wp:docPr id="1364613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7980" cy="1775519"/>
                    </a:xfrm>
                    <a:prstGeom prst="rect">
                      <a:avLst/>
                    </a:prstGeom>
                    <a:noFill/>
                    <a:ln>
                      <a:noFill/>
                    </a:ln>
                  </pic:spPr>
                </pic:pic>
              </a:graphicData>
            </a:graphic>
          </wp:anchor>
        </w:drawing>
      </w:r>
    </w:p>
    <w:p w14:paraId="79ECF212" w14:textId="644A642A" w:rsidR="00EE0C74" w:rsidRPr="007D1F3D" w:rsidRDefault="00EE0C74" w:rsidP="00B8563B">
      <w:pPr>
        <w:tabs>
          <w:tab w:val="left" w:pos="6624"/>
        </w:tabs>
        <w:spacing w:line="360" w:lineRule="auto"/>
        <w:jc w:val="both"/>
        <w:rPr>
          <w:rFonts w:ascii="Times New Roman" w:hAnsi="Times New Roman" w:cs="Times New Roman"/>
          <w:b/>
          <w:bCs/>
          <w:sz w:val="24"/>
          <w:szCs w:val="24"/>
        </w:rPr>
      </w:pPr>
    </w:p>
    <w:p w14:paraId="4459F742" w14:textId="1453448A" w:rsidR="00B8563B" w:rsidRPr="00C60099" w:rsidRDefault="00B8563B" w:rsidP="00B8563B">
      <w:pPr>
        <w:tabs>
          <w:tab w:val="left" w:pos="6624"/>
        </w:tabs>
        <w:spacing w:line="360" w:lineRule="auto"/>
        <w:jc w:val="both"/>
        <w:rPr>
          <w:rFonts w:ascii="Times New Roman" w:hAnsi="Times New Roman" w:cs="Times New Roman"/>
          <w:sz w:val="24"/>
          <w:szCs w:val="24"/>
        </w:rPr>
      </w:pPr>
    </w:p>
    <w:p w14:paraId="098F2CE6" w14:textId="77777777" w:rsidR="00C60099" w:rsidRPr="00C60099" w:rsidRDefault="00C60099" w:rsidP="00C60099">
      <w:pPr>
        <w:tabs>
          <w:tab w:val="left" w:pos="6624"/>
        </w:tabs>
        <w:spacing w:line="360" w:lineRule="auto"/>
        <w:jc w:val="center"/>
        <w:rPr>
          <w:rFonts w:ascii="Times New Roman" w:hAnsi="Times New Roman" w:cs="Times New Roman"/>
          <w:b/>
          <w:bCs/>
          <w:sz w:val="24"/>
          <w:szCs w:val="24"/>
        </w:rPr>
      </w:pPr>
    </w:p>
    <w:p w14:paraId="4E2946B7" w14:textId="46F65B07" w:rsidR="00D874E6" w:rsidRDefault="00D874E6" w:rsidP="009F1D54">
      <w:pPr>
        <w:spacing w:line="360" w:lineRule="auto"/>
        <w:rPr>
          <w:rFonts w:ascii="Times New Roman" w:hAnsi="Times New Roman" w:cs="Times New Roman"/>
          <w:sz w:val="24"/>
          <w:szCs w:val="24"/>
        </w:rPr>
      </w:pPr>
    </w:p>
    <w:p w14:paraId="7C222B32" w14:textId="08D3C9B1" w:rsidR="00525854" w:rsidRDefault="00525854" w:rsidP="009F1D54">
      <w:pPr>
        <w:spacing w:line="360" w:lineRule="auto"/>
        <w:rPr>
          <w:rFonts w:ascii="Times New Roman" w:hAnsi="Times New Roman" w:cs="Times New Roman"/>
          <w:sz w:val="24"/>
          <w:szCs w:val="24"/>
        </w:rPr>
      </w:pPr>
    </w:p>
    <w:p w14:paraId="095223B4" w14:textId="24233B58" w:rsidR="00525854" w:rsidRPr="009F1D54" w:rsidRDefault="00525854" w:rsidP="009F1D54">
      <w:pPr>
        <w:spacing w:line="360" w:lineRule="auto"/>
        <w:rPr>
          <w:rFonts w:ascii="Times New Roman" w:hAnsi="Times New Roman" w:cs="Times New Roman"/>
          <w:sz w:val="24"/>
          <w:szCs w:val="24"/>
        </w:rPr>
      </w:pPr>
      <w:r>
        <w:rPr>
          <w:rFonts w:ascii="Times New Roman" w:hAnsi="Times New Roman" w:cs="Times New Roman"/>
          <w:sz w:val="24"/>
          <w:szCs w:val="24"/>
        </w:rPr>
        <w:t xml:space="preserve">By hovering on each data point, we can see that Handbags </w:t>
      </w:r>
      <w:proofErr w:type="gramStart"/>
      <w:r>
        <w:rPr>
          <w:rFonts w:ascii="Times New Roman" w:hAnsi="Times New Roman" w:cs="Times New Roman"/>
          <w:sz w:val="24"/>
          <w:szCs w:val="24"/>
        </w:rPr>
        <w:t>actually have</w:t>
      </w:r>
      <w:proofErr w:type="gramEnd"/>
      <w:r>
        <w:rPr>
          <w:rFonts w:ascii="Times New Roman" w:hAnsi="Times New Roman" w:cs="Times New Roman"/>
          <w:sz w:val="24"/>
          <w:szCs w:val="24"/>
        </w:rPr>
        <w:t xml:space="preserve"> the least purchased item value at $5.515, while it is</w:t>
      </w:r>
      <w:r w:rsidR="006313CD">
        <w:rPr>
          <w:rFonts w:ascii="Times New Roman" w:hAnsi="Times New Roman" w:cs="Times New Roman"/>
          <w:sz w:val="24"/>
          <w:szCs w:val="24"/>
        </w:rPr>
        <w:t xml:space="preserve"> at</w:t>
      </w:r>
      <w:r>
        <w:rPr>
          <w:rFonts w:ascii="Times New Roman" w:hAnsi="Times New Roman" w:cs="Times New Roman"/>
          <w:sz w:val="24"/>
          <w:szCs w:val="24"/>
        </w:rPr>
        <w:t xml:space="preserve"> $5.614 for Jeans.</w:t>
      </w:r>
    </w:p>
    <w:p w14:paraId="11DC5EC8" w14:textId="77777777" w:rsidR="00E5476F" w:rsidRDefault="00E5476F" w:rsidP="00F96008">
      <w:pPr>
        <w:spacing w:line="360" w:lineRule="auto"/>
        <w:rPr>
          <w:rFonts w:ascii="Times New Roman" w:hAnsi="Times New Roman" w:cs="Times New Roman"/>
          <w:b/>
          <w:bCs/>
          <w:sz w:val="24"/>
          <w:szCs w:val="24"/>
        </w:rPr>
      </w:pPr>
    </w:p>
    <w:p w14:paraId="04F4ABCE" w14:textId="2F674547" w:rsidR="006B5CA4" w:rsidRDefault="0017586A" w:rsidP="00F96008">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7</w:t>
      </w:r>
      <w:r w:rsidR="00525854">
        <w:rPr>
          <w:rFonts w:ascii="Times New Roman" w:hAnsi="Times New Roman" w:cs="Times New Roman"/>
          <w:b/>
          <w:bCs/>
          <w:sz w:val="24"/>
          <w:szCs w:val="24"/>
        </w:rPr>
        <w:t>.</w:t>
      </w:r>
      <w:r w:rsidR="009A6C74">
        <w:rPr>
          <w:rFonts w:ascii="Times New Roman" w:hAnsi="Times New Roman" w:cs="Times New Roman"/>
          <w:sz w:val="24"/>
          <w:szCs w:val="24"/>
        </w:rPr>
        <w:t xml:space="preserve"> </w:t>
      </w:r>
      <w:r w:rsidR="009A6C74">
        <w:rPr>
          <w:rFonts w:ascii="Times New Roman" w:hAnsi="Times New Roman" w:cs="Times New Roman"/>
          <w:b/>
          <w:bCs/>
          <w:sz w:val="24"/>
          <w:szCs w:val="24"/>
        </w:rPr>
        <w:t xml:space="preserve">Which items </w:t>
      </w:r>
      <w:r w:rsidR="00F80290">
        <w:rPr>
          <w:rFonts w:ascii="Times New Roman" w:hAnsi="Times New Roman" w:cs="Times New Roman"/>
          <w:b/>
          <w:bCs/>
          <w:sz w:val="24"/>
          <w:szCs w:val="24"/>
        </w:rPr>
        <w:t xml:space="preserve">were </w:t>
      </w:r>
      <w:r w:rsidR="009A6C74">
        <w:rPr>
          <w:rFonts w:ascii="Times New Roman" w:hAnsi="Times New Roman" w:cs="Times New Roman"/>
          <w:b/>
          <w:bCs/>
          <w:sz w:val="24"/>
          <w:szCs w:val="24"/>
        </w:rPr>
        <w:t>bought more by each gender</w:t>
      </w:r>
      <w:r w:rsidR="00F80290" w:rsidRPr="00F80290">
        <w:rPr>
          <w:rFonts w:ascii="Times New Roman" w:hAnsi="Times New Roman" w:cs="Times New Roman"/>
          <w:b/>
          <w:bCs/>
          <w:sz w:val="24"/>
          <w:szCs w:val="24"/>
        </w:rPr>
        <w:t xml:space="preserve"> </w:t>
      </w:r>
      <w:r w:rsidR="00F80290">
        <w:rPr>
          <w:rFonts w:ascii="Times New Roman" w:hAnsi="Times New Roman" w:cs="Times New Roman"/>
          <w:b/>
          <w:bCs/>
          <w:sz w:val="24"/>
          <w:szCs w:val="24"/>
        </w:rPr>
        <w:t>previously?</w:t>
      </w:r>
    </w:p>
    <w:p w14:paraId="1A44CFC1" w14:textId="3B71A4F2" w:rsidR="009A6C74" w:rsidRDefault="00E5476F" w:rsidP="00F80290">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rPr>
        <w:drawing>
          <wp:anchor distT="0" distB="0" distL="114300" distR="114300" simplePos="0" relativeHeight="251670528" behindDoc="0" locked="0" layoutInCell="1" allowOverlap="1" wp14:anchorId="622D9087" wp14:editId="4C5FB8BB">
            <wp:simplePos x="0" y="0"/>
            <wp:positionH relativeFrom="margin">
              <wp:posOffset>-635</wp:posOffset>
            </wp:positionH>
            <wp:positionV relativeFrom="paragraph">
              <wp:posOffset>152400</wp:posOffset>
            </wp:positionV>
            <wp:extent cx="3916680" cy="2065020"/>
            <wp:effectExtent l="0" t="0" r="7620" b="0"/>
            <wp:wrapThrough wrapText="bothSides">
              <wp:wrapPolygon edited="0">
                <wp:start x="0" y="0"/>
                <wp:lineTo x="0" y="21321"/>
                <wp:lineTo x="21537" y="21321"/>
                <wp:lineTo x="21537" y="0"/>
                <wp:lineTo x="0" y="0"/>
              </wp:wrapPolygon>
            </wp:wrapThrough>
            <wp:docPr id="1609123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16680" cy="2065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0290">
        <w:rPr>
          <w:rFonts w:ascii="Times New Roman" w:hAnsi="Times New Roman" w:cs="Times New Roman"/>
          <w:sz w:val="24"/>
          <w:szCs w:val="24"/>
        </w:rPr>
        <w:t xml:space="preserve">It looks like for males, jewelry, coats, and dresses are most prevalent purchases with the numbers of 3547, 3239 and 3198 respectively. Number of dresses purchased is surprising since very few or none of the males are wearing one. </w:t>
      </w:r>
    </w:p>
    <w:p w14:paraId="24F3C23C" w14:textId="6DC5A433" w:rsidR="00F80290" w:rsidRDefault="00F80290" w:rsidP="00F802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females, the most bought items are blouses, </w:t>
      </w:r>
      <w:r w:rsidR="00E5476F">
        <w:rPr>
          <w:rFonts w:ascii="Times New Roman" w:hAnsi="Times New Roman" w:cs="Times New Roman"/>
          <w:sz w:val="24"/>
          <w:szCs w:val="24"/>
        </w:rPr>
        <w:t>shirts,</w:t>
      </w:r>
      <w:r>
        <w:rPr>
          <w:rFonts w:ascii="Times New Roman" w:hAnsi="Times New Roman" w:cs="Times New Roman"/>
          <w:sz w:val="24"/>
          <w:szCs w:val="24"/>
        </w:rPr>
        <w:t xml:space="preserve"> and sunglasses with the numbers of 1744, 1578 and 1525</w:t>
      </w:r>
      <w:r w:rsidR="00E5476F">
        <w:rPr>
          <w:rFonts w:ascii="Times New Roman" w:hAnsi="Times New Roman" w:cs="Times New Roman"/>
          <w:sz w:val="24"/>
          <w:szCs w:val="24"/>
        </w:rPr>
        <w:t xml:space="preserve">. </w:t>
      </w:r>
      <w:r w:rsidR="0017586A">
        <w:rPr>
          <w:rFonts w:ascii="Times New Roman" w:hAnsi="Times New Roman" w:cs="Times New Roman"/>
          <w:sz w:val="24"/>
          <w:szCs w:val="24"/>
        </w:rPr>
        <w:t>Unlike data for males, there is nothing surprising for the most previous purchases.</w:t>
      </w:r>
    </w:p>
    <w:p w14:paraId="5C5A4B0F" w14:textId="77777777" w:rsidR="0017586A" w:rsidRDefault="0017586A" w:rsidP="00F80290">
      <w:pPr>
        <w:spacing w:line="360" w:lineRule="auto"/>
        <w:jc w:val="both"/>
        <w:rPr>
          <w:rFonts w:ascii="Times New Roman" w:hAnsi="Times New Roman" w:cs="Times New Roman"/>
          <w:sz w:val="24"/>
          <w:szCs w:val="24"/>
        </w:rPr>
      </w:pPr>
    </w:p>
    <w:p w14:paraId="525974D7" w14:textId="77777777" w:rsidR="0017586A" w:rsidRDefault="0017586A" w:rsidP="00F80290">
      <w:pPr>
        <w:spacing w:line="360" w:lineRule="auto"/>
        <w:jc w:val="both"/>
        <w:rPr>
          <w:rFonts w:ascii="Times New Roman" w:hAnsi="Times New Roman" w:cs="Times New Roman"/>
          <w:sz w:val="24"/>
          <w:szCs w:val="24"/>
        </w:rPr>
      </w:pPr>
    </w:p>
    <w:p w14:paraId="23C5415F" w14:textId="2C4E5A46" w:rsidR="0017586A" w:rsidRDefault="0017586A" w:rsidP="0017586A">
      <w:pPr>
        <w:tabs>
          <w:tab w:val="left" w:pos="6624"/>
        </w:tabs>
        <w:spacing w:line="360" w:lineRule="auto"/>
        <w:rPr>
          <w:rFonts w:ascii="Times New Roman" w:hAnsi="Times New Roman" w:cs="Times New Roman"/>
          <w:b/>
          <w:bCs/>
          <w:sz w:val="24"/>
          <w:szCs w:val="24"/>
        </w:rPr>
      </w:pPr>
      <w:r>
        <w:rPr>
          <w:rFonts w:ascii="Times New Roman" w:hAnsi="Times New Roman" w:cs="Times New Roman"/>
          <w:b/>
          <w:bCs/>
          <w:sz w:val="24"/>
          <w:szCs w:val="24"/>
        </w:rPr>
        <w:t>8.Which states have the highest and lowest average review rating?</w:t>
      </w:r>
    </w:p>
    <w:p w14:paraId="6169AABB" w14:textId="77777777" w:rsidR="0017586A" w:rsidRPr="00E2124B" w:rsidRDefault="0017586A" w:rsidP="0017586A">
      <w:pPr>
        <w:tabs>
          <w:tab w:val="left" w:pos="6624"/>
        </w:tabs>
        <w:spacing w:line="360" w:lineRule="auto"/>
        <w:jc w:val="both"/>
        <w:rPr>
          <w:rFonts w:ascii="Times New Roman" w:hAnsi="Times New Roman" w:cs="Times New Roman"/>
          <w:b/>
          <w:bCs/>
          <w:sz w:val="24"/>
          <w:szCs w:val="24"/>
        </w:rPr>
      </w:pPr>
      <w:r w:rsidRPr="00E2124B">
        <w:rPr>
          <w:rFonts w:ascii="Times New Roman" w:hAnsi="Times New Roman" w:cs="Times New Roman"/>
          <w:b/>
          <w:bCs/>
          <w:noProof/>
          <w:sz w:val="24"/>
          <w:szCs w:val="24"/>
        </w:rPr>
        <w:drawing>
          <wp:anchor distT="0" distB="0" distL="114300" distR="114300" simplePos="0" relativeHeight="251674624" behindDoc="1" locked="0" layoutInCell="1" allowOverlap="1" wp14:anchorId="2DC7C43E" wp14:editId="63C03F1C">
            <wp:simplePos x="0" y="0"/>
            <wp:positionH relativeFrom="margin">
              <wp:posOffset>227965</wp:posOffset>
            </wp:positionH>
            <wp:positionV relativeFrom="paragraph">
              <wp:posOffset>9525</wp:posOffset>
            </wp:positionV>
            <wp:extent cx="3951605" cy="2080260"/>
            <wp:effectExtent l="0" t="0" r="0" b="0"/>
            <wp:wrapThrough wrapText="bothSides">
              <wp:wrapPolygon edited="0">
                <wp:start x="0" y="0"/>
                <wp:lineTo x="0" y="21363"/>
                <wp:lineTo x="21451" y="21363"/>
                <wp:lineTo x="21451" y="0"/>
                <wp:lineTo x="0" y="0"/>
              </wp:wrapPolygon>
            </wp:wrapThrough>
            <wp:docPr id="763294195" name="Picture 1" descr="A map of the united st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94195" name="Picture 1" descr="A map of the united stat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51605" cy="20802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By looking at the darker color shades and legend applied to the map, we can say that the state with “TX” code (Texas) has the highest average review rating among all US States with a 3,91 rating. For the lowest average review rating, it is the state with “WV” code (West Virginia), with a 3,58 rating.</w:t>
      </w:r>
    </w:p>
    <w:p w14:paraId="4D67D78E" w14:textId="77777777" w:rsidR="0017586A" w:rsidRDefault="0017586A" w:rsidP="00F80290">
      <w:pPr>
        <w:spacing w:line="360" w:lineRule="auto"/>
        <w:jc w:val="both"/>
        <w:rPr>
          <w:rFonts w:ascii="Times New Roman" w:hAnsi="Times New Roman" w:cs="Times New Roman"/>
          <w:sz w:val="24"/>
          <w:szCs w:val="24"/>
        </w:rPr>
      </w:pPr>
    </w:p>
    <w:p w14:paraId="189478E7" w14:textId="77777777" w:rsidR="00E5476F" w:rsidRDefault="00E5476F" w:rsidP="00F80290">
      <w:pPr>
        <w:spacing w:line="360" w:lineRule="auto"/>
        <w:jc w:val="both"/>
        <w:rPr>
          <w:rFonts w:ascii="Times New Roman" w:hAnsi="Times New Roman" w:cs="Times New Roman"/>
          <w:sz w:val="24"/>
          <w:szCs w:val="24"/>
        </w:rPr>
      </w:pPr>
    </w:p>
    <w:p w14:paraId="02125E7D" w14:textId="77777777" w:rsidR="00F80290" w:rsidRDefault="00F80290" w:rsidP="00F80290">
      <w:pPr>
        <w:spacing w:line="360" w:lineRule="auto"/>
        <w:jc w:val="both"/>
        <w:rPr>
          <w:rFonts w:ascii="Times New Roman" w:hAnsi="Times New Roman" w:cs="Times New Roman"/>
          <w:sz w:val="24"/>
          <w:szCs w:val="24"/>
        </w:rPr>
      </w:pPr>
    </w:p>
    <w:p w14:paraId="33278EA2" w14:textId="77777777" w:rsidR="00F80290" w:rsidRDefault="00F80290" w:rsidP="00F80290">
      <w:pPr>
        <w:spacing w:line="360" w:lineRule="auto"/>
        <w:jc w:val="both"/>
        <w:rPr>
          <w:rFonts w:ascii="Times New Roman" w:hAnsi="Times New Roman" w:cs="Times New Roman"/>
          <w:sz w:val="24"/>
          <w:szCs w:val="24"/>
        </w:rPr>
      </w:pPr>
    </w:p>
    <w:p w14:paraId="29A4C344" w14:textId="5423A81D" w:rsidR="00F80290" w:rsidRDefault="0017586A" w:rsidP="0017586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022B26FF" w14:textId="6281296C" w:rsidR="004E2030" w:rsidRDefault="00B73E94" w:rsidP="006922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Throughout </w:t>
      </w:r>
      <w:r w:rsidR="0069226E">
        <w:rPr>
          <w:rFonts w:ascii="Times New Roman" w:hAnsi="Times New Roman" w:cs="Times New Roman"/>
          <w:sz w:val="24"/>
          <w:szCs w:val="24"/>
        </w:rPr>
        <w:t>the</w:t>
      </w:r>
      <w:r>
        <w:rPr>
          <w:rFonts w:ascii="Times New Roman" w:hAnsi="Times New Roman" w:cs="Times New Roman"/>
          <w:sz w:val="24"/>
          <w:szCs w:val="24"/>
        </w:rPr>
        <w:t xml:space="preserve"> project,</w:t>
      </w:r>
      <w:r w:rsidR="0069226E">
        <w:rPr>
          <w:rFonts w:ascii="Times New Roman" w:hAnsi="Times New Roman" w:cs="Times New Roman"/>
          <w:sz w:val="24"/>
          <w:szCs w:val="24"/>
        </w:rPr>
        <w:t xml:space="preserve"> we focused on the gender and average rating variable by</w:t>
      </w:r>
      <w:r>
        <w:rPr>
          <w:rFonts w:ascii="Times New Roman" w:hAnsi="Times New Roman" w:cs="Times New Roman"/>
          <w:sz w:val="24"/>
          <w:szCs w:val="24"/>
        </w:rPr>
        <w:t xml:space="preserve"> compar</w:t>
      </w:r>
      <w:r w:rsidR="0069226E">
        <w:rPr>
          <w:rFonts w:ascii="Times New Roman" w:hAnsi="Times New Roman" w:cs="Times New Roman"/>
          <w:sz w:val="24"/>
          <w:szCs w:val="24"/>
        </w:rPr>
        <w:t>ing them with</w:t>
      </w:r>
      <w:r>
        <w:rPr>
          <w:rFonts w:ascii="Times New Roman" w:hAnsi="Times New Roman" w:cs="Times New Roman"/>
          <w:sz w:val="24"/>
          <w:szCs w:val="24"/>
        </w:rPr>
        <w:t xml:space="preserve"> </w:t>
      </w:r>
      <w:r w:rsidR="0069226E">
        <w:rPr>
          <w:rFonts w:ascii="Times New Roman" w:hAnsi="Times New Roman" w:cs="Times New Roman"/>
          <w:sz w:val="24"/>
          <w:szCs w:val="24"/>
        </w:rPr>
        <w:t>other variables</w:t>
      </w:r>
      <w:r>
        <w:rPr>
          <w:rFonts w:ascii="Times New Roman" w:hAnsi="Times New Roman" w:cs="Times New Roman"/>
          <w:sz w:val="24"/>
          <w:szCs w:val="24"/>
        </w:rPr>
        <w:t>.</w:t>
      </w:r>
      <w:r w:rsidR="0069226E">
        <w:rPr>
          <w:rFonts w:ascii="Times New Roman" w:hAnsi="Times New Roman" w:cs="Times New Roman"/>
          <w:sz w:val="24"/>
          <w:szCs w:val="24"/>
        </w:rPr>
        <w:t xml:space="preserve"> </w:t>
      </w:r>
      <w:r w:rsidR="004E2030">
        <w:rPr>
          <w:rFonts w:ascii="Times New Roman" w:hAnsi="Times New Roman" w:cs="Times New Roman"/>
          <w:sz w:val="24"/>
          <w:szCs w:val="24"/>
        </w:rPr>
        <w:t>Firstly,</w:t>
      </w:r>
      <w:r w:rsidR="0069226E">
        <w:rPr>
          <w:rFonts w:ascii="Times New Roman" w:hAnsi="Times New Roman" w:cs="Times New Roman"/>
          <w:sz w:val="24"/>
          <w:szCs w:val="24"/>
        </w:rPr>
        <w:t xml:space="preserve"> we started with comparing the two focused variables, and saw</w:t>
      </w:r>
      <w:r>
        <w:rPr>
          <w:rFonts w:ascii="Times New Roman" w:hAnsi="Times New Roman" w:cs="Times New Roman"/>
          <w:sz w:val="24"/>
          <w:szCs w:val="24"/>
        </w:rPr>
        <w:t xml:space="preserve"> that there is no correlation between gender, average </w:t>
      </w:r>
      <w:r w:rsidR="0069226E">
        <w:rPr>
          <w:rFonts w:ascii="Times New Roman" w:hAnsi="Times New Roman" w:cs="Times New Roman"/>
          <w:sz w:val="24"/>
          <w:szCs w:val="24"/>
        </w:rPr>
        <w:t>rating,</w:t>
      </w:r>
      <w:r>
        <w:rPr>
          <w:rFonts w:ascii="Times New Roman" w:hAnsi="Times New Roman" w:cs="Times New Roman"/>
          <w:sz w:val="24"/>
          <w:szCs w:val="24"/>
        </w:rPr>
        <w:t xml:space="preserve"> and age, which </w:t>
      </w:r>
      <w:r w:rsidR="0069226E">
        <w:rPr>
          <w:rFonts w:ascii="Times New Roman" w:hAnsi="Times New Roman" w:cs="Times New Roman"/>
          <w:sz w:val="24"/>
          <w:szCs w:val="24"/>
        </w:rPr>
        <w:t xml:space="preserve">is not </w:t>
      </w:r>
      <w:r w:rsidR="004E2030">
        <w:rPr>
          <w:rFonts w:ascii="Times New Roman" w:hAnsi="Times New Roman" w:cs="Times New Roman"/>
          <w:sz w:val="24"/>
          <w:szCs w:val="24"/>
        </w:rPr>
        <w:t>surprising</w:t>
      </w:r>
      <w:r w:rsidR="0069226E">
        <w:rPr>
          <w:rFonts w:ascii="Times New Roman" w:hAnsi="Times New Roman" w:cs="Times New Roman"/>
          <w:sz w:val="24"/>
          <w:szCs w:val="24"/>
        </w:rPr>
        <w:t xml:space="preserve"> since it is how review rating works, some people like the item</w:t>
      </w:r>
      <w:r w:rsidR="004E2030">
        <w:rPr>
          <w:rFonts w:ascii="Times New Roman" w:hAnsi="Times New Roman" w:cs="Times New Roman"/>
          <w:sz w:val="24"/>
          <w:szCs w:val="24"/>
        </w:rPr>
        <w:t xml:space="preserve"> and rate high</w:t>
      </w:r>
      <w:r w:rsidR="0069226E">
        <w:rPr>
          <w:rFonts w:ascii="Times New Roman" w:hAnsi="Times New Roman" w:cs="Times New Roman"/>
          <w:sz w:val="24"/>
          <w:szCs w:val="24"/>
        </w:rPr>
        <w:t>, some dislike</w:t>
      </w:r>
      <w:r w:rsidR="004E2030">
        <w:rPr>
          <w:rFonts w:ascii="Times New Roman" w:hAnsi="Times New Roman" w:cs="Times New Roman"/>
          <w:sz w:val="24"/>
          <w:szCs w:val="24"/>
        </w:rPr>
        <w:t xml:space="preserve"> and do the opposite.</w:t>
      </w:r>
    </w:p>
    <w:p w14:paraId="108B7EF4" w14:textId="28B0D336" w:rsidR="004E2030" w:rsidRDefault="004E2030" w:rsidP="0069226E">
      <w:pPr>
        <w:spacing w:line="360" w:lineRule="auto"/>
        <w:jc w:val="both"/>
        <w:rPr>
          <w:rFonts w:ascii="Times New Roman" w:hAnsi="Times New Roman" w:cs="Times New Roman"/>
          <w:sz w:val="24"/>
          <w:szCs w:val="24"/>
        </w:rPr>
      </w:pPr>
      <w:r>
        <w:rPr>
          <w:rFonts w:ascii="Times New Roman" w:hAnsi="Times New Roman" w:cs="Times New Roman"/>
          <w:sz w:val="24"/>
          <w:szCs w:val="24"/>
        </w:rPr>
        <w:t>Average ratings by categories were somewhat similar, meaning that there was not much we can conclude.</w:t>
      </w:r>
    </w:p>
    <w:p w14:paraId="73F54489" w14:textId="3F9D8379" w:rsidR="004E2030" w:rsidRDefault="004E2030" w:rsidP="0069226E">
      <w:pPr>
        <w:spacing w:line="360" w:lineRule="auto"/>
        <w:jc w:val="both"/>
        <w:rPr>
          <w:rFonts w:ascii="Times New Roman" w:hAnsi="Times New Roman" w:cs="Times New Roman"/>
          <w:sz w:val="24"/>
          <w:szCs w:val="24"/>
        </w:rPr>
      </w:pPr>
      <w:r>
        <w:rPr>
          <w:rFonts w:ascii="Times New Roman" w:hAnsi="Times New Roman" w:cs="Times New Roman"/>
          <w:sz w:val="24"/>
          <w:szCs w:val="24"/>
        </w:rPr>
        <w:t>Distributions of purchase amounts</w:t>
      </w:r>
      <w:r w:rsidR="00146ED8">
        <w:rPr>
          <w:rFonts w:ascii="Times New Roman" w:hAnsi="Times New Roman" w:cs="Times New Roman"/>
          <w:sz w:val="24"/>
          <w:szCs w:val="24"/>
        </w:rPr>
        <w:t xml:space="preserve"> in USD</w:t>
      </w:r>
      <w:r>
        <w:rPr>
          <w:rFonts w:ascii="Times New Roman" w:hAnsi="Times New Roman" w:cs="Times New Roman"/>
          <w:sz w:val="24"/>
          <w:szCs w:val="24"/>
        </w:rPr>
        <w:t xml:space="preserve"> by gender and season were quite interesting,</w:t>
      </w:r>
      <w:r w:rsidR="00146ED8">
        <w:rPr>
          <w:rFonts w:ascii="Times New Roman" w:hAnsi="Times New Roman" w:cs="Times New Roman"/>
          <w:sz w:val="24"/>
          <w:szCs w:val="24"/>
        </w:rPr>
        <w:t xml:space="preserve"> we saw that males make purchases in more variable amounts of money, while females make it more consistently. We also saw that in almost all seasons, purchase amounts are very symmetric.</w:t>
      </w:r>
    </w:p>
    <w:p w14:paraId="07676D5E" w14:textId="05584CE8" w:rsidR="00146ED8" w:rsidRDefault="00146ED8" w:rsidP="0069226E">
      <w:pPr>
        <w:spacing w:line="360" w:lineRule="auto"/>
        <w:jc w:val="both"/>
        <w:rPr>
          <w:rFonts w:ascii="Times New Roman" w:hAnsi="Times New Roman" w:cs="Times New Roman"/>
          <w:sz w:val="24"/>
          <w:szCs w:val="24"/>
        </w:rPr>
      </w:pPr>
      <w:r>
        <w:rPr>
          <w:rFonts w:ascii="Times New Roman" w:hAnsi="Times New Roman" w:cs="Times New Roman"/>
          <w:sz w:val="24"/>
          <w:szCs w:val="24"/>
        </w:rPr>
        <w:t>Application of discount data is quite surprising and looks missing as there is no female shopper that applies discount for her purchase.</w:t>
      </w:r>
      <w:r w:rsidR="00C90870">
        <w:rPr>
          <w:rFonts w:ascii="Times New Roman" w:hAnsi="Times New Roman" w:cs="Times New Roman"/>
          <w:sz w:val="24"/>
          <w:szCs w:val="24"/>
        </w:rPr>
        <w:t xml:space="preserve"> It might be really missing, but it is how the data set is.</w:t>
      </w:r>
    </w:p>
    <w:p w14:paraId="339448B0" w14:textId="6DB045FD" w:rsidR="00C90870" w:rsidRDefault="00146ED8" w:rsidP="006922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looked at the purchase frequencies by gender by percentage, as we do not have the close number of men and women. We </w:t>
      </w:r>
      <w:r w:rsidR="00693BAB">
        <w:rPr>
          <w:rFonts w:ascii="Times New Roman" w:hAnsi="Times New Roman" w:cs="Times New Roman"/>
          <w:sz w:val="24"/>
          <w:szCs w:val="24"/>
        </w:rPr>
        <w:t>concluded</w:t>
      </w:r>
      <w:r>
        <w:rPr>
          <w:rFonts w:ascii="Times New Roman" w:hAnsi="Times New Roman" w:cs="Times New Roman"/>
          <w:sz w:val="24"/>
          <w:szCs w:val="24"/>
        </w:rPr>
        <w:t xml:space="preserve"> that gender doesn’t affect the frequency of purchase, which is not </w:t>
      </w:r>
      <w:r w:rsidR="00C90870">
        <w:rPr>
          <w:rFonts w:ascii="Times New Roman" w:hAnsi="Times New Roman" w:cs="Times New Roman"/>
          <w:sz w:val="24"/>
          <w:szCs w:val="24"/>
        </w:rPr>
        <w:t xml:space="preserve">a surprise </w:t>
      </w:r>
      <w:r>
        <w:rPr>
          <w:rFonts w:ascii="Times New Roman" w:hAnsi="Times New Roman" w:cs="Times New Roman"/>
          <w:sz w:val="24"/>
          <w:szCs w:val="24"/>
        </w:rPr>
        <w:t>again.</w:t>
      </w:r>
    </w:p>
    <w:p w14:paraId="0D7A40B1" w14:textId="04C34FC3" w:rsidR="00C90870" w:rsidRDefault="00C90870" w:rsidP="0069226E">
      <w:pPr>
        <w:spacing w:line="360" w:lineRule="auto"/>
        <w:jc w:val="both"/>
        <w:rPr>
          <w:rFonts w:ascii="Times New Roman" w:hAnsi="Times New Roman" w:cs="Times New Roman"/>
          <w:sz w:val="24"/>
          <w:szCs w:val="24"/>
        </w:rPr>
      </w:pPr>
      <w:r>
        <w:rPr>
          <w:rFonts w:ascii="Times New Roman" w:hAnsi="Times New Roman" w:cs="Times New Roman"/>
          <w:sz w:val="24"/>
          <w:szCs w:val="24"/>
        </w:rPr>
        <w:t>Then we examined the most valuable item purchases in total and previously purchased items by gender.</w:t>
      </w:r>
    </w:p>
    <w:p w14:paraId="39B316F5" w14:textId="145429A2" w:rsidR="00C90870" w:rsidRDefault="00C90870" w:rsidP="0069226E">
      <w:pPr>
        <w:spacing w:line="360" w:lineRule="auto"/>
        <w:jc w:val="both"/>
        <w:rPr>
          <w:rFonts w:ascii="Times New Roman" w:hAnsi="Times New Roman" w:cs="Times New Roman"/>
          <w:sz w:val="24"/>
          <w:szCs w:val="24"/>
        </w:rPr>
      </w:pPr>
      <w:r>
        <w:rPr>
          <w:rFonts w:ascii="Times New Roman" w:hAnsi="Times New Roman" w:cs="Times New Roman"/>
          <w:sz w:val="24"/>
          <w:szCs w:val="24"/>
        </w:rPr>
        <w:t>Lastly, we analyzed the average ratings by each state.</w:t>
      </w:r>
    </w:p>
    <w:p w14:paraId="0F5546DC" w14:textId="36878326" w:rsidR="00146ED8" w:rsidRDefault="00C90870" w:rsidP="0069226E">
      <w:pPr>
        <w:spacing w:line="360" w:lineRule="auto"/>
        <w:jc w:val="both"/>
        <w:rPr>
          <w:rFonts w:ascii="Times New Roman" w:hAnsi="Times New Roman" w:cs="Times New Roman"/>
          <w:sz w:val="24"/>
          <w:szCs w:val="24"/>
        </w:rPr>
      </w:pPr>
      <w:r>
        <w:rPr>
          <w:rFonts w:ascii="Times New Roman" w:hAnsi="Times New Roman" w:cs="Times New Roman"/>
          <w:sz w:val="24"/>
          <w:szCs w:val="24"/>
        </w:rPr>
        <w:t>Overall, average ratings are not much of an explanatory variable, while the influence of gender on other variables is much higher</w:t>
      </w:r>
      <w:r w:rsidR="00C94658">
        <w:rPr>
          <w:rFonts w:ascii="Times New Roman" w:hAnsi="Times New Roman" w:cs="Times New Roman"/>
          <w:sz w:val="24"/>
          <w:szCs w:val="24"/>
        </w:rPr>
        <w:t xml:space="preserve"> and can be considered explanatory variable.</w:t>
      </w:r>
    </w:p>
    <w:p w14:paraId="55AA828D" w14:textId="77777777" w:rsidR="00C90870" w:rsidRPr="00C94658" w:rsidRDefault="00C90870" w:rsidP="0069226E">
      <w:pPr>
        <w:spacing w:line="360" w:lineRule="auto"/>
        <w:jc w:val="both"/>
        <w:rPr>
          <w:rFonts w:ascii="Times New Roman" w:hAnsi="Times New Roman" w:cs="Times New Roman"/>
          <w:sz w:val="24"/>
          <w:szCs w:val="24"/>
        </w:rPr>
      </w:pPr>
    </w:p>
    <w:p w14:paraId="28B0C860" w14:textId="35A081F9" w:rsidR="00C90870" w:rsidRDefault="00C94658" w:rsidP="00BA0E54">
      <w:pPr>
        <w:spacing w:line="360" w:lineRule="auto"/>
        <w:rPr>
          <w:rStyle w:val="Hyperlink"/>
          <w:rFonts w:ascii="Times New Roman" w:hAnsi="Times New Roman" w:cs="Times New Roman"/>
          <w:sz w:val="24"/>
          <w:szCs w:val="24"/>
        </w:rPr>
      </w:pPr>
      <w:r w:rsidRPr="00C94658">
        <w:rPr>
          <w:rFonts w:ascii="Times New Roman" w:hAnsi="Times New Roman" w:cs="Times New Roman"/>
          <w:b/>
          <w:bCs/>
          <w:sz w:val="24"/>
          <w:szCs w:val="24"/>
        </w:rPr>
        <w:t xml:space="preserve">DASHBOARD  LINK: </w:t>
      </w:r>
      <w:hyperlink r:id="rId17" w:history="1">
        <w:r w:rsidR="00BA0E54" w:rsidRPr="000B4DE0">
          <w:rPr>
            <w:rStyle w:val="Hyperlink"/>
            <w:rFonts w:ascii="Times New Roman" w:hAnsi="Times New Roman" w:cs="Times New Roman"/>
            <w:sz w:val="24"/>
            <w:szCs w:val="24"/>
          </w:rPr>
          <w:t>https://public.tableau.com/app/profile/ozan.i.bi./viz/TableauProject_17018923677710/Dashboard1?publish=yes</w:t>
        </w:r>
      </w:hyperlink>
    </w:p>
    <w:p w14:paraId="1330B233" w14:textId="77777777" w:rsidR="00043B13" w:rsidRDefault="00043B13" w:rsidP="00C64028">
      <w:pPr>
        <w:rPr>
          <w:rFonts w:ascii="Times New Roman" w:hAnsi="Times New Roman" w:cs="Times New Roman"/>
          <w:b/>
          <w:bCs/>
          <w:sz w:val="24"/>
          <w:szCs w:val="24"/>
        </w:rPr>
      </w:pPr>
    </w:p>
    <w:p w14:paraId="74238289" w14:textId="77777777" w:rsidR="0042465C" w:rsidRPr="00C64028" w:rsidRDefault="0042465C" w:rsidP="00C64028">
      <w:pPr>
        <w:rPr>
          <w:rFonts w:ascii="Times New Roman" w:hAnsi="Times New Roman" w:cs="Times New Roman"/>
          <w:b/>
          <w:bCs/>
          <w:sz w:val="24"/>
          <w:szCs w:val="24"/>
        </w:rPr>
      </w:pPr>
    </w:p>
    <w:p w14:paraId="41AD276E" w14:textId="77777777" w:rsidR="00D3306A" w:rsidRPr="009877A5" w:rsidRDefault="00D3306A" w:rsidP="00C94658">
      <w:pPr>
        <w:spacing w:line="360" w:lineRule="auto"/>
        <w:rPr>
          <w:rFonts w:ascii="Times New Roman" w:hAnsi="Times New Roman" w:cs="Times New Roman"/>
          <w:sz w:val="28"/>
          <w:szCs w:val="28"/>
        </w:rPr>
      </w:pPr>
    </w:p>
    <w:sectPr w:rsidR="00D3306A" w:rsidRPr="009877A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944A2"/>
    <w:multiLevelType w:val="hybridMultilevel"/>
    <w:tmpl w:val="8AF42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1142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6A"/>
    <w:rsid w:val="00031B74"/>
    <w:rsid w:val="0003701D"/>
    <w:rsid w:val="00041D3C"/>
    <w:rsid w:val="00042E5A"/>
    <w:rsid w:val="00043B13"/>
    <w:rsid w:val="00045D6D"/>
    <w:rsid w:val="00075562"/>
    <w:rsid w:val="000A2550"/>
    <w:rsid w:val="000A4582"/>
    <w:rsid w:val="000C627A"/>
    <w:rsid w:val="000E7DAC"/>
    <w:rsid w:val="000F5EB4"/>
    <w:rsid w:val="0012206D"/>
    <w:rsid w:val="00126B6B"/>
    <w:rsid w:val="00132159"/>
    <w:rsid w:val="00133168"/>
    <w:rsid w:val="00146ED8"/>
    <w:rsid w:val="001533DA"/>
    <w:rsid w:val="00154DFF"/>
    <w:rsid w:val="00174893"/>
    <w:rsid w:val="0017586A"/>
    <w:rsid w:val="0017697F"/>
    <w:rsid w:val="001843BC"/>
    <w:rsid w:val="001A152A"/>
    <w:rsid w:val="001B735D"/>
    <w:rsid w:val="001D1628"/>
    <w:rsid w:val="001D6355"/>
    <w:rsid w:val="001E4003"/>
    <w:rsid w:val="001F0A76"/>
    <w:rsid w:val="001F67CD"/>
    <w:rsid w:val="00211FC3"/>
    <w:rsid w:val="002226F7"/>
    <w:rsid w:val="0022599B"/>
    <w:rsid w:val="0022672A"/>
    <w:rsid w:val="00257732"/>
    <w:rsid w:val="00294FFC"/>
    <w:rsid w:val="00295850"/>
    <w:rsid w:val="002B5B12"/>
    <w:rsid w:val="003109EA"/>
    <w:rsid w:val="00311ED7"/>
    <w:rsid w:val="00324AF1"/>
    <w:rsid w:val="00376607"/>
    <w:rsid w:val="00380D36"/>
    <w:rsid w:val="00392718"/>
    <w:rsid w:val="003A37C6"/>
    <w:rsid w:val="003A70B9"/>
    <w:rsid w:val="003C0C42"/>
    <w:rsid w:val="003F17E6"/>
    <w:rsid w:val="00416918"/>
    <w:rsid w:val="0042353D"/>
    <w:rsid w:val="004240D5"/>
    <w:rsid w:val="0042465C"/>
    <w:rsid w:val="00436D90"/>
    <w:rsid w:val="0044052D"/>
    <w:rsid w:val="00471C1E"/>
    <w:rsid w:val="004749CF"/>
    <w:rsid w:val="00491D77"/>
    <w:rsid w:val="004A6C99"/>
    <w:rsid w:val="004B3B4B"/>
    <w:rsid w:val="004B743E"/>
    <w:rsid w:val="004D4305"/>
    <w:rsid w:val="004D5B9B"/>
    <w:rsid w:val="004E2030"/>
    <w:rsid w:val="004E3849"/>
    <w:rsid w:val="004F51A2"/>
    <w:rsid w:val="00525854"/>
    <w:rsid w:val="00527EA5"/>
    <w:rsid w:val="005304AD"/>
    <w:rsid w:val="0053775C"/>
    <w:rsid w:val="00537DCB"/>
    <w:rsid w:val="00537F7D"/>
    <w:rsid w:val="00562535"/>
    <w:rsid w:val="00566953"/>
    <w:rsid w:val="00575883"/>
    <w:rsid w:val="005900F4"/>
    <w:rsid w:val="005B011B"/>
    <w:rsid w:val="005B679E"/>
    <w:rsid w:val="005D6EDB"/>
    <w:rsid w:val="006051EB"/>
    <w:rsid w:val="006313CD"/>
    <w:rsid w:val="006424E4"/>
    <w:rsid w:val="00650A38"/>
    <w:rsid w:val="00655FB2"/>
    <w:rsid w:val="00684FDD"/>
    <w:rsid w:val="0069021C"/>
    <w:rsid w:val="0069226E"/>
    <w:rsid w:val="00693BAB"/>
    <w:rsid w:val="006B460E"/>
    <w:rsid w:val="006B5CA4"/>
    <w:rsid w:val="007266E4"/>
    <w:rsid w:val="00726C8B"/>
    <w:rsid w:val="007330F9"/>
    <w:rsid w:val="00734515"/>
    <w:rsid w:val="0075054A"/>
    <w:rsid w:val="0076299A"/>
    <w:rsid w:val="00771E49"/>
    <w:rsid w:val="007815CD"/>
    <w:rsid w:val="007938BE"/>
    <w:rsid w:val="007B4A4D"/>
    <w:rsid w:val="007B59AC"/>
    <w:rsid w:val="007D18B7"/>
    <w:rsid w:val="007D1F3D"/>
    <w:rsid w:val="007E14D7"/>
    <w:rsid w:val="00801220"/>
    <w:rsid w:val="00810993"/>
    <w:rsid w:val="0082541D"/>
    <w:rsid w:val="00851517"/>
    <w:rsid w:val="008858C2"/>
    <w:rsid w:val="008A3C0F"/>
    <w:rsid w:val="008B357B"/>
    <w:rsid w:val="008E646E"/>
    <w:rsid w:val="008F554C"/>
    <w:rsid w:val="00933DD0"/>
    <w:rsid w:val="009347D5"/>
    <w:rsid w:val="00943A2B"/>
    <w:rsid w:val="0095039E"/>
    <w:rsid w:val="00973704"/>
    <w:rsid w:val="00975319"/>
    <w:rsid w:val="00980D84"/>
    <w:rsid w:val="00984ADC"/>
    <w:rsid w:val="009877A5"/>
    <w:rsid w:val="009A042F"/>
    <w:rsid w:val="009A6C74"/>
    <w:rsid w:val="009E25B8"/>
    <w:rsid w:val="009E4B3B"/>
    <w:rsid w:val="009F1D54"/>
    <w:rsid w:val="00A27C0C"/>
    <w:rsid w:val="00A44861"/>
    <w:rsid w:val="00A569AF"/>
    <w:rsid w:val="00A6210D"/>
    <w:rsid w:val="00A676C1"/>
    <w:rsid w:val="00A705AD"/>
    <w:rsid w:val="00A71D38"/>
    <w:rsid w:val="00A73ADF"/>
    <w:rsid w:val="00B0437A"/>
    <w:rsid w:val="00B4207B"/>
    <w:rsid w:val="00B45856"/>
    <w:rsid w:val="00B50407"/>
    <w:rsid w:val="00B73E94"/>
    <w:rsid w:val="00B74BDF"/>
    <w:rsid w:val="00B8563B"/>
    <w:rsid w:val="00B87FA6"/>
    <w:rsid w:val="00BA0E54"/>
    <w:rsid w:val="00BA42CA"/>
    <w:rsid w:val="00BB100B"/>
    <w:rsid w:val="00BC7A10"/>
    <w:rsid w:val="00BD5669"/>
    <w:rsid w:val="00BE66B8"/>
    <w:rsid w:val="00BF6315"/>
    <w:rsid w:val="00C07163"/>
    <w:rsid w:val="00C27DA8"/>
    <w:rsid w:val="00C412A9"/>
    <w:rsid w:val="00C60099"/>
    <w:rsid w:val="00C64028"/>
    <w:rsid w:val="00C642E3"/>
    <w:rsid w:val="00C652D1"/>
    <w:rsid w:val="00C6651B"/>
    <w:rsid w:val="00C729BD"/>
    <w:rsid w:val="00C76C00"/>
    <w:rsid w:val="00C90870"/>
    <w:rsid w:val="00C94658"/>
    <w:rsid w:val="00CA74C2"/>
    <w:rsid w:val="00CB4B70"/>
    <w:rsid w:val="00CB6ECE"/>
    <w:rsid w:val="00CB770A"/>
    <w:rsid w:val="00CE3259"/>
    <w:rsid w:val="00D15366"/>
    <w:rsid w:val="00D224E7"/>
    <w:rsid w:val="00D3306A"/>
    <w:rsid w:val="00D56E9E"/>
    <w:rsid w:val="00D8266B"/>
    <w:rsid w:val="00D874E6"/>
    <w:rsid w:val="00DB716A"/>
    <w:rsid w:val="00DC1CC9"/>
    <w:rsid w:val="00DE38D4"/>
    <w:rsid w:val="00DF0AF2"/>
    <w:rsid w:val="00E2124B"/>
    <w:rsid w:val="00E233BC"/>
    <w:rsid w:val="00E26B1F"/>
    <w:rsid w:val="00E35029"/>
    <w:rsid w:val="00E4445F"/>
    <w:rsid w:val="00E479DE"/>
    <w:rsid w:val="00E5476F"/>
    <w:rsid w:val="00E84A50"/>
    <w:rsid w:val="00E968B8"/>
    <w:rsid w:val="00E97A96"/>
    <w:rsid w:val="00EA1CB4"/>
    <w:rsid w:val="00EB239E"/>
    <w:rsid w:val="00EE0C74"/>
    <w:rsid w:val="00EF394F"/>
    <w:rsid w:val="00EF725F"/>
    <w:rsid w:val="00F23AD3"/>
    <w:rsid w:val="00F25F5B"/>
    <w:rsid w:val="00F531FA"/>
    <w:rsid w:val="00F65A2D"/>
    <w:rsid w:val="00F67282"/>
    <w:rsid w:val="00F70E37"/>
    <w:rsid w:val="00F7655D"/>
    <w:rsid w:val="00F80290"/>
    <w:rsid w:val="00F95581"/>
    <w:rsid w:val="00F96008"/>
    <w:rsid w:val="00FA242B"/>
    <w:rsid w:val="00FC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21A3B"/>
  <w15:chartTrackingRefBased/>
  <w15:docId w15:val="{FA9E483A-B715-4FFA-8905-59FBCC0FA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554C"/>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F23AD3"/>
    <w:pPr>
      <w:ind w:left="720"/>
      <w:contextualSpacing/>
    </w:pPr>
  </w:style>
  <w:style w:type="table" w:styleId="TableGrid">
    <w:name w:val="Table Grid"/>
    <w:basedOn w:val="TableNormal"/>
    <w:uiPriority w:val="39"/>
    <w:rsid w:val="000E7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E7D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BA0E54"/>
    <w:rPr>
      <w:color w:val="0563C1" w:themeColor="hyperlink"/>
      <w:u w:val="single"/>
    </w:rPr>
  </w:style>
  <w:style w:type="character" w:styleId="UnresolvedMention">
    <w:name w:val="Unresolved Mention"/>
    <w:basedOn w:val="DefaultParagraphFont"/>
    <w:uiPriority w:val="99"/>
    <w:semiHidden/>
    <w:unhideWhenUsed/>
    <w:rsid w:val="00BA0E54"/>
    <w:rPr>
      <w:color w:val="605E5C"/>
      <w:shd w:val="clear" w:color="auto" w:fill="E1DFDD"/>
    </w:rPr>
  </w:style>
  <w:style w:type="character" w:styleId="FollowedHyperlink">
    <w:name w:val="FollowedHyperlink"/>
    <w:basedOn w:val="DefaultParagraphFont"/>
    <w:uiPriority w:val="99"/>
    <w:semiHidden/>
    <w:unhideWhenUsed/>
    <w:rsid w:val="00BA0E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public.tableau.com/app/profile/ozan.i.bi./viz/TableauProject_17018923677710/Dashboard1?publish=yes"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Mert</dc:creator>
  <cp:keywords/>
  <dc:description/>
  <cp:lastModifiedBy>Ozan Mert</cp:lastModifiedBy>
  <cp:revision>8</cp:revision>
  <dcterms:created xsi:type="dcterms:W3CDTF">2023-12-09T17:58:00Z</dcterms:created>
  <dcterms:modified xsi:type="dcterms:W3CDTF">2023-12-09T18:14:00Z</dcterms:modified>
</cp:coreProperties>
</file>