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4179955"/>
        <w:docPartObj>
          <w:docPartGallery w:val="Cover Pages"/>
          <w:docPartUnique/>
        </w:docPartObj>
      </w:sdtPr>
      <w:sdtContent>
        <w:p w14:paraId="374AE171" w14:textId="77777777" w:rsidR="008F6BBA" w:rsidRDefault="00A95E00">
          <w:r w:rsidRPr="00864B58">
            <w:rPr>
              <w:noProof/>
              <w:lang w:val="tr-TR" w:eastAsia="tr-TR"/>
            </w:rPr>
            <mc:AlternateContent>
              <mc:Choice Requires="wps">
                <w:drawing>
                  <wp:anchor distT="0" distB="0" distL="114300" distR="114300" simplePos="0" relativeHeight="251656704" behindDoc="1" locked="0" layoutInCell="1" allowOverlap="1" wp14:anchorId="0BE63C28" wp14:editId="1A9E8FD8">
                    <wp:simplePos x="0" y="0"/>
                    <wp:positionH relativeFrom="column">
                      <wp:posOffset>-411480</wp:posOffset>
                    </wp:positionH>
                    <wp:positionV relativeFrom="paragraph">
                      <wp:posOffset>-426720</wp:posOffset>
                    </wp:positionV>
                    <wp:extent cx="6278880" cy="8694420"/>
                    <wp:effectExtent l="38100" t="38100" r="45720" b="30480"/>
                    <wp:wrapNone/>
                    <wp:docPr id="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8880" cy="8694420"/>
                            </a:xfrm>
                            <a:prstGeom prst="rect">
                              <a:avLst/>
                            </a:prstGeom>
                            <a:solidFill>
                              <a:srgbClr val="C0C0C0"/>
                            </a:solidFill>
                            <a:ln w="76200" cmpd="tri">
                              <a:solidFill>
                                <a:srgbClr val="000000">
                                  <a:alpha val="50000"/>
                                </a:srgbClr>
                              </a:solidFill>
                              <a:miter lim="800000"/>
                              <a:headEnd/>
                              <a:tailEnd/>
                            </a:ln>
                            <a:effectLst/>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38099" dir="2700000" algn="ctr" rotWithShape="0">
                                      <a:srgbClr val="000000">
                                        <a:alpha val="74998"/>
                                      </a:srgbClr>
                                    </a:outerShdw>
                                  </a:effectLst>
                                </a14:hiddenEffects>
                              </a:ext>
                            </a:extLst>
                          </wps:spPr>
                          <wps:txbx>
                            <w:txbxContent>
                              <w:p w14:paraId="70301A8A" w14:textId="77777777" w:rsidR="00A95E00" w:rsidRDefault="00A95E00" w:rsidP="00A95E00">
                                <w:pPr>
                                  <w:pStyle w:val="stBilgi"/>
                                  <w:rPr>
                                    <w:lang w:val="tr-TR"/>
                                  </w:rPr>
                                </w:pPr>
                                <w:r>
                                  <w:rPr>
                                    <w:lang w:val="tr-TR"/>
                                  </w:rPr>
                                  <w:t xml:space="preserve"> </w:t>
                                </w:r>
                              </w:p>
                              <w:p w14:paraId="0077183F" w14:textId="77777777" w:rsidR="00A95E00" w:rsidRDefault="00A95E00" w:rsidP="00A95E00">
                                <w:pPr>
                                  <w:pStyle w:val="stBilgi"/>
                                  <w:rPr>
                                    <w:lang w:val="tr-TR"/>
                                  </w:rPr>
                                </w:pPr>
                              </w:p>
                              <w:p w14:paraId="73E9E2F4" w14:textId="77777777" w:rsidR="00A95E00" w:rsidRDefault="00A95E00" w:rsidP="00A95E00">
                                <w:pPr>
                                  <w:pStyle w:val="stBilgi"/>
                                  <w:rPr>
                                    <w:lang w:val="tr-TR"/>
                                  </w:rPr>
                                </w:pPr>
                              </w:p>
                              <w:p w14:paraId="6EB4A213" w14:textId="77777777" w:rsidR="00A95E00" w:rsidRPr="00A95E00" w:rsidRDefault="00A95E00" w:rsidP="00A95E00">
                                <w:pPr>
                                  <w:spacing w:before="120" w:after="120" w:line="360" w:lineRule="auto"/>
                                  <w:jc w:val="center"/>
                                  <w:rPr>
                                    <w:rFonts w:ascii="Bookman Old Style" w:eastAsia="Times New Roman" w:hAnsi="Bookman Old Style" w:cs="Times New Roman"/>
                                    <w:b/>
                                    <w:bCs/>
                                    <w:sz w:val="28"/>
                                    <w:szCs w:val="24"/>
                                    <w:lang w:eastAsia="tr-TR"/>
                                  </w:rPr>
                                </w:pPr>
                                <w:r w:rsidRPr="00A95E00">
                                  <w:rPr>
                                    <w:rFonts w:ascii="Bookman Old Style" w:eastAsia="Times New Roman" w:hAnsi="Bookman Old Style" w:cs="Times New Roman"/>
                                    <w:b/>
                                    <w:bCs/>
                                    <w:sz w:val="28"/>
                                    <w:szCs w:val="24"/>
                                    <w:lang w:eastAsia="tr-TR"/>
                                  </w:rPr>
                                  <w:t>T.C.</w:t>
                                </w:r>
                              </w:p>
                              <w:p w14:paraId="22BAACD0" w14:textId="77777777" w:rsidR="00A95E00" w:rsidRPr="00A95E00" w:rsidRDefault="00A95E00" w:rsidP="00A95E00">
                                <w:pPr>
                                  <w:spacing w:before="120" w:after="120" w:line="360" w:lineRule="auto"/>
                                  <w:jc w:val="center"/>
                                  <w:rPr>
                                    <w:rFonts w:ascii="Bookman Old Style" w:eastAsia="Times New Roman" w:hAnsi="Bookman Old Style" w:cs="Times New Roman"/>
                                    <w:b/>
                                    <w:bCs/>
                                    <w:sz w:val="28"/>
                                    <w:szCs w:val="24"/>
                                    <w:lang w:eastAsia="tr-TR"/>
                                  </w:rPr>
                                </w:pPr>
                                <w:r w:rsidRPr="00A95E00">
                                  <w:rPr>
                                    <w:rFonts w:ascii="Times New Roman" w:eastAsia="Times New Roman" w:hAnsi="Times New Roman" w:cs="Times New Roman"/>
                                    <w:b/>
                                    <w:bCs/>
                                    <w:sz w:val="28"/>
                                    <w:szCs w:val="24"/>
                                    <w:lang w:eastAsia="tr-TR"/>
                                  </w:rPr>
                                  <w:t>İ</w:t>
                                </w:r>
                                <w:r w:rsidRPr="00A95E00">
                                  <w:rPr>
                                    <w:rFonts w:ascii="Bookman Old Style" w:eastAsia="Times New Roman" w:hAnsi="Bookman Old Style" w:cs="Times New Roman"/>
                                    <w:b/>
                                    <w:bCs/>
                                    <w:sz w:val="28"/>
                                    <w:szCs w:val="24"/>
                                    <w:lang w:eastAsia="tr-TR"/>
                                  </w:rPr>
                                  <w:t>STANBUL KÜLTÜR UNIVERSITY</w:t>
                                </w:r>
                              </w:p>
                              <w:p w14:paraId="6E846F6B" w14:textId="77777777" w:rsidR="00A95E00" w:rsidRPr="00A95E00" w:rsidRDefault="00A95E00" w:rsidP="00A95E00">
                                <w:pPr>
                                  <w:spacing w:before="120" w:after="120" w:line="360" w:lineRule="auto"/>
                                  <w:jc w:val="center"/>
                                  <w:rPr>
                                    <w:rFonts w:ascii="Bookman Old Style" w:eastAsia="Times New Roman" w:hAnsi="Bookman Old Style" w:cs="Times New Roman"/>
                                    <w:b/>
                                    <w:bCs/>
                                    <w:sz w:val="28"/>
                                    <w:szCs w:val="24"/>
                                    <w:lang w:eastAsia="tr-TR"/>
                                  </w:rPr>
                                </w:pPr>
                                <w:r w:rsidRPr="00A95E00">
                                  <w:rPr>
                                    <w:rFonts w:ascii="Bookman Old Style" w:eastAsia="Times New Roman" w:hAnsi="Bookman Old Style" w:cs="Times New Roman"/>
                                    <w:b/>
                                    <w:bCs/>
                                    <w:sz w:val="28"/>
                                    <w:szCs w:val="24"/>
                                    <w:lang w:eastAsia="tr-TR"/>
                                  </w:rPr>
                                  <w:t>FACULTY OF ENGINEERING</w:t>
                                </w:r>
                              </w:p>
                              <w:p w14:paraId="69B33D20" w14:textId="77777777" w:rsidR="00A95E00" w:rsidRPr="00A95E00" w:rsidRDefault="00A95E00" w:rsidP="00A95E00">
                                <w:pPr>
                                  <w:spacing w:before="120" w:after="120" w:line="360" w:lineRule="auto"/>
                                  <w:jc w:val="center"/>
                                  <w:rPr>
                                    <w:rFonts w:ascii="Bookman Old Style" w:eastAsia="Times New Roman" w:hAnsi="Bookman Old Style" w:cs="Times New Roman"/>
                                    <w:b/>
                                    <w:bCs/>
                                    <w:sz w:val="28"/>
                                    <w:szCs w:val="24"/>
                                    <w:lang w:eastAsia="tr-TR"/>
                                  </w:rPr>
                                </w:pPr>
                                <w:r w:rsidRPr="00A95E00">
                                  <w:rPr>
                                    <w:rFonts w:ascii="Bookman Old Style" w:eastAsia="Times New Roman" w:hAnsi="Bookman Old Style" w:cs="Times New Roman"/>
                                    <w:b/>
                                    <w:bCs/>
                                    <w:sz w:val="28"/>
                                    <w:szCs w:val="24"/>
                                    <w:lang w:eastAsia="tr-TR"/>
                                  </w:rPr>
                                  <w:t xml:space="preserve">DEPARTMENT OF </w:t>
                                </w:r>
                              </w:p>
                              <w:p w14:paraId="1C3CEC23" w14:textId="77777777" w:rsidR="00A95E00" w:rsidRPr="00A95E00" w:rsidRDefault="00A95E00" w:rsidP="00A95E00">
                                <w:pPr>
                                  <w:spacing w:before="120" w:after="120" w:line="360" w:lineRule="auto"/>
                                  <w:jc w:val="center"/>
                                  <w:rPr>
                                    <w:rFonts w:ascii="Bookman Old Style" w:eastAsia="Times New Roman" w:hAnsi="Bookman Old Style" w:cs="Times New Roman"/>
                                    <w:b/>
                                    <w:sz w:val="28"/>
                                    <w:szCs w:val="24"/>
                                    <w:lang w:eastAsia="tr-TR"/>
                                  </w:rPr>
                                </w:pPr>
                                <w:r w:rsidRPr="00A95E00">
                                  <w:rPr>
                                    <w:rFonts w:ascii="Bookman Old Style" w:eastAsia="Times New Roman" w:hAnsi="Bookman Old Style" w:cs="Times New Roman"/>
                                    <w:b/>
                                    <w:bCs/>
                                    <w:sz w:val="28"/>
                                    <w:szCs w:val="24"/>
                                    <w:lang w:eastAsia="tr-TR"/>
                                  </w:rPr>
                                  <w:t>ELECTRICAL &amp; ELCTRONICS ENGINEERING</w:t>
                                </w:r>
                              </w:p>
                              <w:p w14:paraId="683BC9B0" w14:textId="77777777" w:rsidR="00A95E00" w:rsidRDefault="00A95E00" w:rsidP="004E7967">
                                <w:pPr>
                                  <w:pStyle w:val="stBilgi"/>
                                  <w:jc w:val="center"/>
                                  <w:rPr>
                                    <w:lang w:val="tr-TR"/>
                                  </w:rPr>
                                </w:pPr>
                                <w:r>
                                  <w:rPr>
                                    <w:noProof/>
                                    <w:lang w:val="tr-TR" w:eastAsia="tr-TR"/>
                                  </w:rPr>
                                  <w:drawing>
                                    <wp:inline distT="0" distB="0" distL="0" distR="0" wp14:anchorId="08DAE6E0" wp14:editId="50D7CA15">
                                      <wp:extent cx="4669155" cy="3944620"/>
                                      <wp:effectExtent l="0" t="0" r="0" b="0"/>
                                      <wp:docPr id="21" name="Picture 21" descr="IKULogo"/>
                                      <wp:cNvGraphicFramePr/>
                                      <a:graphic xmlns:a="http://schemas.openxmlformats.org/drawingml/2006/main">
                                        <a:graphicData uri="http://schemas.openxmlformats.org/drawingml/2006/picture">
                                          <pic:pic xmlns:pic="http://schemas.openxmlformats.org/drawingml/2006/picture">
                                            <pic:nvPicPr>
                                              <pic:cNvPr id="21" name="Picture 21" descr="IKULogo"/>
                                              <pic:cNvPicPr/>
                                            </pic:nvPicPr>
                                            <pic:blipFill>
                                              <a:blip r:embed="rId6">
                                                <a:lum bright="70000" contrast="-70000"/>
                                                <a:extLst>
                                                  <a:ext uri="{28A0092B-C50C-407E-A947-70E740481C1C}">
                                                    <a14:useLocalDpi xmlns:a14="http://schemas.microsoft.com/office/drawing/2010/main" val="0"/>
                                                  </a:ext>
                                                </a:extLst>
                                              </a:blip>
                                              <a:srcRect/>
                                              <a:stretch>
                                                <a:fillRect/>
                                              </a:stretch>
                                            </pic:blipFill>
                                            <pic:spPr bwMode="auto">
                                              <a:xfrm>
                                                <a:off x="0" y="0"/>
                                                <a:ext cx="4669155" cy="394462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63C28" id="Rectangle 19" o:spid="_x0000_s1026" style="position:absolute;margin-left:-32.4pt;margin-top:-33.6pt;width:494.4pt;height:684.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" fillcolor="silver" strokeweight="6pt">
                    <v:stroke opacity="32896f" linestyle="thickBetweenThin"/>
                    <v:textbox>
                      <w:txbxContent>
                        <w:p w14:paraId="70301A8A" w14:textId="77777777" w:rsidR="00A95E00" w:rsidRDefault="00A95E00" w:rsidP="00A95E00">
                          <w:pPr>
                            <w:pStyle w:val="stBilgi"/>
                            <w:rPr>
                              <w:lang w:val="tr-TR"/>
                            </w:rPr>
                          </w:pPr>
                          <w:r>
                            <w:rPr>
                              <w:lang w:val="tr-TR"/>
                            </w:rPr>
                            <w:t xml:space="preserve"> </w:t>
                          </w:r>
                        </w:p>
                        <w:p w14:paraId="0077183F" w14:textId="77777777" w:rsidR="00A95E00" w:rsidRDefault="00A95E00" w:rsidP="00A95E00">
                          <w:pPr>
                            <w:pStyle w:val="stBilgi"/>
                            <w:rPr>
                              <w:lang w:val="tr-TR"/>
                            </w:rPr>
                          </w:pPr>
                        </w:p>
                        <w:p w14:paraId="73E9E2F4" w14:textId="77777777" w:rsidR="00A95E00" w:rsidRDefault="00A95E00" w:rsidP="00A95E00">
                          <w:pPr>
                            <w:pStyle w:val="stBilgi"/>
                            <w:rPr>
                              <w:lang w:val="tr-TR"/>
                            </w:rPr>
                          </w:pPr>
                        </w:p>
                        <w:p w14:paraId="6EB4A213" w14:textId="77777777" w:rsidR="00A95E00" w:rsidRPr="00A95E00" w:rsidRDefault="00A95E00" w:rsidP="00A95E00">
                          <w:pPr>
                            <w:spacing w:before="120" w:after="120" w:line="360" w:lineRule="auto"/>
                            <w:jc w:val="center"/>
                            <w:rPr>
                              <w:rFonts w:ascii="Bookman Old Style" w:eastAsia="Times New Roman" w:hAnsi="Bookman Old Style" w:cs="Times New Roman"/>
                              <w:b/>
                              <w:bCs/>
                              <w:sz w:val="28"/>
                              <w:szCs w:val="24"/>
                              <w:lang w:eastAsia="tr-TR"/>
                            </w:rPr>
                          </w:pPr>
                          <w:r w:rsidRPr="00A95E00">
                            <w:rPr>
                              <w:rFonts w:ascii="Bookman Old Style" w:eastAsia="Times New Roman" w:hAnsi="Bookman Old Style" w:cs="Times New Roman"/>
                              <w:b/>
                              <w:bCs/>
                              <w:sz w:val="28"/>
                              <w:szCs w:val="24"/>
                              <w:lang w:eastAsia="tr-TR"/>
                            </w:rPr>
                            <w:t>T.C.</w:t>
                          </w:r>
                        </w:p>
                        <w:p w14:paraId="22BAACD0" w14:textId="77777777" w:rsidR="00A95E00" w:rsidRPr="00A95E00" w:rsidRDefault="00A95E00" w:rsidP="00A95E00">
                          <w:pPr>
                            <w:spacing w:before="120" w:after="120" w:line="360" w:lineRule="auto"/>
                            <w:jc w:val="center"/>
                            <w:rPr>
                              <w:rFonts w:ascii="Bookman Old Style" w:eastAsia="Times New Roman" w:hAnsi="Bookman Old Style" w:cs="Times New Roman"/>
                              <w:b/>
                              <w:bCs/>
                              <w:sz w:val="28"/>
                              <w:szCs w:val="24"/>
                              <w:lang w:eastAsia="tr-TR"/>
                            </w:rPr>
                          </w:pPr>
                          <w:r w:rsidRPr="00A95E00">
                            <w:rPr>
                              <w:rFonts w:ascii="Times New Roman" w:eastAsia="Times New Roman" w:hAnsi="Times New Roman" w:cs="Times New Roman"/>
                              <w:b/>
                              <w:bCs/>
                              <w:sz w:val="28"/>
                              <w:szCs w:val="24"/>
                              <w:lang w:eastAsia="tr-TR"/>
                            </w:rPr>
                            <w:t>İ</w:t>
                          </w:r>
                          <w:r w:rsidRPr="00A95E00">
                            <w:rPr>
                              <w:rFonts w:ascii="Bookman Old Style" w:eastAsia="Times New Roman" w:hAnsi="Bookman Old Style" w:cs="Times New Roman"/>
                              <w:b/>
                              <w:bCs/>
                              <w:sz w:val="28"/>
                              <w:szCs w:val="24"/>
                              <w:lang w:eastAsia="tr-TR"/>
                            </w:rPr>
                            <w:t>STANBUL KÜLTÜR UNIVERSITY</w:t>
                          </w:r>
                        </w:p>
                        <w:p w14:paraId="6E846F6B" w14:textId="77777777" w:rsidR="00A95E00" w:rsidRPr="00A95E00" w:rsidRDefault="00A95E00" w:rsidP="00A95E00">
                          <w:pPr>
                            <w:spacing w:before="120" w:after="120" w:line="360" w:lineRule="auto"/>
                            <w:jc w:val="center"/>
                            <w:rPr>
                              <w:rFonts w:ascii="Bookman Old Style" w:eastAsia="Times New Roman" w:hAnsi="Bookman Old Style" w:cs="Times New Roman"/>
                              <w:b/>
                              <w:bCs/>
                              <w:sz w:val="28"/>
                              <w:szCs w:val="24"/>
                              <w:lang w:eastAsia="tr-TR"/>
                            </w:rPr>
                          </w:pPr>
                          <w:r w:rsidRPr="00A95E00">
                            <w:rPr>
                              <w:rFonts w:ascii="Bookman Old Style" w:eastAsia="Times New Roman" w:hAnsi="Bookman Old Style" w:cs="Times New Roman"/>
                              <w:b/>
                              <w:bCs/>
                              <w:sz w:val="28"/>
                              <w:szCs w:val="24"/>
                              <w:lang w:eastAsia="tr-TR"/>
                            </w:rPr>
                            <w:t>FACULTY OF ENGINEERING</w:t>
                          </w:r>
                        </w:p>
                        <w:p w14:paraId="69B33D20" w14:textId="77777777" w:rsidR="00A95E00" w:rsidRPr="00A95E00" w:rsidRDefault="00A95E00" w:rsidP="00A95E00">
                          <w:pPr>
                            <w:spacing w:before="120" w:after="120" w:line="360" w:lineRule="auto"/>
                            <w:jc w:val="center"/>
                            <w:rPr>
                              <w:rFonts w:ascii="Bookman Old Style" w:eastAsia="Times New Roman" w:hAnsi="Bookman Old Style" w:cs="Times New Roman"/>
                              <w:b/>
                              <w:bCs/>
                              <w:sz w:val="28"/>
                              <w:szCs w:val="24"/>
                              <w:lang w:eastAsia="tr-TR"/>
                            </w:rPr>
                          </w:pPr>
                          <w:r w:rsidRPr="00A95E00">
                            <w:rPr>
                              <w:rFonts w:ascii="Bookman Old Style" w:eastAsia="Times New Roman" w:hAnsi="Bookman Old Style" w:cs="Times New Roman"/>
                              <w:b/>
                              <w:bCs/>
                              <w:sz w:val="28"/>
                              <w:szCs w:val="24"/>
                              <w:lang w:eastAsia="tr-TR"/>
                            </w:rPr>
                            <w:t xml:space="preserve">DEPARTMENT OF </w:t>
                          </w:r>
                        </w:p>
                        <w:p w14:paraId="1C3CEC23" w14:textId="77777777" w:rsidR="00A95E00" w:rsidRPr="00A95E00" w:rsidRDefault="00A95E00" w:rsidP="00A95E00">
                          <w:pPr>
                            <w:spacing w:before="120" w:after="120" w:line="360" w:lineRule="auto"/>
                            <w:jc w:val="center"/>
                            <w:rPr>
                              <w:rFonts w:ascii="Bookman Old Style" w:eastAsia="Times New Roman" w:hAnsi="Bookman Old Style" w:cs="Times New Roman"/>
                              <w:b/>
                              <w:sz w:val="28"/>
                              <w:szCs w:val="24"/>
                              <w:lang w:eastAsia="tr-TR"/>
                            </w:rPr>
                          </w:pPr>
                          <w:r w:rsidRPr="00A95E00">
                            <w:rPr>
                              <w:rFonts w:ascii="Bookman Old Style" w:eastAsia="Times New Roman" w:hAnsi="Bookman Old Style" w:cs="Times New Roman"/>
                              <w:b/>
                              <w:bCs/>
                              <w:sz w:val="28"/>
                              <w:szCs w:val="24"/>
                              <w:lang w:eastAsia="tr-TR"/>
                            </w:rPr>
                            <w:t>ELECTRICAL &amp; ELCTRONICS ENGINEERING</w:t>
                          </w:r>
                        </w:p>
                        <w:p w14:paraId="683BC9B0" w14:textId="77777777" w:rsidR="00A95E00" w:rsidRDefault="00A95E00" w:rsidP="004E7967">
                          <w:pPr>
                            <w:pStyle w:val="stBilgi"/>
                            <w:jc w:val="center"/>
                            <w:rPr>
                              <w:lang w:val="tr-TR"/>
                            </w:rPr>
                          </w:pPr>
                          <w:r>
                            <w:rPr>
                              <w:noProof/>
                              <w:lang w:val="tr-TR" w:eastAsia="tr-TR"/>
                            </w:rPr>
                            <w:drawing>
                              <wp:inline distT="0" distB="0" distL="0" distR="0" wp14:anchorId="08DAE6E0" wp14:editId="50D7CA15">
                                <wp:extent cx="4669155" cy="3944620"/>
                                <wp:effectExtent l="0" t="0" r="0" b="0"/>
                                <wp:docPr id="21" name="Picture 21" descr="IKULogo"/>
                                <wp:cNvGraphicFramePr/>
                                <a:graphic xmlns:a="http://schemas.openxmlformats.org/drawingml/2006/main">
                                  <a:graphicData uri="http://schemas.openxmlformats.org/drawingml/2006/picture">
                                    <pic:pic xmlns:pic="http://schemas.openxmlformats.org/drawingml/2006/picture">
                                      <pic:nvPicPr>
                                        <pic:cNvPr id="21" name="Picture 21" descr="IKULogo"/>
                                        <pic:cNvPicPr/>
                                      </pic:nvPicPr>
                                      <pic:blipFill>
                                        <a:blip r:embed="rId6">
                                          <a:lum bright="70000" contrast="-70000"/>
                                          <a:extLst>
                                            <a:ext uri="{28A0092B-C50C-407E-A947-70E740481C1C}">
                                              <a14:useLocalDpi xmlns:a14="http://schemas.microsoft.com/office/drawing/2010/main" val="0"/>
                                            </a:ext>
                                          </a:extLst>
                                        </a:blip>
                                        <a:srcRect/>
                                        <a:stretch>
                                          <a:fillRect/>
                                        </a:stretch>
                                      </pic:blipFill>
                                      <pic:spPr bwMode="auto">
                                        <a:xfrm>
                                          <a:off x="0" y="0"/>
                                          <a:ext cx="4669155" cy="3944620"/>
                                        </a:xfrm>
                                        <a:prstGeom prst="rect">
                                          <a:avLst/>
                                        </a:prstGeom>
                                        <a:noFill/>
                                        <a:ln>
                                          <a:noFill/>
                                        </a:ln>
                                      </pic:spPr>
                                    </pic:pic>
                                  </a:graphicData>
                                </a:graphic>
                              </wp:inline>
                            </w:drawing>
                          </w:r>
                        </w:p>
                      </w:txbxContent>
                    </v:textbox>
                  </v:rect>
                </w:pict>
              </mc:Fallback>
            </mc:AlternateContent>
          </w:r>
        </w:p>
        <w:p w14:paraId="33452E52" w14:textId="77777777" w:rsidR="00FF5B5A" w:rsidRDefault="00803D28" w:rsidP="00FF5B5A">
          <w:r>
            <w:rPr>
              <w:noProof/>
              <w:lang w:val="tr-TR" w:eastAsia="tr-TR"/>
            </w:rPr>
            <mc:AlternateContent>
              <mc:Choice Requires="wps">
                <w:drawing>
                  <wp:anchor distT="0" distB="0" distL="114300" distR="114300" simplePos="0" relativeHeight="251659776" behindDoc="0" locked="0" layoutInCell="1" allowOverlap="1" wp14:anchorId="5001059E" wp14:editId="5CA03AB2">
                    <wp:simplePos x="0" y="0"/>
                    <wp:positionH relativeFrom="column">
                      <wp:posOffset>1186815</wp:posOffset>
                    </wp:positionH>
                    <wp:positionV relativeFrom="paragraph">
                      <wp:posOffset>6214745</wp:posOffset>
                    </wp:positionV>
                    <wp:extent cx="3107055" cy="1120140"/>
                    <wp:effectExtent l="0" t="0" r="0" b="3810"/>
                    <wp:wrapNone/>
                    <wp:docPr id="5" name="Metin Kutusu 5"/>
                    <wp:cNvGraphicFramePr/>
                    <a:graphic xmlns:a="http://schemas.openxmlformats.org/drawingml/2006/main">
                      <a:graphicData uri="http://schemas.microsoft.com/office/word/2010/wordprocessingShape">
                        <wps:wsp>
                          <wps:cNvSpPr txBox="1"/>
                          <wps:spPr>
                            <a:xfrm>
                              <a:off x="0" y="0"/>
                              <a:ext cx="3107055" cy="1120140"/>
                            </a:xfrm>
                            <a:prstGeom prst="rect">
                              <a:avLst/>
                            </a:prstGeom>
                            <a:noFill/>
                            <a:ln w="6350">
                              <a:noFill/>
                            </a:ln>
                          </wps:spPr>
                          <wps:txbx>
                            <w:txbxContent>
                              <w:p w14:paraId="3225A19C" w14:textId="0A71C7DC" w:rsidR="00FF5B5A" w:rsidRPr="0058095A" w:rsidRDefault="00FF5B5A">
                                <w:pPr>
                                  <w:rPr>
                                    <w:b/>
                                    <w:sz w:val="48"/>
                                    <w:szCs w:val="48"/>
                                  </w:rPr>
                                </w:pPr>
                                <w:r w:rsidRPr="0058095A">
                                  <w:rPr>
                                    <w:b/>
                                    <w:sz w:val="48"/>
                                    <w:szCs w:val="48"/>
                                  </w:rPr>
                                  <w:t xml:space="preserve">OZAN EMRE TUNCA </w:t>
                                </w:r>
                              </w:p>
                              <w:p w14:paraId="3357FC20" w14:textId="1E1AEFE4" w:rsidR="00CF25B8" w:rsidRDefault="00CF25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1059E" id="_x0000_t202" coordsize="21600,21600" o:spt="202" path="m,l,21600r21600,l21600,xe">
                    <v:stroke joinstyle="miter"/>
                    <v:path gradientshapeok="t" o:connecttype="rect"/>
                  </v:shapetype>
                  <v:shape id="Metin Kutusu 5" o:spid="_x0000_s1027" type="#_x0000_t202" style="position:absolute;margin-left:93.45pt;margin-top:489.35pt;width:244.65pt;height:88.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" filled="f" stroked="f" strokeweight=".5pt">
                    <v:textbox>
                      <w:txbxContent>
                        <w:p w14:paraId="3225A19C" w14:textId="0A71C7DC" w:rsidR="00FF5B5A" w:rsidRPr="0058095A" w:rsidRDefault="00FF5B5A">
                          <w:pPr>
                            <w:rPr>
                              <w:b/>
                              <w:sz w:val="48"/>
                              <w:szCs w:val="48"/>
                            </w:rPr>
                          </w:pPr>
                          <w:r w:rsidRPr="0058095A">
                            <w:rPr>
                              <w:b/>
                              <w:sz w:val="48"/>
                              <w:szCs w:val="48"/>
                            </w:rPr>
                            <w:t xml:space="preserve">OZAN EMRE TUNCA </w:t>
                          </w:r>
                        </w:p>
                        <w:p w14:paraId="3357FC20" w14:textId="1E1AEFE4" w:rsidR="00CF25B8" w:rsidRDefault="00CF25B8"/>
                      </w:txbxContent>
                    </v:textbox>
                  </v:shape>
                </w:pict>
              </mc:Fallback>
            </mc:AlternateContent>
          </w:r>
          <w:r w:rsidR="003C64DD">
            <w:rPr>
              <w:noProof/>
              <w:lang w:val="tr-TR" w:eastAsia="tr-TR"/>
            </w:rPr>
            <mc:AlternateContent>
              <mc:Choice Requires="wps">
                <w:drawing>
                  <wp:anchor distT="0" distB="0" distL="114300" distR="114300" simplePos="0" relativeHeight="251658752" behindDoc="0" locked="0" layoutInCell="1" allowOverlap="1" wp14:anchorId="324FD1E6" wp14:editId="3B343627">
                    <wp:simplePos x="0" y="0"/>
                    <wp:positionH relativeFrom="column">
                      <wp:posOffset>344978</wp:posOffset>
                    </wp:positionH>
                    <wp:positionV relativeFrom="paragraph">
                      <wp:posOffset>3598314</wp:posOffset>
                    </wp:positionV>
                    <wp:extent cx="4823460" cy="502920"/>
                    <wp:effectExtent l="0" t="0" r="0" b="0"/>
                    <wp:wrapNone/>
                    <wp:docPr id="4" name="Metin Kutusu 4"/>
                    <wp:cNvGraphicFramePr/>
                    <a:graphic xmlns:a="http://schemas.openxmlformats.org/drawingml/2006/main">
                      <a:graphicData uri="http://schemas.microsoft.com/office/word/2010/wordprocessingShape">
                        <wps:wsp>
                          <wps:cNvSpPr txBox="1"/>
                          <wps:spPr>
                            <a:xfrm>
                              <a:off x="0" y="0"/>
                              <a:ext cx="4823460" cy="502920"/>
                            </a:xfrm>
                            <a:prstGeom prst="rect">
                              <a:avLst/>
                            </a:prstGeom>
                            <a:noFill/>
                            <a:ln w="6350">
                              <a:noFill/>
                            </a:ln>
                          </wps:spPr>
                          <wps:txbx>
                            <w:txbxContent>
                              <w:p w14:paraId="556353B7" w14:textId="416D4EC3" w:rsidR="002D7C60" w:rsidRPr="00FF5B5A" w:rsidRDefault="002D7C60">
                                <w:pPr>
                                  <w:rPr>
                                    <w:b/>
                                    <w:color w:val="CC0000"/>
                                    <w:sz w:val="40"/>
                                    <w:szCs w:val="40"/>
                                  </w:rPr>
                                </w:pPr>
                                <w:r w:rsidRPr="00FF5B5A">
                                  <w:rPr>
                                    <w:b/>
                                    <w:color w:val="CC0000"/>
                                    <w:sz w:val="40"/>
                                    <w:szCs w:val="40"/>
                                  </w:rPr>
                                  <w:t>Effi</w:t>
                                </w:r>
                                <w:r w:rsidR="00FF5B5A">
                                  <w:rPr>
                                    <w:b/>
                                    <w:color w:val="CC0000"/>
                                    <w:sz w:val="40"/>
                                    <w:szCs w:val="40"/>
                                  </w:rPr>
                                  <w:t>-</w:t>
                                </w:r>
                                <w:r w:rsidRPr="00FF5B5A">
                                  <w:rPr>
                                    <w:b/>
                                    <w:color w:val="CC0000"/>
                                    <w:sz w:val="40"/>
                                    <w:szCs w:val="40"/>
                                  </w:rPr>
                                  <w:t>Home: Smart Energy Optimization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FD1E6" id="Metin Kutusu 4" o:spid="_x0000_s1028" type="#_x0000_t202" style="position:absolute;margin-left:27.15pt;margin-top:283.35pt;width:379.8pt;height:39.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" filled="f" stroked="f" strokeweight=".5pt">
                    <v:textbox>
                      <w:txbxContent>
                        <w:p w14:paraId="556353B7" w14:textId="416D4EC3" w:rsidR="002D7C60" w:rsidRPr="00FF5B5A" w:rsidRDefault="002D7C60">
                          <w:pPr>
                            <w:rPr>
                              <w:b/>
                              <w:color w:val="CC0000"/>
                              <w:sz w:val="40"/>
                              <w:szCs w:val="40"/>
                            </w:rPr>
                          </w:pPr>
                          <w:r w:rsidRPr="00FF5B5A">
                            <w:rPr>
                              <w:b/>
                              <w:color w:val="CC0000"/>
                              <w:sz w:val="40"/>
                              <w:szCs w:val="40"/>
                            </w:rPr>
                            <w:t>Effi</w:t>
                          </w:r>
                          <w:r w:rsidR="00FF5B5A">
                            <w:rPr>
                              <w:b/>
                              <w:color w:val="CC0000"/>
                              <w:sz w:val="40"/>
                              <w:szCs w:val="40"/>
                            </w:rPr>
                            <w:t>-</w:t>
                          </w:r>
                          <w:r w:rsidRPr="00FF5B5A">
                            <w:rPr>
                              <w:b/>
                              <w:color w:val="CC0000"/>
                              <w:sz w:val="40"/>
                              <w:szCs w:val="40"/>
                            </w:rPr>
                            <w:t>Home: Smart Energy Optimization</w:t>
                          </w:r>
                        </w:p>
                      </w:txbxContent>
                    </v:textbox>
                  </v:shape>
                </w:pict>
              </mc:Fallback>
            </mc:AlternateContent>
          </w:r>
          <w:r w:rsidR="008F6BBA">
            <w:br w:type="page"/>
          </w:r>
        </w:p>
      </w:sdtContent>
    </w:sdt>
    <w:p w14:paraId="063C6476" w14:textId="55E6BF09" w:rsidR="004E256D" w:rsidRPr="004E256D" w:rsidRDefault="004E256D" w:rsidP="004E256D">
      <w:pPr>
        <w:pBdr>
          <w:bottom w:val="single" w:sz="6" w:space="1" w:color="auto"/>
        </w:pBdr>
        <w:jc w:val="center"/>
        <w:rPr>
          <w:sz w:val="48"/>
          <w:szCs w:val="48"/>
        </w:rPr>
      </w:pPr>
      <w:r w:rsidRPr="004E256D">
        <w:rPr>
          <w:sz w:val="48"/>
          <w:szCs w:val="48"/>
        </w:rPr>
        <w:lastRenderedPageBreak/>
        <w:t>Smart Home and Energy Management System Project Report</w:t>
      </w:r>
    </w:p>
    <w:p w14:paraId="5828AB49" w14:textId="77777777" w:rsidR="004E256D" w:rsidRDefault="004E256D" w:rsidP="00C10AFC">
      <w:pPr>
        <w:rPr>
          <w:b/>
          <w:color w:val="CC0000"/>
        </w:rPr>
      </w:pPr>
    </w:p>
    <w:p w14:paraId="771438C2" w14:textId="103B90A4" w:rsidR="00177D69" w:rsidRPr="00D54696" w:rsidRDefault="004934E5" w:rsidP="00C10AFC">
      <w:pPr>
        <w:rPr>
          <w:b/>
          <w:color w:val="CC0000"/>
          <w:sz w:val="26"/>
          <w:szCs w:val="26"/>
        </w:rPr>
      </w:pPr>
      <w:r w:rsidRPr="00D54696">
        <w:rPr>
          <w:b/>
          <w:color w:val="CC0000"/>
          <w:sz w:val="26"/>
          <w:szCs w:val="26"/>
        </w:rPr>
        <w:t>Introduction</w:t>
      </w:r>
    </w:p>
    <w:p w14:paraId="5DD26A87" w14:textId="77777777" w:rsidR="00177D69" w:rsidRPr="00616D5B" w:rsidRDefault="004934E5">
      <w:pPr>
        <w:rPr>
          <w:sz w:val="24"/>
          <w:szCs w:val="24"/>
        </w:rPr>
      </w:pPr>
      <w:r w:rsidRPr="00616D5B">
        <w:rPr>
          <w:sz w:val="24"/>
          <w:szCs w:val="24"/>
        </w:rPr>
        <w:t>The increasing global demand for energy necessitates innovative approaches to manage and optimize household energy consumption. This project focuses on implementing a Smart Home and Energy Management (SH&amp;EM) system designed to enhance energy efficiency and reduce costs. The system uses a smart algorithm to prioritize electrical loads, shift high consumption periods, and visualize load profiles for efficient energy usage.</w:t>
      </w:r>
      <w:r w:rsidRPr="00616D5B">
        <w:rPr>
          <w:sz w:val="24"/>
          <w:szCs w:val="24"/>
        </w:rPr>
        <w:br/>
      </w:r>
      <w:r w:rsidRPr="00616D5B">
        <w:rPr>
          <w:sz w:val="24"/>
          <w:szCs w:val="24"/>
        </w:rPr>
        <w:br/>
      </w:r>
      <w:r w:rsidRPr="00FF5B5A">
        <w:rPr>
          <w:b/>
          <w:sz w:val="24"/>
          <w:szCs w:val="24"/>
        </w:rPr>
        <w:t>The primary objectives of this project include:</w:t>
      </w:r>
      <w:r w:rsidRPr="00FF5B5A">
        <w:rPr>
          <w:color w:val="4F81BD" w:themeColor="accent1"/>
          <w:sz w:val="24"/>
          <w:szCs w:val="24"/>
        </w:rPr>
        <w:br/>
      </w:r>
      <w:r w:rsidRPr="00616D5B">
        <w:rPr>
          <w:sz w:val="24"/>
          <w:szCs w:val="24"/>
        </w:rPr>
        <w:br/>
        <w:t>1. Categorizing household appliances based on their energy usage.</w:t>
      </w:r>
      <w:r w:rsidRPr="00616D5B">
        <w:rPr>
          <w:sz w:val="24"/>
          <w:szCs w:val="24"/>
        </w:rPr>
        <w:br/>
        <w:t>2. Preserving household comfort while shifting energy loads during peak hours.</w:t>
      </w:r>
      <w:r w:rsidRPr="00616D5B">
        <w:rPr>
          <w:sz w:val="24"/>
          <w:szCs w:val="24"/>
        </w:rPr>
        <w:br/>
        <w:t>3. Analyzing energy consumption for typical winter and summer days.</w:t>
      </w:r>
      <w:r w:rsidRPr="00616D5B">
        <w:rPr>
          <w:sz w:val="24"/>
          <w:szCs w:val="24"/>
        </w:rPr>
        <w:br/>
        <w:t>4. Comparing energy costs with and without load shifting using a three-tiered tariff structure.</w:t>
      </w:r>
      <w:r w:rsidRPr="00616D5B">
        <w:rPr>
          <w:sz w:val="24"/>
          <w:szCs w:val="24"/>
        </w:rPr>
        <w:br/>
      </w:r>
      <w:r w:rsidRPr="00616D5B">
        <w:rPr>
          <w:sz w:val="24"/>
          <w:szCs w:val="24"/>
        </w:rPr>
        <w:br/>
        <w:t>Implemented using Python, this system offers clear data analysis, visualization, and effective cost-saving solutions for smart home energy management.</w:t>
      </w:r>
      <w:r w:rsidRPr="00616D5B">
        <w:rPr>
          <w:sz w:val="24"/>
          <w:szCs w:val="24"/>
        </w:rPr>
        <w:br/>
      </w:r>
      <w:r w:rsidRPr="00616D5B">
        <w:rPr>
          <w:sz w:val="24"/>
          <w:szCs w:val="24"/>
        </w:rPr>
        <w:br/>
        <w:t>Additionally, the project contributes to sustainability by demonstrating the potential to optimize energy costs. By prioritizing device groups and employing innovative algorithms, it reduces the load on energy grids while creating long-term savings for households.</w:t>
      </w:r>
    </w:p>
    <w:p w14:paraId="3A7D95C4" w14:textId="77777777" w:rsidR="00FF5B5A" w:rsidRDefault="00FF5B5A" w:rsidP="00C10AFC">
      <w:pPr>
        <w:rPr>
          <w:b/>
          <w:color w:val="C00000"/>
        </w:rPr>
      </w:pPr>
    </w:p>
    <w:p w14:paraId="097F4BD0" w14:textId="77777777" w:rsidR="00FF5B5A" w:rsidRDefault="00FF5B5A" w:rsidP="00C10AFC">
      <w:pPr>
        <w:rPr>
          <w:b/>
          <w:color w:val="C00000"/>
        </w:rPr>
      </w:pPr>
    </w:p>
    <w:p w14:paraId="636EA006" w14:textId="77777777" w:rsidR="00FF5B5A" w:rsidRDefault="00FF5B5A" w:rsidP="00C10AFC">
      <w:pPr>
        <w:rPr>
          <w:b/>
          <w:color w:val="C00000"/>
        </w:rPr>
      </w:pPr>
    </w:p>
    <w:p w14:paraId="1B4DC60A" w14:textId="77777777" w:rsidR="00FF5B5A" w:rsidRDefault="00FF5B5A" w:rsidP="00C10AFC">
      <w:pPr>
        <w:rPr>
          <w:b/>
          <w:color w:val="C00000"/>
        </w:rPr>
      </w:pPr>
    </w:p>
    <w:p w14:paraId="1F6EC7D4" w14:textId="77777777" w:rsidR="00FF5B5A" w:rsidRDefault="00FF5B5A" w:rsidP="00C10AFC">
      <w:pPr>
        <w:rPr>
          <w:b/>
          <w:color w:val="C00000"/>
        </w:rPr>
      </w:pPr>
    </w:p>
    <w:p w14:paraId="23FDCEB9" w14:textId="77777777" w:rsidR="00FF5B5A" w:rsidRDefault="00FF5B5A" w:rsidP="00C10AFC">
      <w:pPr>
        <w:rPr>
          <w:b/>
          <w:color w:val="C00000"/>
        </w:rPr>
      </w:pPr>
    </w:p>
    <w:p w14:paraId="76573A27" w14:textId="2D1576CA" w:rsidR="00FF5B5A" w:rsidRPr="00D54696" w:rsidRDefault="004934E5" w:rsidP="00C10AFC">
      <w:pPr>
        <w:rPr>
          <w:b/>
          <w:color w:val="C00000"/>
          <w:sz w:val="26"/>
          <w:szCs w:val="26"/>
        </w:rPr>
      </w:pPr>
      <w:r w:rsidRPr="00D54696">
        <w:rPr>
          <w:b/>
          <w:color w:val="C00000"/>
          <w:sz w:val="26"/>
          <w:szCs w:val="26"/>
        </w:rPr>
        <w:lastRenderedPageBreak/>
        <w:t>Methodology</w:t>
      </w:r>
    </w:p>
    <w:p w14:paraId="7A14D194" w14:textId="50C6D146" w:rsidR="00177D69" w:rsidRPr="00D54696" w:rsidRDefault="004934E5" w:rsidP="00C10AFC">
      <w:pPr>
        <w:rPr>
          <w:b/>
          <w:sz w:val="24"/>
          <w:szCs w:val="24"/>
        </w:rPr>
      </w:pPr>
      <w:r w:rsidRPr="00D54696">
        <w:rPr>
          <w:b/>
          <w:sz w:val="24"/>
          <w:szCs w:val="24"/>
        </w:rPr>
        <w:t>Step 1: Categorizing Household Appliances</w:t>
      </w:r>
      <w:r w:rsidR="009B77D8" w:rsidRPr="00D54696">
        <w:rPr>
          <w:b/>
          <w:sz w:val="24"/>
          <w:szCs w:val="24"/>
        </w:rPr>
        <w:t xml:space="preserve"> and Data</w:t>
      </w:r>
    </w:p>
    <w:p w14:paraId="0BB90A7D" w14:textId="77777777" w:rsidR="00177D69" w:rsidRPr="00D54696" w:rsidRDefault="004934E5">
      <w:pPr>
        <w:rPr>
          <w:sz w:val="24"/>
          <w:szCs w:val="24"/>
        </w:rPr>
      </w:pPr>
      <w:r w:rsidRPr="00D54696">
        <w:rPr>
          <w:sz w:val="24"/>
          <w:szCs w:val="24"/>
        </w:rPr>
        <w:t>Household appliances were classified into five priority levels based on importance and energy con</w:t>
      </w:r>
      <w:r w:rsidR="00803D28" w:rsidRPr="00D54696">
        <w:rPr>
          <w:sz w:val="24"/>
          <w:szCs w:val="24"/>
        </w:rPr>
        <w:t>sumption:</w:t>
      </w:r>
      <w:r w:rsidR="00803D28" w:rsidRPr="00D54696">
        <w:rPr>
          <w:sz w:val="24"/>
          <w:szCs w:val="24"/>
        </w:rPr>
        <w:br/>
      </w:r>
      <w:r w:rsidR="00803D28" w:rsidRPr="00D54696">
        <w:rPr>
          <w:sz w:val="24"/>
          <w:szCs w:val="24"/>
        </w:rPr>
        <w:br/>
        <w:t>- Priority 1 (High</w:t>
      </w:r>
      <w:r w:rsidRPr="00D54696">
        <w:rPr>
          <w:sz w:val="24"/>
          <w:szCs w:val="24"/>
        </w:rPr>
        <w:t xml:space="preserve"> Priority): Devices requiring continuous operation (e.g.,</w:t>
      </w:r>
      <w:r w:rsidR="00803D28" w:rsidRPr="00D54696">
        <w:rPr>
          <w:sz w:val="24"/>
          <w:szCs w:val="24"/>
        </w:rPr>
        <w:t xml:space="preserve"> Refrigerator, Internet Modem).</w:t>
      </w:r>
      <w:r w:rsidR="00803D28" w:rsidRPr="00D54696">
        <w:rPr>
          <w:sz w:val="24"/>
          <w:szCs w:val="24"/>
        </w:rPr>
        <w:br/>
        <w:t>- Priority 2</w:t>
      </w:r>
      <w:r w:rsidRPr="00D54696">
        <w:rPr>
          <w:sz w:val="24"/>
          <w:szCs w:val="24"/>
        </w:rPr>
        <w:t xml:space="preserve"> (Medium Priority): Devices with moderate flexibility (e.g., Ove</w:t>
      </w:r>
      <w:r w:rsidR="00803D28" w:rsidRPr="00D54696">
        <w:rPr>
          <w:sz w:val="24"/>
          <w:szCs w:val="24"/>
        </w:rPr>
        <w:t>n, Coffee Machine).</w:t>
      </w:r>
      <w:r w:rsidR="00803D28" w:rsidRPr="00D54696">
        <w:rPr>
          <w:sz w:val="24"/>
          <w:szCs w:val="24"/>
        </w:rPr>
        <w:br/>
        <w:t>- Priority 3</w:t>
      </w:r>
      <w:r w:rsidRPr="00D54696">
        <w:rPr>
          <w:sz w:val="24"/>
          <w:szCs w:val="24"/>
        </w:rPr>
        <w:t xml:space="preserve"> (Low Priority): Devices with minimal urgency (e.g., Gam</w:t>
      </w:r>
      <w:r w:rsidR="00C10AFC" w:rsidRPr="00D54696">
        <w:rPr>
          <w:sz w:val="24"/>
          <w:szCs w:val="24"/>
        </w:rPr>
        <w:t>e Console, Computer).</w:t>
      </w:r>
      <w:r w:rsidR="00C10AFC" w:rsidRPr="00D54696">
        <w:rPr>
          <w:sz w:val="24"/>
          <w:szCs w:val="24"/>
        </w:rPr>
        <w:br/>
      </w:r>
    </w:p>
    <w:p w14:paraId="54D40A4B" w14:textId="77777777" w:rsidR="00177D69" w:rsidRPr="00D54696" w:rsidRDefault="004934E5" w:rsidP="00C10AFC">
      <w:pPr>
        <w:rPr>
          <w:b/>
          <w:sz w:val="24"/>
          <w:szCs w:val="24"/>
        </w:rPr>
      </w:pPr>
      <w:r w:rsidRPr="00D54696">
        <w:rPr>
          <w:b/>
          <w:sz w:val="24"/>
          <w:szCs w:val="24"/>
        </w:rPr>
        <w:t>Step 2: Defining Usage Hours</w:t>
      </w:r>
    </w:p>
    <w:p w14:paraId="659BB184" w14:textId="77777777" w:rsidR="00177D69" w:rsidRPr="00D54696" w:rsidRDefault="004934E5">
      <w:pPr>
        <w:rPr>
          <w:sz w:val="24"/>
          <w:szCs w:val="24"/>
        </w:rPr>
      </w:pPr>
      <w:r w:rsidRPr="00D54696">
        <w:rPr>
          <w:sz w:val="24"/>
          <w:szCs w:val="24"/>
        </w:rPr>
        <w:t>Each device’s operating hours were determined based on typical winter day usage patterns, considering user habits and operational requirements. An Excel table was created to list these usage patterns and hourly energy consumption.</w:t>
      </w:r>
      <w:r w:rsidRPr="00D54696">
        <w:rPr>
          <w:sz w:val="24"/>
          <w:szCs w:val="24"/>
        </w:rPr>
        <w:br/>
      </w:r>
      <w:r w:rsidRPr="00D54696">
        <w:rPr>
          <w:sz w:val="24"/>
          <w:szCs w:val="24"/>
        </w:rPr>
        <w:br/>
        <w:t>Additionally, detailed insights into the impact of device groups on energy efficiency were drawn. This analysis integrates load-shifting algorithms to reduce grid load during peak hours.</w:t>
      </w:r>
    </w:p>
    <w:p w14:paraId="570BB7DB" w14:textId="77777777" w:rsidR="00FF5B5A" w:rsidRPr="00D54696" w:rsidRDefault="00FF5B5A">
      <w:pPr>
        <w:rPr>
          <w:sz w:val="24"/>
          <w:szCs w:val="24"/>
        </w:rPr>
      </w:pPr>
    </w:p>
    <w:p w14:paraId="20F5FFBA" w14:textId="77777777" w:rsidR="00177D69" w:rsidRPr="00D54696" w:rsidRDefault="004934E5" w:rsidP="00C10AFC">
      <w:pPr>
        <w:rPr>
          <w:b/>
          <w:sz w:val="24"/>
          <w:szCs w:val="24"/>
        </w:rPr>
      </w:pPr>
      <w:r w:rsidRPr="00D54696">
        <w:rPr>
          <w:b/>
          <w:sz w:val="24"/>
          <w:szCs w:val="24"/>
        </w:rPr>
        <w:t>Step 3: Establishing Threshold Values</w:t>
      </w:r>
    </w:p>
    <w:p w14:paraId="18605631" w14:textId="77777777" w:rsidR="00177D69" w:rsidRPr="00616D5B" w:rsidRDefault="004934E5">
      <w:pPr>
        <w:rPr>
          <w:sz w:val="24"/>
          <w:szCs w:val="24"/>
        </w:rPr>
      </w:pPr>
      <w:r w:rsidRPr="00D54696">
        <w:rPr>
          <w:sz w:val="24"/>
          <w:szCs w:val="24"/>
        </w:rPr>
        <w:t>To optimize energy consumption, a threshold of 7500W was set as the maximum allowable power during peak hours. Any consumption exceeding this limit was redistributed through load-shifting techniques. This optimization considered individual devices and overall consumption patterns</w:t>
      </w:r>
      <w:r w:rsidRPr="00616D5B">
        <w:rPr>
          <w:sz w:val="24"/>
          <w:szCs w:val="24"/>
        </w:rPr>
        <w:t>.</w:t>
      </w:r>
    </w:p>
    <w:p w14:paraId="4B8ACFE5" w14:textId="77777777" w:rsidR="00FF5B5A" w:rsidRDefault="00FF5B5A" w:rsidP="00C10AFC">
      <w:pPr>
        <w:rPr>
          <w:b/>
          <w:sz w:val="24"/>
          <w:szCs w:val="24"/>
        </w:rPr>
      </w:pPr>
    </w:p>
    <w:p w14:paraId="397E9244" w14:textId="77777777" w:rsidR="00FF5B5A" w:rsidRDefault="00FF5B5A" w:rsidP="00C10AFC">
      <w:pPr>
        <w:rPr>
          <w:b/>
          <w:sz w:val="24"/>
          <w:szCs w:val="24"/>
        </w:rPr>
      </w:pPr>
    </w:p>
    <w:p w14:paraId="60F637E0" w14:textId="77777777" w:rsidR="00FF5B5A" w:rsidRDefault="00FF5B5A" w:rsidP="00C10AFC">
      <w:pPr>
        <w:rPr>
          <w:b/>
          <w:sz w:val="24"/>
          <w:szCs w:val="24"/>
        </w:rPr>
      </w:pPr>
    </w:p>
    <w:p w14:paraId="4F1940E2" w14:textId="77777777" w:rsidR="00FF5B5A" w:rsidRDefault="00FF5B5A" w:rsidP="00C10AFC">
      <w:pPr>
        <w:rPr>
          <w:b/>
          <w:sz w:val="24"/>
          <w:szCs w:val="24"/>
        </w:rPr>
      </w:pPr>
    </w:p>
    <w:p w14:paraId="119D5910" w14:textId="77777777" w:rsidR="00D54696" w:rsidRDefault="00D54696" w:rsidP="00C10AFC">
      <w:pPr>
        <w:rPr>
          <w:b/>
          <w:sz w:val="24"/>
          <w:szCs w:val="24"/>
        </w:rPr>
      </w:pPr>
    </w:p>
    <w:p w14:paraId="13D77B11" w14:textId="77777777" w:rsidR="00D54696" w:rsidRDefault="00D54696" w:rsidP="00C10AFC">
      <w:pPr>
        <w:rPr>
          <w:b/>
          <w:sz w:val="24"/>
          <w:szCs w:val="24"/>
        </w:rPr>
      </w:pPr>
    </w:p>
    <w:p w14:paraId="42D7648D" w14:textId="17B36973" w:rsidR="00177D69" w:rsidRPr="00FF5B5A" w:rsidRDefault="004934E5" w:rsidP="00C10AFC">
      <w:pPr>
        <w:rPr>
          <w:b/>
          <w:sz w:val="24"/>
          <w:szCs w:val="24"/>
        </w:rPr>
      </w:pPr>
      <w:r w:rsidRPr="00FF5B5A">
        <w:rPr>
          <w:b/>
          <w:sz w:val="24"/>
          <w:szCs w:val="24"/>
        </w:rPr>
        <w:lastRenderedPageBreak/>
        <w:t>Step 4: SH&amp;EM Algorithm</w:t>
      </w:r>
    </w:p>
    <w:p w14:paraId="5C394B64" w14:textId="5A47F99D" w:rsidR="00177D69" w:rsidRPr="00616D5B" w:rsidRDefault="00FF5B5A">
      <w:pPr>
        <w:rPr>
          <w:sz w:val="24"/>
          <w:szCs w:val="24"/>
        </w:rPr>
      </w:pPr>
      <w:r w:rsidRPr="00AD594C">
        <w:rPr>
          <w:noProof/>
        </w:rPr>
        <w:drawing>
          <wp:anchor distT="0" distB="0" distL="114300" distR="114300" simplePos="0" relativeHeight="251657728" behindDoc="0" locked="0" layoutInCell="1" allowOverlap="0" wp14:anchorId="0D65E546" wp14:editId="2D8518F9">
            <wp:simplePos x="0" y="0"/>
            <wp:positionH relativeFrom="column">
              <wp:posOffset>-1143000</wp:posOffset>
            </wp:positionH>
            <wp:positionV relativeFrom="paragraph">
              <wp:posOffset>3996690</wp:posOffset>
            </wp:positionV>
            <wp:extent cx="7766050" cy="2724150"/>
            <wp:effectExtent l="0" t="0" r="6350" b="0"/>
            <wp:wrapSquare wrapText="left"/>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66050" cy="2724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34E5" w:rsidRPr="00616D5B">
        <w:rPr>
          <w:sz w:val="24"/>
          <w:szCs w:val="24"/>
        </w:rPr>
        <w:t>Our SH&amp;EM algorithm is designed to optimize home energy management and reduce energy costs. Developed in Python, it incorporates the following steps:</w:t>
      </w:r>
      <w:r w:rsidR="004934E5" w:rsidRPr="00616D5B">
        <w:rPr>
          <w:sz w:val="24"/>
          <w:szCs w:val="24"/>
        </w:rPr>
        <w:br/>
      </w:r>
      <w:r w:rsidR="004934E5" w:rsidRPr="00616D5B">
        <w:rPr>
          <w:sz w:val="24"/>
          <w:szCs w:val="24"/>
        </w:rPr>
        <w:br/>
      </w:r>
      <w:r w:rsidR="004934E5" w:rsidRPr="00FF5B5A">
        <w:rPr>
          <w:b/>
          <w:color w:val="4F81BD" w:themeColor="accent1"/>
          <w:sz w:val="24"/>
          <w:szCs w:val="24"/>
        </w:rPr>
        <w:t>1. Defining Threshold Values:</w:t>
      </w:r>
      <w:r w:rsidR="004934E5" w:rsidRPr="00FF5B5A">
        <w:rPr>
          <w:color w:val="4F81BD" w:themeColor="accent1"/>
          <w:sz w:val="24"/>
          <w:szCs w:val="24"/>
        </w:rPr>
        <w:t xml:space="preserve"> </w:t>
      </w:r>
      <w:r w:rsidR="004934E5" w:rsidRPr="00616D5B">
        <w:rPr>
          <w:sz w:val="24"/>
          <w:szCs w:val="24"/>
        </w:rPr>
        <w:t>Establishing a threshold (7500W) based on daily energy consumption profiles.</w:t>
      </w:r>
      <w:r w:rsidR="004934E5" w:rsidRPr="00616D5B">
        <w:rPr>
          <w:sz w:val="24"/>
          <w:szCs w:val="24"/>
        </w:rPr>
        <w:br/>
      </w:r>
      <w:r w:rsidR="004934E5" w:rsidRPr="00FF5B5A">
        <w:rPr>
          <w:b/>
          <w:color w:val="4F81BD" w:themeColor="accent1"/>
          <w:sz w:val="24"/>
          <w:szCs w:val="24"/>
        </w:rPr>
        <w:t>2. Analyzing Peak Hours:</w:t>
      </w:r>
      <w:r w:rsidR="004934E5" w:rsidRPr="00FF5B5A">
        <w:rPr>
          <w:color w:val="4F81BD" w:themeColor="accent1"/>
          <w:sz w:val="24"/>
          <w:szCs w:val="24"/>
        </w:rPr>
        <w:t xml:space="preserve"> </w:t>
      </w:r>
      <w:r w:rsidR="004934E5" w:rsidRPr="00616D5B">
        <w:rPr>
          <w:sz w:val="24"/>
          <w:szCs w:val="24"/>
        </w:rPr>
        <w:t>Identifying time intervals where total energy consumption exceeds the threshold.</w:t>
      </w:r>
      <w:r w:rsidR="004934E5" w:rsidRPr="00616D5B">
        <w:rPr>
          <w:sz w:val="24"/>
          <w:szCs w:val="24"/>
        </w:rPr>
        <w:br/>
      </w:r>
      <w:r w:rsidR="004934E5" w:rsidRPr="00FF5B5A">
        <w:rPr>
          <w:b/>
          <w:color w:val="4F81BD" w:themeColor="accent1"/>
          <w:sz w:val="24"/>
          <w:szCs w:val="24"/>
        </w:rPr>
        <w:t>3. Shifting Prioritized Loads</w:t>
      </w:r>
      <w:r w:rsidR="004934E5" w:rsidRPr="00C10AFC">
        <w:rPr>
          <w:b/>
          <w:sz w:val="24"/>
          <w:szCs w:val="24"/>
        </w:rPr>
        <w:t>:</w:t>
      </w:r>
      <w:r w:rsidR="004934E5" w:rsidRPr="00616D5B">
        <w:rPr>
          <w:sz w:val="24"/>
          <w:szCs w:val="24"/>
        </w:rPr>
        <w:t xml:space="preserve"> Relocating low-priority loads to off-peak hours while maintaining user comfort. This involves rescheduling devices based on energy tariffs.</w:t>
      </w:r>
      <w:r w:rsidR="004934E5" w:rsidRPr="00616D5B">
        <w:rPr>
          <w:sz w:val="24"/>
          <w:szCs w:val="24"/>
        </w:rPr>
        <w:br/>
      </w:r>
      <w:r w:rsidR="004934E5" w:rsidRPr="00FF5B5A">
        <w:rPr>
          <w:b/>
          <w:color w:val="4F81BD" w:themeColor="accent1"/>
          <w:sz w:val="24"/>
          <w:szCs w:val="24"/>
        </w:rPr>
        <w:t>4. Recalculating Consumption and Costs:</w:t>
      </w:r>
      <w:r w:rsidR="004934E5" w:rsidRPr="00FF5B5A">
        <w:rPr>
          <w:color w:val="4F81BD" w:themeColor="accent1"/>
          <w:sz w:val="24"/>
          <w:szCs w:val="24"/>
        </w:rPr>
        <w:t xml:space="preserve"> </w:t>
      </w:r>
      <w:r w:rsidR="004934E5" w:rsidRPr="00616D5B">
        <w:rPr>
          <w:sz w:val="24"/>
          <w:szCs w:val="24"/>
        </w:rPr>
        <w:t>Reassessing energy consumption and costs for original and shifted load profiles. Tariffs are applied to calculate total savings.</w:t>
      </w:r>
      <w:r w:rsidR="004934E5" w:rsidRPr="00616D5B">
        <w:rPr>
          <w:sz w:val="24"/>
          <w:szCs w:val="24"/>
        </w:rPr>
        <w:br/>
      </w:r>
      <w:r w:rsidR="004934E5" w:rsidRPr="00FF5B5A">
        <w:rPr>
          <w:b/>
          <w:color w:val="4F81BD" w:themeColor="accent1"/>
          <w:sz w:val="24"/>
          <w:szCs w:val="24"/>
        </w:rPr>
        <w:t>5. Optimization and Visualization:</w:t>
      </w:r>
      <w:r w:rsidR="004934E5" w:rsidRPr="00FF5B5A">
        <w:rPr>
          <w:color w:val="4F81BD" w:themeColor="accent1"/>
          <w:sz w:val="24"/>
          <w:szCs w:val="24"/>
        </w:rPr>
        <w:t xml:space="preserve"> </w:t>
      </w:r>
      <w:r w:rsidR="004934E5" w:rsidRPr="00616D5B">
        <w:rPr>
          <w:sz w:val="24"/>
          <w:szCs w:val="24"/>
        </w:rPr>
        <w:t>Graphically visualizing the new load profiles to demonstrate their impact on the grid and cost savings.</w:t>
      </w:r>
    </w:p>
    <w:p w14:paraId="007E4B4A" w14:textId="79F5804D" w:rsidR="00FF5B5A" w:rsidRDefault="00FF5B5A" w:rsidP="00C10AFC">
      <w:pPr>
        <w:rPr>
          <w:b/>
          <w:color w:val="C0504D" w:themeColor="accent2"/>
          <w:sz w:val="24"/>
          <w:szCs w:val="24"/>
        </w:rPr>
      </w:pPr>
    </w:p>
    <w:p w14:paraId="0E31F7E5" w14:textId="00C1590F" w:rsidR="00FF5B5A" w:rsidRDefault="004E256D" w:rsidP="00C10AFC">
      <w:pPr>
        <w:rPr>
          <w:b/>
          <w:color w:val="C0504D" w:themeColor="accent2"/>
          <w:sz w:val="24"/>
          <w:szCs w:val="24"/>
        </w:rPr>
      </w:pPr>
      <w:r>
        <w:rPr>
          <w:noProof/>
        </w:rPr>
        <mc:AlternateContent>
          <mc:Choice Requires="wps">
            <w:drawing>
              <wp:anchor distT="0" distB="0" distL="114300" distR="114300" simplePos="0" relativeHeight="251661824" behindDoc="0" locked="0" layoutInCell="1" allowOverlap="1" wp14:anchorId="5D0E4896" wp14:editId="6204DAA5">
                <wp:simplePos x="0" y="0"/>
                <wp:positionH relativeFrom="column">
                  <wp:posOffset>-1143000</wp:posOffset>
                </wp:positionH>
                <wp:positionV relativeFrom="paragraph">
                  <wp:posOffset>3105150</wp:posOffset>
                </wp:positionV>
                <wp:extent cx="7766050" cy="635"/>
                <wp:effectExtent l="0" t="0" r="0" b="0"/>
                <wp:wrapSquare wrapText="bothSides"/>
                <wp:docPr id="2" name="Metin Kutusu 2"/>
                <wp:cNvGraphicFramePr/>
                <a:graphic xmlns:a="http://schemas.openxmlformats.org/drawingml/2006/main">
                  <a:graphicData uri="http://schemas.microsoft.com/office/word/2010/wordprocessingShape">
                    <wps:wsp>
                      <wps:cNvSpPr txBox="1"/>
                      <wps:spPr>
                        <a:xfrm>
                          <a:off x="0" y="0"/>
                          <a:ext cx="7766050" cy="635"/>
                        </a:xfrm>
                        <a:prstGeom prst="rect">
                          <a:avLst/>
                        </a:prstGeom>
                        <a:solidFill>
                          <a:prstClr val="white"/>
                        </a:solidFill>
                        <a:ln>
                          <a:noFill/>
                        </a:ln>
                      </wps:spPr>
                      <wps:txbx>
                        <w:txbxContent>
                          <w:p w14:paraId="41C3190B" w14:textId="77777777" w:rsidR="00012615" w:rsidRPr="00EC4E4F" w:rsidRDefault="00012615" w:rsidP="00012615">
                            <w:pPr>
                              <w:pStyle w:val="ResimYazs"/>
                              <w:jc w:val="center"/>
                              <w:rPr>
                                <w:color w:val="C0504D" w:themeColor="accent2"/>
                                <w:sz w:val="20"/>
                                <w:szCs w:val="20"/>
                              </w:rPr>
                            </w:pPr>
                            <w:r w:rsidRPr="00EC4E4F">
                              <w:rPr>
                                <w:color w:val="C0504D" w:themeColor="accent2"/>
                                <w:sz w:val="20"/>
                                <w:szCs w:val="20"/>
                              </w:rPr>
                              <w:t>Sample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E4896" id="Metin Kutusu 2" o:spid="_x0000_s1029" type="#_x0000_t202" style="position:absolute;margin-left:-90pt;margin-top:244.5pt;width:611.5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" stroked="f">
                <v:textbox style="mso-fit-shape-to-text:t" inset="0,0,0,0">
                  <w:txbxContent>
                    <w:p w14:paraId="41C3190B" w14:textId="77777777" w:rsidR="00012615" w:rsidRPr="00EC4E4F" w:rsidRDefault="00012615" w:rsidP="00012615">
                      <w:pPr>
                        <w:pStyle w:val="ResimYazs"/>
                        <w:jc w:val="center"/>
                        <w:rPr>
                          <w:color w:val="C0504D" w:themeColor="accent2"/>
                          <w:sz w:val="20"/>
                          <w:szCs w:val="20"/>
                        </w:rPr>
                      </w:pPr>
                      <w:r w:rsidRPr="00EC4E4F">
                        <w:rPr>
                          <w:color w:val="C0504D" w:themeColor="accent2"/>
                          <w:sz w:val="20"/>
                          <w:szCs w:val="20"/>
                        </w:rPr>
                        <w:t>Sample Data</w:t>
                      </w:r>
                    </w:p>
                  </w:txbxContent>
                </v:textbox>
                <w10:wrap type="square"/>
              </v:shape>
            </w:pict>
          </mc:Fallback>
        </mc:AlternateContent>
      </w:r>
    </w:p>
    <w:p w14:paraId="47B7E13C" w14:textId="0153A3D8" w:rsidR="00FF5B5A" w:rsidRDefault="00FF5B5A" w:rsidP="00C10AFC">
      <w:pPr>
        <w:rPr>
          <w:b/>
          <w:color w:val="C0504D" w:themeColor="accent2"/>
          <w:sz w:val="24"/>
          <w:szCs w:val="24"/>
        </w:rPr>
      </w:pPr>
    </w:p>
    <w:p w14:paraId="228D2F8E" w14:textId="7B4DD88B" w:rsidR="00FF5B5A" w:rsidRDefault="00FF5B5A" w:rsidP="00C10AFC">
      <w:pPr>
        <w:rPr>
          <w:b/>
          <w:color w:val="C0504D" w:themeColor="accent2"/>
          <w:sz w:val="24"/>
          <w:szCs w:val="24"/>
        </w:rPr>
      </w:pPr>
    </w:p>
    <w:p w14:paraId="1EA8CAFC" w14:textId="431B853C" w:rsidR="00FF5B5A" w:rsidRDefault="00FF5B5A" w:rsidP="00C10AFC">
      <w:pPr>
        <w:rPr>
          <w:b/>
          <w:color w:val="C0504D" w:themeColor="accent2"/>
          <w:sz w:val="24"/>
          <w:szCs w:val="24"/>
        </w:rPr>
      </w:pPr>
    </w:p>
    <w:p w14:paraId="0943A15B" w14:textId="0291CCCB" w:rsidR="004E256D" w:rsidRPr="004E256D" w:rsidRDefault="004934E5" w:rsidP="00C10AFC">
      <w:pPr>
        <w:rPr>
          <w:b/>
          <w:sz w:val="24"/>
          <w:szCs w:val="24"/>
        </w:rPr>
      </w:pPr>
      <w:r w:rsidRPr="004E256D">
        <w:rPr>
          <w:b/>
          <w:sz w:val="24"/>
          <w:szCs w:val="24"/>
        </w:rPr>
        <w:lastRenderedPageBreak/>
        <w:t>Step 5: Visualization and Comparison</w:t>
      </w:r>
    </w:p>
    <w:p w14:paraId="520C10AF" w14:textId="77777777" w:rsidR="004E256D" w:rsidRDefault="00F41A94" w:rsidP="004E256D">
      <w:pPr>
        <w:spacing w:line="360" w:lineRule="auto"/>
        <w:rPr>
          <w:sz w:val="24"/>
          <w:szCs w:val="24"/>
        </w:rPr>
      </w:pPr>
      <w:r w:rsidRPr="00F41A94">
        <w:rPr>
          <w:sz w:val="24"/>
          <w:szCs w:val="24"/>
        </w:rPr>
        <w:t>We created a sample data to observe the work</w:t>
      </w:r>
      <w:r>
        <w:rPr>
          <w:sz w:val="24"/>
          <w:szCs w:val="24"/>
        </w:rPr>
        <w:t>ing principle of this algorithm:</w:t>
      </w:r>
      <w:r>
        <w:rPr>
          <w:sz w:val="24"/>
          <w:szCs w:val="24"/>
        </w:rPr>
        <w:br/>
      </w:r>
      <w:r w:rsidR="004934E5" w:rsidRPr="00616D5B">
        <w:rPr>
          <w:sz w:val="24"/>
          <w:szCs w:val="24"/>
        </w:rPr>
        <w:t>The following graphical outputs were generated:</w:t>
      </w:r>
      <w:r w:rsidR="004934E5" w:rsidRPr="00616D5B">
        <w:rPr>
          <w:sz w:val="24"/>
          <w:szCs w:val="24"/>
        </w:rPr>
        <w:br/>
      </w:r>
      <w:r w:rsidR="004934E5" w:rsidRPr="00616D5B">
        <w:rPr>
          <w:sz w:val="24"/>
          <w:szCs w:val="24"/>
        </w:rPr>
        <w:br/>
      </w:r>
      <w:r w:rsidR="004934E5" w:rsidRPr="004E256D">
        <w:rPr>
          <w:b/>
          <w:color w:val="4F81BD" w:themeColor="accent1"/>
          <w:sz w:val="24"/>
          <w:szCs w:val="24"/>
        </w:rPr>
        <w:t>1. Original Load Profile:</w:t>
      </w:r>
      <w:r w:rsidR="004934E5" w:rsidRPr="004E256D">
        <w:rPr>
          <w:color w:val="4F81BD" w:themeColor="accent1"/>
          <w:sz w:val="24"/>
          <w:szCs w:val="24"/>
        </w:rPr>
        <w:t xml:space="preserve"> </w:t>
      </w:r>
      <w:r w:rsidR="004934E5" w:rsidRPr="00616D5B">
        <w:rPr>
          <w:sz w:val="24"/>
          <w:szCs w:val="24"/>
        </w:rPr>
        <w:t>Illustrates energy consumption without load shifting.</w:t>
      </w:r>
      <w:r w:rsidR="0052257E">
        <w:rPr>
          <w:b/>
          <w:sz w:val="24"/>
          <w:szCs w:val="24"/>
        </w:rPr>
        <w:br/>
      </w:r>
      <w:r w:rsidR="004934E5" w:rsidRPr="004E256D">
        <w:rPr>
          <w:b/>
          <w:color w:val="4F81BD" w:themeColor="accent1"/>
          <w:sz w:val="24"/>
          <w:szCs w:val="24"/>
        </w:rPr>
        <w:t>2. Shifted Load Profile:</w:t>
      </w:r>
      <w:r w:rsidR="004934E5" w:rsidRPr="004E256D">
        <w:rPr>
          <w:color w:val="4F81BD" w:themeColor="accent1"/>
          <w:sz w:val="24"/>
          <w:szCs w:val="24"/>
        </w:rPr>
        <w:t xml:space="preserve"> </w:t>
      </w:r>
      <w:r w:rsidR="004934E5" w:rsidRPr="00616D5B">
        <w:rPr>
          <w:sz w:val="24"/>
          <w:szCs w:val="24"/>
        </w:rPr>
        <w:t>Displays optimized consumption after applying the load</w:t>
      </w:r>
      <w:r w:rsidR="004E256D">
        <w:rPr>
          <w:sz w:val="24"/>
          <w:szCs w:val="24"/>
        </w:rPr>
        <w:t xml:space="preserve"> </w:t>
      </w:r>
      <w:r w:rsidR="004934E5" w:rsidRPr="00616D5B">
        <w:rPr>
          <w:sz w:val="24"/>
          <w:szCs w:val="24"/>
        </w:rPr>
        <w:t>shifting algorithm.</w:t>
      </w:r>
      <w:r w:rsidR="0052257E">
        <w:rPr>
          <w:sz w:val="24"/>
          <w:szCs w:val="24"/>
        </w:rPr>
        <w:t xml:space="preserve"> </w:t>
      </w:r>
      <w:r w:rsidR="0052257E">
        <w:rPr>
          <w:b/>
          <w:sz w:val="24"/>
          <w:szCs w:val="24"/>
        </w:rPr>
        <w:br/>
      </w:r>
      <w:r w:rsidR="004934E5" w:rsidRPr="004E256D">
        <w:rPr>
          <w:b/>
          <w:color w:val="4F81BD" w:themeColor="accent1"/>
          <w:sz w:val="24"/>
          <w:szCs w:val="24"/>
        </w:rPr>
        <w:t>3. Comparison Graph:</w:t>
      </w:r>
      <w:r w:rsidR="004934E5" w:rsidRPr="004E256D">
        <w:rPr>
          <w:color w:val="4F81BD" w:themeColor="accent1"/>
          <w:sz w:val="24"/>
          <w:szCs w:val="24"/>
        </w:rPr>
        <w:t xml:space="preserve"> </w:t>
      </w:r>
      <w:r w:rsidR="004934E5" w:rsidRPr="00616D5B">
        <w:rPr>
          <w:sz w:val="24"/>
          <w:szCs w:val="24"/>
        </w:rPr>
        <w:t>Highlights savings achieved through load shifting.</w:t>
      </w:r>
      <w:r w:rsidR="004934E5" w:rsidRPr="00616D5B">
        <w:rPr>
          <w:sz w:val="24"/>
          <w:szCs w:val="24"/>
        </w:rPr>
        <w:br/>
      </w:r>
    </w:p>
    <w:p w14:paraId="68D54780" w14:textId="77777777" w:rsidR="004E256D" w:rsidRDefault="004E256D" w:rsidP="004E256D">
      <w:pPr>
        <w:rPr>
          <w:sz w:val="24"/>
          <w:szCs w:val="24"/>
        </w:rPr>
      </w:pPr>
    </w:p>
    <w:p w14:paraId="45C71867" w14:textId="3037D438" w:rsidR="00CF25B8" w:rsidRPr="00FF5B5A" w:rsidRDefault="004934E5" w:rsidP="004E256D">
      <w:pPr>
        <w:rPr>
          <w:sz w:val="24"/>
          <w:szCs w:val="24"/>
        </w:rPr>
      </w:pPr>
      <w:r w:rsidRPr="00616D5B">
        <w:rPr>
          <w:sz w:val="24"/>
          <w:szCs w:val="24"/>
        </w:rPr>
        <w:br/>
      </w:r>
    </w:p>
    <w:p w14:paraId="01FFF93E" w14:textId="672400A2" w:rsidR="00616D5B" w:rsidRDefault="00FF5B5A" w:rsidP="00616D5B">
      <w:pPr>
        <w:keepNext/>
      </w:pPr>
      <w:r>
        <w:rPr>
          <w:noProof/>
        </w:rPr>
        <w:drawing>
          <wp:inline distT="0" distB="0" distL="0" distR="0" wp14:anchorId="6B39422E" wp14:editId="50FBAE75">
            <wp:extent cx="5486400" cy="2721610"/>
            <wp:effectExtent l="0" t="0" r="0" b="2540"/>
            <wp:docPr id="1429490266" name="Resim 5" descr="metin, diyagram,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0266" name="Resim 5" descr="metin, diyagram, çizgi, öykü gelişim çizgisi; kumpas; grafiğini çıkarma içeren bir resim&#10;&#10;Açıklama otomatik olarak oluşturuldu"/>
                    <pic:cNvPicPr/>
                  </pic:nvPicPr>
                  <pic:blipFill>
                    <a:blip r:embed="rId8"/>
                    <a:stretch>
                      <a:fillRect/>
                    </a:stretch>
                  </pic:blipFill>
                  <pic:spPr>
                    <a:xfrm>
                      <a:off x="0" y="0"/>
                      <a:ext cx="5486400" cy="2721610"/>
                    </a:xfrm>
                    <a:prstGeom prst="rect">
                      <a:avLst/>
                    </a:prstGeom>
                  </pic:spPr>
                </pic:pic>
              </a:graphicData>
            </a:graphic>
          </wp:inline>
        </w:drawing>
      </w:r>
    </w:p>
    <w:p w14:paraId="5409807C" w14:textId="77777777" w:rsidR="00CF25B8" w:rsidRPr="00803D28" w:rsidRDefault="00616D5B" w:rsidP="00616D5B">
      <w:pPr>
        <w:pStyle w:val="ResimYazs"/>
        <w:jc w:val="center"/>
        <w:rPr>
          <w:color w:val="C00000"/>
        </w:rPr>
      </w:pPr>
      <w:r w:rsidRPr="00803D28">
        <w:rPr>
          <w:color w:val="C00000"/>
        </w:rPr>
        <w:t xml:space="preserve">Original Load Profile </w:t>
      </w:r>
    </w:p>
    <w:p w14:paraId="79D6D80E" w14:textId="77777777" w:rsidR="004E256D" w:rsidRDefault="004E256D" w:rsidP="00616D5B">
      <w:pPr>
        <w:keepNext/>
      </w:pPr>
    </w:p>
    <w:p w14:paraId="0B930166" w14:textId="550D49D8" w:rsidR="00616D5B" w:rsidRDefault="00FF5B5A" w:rsidP="00616D5B">
      <w:pPr>
        <w:keepNext/>
      </w:pPr>
      <w:r>
        <w:rPr>
          <w:noProof/>
        </w:rPr>
        <w:drawing>
          <wp:inline distT="0" distB="0" distL="0" distR="0" wp14:anchorId="35ED293A" wp14:editId="76765080">
            <wp:extent cx="5486400" cy="2721610"/>
            <wp:effectExtent l="0" t="0" r="0" b="2540"/>
            <wp:docPr id="1728195931" name="Resim 6" descr="metin, diyagram,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95931" name="Resim 6" descr="metin, diyagram, çizgi, öykü gelişim çizgisi; kumpas; grafiğini çıkarma içeren bir resim&#10;&#10;Açıklama otomatik olarak oluşturuldu"/>
                    <pic:cNvPicPr/>
                  </pic:nvPicPr>
                  <pic:blipFill>
                    <a:blip r:embed="rId9"/>
                    <a:stretch>
                      <a:fillRect/>
                    </a:stretch>
                  </pic:blipFill>
                  <pic:spPr>
                    <a:xfrm>
                      <a:off x="0" y="0"/>
                      <a:ext cx="5486400" cy="2721610"/>
                    </a:xfrm>
                    <a:prstGeom prst="rect">
                      <a:avLst/>
                    </a:prstGeom>
                  </pic:spPr>
                </pic:pic>
              </a:graphicData>
            </a:graphic>
          </wp:inline>
        </w:drawing>
      </w:r>
    </w:p>
    <w:p w14:paraId="21A96333" w14:textId="77777777" w:rsidR="00616D5B" w:rsidRDefault="00616D5B" w:rsidP="00616D5B">
      <w:pPr>
        <w:pStyle w:val="ResimYazs"/>
        <w:jc w:val="center"/>
        <w:rPr>
          <w:color w:val="C00000"/>
        </w:rPr>
      </w:pPr>
      <w:r w:rsidRPr="00803D28">
        <w:rPr>
          <w:color w:val="C00000"/>
        </w:rPr>
        <w:t xml:space="preserve">Shifted Load Profile </w:t>
      </w:r>
    </w:p>
    <w:p w14:paraId="3EF58E49" w14:textId="77777777" w:rsidR="004E256D" w:rsidRDefault="004E256D" w:rsidP="004E256D"/>
    <w:p w14:paraId="2204E1A3" w14:textId="77777777" w:rsidR="004E256D" w:rsidRDefault="004E256D" w:rsidP="004E256D"/>
    <w:p w14:paraId="2955A0F9" w14:textId="77777777" w:rsidR="004E256D" w:rsidRPr="004E256D" w:rsidRDefault="004E256D" w:rsidP="004E256D"/>
    <w:p w14:paraId="7A4F5764" w14:textId="5473A1C6" w:rsidR="00616D5B" w:rsidRDefault="00FF5B5A" w:rsidP="00616D5B">
      <w:pPr>
        <w:keepNext/>
      </w:pPr>
      <w:r>
        <w:rPr>
          <w:noProof/>
        </w:rPr>
        <w:drawing>
          <wp:inline distT="0" distB="0" distL="0" distR="0" wp14:anchorId="731200D1" wp14:editId="292DA291">
            <wp:extent cx="5486400" cy="2721610"/>
            <wp:effectExtent l="0" t="0" r="0" b="2540"/>
            <wp:docPr id="891235684" name="Resim 7" descr="metin, diyagram, ekran görüntüsü,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35684" name="Resim 7" descr="metin, diyagram, ekran görüntüsü, çizgi içeren bir resim&#10;&#10;Açıklama otomatik olarak oluşturuldu"/>
                    <pic:cNvPicPr/>
                  </pic:nvPicPr>
                  <pic:blipFill>
                    <a:blip r:embed="rId10"/>
                    <a:stretch>
                      <a:fillRect/>
                    </a:stretch>
                  </pic:blipFill>
                  <pic:spPr>
                    <a:xfrm>
                      <a:off x="0" y="0"/>
                      <a:ext cx="5486400" cy="2721610"/>
                    </a:xfrm>
                    <a:prstGeom prst="rect">
                      <a:avLst/>
                    </a:prstGeom>
                  </pic:spPr>
                </pic:pic>
              </a:graphicData>
            </a:graphic>
          </wp:inline>
        </w:drawing>
      </w:r>
    </w:p>
    <w:p w14:paraId="50D89C8D" w14:textId="77777777" w:rsidR="00616D5B" w:rsidRPr="00803D28" w:rsidRDefault="00616D5B" w:rsidP="00616D5B">
      <w:pPr>
        <w:pStyle w:val="ResimYazs"/>
        <w:jc w:val="center"/>
        <w:rPr>
          <w:color w:val="C00000"/>
        </w:rPr>
      </w:pPr>
      <w:r w:rsidRPr="00803D28">
        <w:rPr>
          <w:color w:val="C00000"/>
        </w:rPr>
        <w:t xml:space="preserve">Comparison Graph </w:t>
      </w:r>
    </w:p>
    <w:p w14:paraId="7DD0BADB" w14:textId="77777777" w:rsidR="00177D69" w:rsidRPr="00D54696" w:rsidRDefault="004934E5">
      <w:pPr>
        <w:rPr>
          <w:sz w:val="24"/>
          <w:szCs w:val="24"/>
        </w:rPr>
      </w:pPr>
      <w:r w:rsidRPr="00D54696">
        <w:rPr>
          <w:sz w:val="24"/>
          <w:szCs w:val="24"/>
        </w:rPr>
        <w:t>These graphs reveal the substantial impact of the optimization process, aligning with the threshold values for grid efficiency.</w:t>
      </w:r>
    </w:p>
    <w:p w14:paraId="4B9D4F61" w14:textId="77777777" w:rsidR="00177D69" w:rsidRPr="00D54696" w:rsidRDefault="004934E5" w:rsidP="00C10AFC">
      <w:pPr>
        <w:rPr>
          <w:b/>
          <w:sz w:val="24"/>
          <w:szCs w:val="24"/>
        </w:rPr>
      </w:pPr>
      <w:r w:rsidRPr="00D54696">
        <w:rPr>
          <w:b/>
          <w:sz w:val="24"/>
          <w:szCs w:val="24"/>
        </w:rPr>
        <w:lastRenderedPageBreak/>
        <w:t>Step 6: Calculating Energy Costs</w:t>
      </w:r>
    </w:p>
    <w:p w14:paraId="6CFB24C3" w14:textId="77777777" w:rsidR="00C1172F" w:rsidRPr="00D54696" w:rsidRDefault="00C1172F" w:rsidP="00C1172F">
      <w:pPr>
        <w:rPr>
          <w:sz w:val="24"/>
          <w:szCs w:val="24"/>
          <w:lang w:val="tr-TR" w:eastAsia="tr-TR"/>
        </w:rPr>
      </w:pPr>
      <w:proofErr w:type="spellStart"/>
      <w:r w:rsidRPr="00D54696">
        <w:rPr>
          <w:sz w:val="24"/>
          <w:szCs w:val="24"/>
          <w:lang w:val="tr-TR" w:eastAsia="tr-TR"/>
        </w:rPr>
        <w:t>Energy</w:t>
      </w:r>
      <w:proofErr w:type="spellEnd"/>
      <w:r w:rsidRPr="00D54696">
        <w:rPr>
          <w:sz w:val="24"/>
          <w:szCs w:val="24"/>
          <w:lang w:val="tr-TR" w:eastAsia="tr-TR"/>
        </w:rPr>
        <w:t xml:space="preserve"> </w:t>
      </w:r>
      <w:proofErr w:type="spellStart"/>
      <w:r w:rsidRPr="00D54696">
        <w:rPr>
          <w:sz w:val="24"/>
          <w:szCs w:val="24"/>
          <w:lang w:val="tr-TR" w:eastAsia="tr-TR"/>
        </w:rPr>
        <w:t>costs</w:t>
      </w:r>
      <w:proofErr w:type="spellEnd"/>
      <w:r w:rsidRPr="00D54696">
        <w:rPr>
          <w:sz w:val="24"/>
          <w:szCs w:val="24"/>
          <w:lang w:val="tr-TR" w:eastAsia="tr-TR"/>
        </w:rPr>
        <w:t xml:space="preserve"> </w:t>
      </w:r>
      <w:proofErr w:type="spellStart"/>
      <w:r w:rsidRPr="00D54696">
        <w:rPr>
          <w:sz w:val="24"/>
          <w:szCs w:val="24"/>
          <w:lang w:val="tr-TR" w:eastAsia="tr-TR"/>
        </w:rPr>
        <w:t>for</w:t>
      </w:r>
      <w:proofErr w:type="spellEnd"/>
      <w:r w:rsidRPr="00D54696">
        <w:rPr>
          <w:sz w:val="24"/>
          <w:szCs w:val="24"/>
          <w:lang w:val="tr-TR" w:eastAsia="tr-TR"/>
        </w:rPr>
        <w:t xml:space="preserve"> </w:t>
      </w:r>
      <w:proofErr w:type="spellStart"/>
      <w:r w:rsidRPr="00D54696">
        <w:rPr>
          <w:sz w:val="24"/>
          <w:szCs w:val="24"/>
          <w:lang w:val="tr-TR" w:eastAsia="tr-TR"/>
        </w:rPr>
        <w:t>both</w:t>
      </w:r>
      <w:proofErr w:type="spellEnd"/>
      <w:r w:rsidRPr="00D54696">
        <w:rPr>
          <w:sz w:val="24"/>
          <w:szCs w:val="24"/>
          <w:lang w:val="tr-TR" w:eastAsia="tr-TR"/>
        </w:rPr>
        <w:t xml:space="preserve"> </w:t>
      </w:r>
      <w:proofErr w:type="spellStart"/>
      <w:r w:rsidRPr="00D54696">
        <w:rPr>
          <w:sz w:val="24"/>
          <w:szCs w:val="24"/>
          <w:lang w:val="tr-TR" w:eastAsia="tr-TR"/>
        </w:rPr>
        <w:t>scenarios</w:t>
      </w:r>
      <w:proofErr w:type="spellEnd"/>
      <w:r w:rsidRPr="00D54696">
        <w:rPr>
          <w:sz w:val="24"/>
          <w:szCs w:val="24"/>
          <w:lang w:val="tr-TR" w:eastAsia="tr-TR"/>
        </w:rPr>
        <w:t xml:space="preserve"> </w:t>
      </w:r>
      <w:proofErr w:type="spellStart"/>
      <w:r w:rsidRPr="00D54696">
        <w:rPr>
          <w:sz w:val="24"/>
          <w:szCs w:val="24"/>
          <w:lang w:val="tr-TR" w:eastAsia="tr-TR"/>
        </w:rPr>
        <w:t>were</w:t>
      </w:r>
      <w:proofErr w:type="spellEnd"/>
      <w:r w:rsidRPr="00D54696">
        <w:rPr>
          <w:sz w:val="24"/>
          <w:szCs w:val="24"/>
          <w:lang w:val="tr-TR" w:eastAsia="tr-TR"/>
        </w:rPr>
        <w:t xml:space="preserve"> </w:t>
      </w:r>
      <w:proofErr w:type="spellStart"/>
      <w:r w:rsidRPr="00D54696">
        <w:rPr>
          <w:sz w:val="24"/>
          <w:szCs w:val="24"/>
          <w:lang w:val="tr-TR" w:eastAsia="tr-TR"/>
        </w:rPr>
        <w:t>calculated</w:t>
      </w:r>
      <w:proofErr w:type="spellEnd"/>
      <w:r w:rsidRPr="00D54696">
        <w:rPr>
          <w:sz w:val="24"/>
          <w:szCs w:val="24"/>
          <w:lang w:val="tr-TR" w:eastAsia="tr-TR"/>
        </w:rPr>
        <w:t xml:space="preserve"> </w:t>
      </w:r>
      <w:proofErr w:type="spellStart"/>
      <w:r w:rsidRPr="00D54696">
        <w:rPr>
          <w:sz w:val="24"/>
          <w:szCs w:val="24"/>
          <w:lang w:val="tr-TR" w:eastAsia="tr-TR"/>
        </w:rPr>
        <w:t>using</w:t>
      </w:r>
      <w:proofErr w:type="spellEnd"/>
      <w:r w:rsidRPr="00D54696">
        <w:rPr>
          <w:sz w:val="24"/>
          <w:szCs w:val="24"/>
          <w:lang w:val="tr-TR" w:eastAsia="tr-TR"/>
        </w:rPr>
        <w:t xml:space="preserve"> a </w:t>
      </w:r>
      <w:proofErr w:type="spellStart"/>
      <w:r w:rsidRPr="00D54696">
        <w:rPr>
          <w:sz w:val="24"/>
          <w:szCs w:val="24"/>
          <w:lang w:val="tr-TR" w:eastAsia="tr-TR"/>
        </w:rPr>
        <w:t>three-tiered</w:t>
      </w:r>
      <w:proofErr w:type="spellEnd"/>
      <w:r w:rsidRPr="00D54696">
        <w:rPr>
          <w:sz w:val="24"/>
          <w:szCs w:val="24"/>
          <w:lang w:val="tr-TR" w:eastAsia="tr-TR"/>
        </w:rPr>
        <w:t xml:space="preserve"> </w:t>
      </w:r>
      <w:proofErr w:type="spellStart"/>
      <w:r w:rsidRPr="00D54696">
        <w:rPr>
          <w:sz w:val="24"/>
          <w:szCs w:val="24"/>
          <w:lang w:val="tr-TR" w:eastAsia="tr-TR"/>
        </w:rPr>
        <w:t>tariff</w:t>
      </w:r>
      <w:proofErr w:type="spellEnd"/>
      <w:r w:rsidRPr="00D54696">
        <w:rPr>
          <w:sz w:val="24"/>
          <w:szCs w:val="24"/>
          <w:lang w:val="tr-TR" w:eastAsia="tr-TR"/>
        </w:rPr>
        <w:t xml:space="preserve"> </w:t>
      </w:r>
      <w:proofErr w:type="spellStart"/>
      <w:r w:rsidRPr="00D54696">
        <w:rPr>
          <w:sz w:val="24"/>
          <w:szCs w:val="24"/>
          <w:lang w:val="tr-TR" w:eastAsia="tr-TR"/>
        </w:rPr>
        <w:t>system</w:t>
      </w:r>
      <w:proofErr w:type="spellEnd"/>
      <w:r w:rsidRPr="00D54696">
        <w:rPr>
          <w:sz w:val="24"/>
          <w:szCs w:val="24"/>
          <w:lang w:val="tr-TR" w:eastAsia="tr-TR"/>
        </w:rPr>
        <w:t>:</w:t>
      </w:r>
    </w:p>
    <w:p w14:paraId="79BE3596" w14:textId="1675C7F5" w:rsidR="00C1172F" w:rsidRPr="00D54696" w:rsidRDefault="00D54696" w:rsidP="00C1172F">
      <w:pPr>
        <w:rPr>
          <w:sz w:val="24"/>
          <w:szCs w:val="24"/>
          <w:lang w:val="tr-TR" w:eastAsia="tr-TR"/>
        </w:rPr>
      </w:pPr>
      <w:r w:rsidRPr="00D54696">
        <w:rPr>
          <w:b/>
          <w:bCs/>
          <w:color w:val="4F81BD" w:themeColor="accent1"/>
          <w:sz w:val="24"/>
          <w:szCs w:val="24"/>
          <w:lang w:val="tr-TR" w:eastAsia="tr-TR"/>
        </w:rPr>
        <w:t xml:space="preserve">         </w:t>
      </w:r>
      <w:proofErr w:type="spellStart"/>
      <w:r w:rsidR="00C1172F" w:rsidRPr="00D54696">
        <w:rPr>
          <w:b/>
          <w:bCs/>
          <w:color w:val="4F81BD" w:themeColor="accent1"/>
          <w:sz w:val="24"/>
          <w:szCs w:val="24"/>
          <w:lang w:val="tr-TR" w:eastAsia="tr-TR"/>
        </w:rPr>
        <w:t>Original</w:t>
      </w:r>
      <w:proofErr w:type="spellEnd"/>
      <w:r w:rsidR="00C1172F" w:rsidRPr="00D54696">
        <w:rPr>
          <w:b/>
          <w:bCs/>
          <w:color w:val="4F81BD" w:themeColor="accent1"/>
          <w:sz w:val="24"/>
          <w:szCs w:val="24"/>
          <w:lang w:val="tr-TR" w:eastAsia="tr-TR"/>
        </w:rPr>
        <w:t xml:space="preserve"> </w:t>
      </w:r>
      <w:proofErr w:type="spellStart"/>
      <w:r w:rsidR="00C1172F" w:rsidRPr="00D54696">
        <w:rPr>
          <w:b/>
          <w:bCs/>
          <w:color w:val="4F81BD" w:themeColor="accent1"/>
          <w:sz w:val="24"/>
          <w:szCs w:val="24"/>
          <w:lang w:val="tr-TR" w:eastAsia="tr-TR"/>
        </w:rPr>
        <w:t>Scenario</w:t>
      </w:r>
      <w:proofErr w:type="spellEnd"/>
      <w:r w:rsidR="00C1172F" w:rsidRPr="00D54696">
        <w:rPr>
          <w:color w:val="4F81BD" w:themeColor="accent1"/>
          <w:sz w:val="24"/>
          <w:szCs w:val="24"/>
          <w:lang w:val="tr-TR" w:eastAsia="tr-TR"/>
        </w:rPr>
        <w:t xml:space="preserve">: </w:t>
      </w:r>
      <w:proofErr w:type="spellStart"/>
      <w:r w:rsidR="00C1172F" w:rsidRPr="00D54696">
        <w:rPr>
          <w:sz w:val="24"/>
          <w:szCs w:val="24"/>
          <w:lang w:val="tr-TR" w:eastAsia="tr-TR"/>
        </w:rPr>
        <w:t>Higher</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consumption</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during</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peak</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hours</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resulted</w:t>
      </w:r>
      <w:proofErr w:type="spellEnd"/>
      <w:r w:rsidR="00C1172F" w:rsidRPr="00D54696">
        <w:rPr>
          <w:sz w:val="24"/>
          <w:szCs w:val="24"/>
          <w:lang w:val="tr-TR" w:eastAsia="tr-TR"/>
        </w:rPr>
        <w:t xml:space="preserve"> in </w:t>
      </w:r>
      <w:proofErr w:type="spellStart"/>
      <w:r w:rsidR="00C1172F" w:rsidRPr="00D54696">
        <w:rPr>
          <w:sz w:val="24"/>
          <w:szCs w:val="24"/>
          <w:lang w:val="tr-TR" w:eastAsia="tr-TR"/>
        </w:rPr>
        <w:t>higher</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costs</w:t>
      </w:r>
      <w:proofErr w:type="spellEnd"/>
      <w:r w:rsidR="00C1172F" w:rsidRPr="00D54696">
        <w:rPr>
          <w:sz w:val="24"/>
          <w:szCs w:val="24"/>
          <w:lang w:val="tr-TR" w:eastAsia="tr-TR"/>
        </w:rPr>
        <w:t>.</w:t>
      </w:r>
    </w:p>
    <w:p w14:paraId="111AB94D" w14:textId="5BCADC4A" w:rsidR="00C1172F" w:rsidRPr="00D54696" w:rsidRDefault="00D54696" w:rsidP="00D54696">
      <w:pPr>
        <w:spacing w:before="240"/>
        <w:rPr>
          <w:sz w:val="24"/>
          <w:szCs w:val="24"/>
          <w:lang w:val="tr-TR" w:eastAsia="tr-TR"/>
        </w:rPr>
      </w:pPr>
      <w:r w:rsidRPr="00D54696">
        <w:rPr>
          <w:b/>
          <w:bCs/>
          <w:color w:val="4F81BD" w:themeColor="accent1"/>
          <w:sz w:val="24"/>
          <w:szCs w:val="24"/>
          <w:lang w:val="tr-TR" w:eastAsia="tr-TR"/>
        </w:rPr>
        <w:t xml:space="preserve">         </w:t>
      </w:r>
      <w:proofErr w:type="spellStart"/>
      <w:r w:rsidR="00C1172F" w:rsidRPr="00D54696">
        <w:rPr>
          <w:b/>
          <w:bCs/>
          <w:color w:val="4F81BD" w:themeColor="accent1"/>
          <w:sz w:val="24"/>
          <w:szCs w:val="24"/>
          <w:lang w:val="tr-TR" w:eastAsia="tr-TR"/>
        </w:rPr>
        <w:t>Shifted</w:t>
      </w:r>
      <w:proofErr w:type="spellEnd"/>
      <w:r w:rsidR="00C1172F" w:rsidRPr="00D54696">
        <w:rPr>
          <w:b/>
          <w:bCs/>
          <w:color w:val="4F81BD" w:themeColor="accent1"/>
          <w:sz w:val="24"/>
          <w:szCs w:val="24"/>
          <w:lang w:val="tr-TR" w:eastAsia="tr-TR"/>
        </w:rPr>
        <w:t xml:space="preserve"> </w:t>
      </w:r>
      <w:proofErr w:type="spellStart"/>
      <w:r w:rsidR="00C1172F" w:rsidRPr="00D54696">
        <w:rPr>
          <w:b/>
          <w:bCs/>
          <w:color w:val="4F81BD" w:themeColor="accent1"/>
          <w:sz w:val="24"/>
          <w:szCs w:val="24"/>
          <w:lang w:val="tr-TR" w:eastAsia="tr-TR"/>
        </w:rPr>
        <w:t>Scenario</w:t>
      </w:r>
      <w:proofErr w:type="spellEnd"/>
      <w:r w:rsidR="00C1172F" w:rsidRPr="00D54696">
        <w:rPr>
          <w:color w:val="4F81BD" w:themeColor="accent1"/>
          <w:sz w:val="24"/>
          <w:szCs w:val="24"/>
          <w:lang w:val="tr-TR" w:eastAsia="tr-TR"/>
        </w:rPr>
        <w:t xml:space="preserve">: </w:t>
      </w:r>
      <w:proofErr w:type="spellStart"/>
      <w:r w:rsidR="00C1172F" w:rsidRPr="00D54696">
        <w:rPr>
          <w:sz w:val="24"/>
          <w:szCs w:val="24"/>
          <w:lang w:val="tr-TR" w:eastAsia="tr-TR"/>
        </w:rPr>
        <w:t>Load</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shifting</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reduced</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peak-hour</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consumption</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leading</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to</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cost</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savings</w:t>
      </w:r>
      <w:proofErr w:type="spellEnd"/>
      <w:r w:rsidR="00C1172F" w:rsidRPr="00D54696">
        <w:rPr>
          <w:sz w:val="24"/>
          <w:szCs w:val="24"/>
          <w:lang w:val="tr-TR" w:eastAsia="tr-TR"/>
        </w:rPr>
        <w:t>.</w:t>
      </w:r>
    </w:p>
    <w:p w14:paraId="4943718D" w14:textId="77777777" w:rsidR="00C1172F" w:rsidRPr="00D54696" w:rsidRDefault="00C1172F" w:rsidP="00C1172F">
      <w:pPr>
        <w:rPr>
          <w:sz w:val="24"/>
          <w:szCs w:val="24"/>
          <w:lang w:val="tr-TR" w:eastAsia="tr-TR"/>
        </w:rPr>
      </w:pPr>
      <w:proofErr w:type="spellStart"/>
      <w:r w:rsidRPr="00D54696">
        <w:rPr>
          <w:sz w:val="24"/>
          <w:szCs w:val="24"/>
          <w:lang w:val="tr-TR" w:eastAsia="tr-TR"/>
        </w:rPr>
        <w:t>For</w:t>
      </w:r>
      <w:proofErr w:type="spellEnd"/>
      <w:r w:rsidRPr="00D54696">
        <w:rPr>
          <w:sz w:val="24"/>
          <w:szCs w:val="24"/>
          <w:lang w:val="tr-TR" w:eastAsia="tr-TR"/>
        </w:rPr>
        <w:t xml:space="preserve"> </w:t>
      </w:r>
      <w:proofErr w:type="spellStart"/>
      <w:r w:rsidRPr="00D54696">
        <w:rPr>
          <w:sz w:val="24"/>
          <w:szCs w:val="24"/>
          <w:lang w:val="tr-TR" w:eastAsia="tr-TR"/>
        </w:rPr>
        <w:t>example</w:t>
      </w:r>
      <w:proofErr w:type="spellEnd"/>
      <w:r w:rsidRPr="00D54696">
        <w:rPr>
          <w:sz w:val="24"/>
          <w:szCs w:val="24"/>
          <w:lang w:val="tr-TR" w:eastAsia="tr-TR"/>
        </w:rPr>
        <w:t xml:space="preserve">, </w:t>
      </w:r>
      <w:proofErr w:type="spellStart"/>
      <w:r w:rsidRPr="00D54696">
        <w:rPr>
          <w:sz w:val="24"/>
          <w:szCs w:val="24"/>
          <w:lang w:val="tr-TR" w:eastAsia="tr-TR"/>
        </w:rPr>
        <w:t>the</w:t>
      </w:r>
      <w:proofErr w:type="spellEnd"/>
      <w:r w:rsidRPr="00D54696">
        <w:rPr>
          <w:sz w:val="24"/>
          <w:szCs w:val="24"/>
          <w:lang w:val="tr-TR" w:eastAsia="tr-TR"/>
        </w:rPr>
        <w:t xml:space="preserve"> </w:t>
      </w:r>
      <w:proofErr w:type="spellStart"/>
      <w:r w:rsidRPr="00D54696">
        <w:rPr>
          <w:sz w:val="24"/>
          <w:szCs w:val="24"/>
          <w:lang w:val="tr-TR" w:eastAsia="tr-TR"/>
        </w:rPr>
        <w:t>average</w:t>
      </w:r>
      <w:proofErr w:type="spellEnd"/>
      <w:r w:rsidRPr="00D54696">
        <w:rPr>
          <w:sz w:val="24"/>
          <w:szCs w:val="24"/>
          <w:lang w:val="tr-TR" w:eastAsia="tr-TR"/>
        </w:rPr>
        <w:t xml:space="preserve"> </w:t>
      </w:r>
      <w:proofErr w:type="spellStart"/>
      <w:r w:rsidRPr="00D54696">
        <w:rPr>
          <w:sz w:val="24"/>
          <w:szCs w:val="24"/>
          <w:lang w:val="tr-TR" w:eastAsia="tr-TR"/>
        </w:rPr>
        <w:t>monthly</w:t>
      </w:r>
      <w:proofErr w:type="spellEnd"/>
      <w:r w:rsidRPr="00D54696">
        <w:rPr>
          <w:sz w:val="24"/>
          <w:szCs w:val="24"/>
          <w:lang w:val="tr-TR" w:eastAsia="tr-TR"/>
        </w:rPr>
        <w:t xml:space="preserve"> </w:t>
      </w:r>
      <w:proofErr w:type="spellStart"/>
      <w:r w:rsidRPr="00D54696">
        <w:rPr>
          <w:sz w:val="24"/>
          <w:szCs w:val="24"/>
          <w:lang w:val="tr-TR" w:eastAsia="tr-TR"/>
        </w:rPr>
        <w:t>household</w:t>
      </w:r>
      <w:proofErr w:type="spellEnd"/>
      <w:r w:rsidRPr="00D54696">
        <w:rPr>
          <w:sz w:val="24"/>
          <w:szCs w:val="24"/>
          <w:lang w:val="tr-TR" w:eastAsia="tr-TR"/>
        </w:rPr>
        <w:t xml:space="preserve"> </w:t>
      </w:r>
      <w:proofErr w:type="spellStart"/>
      <w:r w:rsidRPr="00D54696">
        <w:rPr>
          <w:sz w:val="24"/>
          <w:szCs w:val="24"/>
          <w:lang w:val="tr-TR" w:eastAsia="tr-TR"/>
        </w:rPr>
        <w:t>energy</w:t>
      </w:r>
      <w:proofErr w:type="spellEnd"/>
      <w:r w:rsidRPr="00D54696">
        <w:rPr>
          <w:sz w:val="24"/>
          <w:szCs w:val="24"/>
          <w:lang w:val="tr-TR" w:eastAsia="tr-TR"/>
        </w:rPr>
        <w:t xml:space="preserve"> </w:t>
      </w:r>
      <w:proofErr w:type="spellStart"/>
      <w:r w:rsidRPr="00D54696">
        <w:rPr>
          <w:sz w:val="24"/>
          <w:szCs w:val="24"/>
          <w:lang w:val="tr-TR" w:eastAsia="tr-TR"/>
        </w:rPr>
        <w:t>consumption</w:t>
      </w:r>
      <w:proofErr w:type="spellEnd"/>
      <w:r w:rsidRPr="00D54696">
        <w:rPr>
          <w:sz w:val="24"/>
          <w:szCs w:val="24"/>
          <w:lang w:val="tr-TR" w:eastAsia="tr-TR"/>
        </w:rPr>
        <w:t xml:space="preserve"> is 430 kWh, </w:t>
      </w:r>
      <w:proofErr w:type="spellStart"/>
      <w:r w:rsidRPr="00D54696">
        <w:rPr>
          <w:sz w:val="24"/>
          <w:szCs w:val="24"/>
          <w:lang w:val="tr-TR" w:eastAsia="tr-TR"/>
        </w:rPr>
        <w:t>costing</w:t>
      </w:r>
      <w:proofErr w:type="spellEnd"/>
      <w:r w:rsidRPr="00D54696">
        <w:rPr>
          <w:sz w:val="24"/>
          <w:szCs w:val="24"/>
          <w:lang w:val="tr-TR" w:eastAsia="tr-TR"/>
        </w:rPr>
        <w:t xml:space="preserve"> </w:t>
      </w:r>
      <w:proofErr w:type="spellStart"/>
      <w:r w:rsidRPr="00D54696">
        <w:rPr>
          <w:sz w:val="24"/>
          <w:szCs w:val="24"/>
          <w:lang w:val="tr-TR" w:eastAsia="tr-TR"/>
        </w:rPr>
        <w:t>approximately</w:t>
      </w:r>
      <w:proofErr w:type="spellEnd"/>
      <w:r w:rsidRPr="00D54696">
        <w:rPr>
          <w:sz w:val="24"/>
          <w:szCs w:val="24"/>
          <w:lang w:val="tr-TR" w:eastAsia="tr-TR"/>
        </w:rPr>
        <w:t xml:space="preserve"> 1000 TL. </w:t>
      </w:r>
      <w:proofErr w:type="spellStart"/>
      <w:r w:rsidRPr="00D54696">
        <w:rPr>
          <w:sz w:val="24"/>
          <w:szCs w:val="24"/>
          <w:lang w:val="tr-TR" w:eastAsia="tr-TR"/>
        </w:rPr>
        <w:t>With</w:t>
      </w:r>
      <w:proofErr w:type="spellEnd"/>
      <w:r w:rsidRPr="00D54696">
        <w:rPr>
          <w:sz w:val="24"/>
          <w:szCs w:val="24"/>
          <w:lang w:val="tr-TR" w:eastAsia="tr-TR"/>
        </w:rPr>
        <w:t xml:space="preserve"> </w:t>
      </w:r>
      <w:proofErr w:type="spellStart"/>
      <w:r w:rsidRPr="00D54696">
        <w:rPr>
          <w:sz w:val="24"/>
          <w:szCs w:val="24"/>
          <w:lang w:val="tr-TR" w:eastAsia="tr-TR"/>
        </w:rPr>
        <w:t>this</w:t>
      </w:r>
      <w:proofErr w:type="spellEnd"/>
      <w:r w:rsidRPr="00D54696">
        <w:rPr>
          <w:sz w:val="24"/>
          <w:szCs w:val="24"/>
          <w:lang w:val="tr-TR" w:eastAsia="tr-TR"/>
        </w:rPr>
        <w:t xml:space="preserve"> </w:t>
      </w:r>
      <w:proofErr w:type="spellStart"/>
      <w:r w:rsidR="008A353D" w:rsidRPr="00D54696">
        <w:rPr>
          <w:sz w:val="24"/>
          <w:szCs w:val="24"/>
          <w:lang w:val="tr-TR" w:eastAsia="tr-TR"/>
        </w:rPr>
        <w:t>system</w:t>
      </w:r>
      <w:proofErr w:type="spellEnd"/>
      <w:r w:rsidR="008A353D" w:rsidRPr="00D54696">
        <w:rPr>
          <w:sz w:val="24"/>
          <w:szCs w:val="24"/>
          <w:lang w:val="tr-TR" w:eastAsia="tr-TR"/>
        </w:rPr>
        <w:t xml:space="preserve">, </w:t>
      </w:r>
      <w:proofErr w:type="spellStart"/>
      <w:r w:rsidR="008A353D" w:rsidRPr="00D54696">
        <w:rPr>
          <w:sz w:val="24"/>
          <w:szCs w:val="24"/>
          <w:lang w:val="tr-TR" w:eastAsia="tr-TR"/>
        </w:rPr>
        <w:t>annual</w:t>
      </w:r>
      <w:proofErr w:type="spellEnd"/>
      <w:r w:rsidR="008A353D" w:rsidRPr="00D54696">
        <w:rPr>
          <w:sz w:val="24"/>
          <w:szCs w:val="24"/>
          <w:lang w:val="tr-TR" w:eastAsia="tr-TR"/>
        </w:rPr>
        <w:t xml:space="preserve"> </w:t>
      </w:r>
      <w:proofErr w:type="spellStart"/>
      <w:r w:rsidR="008A353D" w:rsidRPr="00D54696">
        <w:rPr>
          <w:sz w:val="24"/>
          <w:szCs w:val="24"/>
          <w:lang w:val="tr-TR" w:eastAsia="tr-TR"/>
        </w:rPr>
        <w:t>savings</w:t>
      </w:r>
      <w:proofErr w:type="spellEnd"/>
      <w:r w:rsidR="008A353D" w:rsidRPr="00D54696">
        <w:rPr>
          <w:sz w:val="24"/>
          <w:szCs w:val="24"/>
          <w:lang w:val="tr-TR" w:eastAsia="tr-TR"/>
        </w:rPr>
        <w:t xml:space="preserve"> of 1266,55</w:t>
      </w:r>
      <w:r w:rsidRPr="00D54696">
        <w:rPr>
          <w:sz w:val="24"/>
          <w:szCs w:val="24"/>
          <w:lang w:val="tr-TR" w:eastAsia="tr-TR"/>
        </w:rPr>
        <w:t xml:space="preserve"> TL can be </w:t>
      </w:r>
      <w:proofErr w:type="spellStart"/>
      <w:r w:rsidRPr="00D54696">
        <w:rPr>
          <w:sz w:val="24"/>
          <w:szCs w:val="24"/>
          <w:lang w:val="tr-TR" w:eastAsia="tr-TR"/>
        </w:rPr>
        <w:t>achieved</w:t>
      </w:r>
      <w:proofErr w:type="spellEnd"/>
      <w:r w:rsidRPr="00D54696">
        <w:rPr>
          <w:sz w:val="24"/>
          <w:szCs w:val="24"/>
          <w:lang w:val="tr-TR" w:eastAsia="tr-TR"/>
        </w:rPr>
        <w:t xml:space="preserve"> </w:t>
      </w:r>
      <w:proofErr w:type="spellStart"/>
      <w:r w:rsidRPr="00D54696">
        <w:rPr>
          <w:sz w:val="24"/>
          <w:szCs w:val="24"/>
          <w:lang w:val="tr-TR" w:eastAsia="tr-TR"/>
        </w:rPr>
        <w:t>ba</w:t>
      </w:r>
      <w:r w:rsidR="008A353D" w:rsidRPr="00D54696">
        <w:rPr>
          <w:sz w:val="24"/>
          <w:szCs w:val="24"/>
          <w:lang w:val="tr-TR" w:eastAsia="tr-TR"/>
        </w:rPr>
        <w:t>sed</w:t>
      </w:r>
      <w:proofErr w:type="spellEnd"/>
      <w:r w:rsidR="008A353D" w:rsidRPr="00D54696">
        <w:rPr>
          <w:sz w:val="24"/>
          <w:szCs w:val="24"/>
          <w:lang w:val="tr-TR" w:eastAsia="tr-TR"/>
        </w:rPr>
        <w:t xml:space="preserve"> on </w:t>
      </w:r>
      <w:proofErr w:type="spellStart"/>
      <w:r w:rsidR="008A353D" w:rsidRPr="00D54696">
        <w:rPr>
          <w:sz w:val="24"/>
          <w:szCs w:val="24"/>
          <w:lang w:val="tr-TR" w:eastAsia="tr-TR"/>
        </w:rPr>
        <w:t>daily</w:t>
      </w:r>
      <w:proofErr w:type="spellEnd"/>
      <w:r w:rsidR="008A353D" w:rsidRPr="00D54696">
        <w:rPr>
          <w:sz w:val="24"/>
          <w:szCs w:val="24"/>
          <w:lang w:val="tr-TR" w:eastAsia="tr-TR"/>
        </w:rPr>
        <w:t xml:space="preserve"> </w:t>
      </w:r>
      <w:proofErr w:type="spellStart"/>
      <w:r w:rsidR="008A353D" w:rsidRPr="00D54696">
        <w:rPr>
          <w:sz w:val="24"/>
          <w:szCs w:val="24"/>
          <w:lang w:val="tr-TR" w:eastAsia="tr-TR"/>
        </w:rPr>
        <w:t>savings</w:t>
      </w:r>
      <w:proofErr w:type="spellEnd"/>
      <w:r w:rsidR="008A353D" w:rsidRPr="00D54696">
        <w:rPr>
          <w:sz w:val="24"/>
          <w:szCs w:val="24"/>
          <w:lang w:val="tr-TR" w:eastAsia="tr-TR"/>
        </w:rPr>
        <w:t xml:space="preserve"> of 3,47</w:t>
      </w:r>
      <w:r w:rsidRPr="00D54696">
        <w:rPr>
          <w:sz w:val="24"/>
          <w:szCs w:val="24"/>
          <w:lang w:val="tr-TR" w:eastAsia="tr-TR"/>
        </w:rPr>
        <w:t xml:space="preserve"> TL.</w:t>
      </w:r>
    </w:p>
    <w:p w14:paraId="36318719" w14:textId="77777777" w:rsidR="00D54696" w:rsidRDefault="00D54696" w:rsidP="00C1172F">
      <w:pPr>
        <w:rPr>
          <w:lang w:val="tr-TR" w:eastAsia="tr-TR"/>
        </w:rPr>
      </w:pPr>
    </w:p>
    <w:p w14:paraId="35CA6722" w14:textId="77777777" w:rsidR="00D54696" w:rsidRPr="00C1172F" w:rsidRDefault="00D54696" w:rsidP="00C1172F">
      <w:pPr>
        <w:rPr>
          <w:lang w:val="tr-TR" w:eastAsia="tr-TR"/>
        </w:rPr>
      </w:pPr>
    </w:p>
    <w:p w14:paraId="3B67F900" w14:textId="77777777" w:rsidR="00C1172F" w:rsidRPr="00D54696" w:rsidRDefault="00C1172F" w:rsidP="00C1172F">
      <w:pPr>
        <w:rPr>
          <w:b/>
          <w:bCs/>
          <w:color w:val="C00000"/>
          <w:sz w:val="24"/>
          <w:szCs w:val="24"/>
          <w:lang w:val="tr-TR" w:eastAsia="tr-TR"/>
        </w:rPr>
      </w:pPr>
      <w:proofErr w:type="spellStart"/>
      <w:r w:rsidRPr="00D54696">
        <w:rPr>
          <w:b/>
          <w:bCs/>
          <w:color w:val="C00000"/>
          <w:sz w:val="24"/>
          <w:szCs w:val="24"/>
          <w:lang w:val="tr-TR" w:eastAsia="tr-TR"/>
        </w:rPr>
        <w:t>Detailed</w:t>
      </w:r>
      <w:proofErr w:type="spellEnd"/>
      <w:r w:rsidRPr="00D54696">
        <w:rPr>
          <w:b/>
          <w:bCs/>
          <w:color w:val="C00000"/>
          <w:sz w:val="24"/>
          <w:szCs w:val="24"/>
          <w:lang w:val="tr-TR" w:eastAsia="tr-TR"/>
        </w:rPr>
        <w:t xml:space="preserve"> </w:t>
      </w:r>
      <w:proofErr w:type="spellStart"/>
      <w:r w:rsidRPr="00D54696">
        <w:rPr>
          <w:b/>
          <w:bCs/>
          <w:color w:val="C00000"/>
          <w:sz w:val="24"/>
          <w:szCs w:val="24"/>
          <w:lang w:val="tr-TR" w:eastAsia="tr-TR"/>
        </w:rPr>
        <w:t>Calculation</w:t>
      </w:r>
      <w:proofErr w:type="spellEnd"/>
      <w:r w:rsidRPr="00D54696">
        <w:rPr>
          <w:b/>
          <w:bCs/>
          <w:color w:val="C00000"/>
          <w:sz w:val="24"/>
          <w:szCs w:val="24"/>
          <w:lang w:val="tr-TR" w:eastAsia="tr-TR"/>
        </w:rPr>
        <w:t xml:space="preserve"> of </w:t>
      </w:r>
      <w:proofErr w:type="spellStart"/>
      <w:r w:rsidRPr="00D54696">
        <w:rPr>
          <w:b/>
          <w:bCs/>
          <w:color w:val="C00000"/>
          <w:sz w:val="24"/>
          <w:szCs w:val="24"/>
          <w:lang w:val="tr-TR" w:eastAsia="tr-TR"/>
        </w:rPr>
        <w:t>Energy</w:t>
      </w:r>
      <w:proofErr w:type="spellEnd"/>
      <w:r w:rsidRPr="00D54696">
        <w:rPr>
          <w:b/>
          <w:bCs/>
          <w:color w:val="C00000"/>
          <w:sz w:val="24"/>
          <w:szCs w:val="24"/>
          <w:lang w:val="tr-TR" w:eastAsia="tr-TR"/>
        </w:rPr>
        <w:t xml:space="preserve"> </w:t>
      </w:r>
      <w:proofErr w:type="spellStart"/>
      <w:r w:rsidRPr="00D54696">
        <w:rPr>
          <w:b/>
          <w:bCs/>
          <w:color w:val="C00000"/>
          <w:sz w:val="24"/>
          <w:szCs w:val="24"/>
          <w:lang w:val="tr-TR" w:eastAsia="tr-TR"/>
        </w:rPr>
        <w:t>Costs</w:t>
      </w:r>
      <w:proofErr w:type="spellEnd"/>
      <w:r w:rsidRPr="00D54696">
        <w:rPr>
          <w:b/>
          <w:bCs/>
          <w:color w:val="C00000"/>
          <w:sz w:val="24"/>
          <w:szCs w:val="24"/>
          <w:lang w:val="tr-TR" w:eastAsia="tr-TR"/>
        </w:rPr>
        <w:t>:</w:t>
      </w:r>
    </w:p>
    <w:p w14:paraId="0AD500FA" w14:textId="77777777" w:rsidR="00D54696" w:rsidRPr="00D54696" w:rsidRDefault="00D54696" w:rsidP="00D54696">
      <w:pPr>
        <w:spacing w:after="0"/>
        <w:rPr>
          <w:b/>
          <w:bCs/>
          <w:color w:val="C00000"/>
          <w:sz w:val="24"/>
          <w:szCs w:val="24"/>
          <w:lang w:val="tr-TR" w:eastAsia="tr-TR"/>
        </w:rPr>
      </w:pPr>
    </w:p>
    <w:p w14:paraId="1EC8597B" w14:textId="77777777" w:rsidR="00C1172F" w:rsidRPr="00D54696" w:rsidRDefault="00C1172F" w:rsidP="00D54696">
      <w:pPr>
        <w:spacing w:after="0"/>
        <w:rPr>
          <w:sz w:val="24"/>
          <w:szCs w:val="24"/>
          <w:lang w:val="tr-TR" w:eastAsia="tr-TR"/>
        </w:rPr>
      </w:pPr>
      <w:proofErr w:type="spellStart"/>
      <w:r w:rsidRPr="00D54696">
        <w:rPr>
          <w:b/>
          <w:bCs/>
          <w:sz w:val="24"/>
          <w:szCs w:val="24"/>
          <w:lang w:val="tr-TR" w:eastAsia="tr-TR"/>
        </w:rPr>
        <w:t>Mon</w:t>
      </w:r>
      <w:r w:rsidR="00E476FA" w:rsidRPr="00D54696">
        <w:rPr>
          <w:b/>
          <w:bCs/>
          <w:sz w:val="24"/>
          <w:szCs w:val="24"/>
          <w:lang w:val="tr-TR" w:eastAsia="tr-TR"/>
        </w:rPr>
        <w:t>thly</w:t>
      </w:r>
      <w:proofErr w:type="spellEnd"/>
      <w:r w:rsidR="00E476FA" w:rsidRPr="00D54696">
        <w:rPr>
          <w:b/>
          <w:bCs/>
          <w:sz w:val="24"/>
          <w:szCs w:val="24"/>
          <w:lang w:val="tr-TR" w:eastAsia="tr-TR"/>
        </w:rPr>
        <w:t xml:space="preserve"> </w:t>
      </w:r>
      <w:proofErr w:type="spellStart"/>
      <w:r w:rsidR="00E476FA" w:rsidRPr="00D54696">
        <w:rPr>
          <w:b/>
          <w:bCs/>
          <w:sz w:val="24"/>
          <w:szCs w:val="24"/>
          <w:lang w:val="tr-TR" w:eastAsia="tr-TR"/>
        </w:rPr>
        <w:t>Energy</w:t>
      </w:r>
      <w:proofErr w:type="spellEnd"/>
      <w:r w:rsidR="00E476FA" w:rsidRPr="00D54696">
        <w:rPr>
          <w:b/>
          <w:bCs/>
          <w:sz w:val="24"/>
          <w:szCs w:val="24"/>
          <w:lang w:val="tr-TR" w:eastAsia="tr-TR"/>
        </w:rPr>
        <w:t xml:space="preserve"> </w:t>
      </w:r>
      <w:proofErr w:type="spellStart"/>
      <w:r w:rsidR="00E476FA" w:rsidRPr="00D54696">
        <w:rPr>
          <w:b/>
          <w:bCs/>
          <w:sz w:val="24"/>
          <w:szCs w:val="24"/>
          <w:lang w:val="tr-TR" w:eastAsia="tr-TR"/>
        </w:rPr>
        <w:t>Consumption</w:t>
      </w:r>
      <w:proofErr w:type="spellEnd"/>
      <w:r w:rsidRPr="00D54696">
        <w:rPr>
          <w:sz w:val="24"/>
          <w:szCs w:val="24"/>
          <w:lang w:val="tr-TR" w:eastAsia="tr-TR"/>
        </w:rPr>
        <w:t>:</w:t>
      </w:r>
    </w:p>
    <w:p w14:paraId="52068A2B" w14:textId="77777777" w:rsidR="00D54696" w:rsidRPr="00D54696" w:rsidRDefault="00C1172F" w:rsidP="00C1172F">
      <w:pPr>
        <w:rPr>
          <w:sz w:val="24"/>
          <w:szCs w:val="24"/>
          <w:lang w:val="tr-TR" w:eastAsia="tr-TR"/>
        </w:rPr>
      </w:pPr>
      <w:proofErr w:type="spellStart"/>
      <w:r w:rsidRPr="00D54696">
        <w:rPr>
          <w:sz w:val="24"/>
          <w:szCs w:val="24"/>
          <w:lang w:val="tr-TR" w:eastAsia="tr-TR"/>
        </w:rPr>
        <w:t>The</w:t>
      </w:r>
      <w:proofErr w:type="spellEnd"/>
      <w:r w:rsidRPr="00D54696">
        <w:rPr>
          <w:sz w:val="24"/>
          <w:szCs w:val="24"/>
          <w:lang w:val="tr-TR" w:eastAsia="tr-TR"/>
        </w:rPr>
        <w:t xml:space="preserve"> </w:t>
      </w:r>
      <w:proofErr w:type="spellStart"/>
      <w:r w:rsidRPr="00D54696">
        <w:rPr>
          <w:sz w:val="24"/>
          <w:szCs w:val="24"/>
          <w:lang w:val="tr-TR" w:eastAsia="tr-TR"/>
        </w:rPr>
        <w:t>average</w:t>
      </w:r>
      <w:proofErr w:type="spellEnd"/>
      <w:r w:rsidRPr="00D54696">
        <w:rPr>
          <w:sz w:val="24"/>
          <w:szCs w:val="24"/>
          <w:lang w:val="tr-TR" w:eastAsia="tr-TR"/>
        </w:rPr>
        <w:t xml:space="preserve"> </w:t>
      </w:r>
      <w:proofErr w:type="spellStart"/>
      <w:r w:rsidRPr="00D54696">
        <w:rPr>
          <w:sz w:val="24"/>
          <w:szCs w:val="24"/>
          <w:lang w:val="tr-TR" w:eastAsia="tr-TR"/>
        </w:rPr>
        <w:t>monthly</w:t>
      </w:r>
      <w:proofErr w:type="spellEnd"/>
      <w:r w:rsidRPr="00D54696">
        <w:rPr>
          <w:sz w:val="24"/>
          <w:szCs w:val="24"/>
          <w:lang w:val="tr-TR" w:eastAsia="tr-TR"/>
        </w:rPr>
        <w:t xml:space="preserve"> </w:t>
      </w:r>
      <w:proofErr w:type="spellStart"/>
      <w:r w:rsidRPr="00D54696">
        <w:rPr>
          <w:sz w:val="24"/>
          <w:szCs w:val="24"/>
          <w:lang w:val="tr-TR" w:eastAsia="tr-TR"/>
        </w:rPr>
        <w:t>energy</w:t>
      </w:r>
      <w:proofErr w:type="spellEnd"/>
      <w:r w:rsidRPr="00D54696">
        <w:rPr>
          <w:sz w:val="24"/>
          <w:szCs w:val="24"/>
          <w:lang w:val="tr-TR" w:eastAsia="tr-TR"/>
        </w:rPr>
        <w:t xml:space="preserve"> </w:t>
      </w:r>
      <w:proofErr w:type="spellStart"/>
      <w:r w:rsidRPr="00D54696">
        <w:rPr>
          <w:sz w:val="24"/>
          <w:szCs w:val="24"/>
          <w:lang w:val="tr-TR" w:eastAsia="tr-TR"/>
        </w:rPr>
        <w:t>consumption</w:t>
      </w:r>
      <w:proofErr w:type="spellEnd"/>
      <w:r w:rsidRPr="00D54696">
        <w:rPr>
          <w:sz w:val="24"/>
          <w:szCs w:val="24"/>
          <w:lang w:val="tr-TR" w:eastAsia="tr-TR"/>
        </w:rPr>
        <w:t xml:space="preserve"> is </w:t>
      </w:r>
      <w:r w:rsidR="00E476FA" w:rsidRPr="00D54696">
        <w:rPr>
          <w:bCs/>
          <w:sz w:val="24"/>
          <w:szCs w:val="24"/>
          <w:lang w:val="tr-TR" w:eastAsia="tr-TR"/>
        </w:rPr>
        <w:t>2820</w:t>
      </w:r>
      <w:r w:rsidRPr="00D54696">
        <w:rPr>
          <w:bCs/>
          <w:sz w:val="24"/>
          <w:szCs w:val="24"/>
          <w:lang w:val="tr-TR" w:eastAsia="tr-TR"/>
        </w:rPr>
        <w:t xml:space="preserve"> kWh</w:t>
      </w:r>
      <w:r w:rsidRPr="00D54696">
        <w:rPr>
          <w:sz w:val="24"/>
          <w:szCs w:val="24"/>
          <w:lang w:val="tr-TR" w:eastAsia="tr-TR"/>
        </w:rPr>
        <w:t>.</w:t>
      </w:r>
      <w:r w:rsidR="00E476FA" w:rsidRPr="00D54696">
        <w:rPr>
          <w:sz w:val="24"/>
          <w:szCs w:val="24"/>
          <w:lang w:val="tr-TR" w:eastAsia="tr-TR"/>
        </w:rPr>
        <w:t xml:space="preserve"> (</w:t>
      </w:r>
      <w:proofErr w:type="spellStart"/>
      <w:r w:rsidR="00E476FA" w:rsidRPr="00D54696">
        <w:rPr>
          <w:sz w:val="24"/>
          <w:szCs w:val="24"/>
          <w:lang w:val="tr-TR" w:eastAsia="tr-TR"/>
        </w:rPr>
        <w:t>For</w:t>
      </w:r>
      <w:proofErr w:type="spellEnd"/>
      <w:r w:rsidR="00E476FA" w:rsidRPr="00D54696">
        <w:rPr>
          <w:sz w:val="24"/>
          <w:szCs w:val="24"/>
          <w:lang w:val="tr-TR" w:eastAsia="tr-TR"/>
        </w:rPr>
        <w:t xml:space="preserve"> Project Data)</w:t>
      </w:r>
    </w:p>
    <w:p w14:paraId="207831D2" w14:textId="7EF7E38F" w:rsidR="00D54696" w:rsidRPr="00D54696" w:rsidRDefault="00E476FA" w:rsidP="00D54696">
      <w:pPr>
        <w:rPr>
          <w:sz w:val="24"/>
          <w:szCs w:val="24"/>
          <w:lang w:val="tr-TR" w:eastAsia="tr-TR"/>
        </w:rPr>
      </w:pPr>
      <w:r w:rsidRPr="00D54696">
        <w:rPr>
          <w:b/>
          <w:bCs/>
          <w:color w:val="C0504D" w:themeColor="accent2"/>
          <w:sz w:val="24"/>
          <w:szCs w:val="24"/>
          <w:lang w:val="tr-TR" w:eastAsia="tr-TR"/>
        </w:rPr>
        <w:br/>
      </w:r>
      <w:r w:rsidR="00C1172F" w:rsidRPr="00D54696">
        <w:rPr>
          <w:b/>
          <w:bCs/>
          <w:sz w:val="24"/>
          <w:szCs w:val="24"/>
          <w:lang w:val="tr-TR" w:eastAsia="tr-TR"/>
        </w:rPr>
        <w:t xml:space="preserve">Daily </w:t>
      </w:r>
      <w:proofErr w:type="spellStart"/>
      <w:r w:rsidR="00C1172F" w:rsidRPr="00D54696">
        <w:rPr>
          <w:b/>
          <w:bCs/>
          <w:sz w:val="24"/>
          <w:szCs w:val="24"/>
          <w:lang w:val="tr-TR" w:eastAsia="tr-TR"/>
        </w:rPr>
        <w:t>Savings</w:t>
      </w:r>
      <w:proofErr w:type="spellEnd"/>
      <w:r w:rsidR="00C1172F" w:rsidRPr="00D54696">
        <w:rPr>
          <w:b/>
          <w:bCs/>
          <w:sz w:val="24"/>
          <w:szCs w:val="24"/>
          <w:lang w:val="tr-TR" w:eastAsia="tr-TR"/>
        </w:rPr>
        <w:t xml:space="preserve"> </w:t>
      </w:r>
      <w:proofErr w:type="spellStart"/>
      <w:r w:rsidR="00C1172F" w:rsidRPr="00D54696">
        <w:rPr>
          <w:b/>
          <w:bCs/>
          <w:sz w:val="24"/>
          <w:szCs w:val="24"/>
          <w:lang w:val="tr-TR" w:eastAsia="tr-TR"/>
        </w:rPr>
        <w:t>from</w:t>
      </w:r>
      <w:proofErr w:type="spellEnd"/>
      <w:r w:rsidR="00C1172F" w:rsidRPr="00D54696">
        <w:rPr>
          <w:b/>
          <w:bCs/>
          <w:sz w:val="24"/>
          <w:szCs w:val="24"/>
          <w:lang w:val="tr-TR" w:eastAsia="tr-TR"/>
        </w:rPr>
        <w:t xml:space="preserve"> </w:t>
      </w:r>
      <w:proofErr w:type="spellStart"/>
      <w:r w:rsidR="00C1172F" w:rsidRPr="00D54696">
        <w:rPr>
          <w:b/>
          <w:bCs/>
          <w:sz w:val="24"/>
          <w:szCs w:val="24"/>
          <w:lang w:val="tr-TR" w:eastAsia="tr-TR"/>
        </w:rPr>
        <w:t>Load</w:t>
      </w:r>
      <w:proofErr w:type="spellEnd"/>
      <w:r w:rsidR="00C1172F" w:rsidRPr="00D54696">
        <w:rPr>
          <w:b/>
          <w:bCs/>
          <w:sz w:val="24"/>
          <w:szCs w:val="24"/>
          <w:lang w:val="tr-TR" w:eastAsia="tr-TR"/>
        </w:rPr>
        <w:t xml:space="preserve"> </w:t>
      </w:r>
      <w:proofErr w:type="spellStart"/>
      <w:r w:rsidR="00C1172F" w:rsidRPr="00D54696">
        <w:rPr>
          <w:b/>
          <w:bCs/>
          <w:sz w:val="24"/>
          <w:szCs w:val="24"/>
          <w:lang w:val="tr-TR" w:eastAsia="tr-TR"/>
        </w:rPr>
        <w:t>Shifting</w:t>
      </w:r>
      <w:proofErr w:type="spellEnd"/>
      <w:r w:rsidR="00C1172F" w:rsidRPr="00D54696">
        <w:rPr>
          <w:sz w:val="24"/>
          <w:szCs w:val="24"/>
          <w:lang w:val="tr-TR" w:eastAsia="tr-TR"/>
        </w:rPr>
        <w:t>:</w:t>
      </w:r>
      <w:r w:rsidR="00D54696" w:rsidRPr="00D54696">
        <w:rPr>
          <w:color w:val="C0504D" w:themeColor="accent2"/>
          <w:sz w:val="24"/>
          <w:szCs w:val="24"/>
          <w:lang w:val="tr-TR" w:eastAsia="tr-TR"/>
        </w:rPr>
        <w:t xml:space="preserve"> </w:t>
      </w:r>
      <w:r w:rsidRPr="00D54696">
        <w:rPr>
          <w:color w:val="C0504D" w:themeColor="accent2"/>
          <w:sz w:val="24"/>
          <w:szCs w:val="24"/>
          <w:lang w:val="tr-TR" w:eastAsia="tr-TR"/>
        </w:rPr>
        <w:br/>
      </w:r>
      <w:proofErr w:type="spellStart"/>
      <w:r w:rsidR="00C1172F" w:rsidRPr="00D54696">
        <w:rPr>
          <w:sz w:val="24"/>
          <w:szCs w:val="24"/>
          <w:lang w:val="tr-TR" w:eastAsia="tr-TR"/>
        </w:rPr>
        <w:t>Load</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shifting</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results</w:t>
      </w:r>
      <w:proofErr w:type="spellEnd"/>
      <w:r w:rsidR="00C1172F" w:rsidRPr="00D54696">
        <w:rPr>
          <w:sz w:val="24"/>
          <w:szCs w:val="24"/>
          <w:lang w:val="tr-TR" w:eastAsia="tr-TR"/>
        </w:rPr>
        <w:t xml:space="preserve"> in </w:t>
      </w:r>
      <w:proofErr w:type="gramStart"/>
      <w:r w:rsidR="00C1172F" w:rsidRPr="00D54696">
        <w:rPr>
          <w:bCs/>
          <w:sz w:val="24"/>
          <w:szCs w:val="24"/>
          <w:lang w:val="tr-TR" w:eastAsia="tr-TR"/>
        </w:rPr>
        <w:t>2</w:t>
      </w:r>
      <w:r w:rsidR="00FF5B5A" w:rsidRPr="00D54696">
        <w:rPr>
          <w:bCs/>
          <w:sz w:val="24"/>
          <w:szCs w:val="24"/>
          <w:lang w:val="tr-TR" w:eastAsia="tr-TR"/>
        </w:rPr>
        <w:t>1</w:t>
      </w:r>
      <w:r w:rsidR="00C1172F" w:rsidRPr="00D54696">
        <w:rPr>
          <w:bCs/>
          <w:sz w:val="24"/>
          <w:szCs w:val="24"/>
          <w:lang w:val="tr-TR" w:eastAsia="tr-TR"/>
        </w:rPr>
        <w:t>.</w:t>
      </w:r>
      <w:r w:rsidR="00FF5B5A" w:rsidRPr="00D54696">
        <w:rPr>
          <w:bCs/>
          <w:sz w:val="24"/>
          <w:szCs w:val="24"/>
          <w:lang w:val="tr-TR" w:eastAsia="tr-TR"/>
        </w:rPr>
        <w:t>47</w:t>
      </w:r>
      <w:proofErr w:type="gramEnd"/>
      <w:r w:rsidR="00C1172F" w:rsidRPr="00D54696">
        <w:rPr>
          <w:bCs/>
          <w:sz w:val="24"/>
          <w:szCs w:val="24"/>
          <w:lang w:val="tr-TR" w:eastAsia="tr-TR"/>
        </w:rPr>
        <w:t xml:space="preserve"> TL</w:t>
      </w:r>
      <w:r w:rsidR="00C1172F" w:rsidRPr="00D54696">
        <w:rPr>
          <w:sz w:val="24"/>
          <w:szCs w:val="24"/>
          <w:lang w:val="tr-TR" w:eastAsia="tr-TR"/>
        </w:rPr>
        <w:t xml:space="preserve"> </w:t>
      </w:r>
      <w:proofErr w:type="spellStart"/>
      <w:r w:rsidR="00C1172F" w:rsidRPr="00D54696">
        <w:rPr>
          <w:sz w:val="24"/>
          <w:szCs w:val="24"/>
          <w:lang w:val="tr-TR" w:eastAsia="tr-TR"/>
        </w:rPr>
        <w:t>savings</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per</w:t>
      </w:r>
      <w:proofErr w:type="spellEnd"/>
      <w:r w:rsidR="00C1172F" w:rsidRPr="00D54696">
        <w:rPr>
          <w:sz w:val="24"/>
          <w:szCs w:val="24"/>
          <w:lang w:val="tr-TR" w:eastAsia="tr-TR"/>
        </w:rPr>
        <w:t xml:space="preserve"> </w:t>
      </w:r>
      <w:proofErr w:type="spellStart"/>
      <w:r w:rsidR="00C1172F" w:rsidRPr="00D54696">
        <w:rPr>
          <w:sz w:val="24"/>
          <w:szCs w:val="24"/>
          <w:lang w:val="tr-TR" w:eastAsia="tr-TR"/>
        </w:rPr>
        <w:t>day</w:t>
      </w:r>
      <w:proofErr w:type="spellEnd"/>
    </w:p>
    <w:p w14:paraId="24ECD1C3" w14:textId="77777777" w:rsidR="00D54696" w:rsidRPr="00D54696" w:rsidRDefault="00D54696" w:rsidP="00D54696">
      <w:pPr>
        <w:spacing w:after="0"/>
        <w:rPr>
          <w:sz w:val="24"/>
          <w:szCs w:val="24"/>
          <w:lang w:val="tr-TR" w:eastAsia="tr-TR"/>
        </w:rPr>
      </w:pPr>
    </w:p>
    <w:p w14:paraId="13C6EB29" w14:textId="77777777" w:rsidR="00C1172F" w:rsidRPr="00D54696" w:rsidRDefault="00C1172F" w:rsidP="00C1172F">
      <w:pPr>
        <w:rPr>
          <w:sz w:val="24"/>
          <w:szCs w:val="24"/>
          <w:lang w:val="tr-TR" w:eastAsia="tr-TR"/>
        </w:rPr>
      </w:pPr>
      <w:proofErr w:type="spellStart"/>
      <w:r w:rsidRPr="00D54696">
        <w:rPr>
          <w:b/>
          <w:bCs/>
          <w:sz w:val="24"/>
          <w:szCs w:val="24"/>
          <w:lang w:val="tr-TR" w:eastAsia="tr-TR"/>
        </w:rPr>
        <w:t>Monthly</w:t>
      </w:r>
      <w:proofErr w:type="spellEnd"/>
      <w:r w:rsidRPr="00D54696">
        <w:rPr>
          <w:b/>
          <w:bCs/>
          <w:sz w:val="24"/>
          <w:szCs w:val="24"/>
          <w:lang w:val="tr-TR" w:eastAsia="tr-TR"/>
        </w:rPr>
        <w:t xml:space="preserve"> </w:t>
      </w:r>
      <w:proofErr w:type="spellStart"/>
      <w:r w:rsidRPr="00D54696">
        <w:rPr>
          <w:b/>
          <w:bCs/>
          <w:sz w:val="24"/>
          <w:szCs w:val="24"/>
          <w:lang w:val="tr-TR" w:eastAsia="tr-TR"/>
        </w:rPr>
        <w:t>Savings</w:t>
      </w:r>
      <w:proofErr w:type="spellEnd"/>
      <w:r w:rsidRPr="00D54696">
        <w:rPr>
          <w:sz w:val="24"/>
          <w:szCs w:val="24"/>
          <w:lang w:val="tr-TR" w:eastAsia="tr-TR"/>
        </w:rPr>
        <w:t>:</w:t>
      </w:r>
    </w:p>
    <w:p w14:paraId="51383A97" w14:textId="729C254D" w:rsidR="00C1172F" w:rsidRPr="00D54696" w:rsidRDefault="00C1172F" w:rsidP="00D54696">
      <w:pPr>
        <w:spacing w:after="0"/>
        <w:rPr>
          <w:sz w:val="24"/>
          <w:szCs w:val="24"/>
          <w:lang w:val="tr-TR" w:eastAsia="tr-TR"/>
        </w:rPr>
      </w:pPr>
      <w:proofErr w:type="spellStart"/>
      <w:r w:rsidRPr="00D54696">
        <w:rPr>
          <w:sz w:val="24"/>
          <w:szCs w:val="24"/>
          <w:lang w:val="tr-TR" w:eastAsia="tr-TR"/>
        </w:rPr>
        <w:t>If</w:t>
      </w:r>
      <w:proofErr w:type="spellEnd"/>
      <w:r w:rsidRPr="00D54696">
        <w:rPr>
          <w:sz w:val="24"/>
          <w:szCs w:val="24"/>
          <w:lang w:val="tr-TR" w:eastAsia="tr-TR"/>
        </w:rPr>
        <w:t xml:space="preserve"> </w:t>
      </w:r>
      <w:r w:rsidRPr="00D54696">
        <w:rPr>
          <w:bCs/>
          <w:sz w:val="24"/>
          <w:szCs w:val="24"/>
          <w:lang w:val="tr-TR" w:eastAsia="tr-TR"/>
        </w:rPr>
        <w:t>2</w:t>
      </w:r>
      <w:r w:rsidR="00FF5B5A" w:rsidRPr="00D54696">
        <w:rPr>
          <w:bCs/>
          <w:sz w:val="24"/>
          <w:szCs w:val="24"/>
          <w:lang w:val="tr-TR" w:eastAsia="tr-TR"/>
        </w:rPr>
        <w:t>1,47</w:t>
      </w:r>
      <w:r w:rsidRPr="00D54696">
        <w:rPr>
          <w:bCs/>
          <w:sz w:val="24"/>
          <w:szCs w:val="24"/>
          <w:lang w:val="tr-TR" w:eastAsia="tr-TR"/>
        </w:rPr>
        <w:t xml:space="preserve"> TL</w:t>
      </w:r>
      <w:r w:rsidRPr="00D54696">
        <w:rPr>
          <w:sz w:val="24"/>
          <w:szCs w:val="24"/>
          <w:lang w:val="tr-TR" w:eastAsia="tr-TR"/>
        </w:rPr>
        <w:t xml:space="preserve"> is </w:t>
      </w:r>
      <w:proofErr w:type="spellStart"/>
      <w:r w:rsidRPr="00D54696">
        <w:rPr>
          <w:sz w:val="24"/>
          <w:szCs w:val="24"/>
          <w:lang w:val="tr-TR" w:eastAsia="tr-TR"/>
        </w:rPr>
        <w:t>saved</w:t>
      </w:r>
      <w:proofErr w:type="spellEnd"/>
      <w:r w:rsidRPr="00D54696">
        <w:rPr>
          <w:sz w:val="24"/>
          <w:szCs w:val="24"/>
          <w:lang w:val="tr-TR" w:eastAsia="tr-TR"/>
        </w:rPr>
        <w:t xml:space="preserve"> </w:t>
      </w:r>
      <w:proofErr w:type="spellStart"/>
      <w:r w:rsidRPr="00D54696">
        <w:rPr>
          <w:sz w:val="24"/>
          <w:szCs w:val="24"/>
          <w:lang w:val="tr-TR" w:eastAsia="tr-TR"/>
        </w:rPr>
        <w:t>each</w:t>
      </w:r>
      <w:proofErr w:type="spellEnd"/>
      <w:r w:rsidRPr="00D54696">
        <w:rPr>
          <w:sz w:val="24"/>
          <w:szCs w:val="24"/>
          <w:lang w:val="tr-TR" w:eastAsia="tr-TR"/>
        </w:rPr>
        <w:t xml:space="preserve"> </w:t>
      </w:r>
      <w:proofErr w:type="spellStart"/>
      <w:r w:rsidRPr="00D54696">
        <w:rPr>
          <w:sz w:val="24"/>
          <w:szCs w:val="24"/>
          <w:lang w:val="tr-TR" w:eastAsia="tr-TR"/>
        </w:rPr>
        <w:t>day</w:t>
      </w:r>
      <w:proofErr w:type="spellEnd"/>
      <w:r w:rsidRPr="00D54696">
        <w:rPr>
          <w:sz w:val="24"/>
          <w:szCs w:val="24"/>
          <w:lang w:val="tr-TR" w:eastAsia="tr-TR"/>
        </w:rPr>
        <w:t xml:space="preserve">, </w:t>
      </w:r>
      <w:proofErr w:type="spellStart"/>
      <w:r w:rsidRPr="00D54696">
        <w:rPr>
          <w:sz w:val="24"/>
          <w:szCs w:val="24"/>
          <w:lang w:val="tr-TR" w:eastAsia="tr-TR"/>
        </w:rPr>
        <w:t>the</w:t>
      </w:r>
      <w:proofErr w:type="spellEnd"/>
      <w:r w:rsidRPr="00D54696">
        <w:rPr>
          <w:sz w:val="24"/>
          <w:szCs w:val="24"/>
          <w:lang w:val="tr-TR" w:eastAsia="tr-TR"/>
        </w:rPr>
        <w:t xml:space="preserve"> total </w:t>
      </w:r>
      <w:proofErr w:type="spellStart"/>
      <w:r w:rsidRPr="00D54696">
        <w:rPr>
          <w:sz w:val="24"/>
          <w:szCs w:val="24"/>
          <w:lang w:val="tr-TR" w:eastAsia="tr-TR"/>
        </w:rPr>
        <w:t>monthly</w:t>
      </w:r>
      <w:proofErr w:type="spellEnd"/>
      <w:r w:rsidRPr="00D54696">
        <w:rPr>
          <w:sz w:val="24"/>
          <w:szCs w:val="24"/>
          <w:lang w:val="tr-TR" w:eastAsia="tr-TR"/>
        </w:rPr>
        <w:t xml:space="preserve"> </w:t>
      </w:r>
      <w:proofErr w:type="spellStart"/>
      <w:r w:rsidRPr="00D54696">
        <w:rPr>
          <w:sz w:val="24"/>
          <w:szCs w:val="24"/>
          <w:lang w:val="tr-TR" w:eastAsia="tr-TR"/>
        </w:rPr>
        <w:t>savings</w:t>
      </w:r>
      <w:proofErr w:type="spellEnd"/>
      <w:r w:rsidRPr="00D54696">
        <w:rPr>
          <w:sz w:val="24"/>
          <w:szCs w:val="24"/>
          <w:lang w:val="tr-TR" w:eastAsia="tr-TR"/>
        </w:rPr>
        <w:t xml:space="preserve"> can be </w:t>
      </w:r>
      <w:proofErr w:type="spellStart"/>
      <w:r w:rsidRPr="00D54696">
        <w:rPr>
          <w:sz w:val="24"/>
          <w:szCs w:val="24"/>
          <w:lang w:val="tr-TR" w:eastAsia="tr-TR"/>
        </w:rPr>
        <w:t>calculated</w:t>
      </w:r>
      <w:proofErr w:type="spellEnd"/>
      <w:r w:rsidRPr="00D54696">
        <w:rPr>
          <w:sz w:val="24"/>
          <w:szCs w:val="24"/>
          <w:lang w:val="tr-TR" w:eastAsia="tr-TR"/>
        </w:rPr>
        <w:t xml:space="preserve"> as:</w:t>
      </w:r>
    </w:p>
    <w:p w14:paraId="752CA39F" w14:textId="75192DE4" w:rsidR="00C1172F" w:rsidRPr="00D54696" w:rsidRDefault="0078517D" w:rsidP="00D54696">
      <w:pPr>
        <w:spacing w:after="0"/>
        <w:rPr>
          <w:b/>
          <w:bCs/>
          <w:sz w:val="24"/>
          <w:szCs w:val="24"/>
          <w:lang w:val="tr-TR" w:eastAsia="tr-TR"/>
        </w:rPr>
      </w:pPr>
      <w:r w:rsidRPr="00D54696">
        <w:rPr>
          <w:b/>
          <w:bCs/>
          <w:sz w:val="24"/>
          <w:szCs w:val="24"/>
          <w:lang w:val="tr-TR" w:eastAsia="tr-TR"/>
        </w:rPr>
        <w:t>2</w:t>
      </w:r>
      <w:r w:rsidR="00FF5B5A" w:rsidRPr="00D54696">
        <w:rPr>
          <w:b/>
          <w:bCs/>
          <w:sz w:val="24"/>
          <w:szCs w:val="24"/>
          <w:lang w:val="tr-TR" w:eastAsia="tr-TR"/>
        </w:rPr>
        <w:t>1,47</w:t>
      </w:r>
      <w:r w:rsidRPr="00D54696">
        <w:rPr>
          <w:b/>
          <w:bCs/>
          <w:sz w:val="24"/>
          <w:szCs w:val="24"/>
          <w:lang w:val="tr-TR" w:eastAsia="tr-TR"/>
        </w:rPr>
        <w:t xml:space="preserve"> TL/</w:t>
      </w:r>
      <w:proofErr w:type="spellStart"/>
      <w:r w:rsidRPr="00D54696">
        <w:rPr>
          <w:b/>
          <w:bCs/>
          <w:sz w:val="24"/>
          <w:szCs w:val="24"/>
          <w:lang w:val="tr-TR" w:eastAsia="tr-TR"/>
        </w:rPr>
        <w:t>day</w:t>
      </w:r>
      <w:proofErr w:type="spellEnd"/>
      <w:r w:rsidRPr="00D54696">
        <w:rPr>
          <w:b/>
          <w:bCs/>
          <w:sz w:val="24"/>
          <w:szCs w:val="24"/>
          <w:lang w:val="tr-TR" w:eastAsia="tr-TR"/>
        </w:rPr>
        <w:t xml:space="preserve"> × 30 </w:t>
      </w:r>
      <w:proofErr w:type="spellStart"/>
      <w:r w:rsidRPr="00D54696">
        <w:rPr>
          <w:b/>
          <w:bCs/>
          <w:sz w:val="24"/>
          <w:szCs w:val="24"/>
          <w:lang w:val="tr-TR" w:eastAsia="tr-TR"/>
        </w:rPr>
        <w:t>days</w:t>
      </w:r>
      <w:proofErr w:type="spellEnd"/>
      <w:r w:rsidRPr="00D54696">
        <w:rPr>
          <w:b/>
          <w:bCs/>
          <w:sz w:val="24"/>
          <w:szCs w:val="24"/>
          <w:lang w:val="tr-TR" w:eastAsia="tr-TR"/>
        </w:rPr>
        <w:t xml:space="preserve"> = 6</w:t>
      </w:r>
      <w:r w:rsidR="00FF5B5A" w:rsidRPr="00D54696">
        <w:rPr>
          <w:b/>
          <w:bCs/>
          <w:sz w:val="24"/>
          <w:szCs w:val="24"/>
          <w:lang w:val="tr-TR" w:eastAsia="tr-TR"/>
        </w:rPr>
        <w:t>41,1</w:t>
      </w:r>
      <w:r w:rsidR="00C1172F" w:rsidRPr="00D54696">
        <w:rPr>
          <w:b/>
          <w:bCs/>
          <w:sz w:val="24"/>
          <w:szCs w:val="24"/>
          <w:lang w:val="tr-TR" w:eastAsia="tr-TR"/>
        </w:rPr>
        <w:t xml:space="preserve"> TL/</w:t>
      </w:r>
      <w:proofErr w:type="spellStart"/>
      <w:r w:rsidR="00C1172F" w:rsidRPr="00D54696">
        <w:rPr>
          <w:b/>
          <w:bCs/>
          <w:sz w:val="24"/>
          <w:szCs w:val="24"/>
          <w:lang w:val="tr-TR" w:eastAsia="tr-TR"/>
        </w:rPr>
        <w:t>month</w:t>
      </w:r>
      <w:proofErr w:type="spellEnd"/>
    </w:p>
    <w:p w14:paraId="48C9D27E" w14:textId="77777777" w:rsidR="00D54696" w:rsidRPr="00D54696" w:rsidRDefault="00D54696" w:rsidP="00C1172F">
      <w:pPr>
        <w:rPr>
          <w:b/>
          <w:bCs/>
          <w:sz w:val="24"/>
          <w:szCs w:val="24"/>
          <w:lang w:val="tr-TR" w:eastAsia="tr-TR"/>
        </w:rPr>
      </w:pPr>
    </w:p>
    <w:p w14:paraId="4C8DF2C3" w14:textId="77777777" w:rsidR="00C1172F" w:rsidRPr="00D54696" w:rsidRDefault="00C1172F" w:rsidP="00C1172F">
      <w:pPr>
        <w:rPr>
          <w:sz w:val="24"/>
          <w:szCs w:val="24"/>
          <w:lang w:val="tr-TR" w:eastAsia="tr-TR"/>
        </w:rPr>
      </w:pPr>
      <w:proofErr w:type="spellStart"/>
      <w:r w:rsidRPr="00D54696">
        <w:rPr>
          <w:b/>
          <w:bCs/>
          <w:sz w:val="24"/>
          <w:szCs w:val="24"/>
          <w:lang w:val="tr-TR" w:eastAsia="tr-TR"/>
        </w:rPr>
        <w:t>Annual</w:t>
      </w:r>
      <w:proofErr w:type="spellEnd"/>
      <w:r w:rsidRPr="00D54696">
        <w:rPr>
          <w:b/>
          <w:bCs/>
          <w:sz w:val="24"/>
          <w:szCs w:val="24"/>
          <w:lang w:val="tr-TR" w:eastAsia="tr-TR"/>
        </w:rPr>
        <w:t xml:space="preserve"> </w:t>
      </w:r>
      <w:proofErr w:type="spellStart"/>
      <w:r w:rsidRPr="00D54696">
        <w:rPr>
          <w:b/>
          <w:bCs/>
          <w:sz w:val="24"/>
          <w:szCs w:val="24"/>
          <w:lang w:val="tr-TR" w:eastAsia="tr-TR"/>
        </w:rPr>
        <w:t>Savings</w:t>
      </w:r>
      <w:proofErr w:type="spellEnd"/>
      <w:r w:rsidRPr="00D54696">
        <w:rPr>
          <w:sz w:val="24"/>
          <w:szCs w:val="24"/>
          <w:lang w:val="tr-TR" w:eastAsia="tr-TR"/>
        </w:rPr>
        <w:t>:</w:t>
      </w:r>
    </w:p>
    <w:p w14:paraId="7CA7012C" w14:textId="7854D251" w:rsidR="00C1172F" w:rsidRPr="00D54696" w:rsidRDefault="00C1172F" w:rsidP="00D54696">
      <w:pPr>
        <w:spacing w:after="0"/>
        <w:rPr>
          <w:sz w:val="24"/>
          <w:szCs w:val="24"/>
          <w:lang w:val="tr-TR" w:eastAsia="tr-TR"/>
        </w:rPr>
      </w:pPr>
      <w:proofErr w:type="spellStart"/>
      <w:r w:rsidRPr="00D54696">
        <w:rPr>
          <w:sz w:val="24"/>
          <w:szCs w:val="24"/>
          <w:lang w:val="tr-TR" w:eastAsia="tr-TR"/>
        </w:rPr>
        <w:t>Based</w:t>
      </w:r>
      <w:proofErr w:type="spellEnd"/>
      <w:r w:rsidRPr="00D54696">
        <w:rPr>
          <w:sz w:val="24"/>
          <w:szCs w:val="24"/>
          <w:lang w:val="tr-TR" w:eastAsia="tr-TR"/>
        </w:rPr>
        <w:t xml:space="preserve"> on </w:t>
      </w:r>
      <w:proofErr w:type="spellStart"/>
      <w:r w:rsidRPr="00D54696">
        <w:rPr>
          <w:sz w:val="24"/>
          <w:szCs w:val="24"/>
          <w:lang w:val="tr-TR" w:eastAsia="tr-TR"/>
        </w:rPr>
        <w:t>daily</w:t>
      </w:r>
      <w:proofErr w:type="spellEnd"/>
      <w:r w:rsidRPr="00D54696">
        <w:rPr>
          <w:sz w:val="24"/>
          <w:szCs w:val="24"/>
          <w:lang w:val="tr-TR" w:eastAsia="tr-TR"/>
        </w:rPr>
        <w:t xml:space="preserve"> </w:t>
      </w:r>
      <w:proofErr w:type="spellStart"/>
      <w:r w:rsidRPr="00D54696">
        <w:rPr>
          <w:sz w:val="24"/>
          <w:szCs w:val="24"/>
          <w:lang w:val="tr-TR" w:eastAsia="tr-TR"/>
        </w:rPr>
        <w:t>savings</w:t>
      </w:r>
      <w:proofErr w:type="spellEnd"/>
      <w:r w:rsidRPr="00D54696">
        <w:rPr>
          <w:sz w:val="24"/>
          <w:szCs w:val="24"/>
          <w:lang w:val="tr-TR" w:eastAsia="tr-TR"/>
        </w:rPr>
        <w:t xml:space="preserve"> of </w:t>
      </w:r>
      <w:proofErr w:type="gramStart"/>
      <w:r w:rsidRPr="00D54696">
        <w:rPr>
          <w:bCs/>
          <w:sz w:val="24"/>
          <w:szCs w:val="24"/>
          <w:lang w:val="tr-TR" w:eastAsia="tr-TR"/>
        </w:rPr>
        <w:t>2</w:t>
      </w:r>
      <w:r w:rsidR="00FF5B5A" w:rsidRPr="00D54696">
        <w:rPr>
          <w:bCs/>
          <w:sz w:val="24"/>
          <w:szCs w:val="24"/>
          <w:lang w:val="tr-TR" w:eastAsia="tr-TR"/>
        </w:rPr>
        <w:t>1</w:t>
      </w:r>
      <w:r w:rsidRPr="00D54696">
        <w:rPr>
          <w:bCs/>
          <w:sz w:val="24"/>
          <w:szCs w:val="24"/>
          <w:lang w:val="tr-TR" w:eastAsia="tr-TR"/>
        </w:rPr>
        <w:t>.</w:t>
      </w:r>
      <w:r w:rsidR="00FF5B5A" w:rsidRPr="00D54696">
        <w:rPr>
          <w:bCs/>
          <w:sz w:val="24"/>
          <w:szCs w:val="24"/>
          <w:lang w:val="tr-TR" w:eastAsia="tr-TR"/>
        </w:rPr>
        <w:t>47</w:t>
      </w:r>
      <w:proofErr w:type="gramEnd"/>
      <w:r w:rsidRPr="00D54696">
        <w:rPr>
          <w:bCs/>
          <w:sz w:val="24"/>
          <w:szCs w:val="24"/>
          <w:lang w:val="tr-TR" w:eastAsia="tr-TR"/>
        </w:rPr>
        <w:t xml:space="preserve"> TL</w:t>
      </w:r>
      <w:r w:rsidRPr="00D54696">
        <w:rPr>
          <w:sz w:val="24"/>
          <w:szCs w:val="24"/>
          <w:lang w:val="tr-TR" w:eastAsia="tr-TR"/>
        </w:rPr>
        <w:t xml:space="preserve">, </w:t>
      </w:r>
      <w:proofErr w:type="spellStart"/>
      <w:r w:rsidRPr="00D54696">
        <w:rPr>
          <w:sz w:val="24"/>
          <w:szCs w:val="24"/>
          <w:lang w:val="tr-TR" w:eastAsia="tr-TR"/>
        </w:rPr>
        <w:t>the</w:t>
      </w:r>
      <w:proofErr w:type="spellEnd"/>
      <w:r w:rsidRPr="00D54696">
        <w:rPr>
          <w:sz w:val="24"/>
          <w:szCs w:val="24"/>
          <w:lang w:val="tr-TR" w:eastAsia="tr-TR"/>
        </w:rPr>
        <w:t xml:space="preserve"> </w:t>
      </w:r>
      <w:proofErr w:type="spellStart"/>
      <w:r w:rsidRPr="00D54696">
        <w:rPr>
          <w:sz w:val="24"/>
          <w:szCs w:val="24"/>
          <w:lang w:val="tr-TR" w:eastAsia="tr-TR"/>
        </w:rPr>
        <w:t>annual</w:t>
      </w:r>
      <w:proofErr w:type="spellEnd"/>
      <w:r w:rsidRPr="00D54696">
        <w:rPr>
          <w:sz w:val="24"/>
          <w:szCs w:val="24"/>
          <w:lang w:val="tr-TR" w:eastAsia="tr-TR"/>
        </w:rPr>
        <w:t xml:space="preserve"> </w:t>
      </w:r>
      <w:proofErr w:type="spellStart"/>
      <w:r w:rsidRPr="00D54696">
        <w:rPr>
          <w:sz w:val="24"/>
          <w:szCs w:val="24"/>
          <w:lang w:val="tr-TR" w:eastAsia="tr-TR"/>
        </w:rPr>
        <w:t>savings</w:t>
      </w:r>
      <w:proofErr w:type="spellEnd"/>
      <w:r w:rsidRPr="00D54696">
        <w:rPr>
          <w:sz w:val="24"/>
          <w:szCs w:val="24"/>
          <w:lang w:val="tr-TR" w:eastAsia="tr-TR"/>
        </w:rPr>
        <w:t xml:space="preserve"> </w:t>
      </w:r>
      <w:proofErr w:type="spellStart"/>
      <w:r w:rsidRPr="00D54696">
        <w:rPr>
          <w:sz w:val="24"/>
          <w:szCs w:val="24"/>
          <w:lang w:val="tr-TR" w:eastAsia="tr-TR"/>
        </w:rPr>
        <w:t>would</w:t>
      </w:r>
      <w:proofErr w:type="spellEnd"/>
      <w:r w:rsidRPr="00D54696">
        <w:rPr>
          <w:sz w:val="24"/>
          <w:szCs w:val="24"/>
          <w:lang w:val="tr-TR" w:eastAsia="tr-TR"/>
        </w:rPr>
        <w:t xml:space="preserve"> be:</w:t>
      </w:r>
    </w:p>
    <w:p w14:paraId="2DE4E920" w14:textId="2B52F851" w:rsidR="00C1172F" w:rsidRPr="00D54696" w:rsidRDefault="0078517D" w:rsidP="00C1172F">
      <w:pPr>
        <w:rPr>
          <w:b/>
          <w:bCs/>
          <w:sz w:val="24"/>
          <w:szCs w:val="24"/>
          <w:lang w:val="tr-TR" w:eastAsia="tr-TR"/>
        </w:rPr>
      </w:pPr>
      <w:r w:rsidRPr="00D54696">
        <w:rPr>
          <w:b/>
          <w:bCs/>
          <w:sz w:val="24"/>
          <w:szCs w:val="24"/>
          <w:lang w:val="tr-TR" w:eastAsia="tr-TR"/>
        </w:rPr>
        <w:t>2</w:t>
      </w:r>
      <w:r w:rsidR="00FF5B5A" w:rsidRPr="00D54696">
        <w:rPr>
          <w:b/>
          <w:bCs/>
          <w:sz w:val="24"/>
          <w:szCs w:val="24"/>
          <w:lang w:val="tr-TR" w:eastAsia="tr-TR"/>
        </w:rPr>
        <w:t>1,47</w:t>
      </w:r>
      <w:r w:rsidRPr="00D54696">
        <w:rPr>
          <w:b/>
          <w:bCs/>
          <w:sz w:val="24"/>
          <w:szCs w:val="24"/>
          <w:lang w:val="tr-TR" w:eastAsia="tr-TR"/>
        </w:rPr>
        <w:t xml:space="preserve"> TL/</w:t>
      </w:r>
      <w:proofErr w:type="spellStart"/>
      <w:r w:rsidRPr="00D54696">
        <w:rPr>
          <w:b/>
          <w:bCs/>
          <w:sz w:val="24"/>
          <w:szCs w:val="24"/>
          <w:lang w:val="tr-TR" w:eastAsia="tr-TR"/>
        </w:rPr>
        <w:t>day</w:t>
      </w:r>
      <w:proofErr w:type="spellEnd"/>
      <w:r w:rsidRPr="00D54696">
        <w:rPr>
          <w:b/>
          <w:bCs/>
          <w:sz w:val="24"/>
          <w:szCs w:val="24"/>
          <w:lang w:val="tr-TR" w:eastAsia="tr-TR"/>
        </w:rPr>
        <w:t xml:space="preserve"> × 365 </w:t>
      </w:r>
      <w:proofErr w:type="spellStart"/>
      <w:r w:rsidRPr="00D54696">
        <w:rPr>
          <w:b/>
          <w:bCs/>
          <w:sz w:val="24"/>
          <w:szCs w:val="24"/>
          <w:lang w:val="tr-TR" w:eastAsia="tr-TR"/>
        </w:rPr>
        <w:t>days</w:t>
      </w:r>
      <w:proofErr w:type="spellEnd"/>
      <w:r w:rsidRPr="00D54696">
        <w:rPr>
          <w:b/>
          <w:bCs/>
          <w:sz w:val="24"/>
          <w:szCs w:val="24"/>
          <w:lang w:val="tr-TR" w:eastAsia="tr-TR"/>
        </w:rPr>
        <w:t xml:space="preserve"> = </w:t>
      </w:r>
      <w:r w:rsidR="00FF5B5A" w:rsidRPr="00D54696">
        <w:rPr>
          <w:b/>
          <w:bCs/>
          <w:sz w:val="24"/>
          <w:szCs w:val="24"/>
          <w:lang w:val="tr-TR" w:eastAsia="tr-TR"/>
        </w:rPr>
        <w:t>7836,55</w:t>
      </w:r>
      <w:r w:rsidR="00C1172F" w:rsidRPr="00D54696">
        <w:rPr>
          <w:b/>
          <w:bCs/>
          <w:sz w:val="24"/>
          <w:szCs w:val="24"/>
          <w:lang w:val="tr-TR" w:eastAsia="tr-TR"/>
        </w:rPr>
        <w:t xml:space="preserve"> TL/</w:t>
      </w:r>
      <w:proofErr w:type="spellStart"/>
      <w:r w:rsidR="00C1172F" w:rsidRPr="00D54696">
        <w:rPr>
          <w:b/>
          <w:bCs/>
          <w:sz w:val="24"/>
          <w:szCs w:val="24"/>
          <w:lang w:val="tr-TR" w:eastAsia="tr-TR"/>
        </w:rPr>
        <w:t>year</w:t>
      </w:r>
      <w:proofErr w:type="spellEnd"/>
    </w:p>
    <w:p w14:paraId="7FE13923" w14:textId="77777777" w:rsidR="00D54696" w:rsidRPr="00D54696" w:rsidRDefault="00D54696" w:rsidP="00C1172F">
      <w:pPr>
        <w:rPr>
          <w:sz w:val="24"/>
          <w:szCs w:val="24"/>
          <w:lang w:val="tr-TR" w:eastAsia="tr-TR"/>
        </w:rPr>
      </w:pPr>
    </w:p>
    <w:p w14:paraId="592F0FE0" w14:textId="77777777" w:rsidR="00D54696" w:rsidRDefault="00D54696" w:rsidP="00C1172F">
      <w:pPr>
        <w:rPr>
          <w:b/>
          <w:bCs/>
          <w:color w:val="FF0000"/>
          <w:lang w:val="tr-TR" w:eastAsia="tr-TR"/>
        </w:rPr>
      </w:pPr>
    </w:p>
    <w:p w14:paraId="2289A886" w14:textId="77777777" w:rsidR="00D54696" w:rsidRDefault="00D54696" w:rsidP="00C1172F">
      <w:pPr>
        <w:rPr>
          <w:b/>
          <w:bCs/>
          <w:color w:val="FF0000"/>
          <w:lang w:val="tr-TR" w:eastAsia="tr-TR"/>
        </w:rPr>
      </w:pPr>
    </w:p>
    <w:p w14:paraId="41D03915" w14:textId="4C98F206" w:rsidR="00C1172F" w:rsidRPr="00D54696" w:rsidRDefault="00C1172F" w:rsidP="00C1172F">
      <w:pPr>
        <w:rPr>
          <w:color w:val="C00000"/>
          <w:lang w:val="tr-TR" w:eastAsia="tr-TR"/>
        </w:rPr>
      </w:pPr>
      <w:proofErr w:type="spellStart"/>
      <w:r w:rsidRPr="00D54696">
        <w:rPr>
          <w:b/>
          <w:bCs/>
          <w:color w:val="C00000"/>
          <w:lang w:val="tr-TR" w:eastAsia="tr-TR"/>
        </w:rPr>
        <w:lastRenderedPageBreak/>
        <w:t>Energy</w:t>
      </w:r>
      <w:proofErr w:type="spellEnd"/>
      <w:r w:rsidRPr="00D54696">
        <w:rPr>
          <w:b/>
          <w:bCs/>
          <w:color w:val="C00000"/>
          <w:lang w:val="tr-TR" w:eastAsia="tr-TR"/>
        </w:rPr>
        <w:t xml:space="preserve"> </w:t>
      </w:r>
      <w:proofErr w:type="spellStart"/>
      <w:r w:rsidRPr="00D54696">
        <w:rPr>
          <w:b/>
          <w:bCs/>
          <w:color w:val="C00000"/>
          <w:lang w:val="tr-TR" w:eastAsia="tr-TR"/>
        </w:rPr>
        <w:t>Cost</w:t>
      </w:r>
      <w:proofErr w:type="spellEnd"/>
      <w:r w:rsidRPr="00D54696">
        <w:rPr>
          <w:b/>
          <w:bCs/>
          <w:color w:val="C00000"/>
          <w:lang w:val="tr-TR" w:eastAsia="tr-TR"/>
        </w:rPr>
        <w:t xml:space="preserve"> </w:t>
      </w:r>
      <w:proofErr w:type="spellStart"/>
      <w:r w:rsidRPr="00D54696">
        <w:rPr>
          <w:b/>
          <w:bCs/>
          <w:color w:val="C00000"/>
          <w:lang w:val="tr-TR" w:eastAsia="tr-TR"/>
        </w:rPr>
        <w:t>Comparison</w:t>
      </w:r>
      <w:proofErr w:type="spellEnd"/>
      <w:r w:rsidRPr="00D54696">
        <w:rPr>
          <w:color w:val="C00000"/>
          <w:lang w:val="tr-TR" w:eastAsia="tr-TR"/>
        </w:rPr>
        <w:t>:</w:t>
      </w:r>
    </w:p>
    <w:p w14:paraId="6C2AA6E7" w14:textId="77777777" w:rsidR="00C1172F" w:rsidRPr="00D54696" w:rsidRDefault="00C1172F" w:rsidP="00D54696">
      <w:pPr>
        <w:rPr>
          <w:sz w:val="24"/>
          <w:szCs w:val="24"/>
          <w:lang w:val="tr-TR" w:eastAsia="tr-TR"/>
        </w:rPr>
      </w:pPr>
      <w:proofErr w:type="spellStart"/>
      <w:r w:rsidRPr="00D54696">
        <w:rPr>
          <w:b/>
          <w:bCs/>
          <w:sz w:val="24"/>
          <w:szCs w:val="24"/>
          <w:lang w:val="tr-TR" w:eastAsia="tr-TR"/>
        </w:rPr>
        <w:t>Energy</w:t>
      </w:r>
      <w:proofErr w:type="spellEnd"/>
      <w:r w:rsidRPr="00D54696">
        <w:rPr>
          <w:b/>
          <w:bCs/>
          <w:sz w:val="24"/>
          <w:szCs w:val="24"/>
          <w:lang w:val="tr-TR" w:eastAsia="tr-TR"/>
        </w:rPr>
        <w:t xml:space="preserve"> </w:t>
      </w:r>
      <w:proofErr w:type="spellStart"/>
      <w:r w:rsidRPr="00D54696">
        <w:rPr>
          <w:b/>
          <w:bCs/>
          <w:sz w:val="24"/>
          <w:szCs w:val="24"/>
          <w:lang w:val="tr-TR" w:eastAsia="tr-TR"/>
        </w:rPr>
        <w:t>Cost</w:t>
      </w:r>
      <w:proofErr w:type="spellEnd"/>
      <w:r w:rsidRPr="00D54696">
        <w:rPr>
          <w:b/>
          <w:bCs/>
          <w:sz w:val="24"/>
          <w:szCs w:val="24"/>
          <w:lang w:val="tr-TR" w:eastAsia="tr-TR"/>
        </w:rPr>
        <w:t xml:space="preserve"> </w:t>
      </w:r>
      <w:proofErr w:type="spellStart"/>
      <w:r w:rsidRPr="00D54696">
        <w:rPr>
          <w:b/>
          <w:bCs/>
          <w:sz w:val="24"/>
          <w:szCs w:val="24"/>
          <w:lang w:val="tr-TR" w:eastAsia="tr-TR"/>
        </w:rPr>
        <w:t>Without</w:t>
      </w:r>
      <w:proofErr w:type="spellEnd"/>
      <w:r w:rsidRPr="00D54696">
        <w:rPr>
          <w:b/>
          <w:bCs/>
          <w:sz w:val="24"/>
          <w:szCs w:val="24"/>
          <w:lang w:val="tr-TR" w:eastAsia="tr-TR"/>
        </w:rPr>
        <w:t xml:space="preserve"> </w:t>
      </w:r>
      <w:proofErr w:type="spellStart"/>
      <w:r w:rsidRPr="00D54696">
        <w:rPr>
          <w:b/>
          <w:bCs/>
          <w:sz w:val="24"/>
          <w:szCs w:val="24"/>
          <w:lang w:val="tr-TR" w:eastAsia="tr-TR"/>
        </w:rPr>
        <w:t>Load</w:t>
      </w:r>
      <w:proofErr w:type="spellEnd"/>
      <w:r w:rsidRPr="00D54696">
        <w:rPr>
          <w:b/>
          <w:bCs/>
          <w:sz w:val="24"/>
          <w:szCs w:val="24"/>
          <w:lang w:val="tr-TR" w:eastAsia="tr-TR"/>
        </w:rPr>
        <w:t xml:space="preserve"> </w:t>
      </w:r>
      <w:proofErr w:type="spellStart"/>
      <w:r w:rsidRPr="00D54696">
        <w:rPr>
          <w:b/>
          <w:bCs/>
          <w:sz w:val="24"/>
          <w:szCs w:val="24"/>
          <w:lang w:val="tr-TR" w:eastAsia="tr-TR"/>
        </w:rPr>
        <w:t>Shifting</w:t>
      </w:r>
      <w:proofErr w:type="spellEnd"/>
      <w:r w:rsidRPr="00D54696">
        <w:rPr>
          <w:sz w:val="24"/>
          <w:szCs w:val="24"/>
          <w:lang w:val="tr-TR" w:eastAsia="tr-TR"/>
        </w:rPr>
        <w:t xml:space="preserve">: </w:t>
      </w:r>
      <w:r w:rsidR="0078517D" w:rsidRPr="00D54696">
        <w:rPr>
          <w:sz w:val="24"/>
          <w:szCs w:val="24"/>
          <w:lang w:val="tr-TR" w:eastAsia="tr-TR"/>
        </w:rPr>
        <w:t>334,</w:t>
      </w:r>
      <w:r w:rsidRPr="00D54696">
        <w:rPr>
          <w:sz w:val="24"/>
          <w:szCs w:val="24"/>
          <w:lang w:val="tr-TR" w:eastAsia="tr-TR"/>
        </w:rPr>
        <w:t>46 TL</w:t>
      </w:r>
    </w:p>
    <w:p w14:paraId="3B51E8AD" w14:textId="03EC29BC" w:rsidR="00C1172F" w:rsidRPr="00D54696" w:rsidRDefault="00C1172F" w:rsidP="00D54696">
      <w:pPr>
        <w:rPr>
          <w:sz w:val="24"/>
          <w:szCs w:val="24"/>
          <w:lang w:val="tr-TR" w:eastAsia="tr-TR"/>
        </w:rPr>
      </w:pPr>
      <w:proofErr w:type="spellStart"/>
      <w:r w:rsidRPr="00D54696">
        <w:rPr>
          <w:b/>
          <w:bCs/>
          <w:sz w:val="24"/>
          <w:szCs w:val="24"/>
          <w:lang w:val="tr-TR" w:eastAsia="tr-TR"/>
        </w:rPr>
        <w:t>Energy</w:t>
      </w:r>
      <w:proofErr w:type="spellEnd"/>
      <w:r w:rsidRPr="00D54696">
        <w:rPr>
          <w:b/>
          <w:bCs/>
          <w:sz w:val="24"/>
          <w:szCs w:val="24"/>
          <w:lang w:val="tr-TR" w:eastAsia="tr-TR"/>
        </w:rPr>
        <w:t xml:space="preserve"> </w:t>
      </w:r>
      <w:proofErr w:type="spellStart"/>
      <w:r w:rsidRPr="00D54696">
        <w:rPr>
          <w:b/>
          <w:bCs/>
          <w:sz w:val="24"/>
          <w:szCs w:val="24"/>
          <w:lang w:val="tr-TR" w:eastAsia="tr-TR"/>
        </w:rPr>
        <w:t>Cost</w:t>
      </w:r>
      <w:proofErr w:type="spellEnd"/>
      <w:r w:rsidRPr="00D54696">
        <w:rPr>
          <w:b/>
          <w:bCs/>
          <w:sz w:val="24"/>
          <w:szCs w:val="24"/>
          <w:lang w:val="tr-TR" w:eastAsia="tr-TR"/>
        </w:rPr>
        <w:t xml:space="preserve"> </w:t>
      </w:r>
      <w:proofErr w:type="spellStart"/>
      <w:r w:rsidRPr="00D54696">
        <w:rPr>
          <w:b/>
          <w:bCs/>
          <w:sz w:val="24"/>
          <w:szCs w:val="24"/>
          <w:lang w:val="tr-TR" w:eastAsia="tr-TR"/>
        </w:rPr>
        <w:t>With</w:t>
      </w:r>
      <w:proofErr w:type="spellEnd"/>
      <w:r w:rsidRPr="00D54696">
        <w:rPr>
          <w:b/>
          <w:bCs/>
          <w:sz w:val="24"/>
          <w:szCs w:val="24"/>
          <w:lang w:val="tr-TR" w:eastAsia="tr-TR"/>
        </w:rPr>
        <w:t xml:space="preserve"> </w:t>
      </w:r>
      <w:proofErr w:type="spellStart"/>
      <w:r w:rsidRPr="00D54696">
        <w:rPr>
          <w:b/>
          <w:bCs/>
          <w:sz w:val="24"/>
          <w:szCs w:val="24"/>
          <w:lang w:val="tr-TR" w:eastAsia="tr-TR"/>
        </w:rPr>
        <w:t>Load</w:t>
      </w:r>
      <w:proofErr w:type="spellEnd"/>
      <w:r w:rsidRPr="00D54696">
        <w:rPr>
          <w:b/>
          <w:bCs/>
          <w:sz w:val="24"/>
          <w:szCs w:val="24"/>
          <w:lang w:val="tr-TR" w:eastAsia="tr-TR"/>
        </w:rPr>
        <w:t xml:space="preserve"> </w:t>
      </w:r>
      <w:proofErr w:type="spellStart"/>
      <w:r w:rsidRPr="00D54696">
        <w:rPr>
          <w:b/>
          <w:bCs/>
          <w:sz w:val="24"/>
          <w:szCs w:val="24"/>
          <w:lang w:val="tr-TR" w:eastAsia="tr-TR"/>
        </w:rPr>
        <w:t>Shifting</w:t>
      </w:r>
      <w:proofErr w:type="spellEnd"/>
      <w:r w:rsidRPr="00D54696">
        <w:rPr>
          <w:sz w:val="24"/>
          <w:szCs w:val="24"/>
          <w:lang w:val="tr-TR" w:eastAsia="tr-TR"/>
        </w:rPr>
        <w:t xml:space="preserve">: </w:t>
      </w:r>
      <w:r w:rsidR="0078517D" w:rsidRPr="00D54696">
        <w:rPr>
          <w:sz w:val="24"/>
          <w:szCs w:val="24"/>
          <w:lang w:val="tr-TR" w:eastAsia="tr-TR"/>
        </w:rPr>
        <w:t>31</w:t>
      </w:r>
      <w:r w:rsidR="00FF5B5A" w:rsidRPr="00D54696">
        <w:rPr>
          <w:sz w:val="24"/>
          <w:szCs w:val="24"/>
          <w:lang w:val="tr-TR" w:eastAsia="tr-TR"/>
        </w:rPr>
        <w:t>2</w:t>
      </w:r>
      <w:r w:rsidR="0078517D" w:rsidRPr="00D54696">
        <w:rPr>
          <w:sz w:val="24"/>
          <w:szCs w:val="24"/>
          <w:lang w:val="tr-TR" w:eastAsia="tr-TR"/>
        </w:rPr>
        <w:t>,</w:t>
      </w:r>
      <w:r w:rsidR="00FF5B5A" w:rsidRPr="00D54696">
        <w:rPr>
          <w:sz w:val="24"/>
          <w:szCs w:val="24"/>
          <w:lang w:val="tr-TR" w:eastAsia="tr-TR"/>
        </w:rPr>
        <w:t>99</w:t>
      </w:r>
      <w:r w:rsidRPr="00D54696">
        <w:rPr>
          <w:sz w:val="24"/>
          <w:szCs w:val="24"/>
          <w:lang w:val="tr-TR" w:eastAsia="tr-TR"/>
        </w:rPr>
        <w:t xml:space="preserve"> TL</w:t>
      </w:r>
    </w:p>
    <w:p w14:paraId="5057F8F5" w14:textId="77777777" w:rsidR="00C1172F" w:rsidRPr="00D54696" w:rsidRDefault="00C1172F" w:rsidP="00D54696">
      <w:pPr>
        <w:rPr>
          <w:sz w:val="24"/>
          <w:szCs w:val="24"/>
          <w:lang w:val="tr-TR" w:eastAsia="tr-TR"/>
        </w:rPr>
      </w:pPr>
      <w:proofErr w:type="spellStart"/>
      <w:r w:rsidRPr="00D54696">
        <w:rPr>
          <w:sz w:val="24"/>
          <w:szCs w:val="24"/>
          <w:lang w:val="tr-TR" w:eastAsia="tr-TR"/>
        </w:rPr>
        <w:t>The</w:t>
      </w:r>
      <w:proofErr w:type="spellEnd"/>
      <w:r w:rsidRPr="00D54696">
        <w:rPr>
          <w:sz w:val="24"/>
          <w:szCs w:val="24"/>
          <w:lang w:val="tr-TR" w:eastAsia="tr-TR"/>
        </w:rPr>
        <w:t xml:space="preserve"> </w:t>
      </w:r>
      <w:proofErr w:type="spellStart"/>
      <w:r w:rsidRPr="00D54696">
        <w:rPr>
          <w:sz w:val="24"/>
          <w:szCs w:val="24"/>
          <w:lang w:val="tr-TR" w:eastAsia="tr-TR"/>
        </w:rPr>
        <w:t>daily</w:t>
      </w:r>
      <w:proofErr w:type="spellEnd"/>
      <w:r w:rsidRPr="00D54696">
        <w:rPr>
          <w:sz w:val="24"/>
          <w:szCs w:val="24"/>
          <w:lang w:val="tr-TR" w:eastAsia="tr-TR"/>
        </w:rPr>
        <w:t xml:space="preserve"> </w:t>
      </w:r>
      <w:proofErr w:type="spellStart"/>
      <w:r w:rsidRPr="00D54696">
        <w:rPr>
          <w:sz w:val="24"/>
          <w:szCs w:val="24"/>
          <w:lang w:val="tr-TR" w:eastAsia="tr-TR"/>
        </w:rPr>
        <w:t>savings</w:t>
      </w:r>
      <w:proofErr w:type="spellEnd"/>
      <w:r w:rsidRPr="00D54696">
        <w:rPr>
          <w:sz w:val="24"/>
          <w:szCs w:val="24"/>
          <w:lang w:val="tr-TR" w:eastAsia="tr-TR"/>
        </w:rPr>
        <w:t xml:space="preserve"> </w:t>
      </w:r>
      <w:proofErr w:type="spellStart"/>
      <w:r w:rsidRPr="00D54696">
        <w:rPr>
          <w:sz w:val="24"/>
          <w:szCs w:val="24"/>
          <w:lang w:val="tr-TR" w:eastAsia="tr-TR"/>
        </w:rPr>
        <w:t>from</w:t>
      </w:r>
      <w:proofErr w:type="spellEnd"/>
      <w:r w:rsidRPr="00D54696">
        <w:rPr>
          <w:sz w:val="24"/>
          <w:szCs w:val="24"/>
          <w:lang w:val="tr-TR" w:eastAsia="tr-TR"/>
        </w:rPr>
        <w:t xml:space="preserve"> </w:t>
      </w:r>
      <w:proofErr w:type="spellStart"/>
      <w:r w:rsidRPr="00D54696">
        <w:rPr>
          <w:sz w:val="24"/>
          <w:szCs w:val="24"/>
          <w:lang w:val="tr-TR" w:eastAsia="tr-TR"/>
        </w:rPr>
        <w:t>load</w:t>
      </w:r>
      <w:proofErr w:type="spellEnd"/>
      <w:r w:rsidRPr="00D54696">
        <w:rPr>
          <w:sz w:val="24"/>
          <w:szCs w:val="24"/>
          <w:lang w:val="tr-TR" w:eastAsia="tr-TR"/>
        </w:rPr>
        <w:t xml:space="preserve"> </w:t>
      </w:r>
      <w:proofErr w:type="spellStart"/>
      <w:r w:rsidRPr="00D54696">
        <w:rPr>
          <w:sz w:val="24"/>
          <w:szCs w:val="24"/>
          <w:lang w:val="tr-TR" w:eastAsia="tr-TR"/>
        </w:rPr>
        <w:t>shifting</w:t>
      </w:r>
      <w:proofErr w:type="spellEnd"/>
      <w:r w:rsidRPr="00D54696">
        <w:rPr>
          <w:sz w:val="24"/>
          <w:szCs w:val="24"/>
          <w:lang w:val="tr-TR" w:eastAsia="tr-TR"/>
        </w:rPr>
        <w:t xml:space="preserve"> can be </w:t>
      </w:r>
      <w:proofErr w:type="spellStart"/>
      <w:r w:rsidRPr="00D54696">
        <w:rPr>
          <w:sz w:val="24"/>
          <w:szCs w:val="24"/>
          <w:lang w:val="tr-TR" w:eastAsia="tr-TR"/>
        </w:rPr>
        <w:t>calculated</w:t>
      </w:r>
      <w:proofErr w:type="spellEnd"/>
      <w:r w:rsidRPr="00D54696">
        <w:rPr>
          <w:sz w:val="24"/>
          <w:szCs w:val="24"/>
          <w:lang w:val="tr-TR" w:eastAsia="tr-TR"/>
        </w:rPr>
        <w:t xml:space="preserve"> as:</w:t>
      </w:r>
    </w:p>
    <w:p w14:paraId="59F6AD1D" w14:textId="1EE3E979" w:rsidR="00C1172F" w:rsidRPr="00D54696" w:rsidRDefault="0078517D" w:rsidP="00D54696">
      <w:pPr>
        <w:rPr>
          <w:sz w:val="24"/>
          <w:szCs w:val="24"/>
          <w:lang w:val="tr-TR" w:eastAsia="tr-TR"/>
        </w:rPr>
      </w:pPr>
      <w:r w:rsidRPr="00D54696">
        <w:rPr>
          <w:b/>
          <w:bCs/>
          <w:sz w:val="24"/>
          <w:szCs w:val="24"/>
          <w:lang w:val="tr-TR" w:eastAsia="tr-TR"/>
        </w:rPr>
        <w:t>334</w:t>
      </w:r>
      <w:r w:rsidR="00FF5B5A" w:rsidRPr="00D54696">
        <w:rPr>
          <w:b/>
          <w:bCs/>
          <w:sz w:val="24"/>
          <w:szCs w:val="24"/>
          <w:lang w:val="tr-TR" w:eastAsia="tr-TR"/>
        </w:rPr>
        <w:t>,</w:t>
      </w:r>
      <w:r w:rsidRPr="00D54696">
        <w:rPr>
          <w:b/>
          <w:bCs/>
          <w:sz w:val="24"/>
          <w:szCs w:val="24"/>
          <w:lang w:val="tr-TR" w:eastAsia="tr-TR"/>
        </w:rPr>
        <w:t xml:space="preserve">46 TL </w:t>
      </w:r>
      <w:r w:rsidR="00FF5B5A" w:rsidRPr="00D54696">
        <w:rPr>
          <w:b/>
          <w:bCs/>
          <w:sz w:val="24"/>
          <w:szCs w:val="24"/>
          <w:lang w:val="tr-TR" w:eastAsia="tr-TR"/>
        </w:rPr>
        <w:t>–</w:t>
      </w:r>
      <w:r w:rsidRPr="00D54696">
        <w:rPr>
          <w:b/>
          <w:bCs/>
          <w:sz w:val="24"/>
          <w:szCs w:val="24"/>
          <w:lang w:val="tr-TR" w:eastAsia="tr-TR"/>
        </w:rPr>
        <w:t xml:space="preserve"> 31</w:t>
      </w:r>
      <w:r w:rsidR="00FF5B5A" w:rsidRPr="00D54696">
        <w:rPr>
          <w:b/>
          <w:bCs/>
          <w:sz w:val="24"/>
          <w:szCs w:val="24"/>
          <w:lang w:val="tr-TR" w:eastAsia="tr-TR"/>
        </w:rPr>
        <w:t>2,99</w:t>
      </w:r>
      <w:r w:rsidRPr="00D54696">
        <w:rPr>
          <w:b/>
          <w:bCs/>
          <w:sz w:val="24"/>
          <w:szCs w:val="24"/>
          <w:lang w:val="tr-TR" w:eastAsia="tr-TR"/>
        </w:rPr>
        <w:t xml:space="preserve"> TL = 2</w:t>
      </w:r>
      <w:r w:rsidR="00FF5B5A" w:rsidRPr="00D54696">
        <w:rPr>
          <w:b/>
          <w:bCs/>
          <w:sz w:val="24"/>
          <w:szCs w:val="24"/>
          <w:lang w:val="tr-TR" w:eastAsia="tr-TR"/>
        </w:rPr>
        <w:t>1</w:t>
      </w:r>
      <w:r w:rsidRPr="00D54696">
        <w:rPr>
          <w:b/>
          <w:bCs/>
          <w:sz w:val="24"/>
          <w:szCs w:val="24"/>
          <w:lang w:val="tr-TR" w:eastAsia="tr-TR"/>
        </w:rPr>
        <w:t>,</w:t>
      </w:r>
      <w:r w:rsidR="00FF5B5A" w:rsidRPr="00D54696">
        <w:rPr>
          <w:b/>
          <w:bCs/>
          <w:sz w:val="24"/>
          <w:szCs w:val="24"/>
          <w:lang w:val="tr-TR" w:eastAsia="tr-TR"/>
        </w:rPr>
        <w:t>47</w:t>
      </w:r>
      <w:r w:rsidR="00C1172F" w:rsidRPr="00D54696">
        <w:rPr>
          <w:b/>
          <w:bCs/>
          <w:sz w:val="24"/>
          <w:szCs w:val="24"/>
          <w:lang w:val="tr-TR" w:eastAsia="tr-TR"/>
        </w:rPr>
        <w:t xml:space="preserve"> TL/</w:t>
      </w:r>
      <w:proofErr w:type="spellStart"/>
      <w:r w:rsidR="00C1172F" w:rsidRPr="00D54696">
        <w:rPr>
          <w:b/>
          <w:bCs/>
          <w:sz w:val="24"/>
          <w:szCs w:val="24"/>
          <w:lang w:val="tr-TR" w:eastAsia="tr-TR"/>
        </w:rPr>
        <w:t>day</w:t>
      </w:r>
      <w:proofErr w:type="spellEnd"/>
    </w:p>
    <w:p w14:paraId="675C10C4" w14:textId="77777777" w:rsidR="00177D69" w:rsidRPr="00C10AFC" w:rsidRDefault="00C1172F" w:rsidP="00C10AFC">
      <w:pPr>
        <w:rPr>
          <w:b/>
          <w:color w:val="FF0000"/>
          <w:sz w:val="26"/>
          <w:szCs w:val="26"/>
        </w:rPr>
      </w:pPr>
      <w:r>
        <w:rPr>
          <w:b/>
          <w:color w:val="FF0000"/>
          <w:sz w:val="26"/>
          <w:szCs w:val="26"/>
        </w:rPr>
        <w:br/>
      </w:r>
      <w:r w:rsidR="004934E5" w:rsidRPr="00C10AFC">
        <w:rPr>
          <w:b/>
          <w:color w:val="FF0000"/>
          <w:sz w:val="26"/>
          <w:szCs w:val="26"/>
        </w:rPr>
        <w:t>Results and Analysis</w:t>
      </w:r>
    </w:p>
    <w:p w14:paraId="51FC2A3C" w14:textId="77777777" w:rsidR="00177D69" w:rsidRPr="00D54696" w:rsidRDefault="004934E5" w:rsidP="00C10AFC">
      <w:pPr>
        <w:rPr>
          <w:b/>
          <w:sz w:val="24"/>
          <w:szCs w:val="24"/>
        </w:rPr>
      </w:pPr>
      <w:r w:rsidRPr="00D54696">
        <w:rPr>
          <w:b/>
          <w:sz w:val="24"/>
          <w:szCs w:val="24"/>
        </w:rPr>
        <w:t>Key Observations</w:t>
      </w:r>
    </w:p>
    <w:p w14:paraId="51ED2360" w14:textId="60A02971" w:rsidR="00177D69" w:rsidRPr="00D54696" w:rsidRDefault="004934E5">
      <w:pPr>
        <w:rPr>
          <w:sz w:val="24"/>
          <w:szCs w:val="24"/>
        </w:rPr>
      </w:pPr>
      <w:r w:rsidRPr="00D54696">
        <w:rPr>
          <w:sz w:val="24"/>
          <w:szCs w:val="24"/>
        </w:rPr>
        <w:t>- Total Load: Remains constant at 94</w:t>
      </w:r>
      <w:r w:rsidR="00FF5B5A" w:rsidRPr="00D54696">
        <w:rPr>
          <w:sz w:val="24"/>
          <w:szCs w:val="24"/>
        </w:rPr>
        <w:t>,</w:t>
      </w:r>
      <w:r w:rsidRPr="00D54696">
        <w:rPr>
          <w:sz w:val="24"/>
          <w:szCs w:val="24"/>
        </w:rPr>
        <w:t>00 kWh for both scenarios.</w:t>
      </w:r>
      <w:r w:rsidRPr="00D54696">
        <w:rPr>
          <w:sz w:val="24"/>
          <w:szCs w:val="24"/>
        </w:rPr>
        <w:br/>
        <w:t xml:space="preserve">- Energy </w:t>
      </w:r>
      <w:r w:rsidR="0078517D" w:rsidRPr="00D54696">
        <w:rPr>
          <w:sz w:val="24"/>
          <w:szCs w:val="24"/>
        </w:rPr>
        <w:t>Cost Without Load Shifting: 334,</w:t>
      </w:r>
      <w:r w:rsidRPr="00D54696">
        <w:rPr>
          <w:sz w:val="24"/>
          <w:szCs w:val="24"/>
        </w:rPr>
        <w:t>46 TL.</w:t>
      </w:r>
      <w:r w:rsidRPr="00D54696">
        <w:rPr>
          <w:sz w:val="24"/>
          <w:szCs w:val="24"/>
        </w:rPr>
        <w:br/>
        <w:t>- Ener</w:t>
      </w:r>
      <w:r w:rsidR="0078517D" w:rsidRPr="00D54696">
        <w:rPr>
          <w:sz w:val="24"/>
          <w:szCs w:val="24"/>
        </w:rPr>
        <w:t xml:space="preserve">gy Cost </w:t>
      </w:r>
      <w:proofErr w:type="gramStart"/>
      <w:r w:rsidR="0078517D" w:rsidRPr="00D54696">
        <w:rPr>
          <w:sz w:val="24"/>
          <w:szCs w:val="24"/>
        </w:rPr>
        <w:t>With</w:t>
      </w:r>
      <w:proofErr w:type="gramEnd"/>
      <w:r w:rsidR="0078517D" w:rsidRPr="00D54696">
        <w:rPr>
          <w:sz w:val="24"/>
          <w:szCs w:val="24"/>
        </w:rPr>
        <w:t xml:space="preserve"> Load Shifting: 31</w:t>
      </w:r>
      <w:r w:rsidR="00FF5B5A" w:rsidRPr="00D54696">
        <w:rPr>
          <w:sz w:val="24"/>
          <w:szCs w:val="24"/>
        </w:rPr>
        <w:t>2</w:t>
      </w:r>
      <w:r w:rsidR="0078517D" w:rsidRPr="00D54696">
        <w:rPr>
          <w:sz w:val="24"/>
          <w:szCs w:val="24"/>
        </w:rPr>
        <w:t>,</w:t>
      </w:r>
      <w:r w:rsidR="00FF5B5A" w:rsidRPr="00D54696">
        <w:rPr>
          <w:sz w:val="24"/>
          <w:szCs w:val="24"/>
        </w:rPr>
        <w:t>99</w:t>
      </w:r>
      <w:r w:rsidRPr="00D54696">
        <w:rPr>
          <w:sz w:val="24"/>
          <w:szCs w:val="24"/>
        </w:rPr>
        <w:t xml:space="preserve"> TL.</w:t>
      </w:r>
      <w:r w:rsidRPr="00D54696">
        <w:rPr>
          <w:sz w:val="24"/>
          <w:szCs w:val="24"/>
        </w:rPr>
        <w:br/>
        <w:t>- Daily Savings: 2</w:t>
      </w:r>
      <w:r w:rsidR="00FF5B5A" w:rsidRPr="00D54696">
        <w:rPr>
          <w:sz w:val="24"/>
          <w:szCs w:val="24"/>
        </w:rPr>
        <w:t>1,47</w:t>
      </w:r>
      <w:r w:rsidRPr="00D54696">
        <w:rPr>
          <w:sz w:val="24"/>
          <w:szCs w:val="24"/>
        </w:rPr>
        <w:t xml:space="preserve"> TL.</w:t>
      </w:r>
      <w:r w:rsidRPr="00D54696">
        <w:rPr>
          <w:sz w:val="24"/>
          <w:szCs w:val="24"/>
        </w:rPr>
        <w:br/>
        <w:t>- Annual Savin</w:t>
      </w:r>
      <w:r w:rsidR="0078517D" w:rsidRPr="00D54696">
        <w:rPr>
          <w:sz w:val="24"/>
          <w:szCs w:val="24"/>
        </w:rPr>
        <w:t xml:space="preserve">gs Potential: Approximately </w:t>
      </w:r>
      <w:r w:rsidR="00FF5B5A" w:rsidRPr="00D54696">
        <w:rPr>
          <w:sz w:val="24"/>
          <w:szCs w:val="24"/>
        </w:rPr>
        <w:t>7836,55</w:t>
      </w:r>
      <w:r w:rsidRPr="00D54696">
        <w:rPr>
          <w:sz w:val="24"/>
          <w:szCs w:val="24"/>
        </w:rPr>
        <w:t xml:space="preserve"> TL, based on daily savings.</w:t>
      </w:r>
    </w:p>
    <w:p w14:paraId="10034CE3" w14:textId="77777777" w:rsidR="00D54696" w:rsidRDefault="00D54696" w:rsidP="00C10AFC">
      <w:pPr>
        <w:rPr>
          <w:b/>
          <w:sz w:val="24"/>
          <w:szCs w:val="24"/>
        </w:rPr>
      </w:pPr>
    </w:p>
    <w:p w14:paraId="11730314" w14:textId="0EA94D33" w:rsidR="00177D69" w:rsidRPr="00D54696" w:rsidRDefault="004934E5" w:rsidP="00C10AFC">
      <w:pPr>
        <w:rPr>
          <w:b/>
          <w:sz w:val="24"/>
          <w:szCs w:val="24"/>
        </w:rPr>
      </w:pPr>
      <w:r w:rsidRPr="00D54696">
        <w:rPr>
          <w:b/>
          <w:sz w:val="24"/>
          <w:szCs w:val="24"/>
        </w:rPr>
        <w:t>Graphical Analysis</w:t>
      </w:r>
    </w:p>
    <w:p w14:paraId="0449CAA5" w14:textId="77777777" w:rsidR="00177D69" w:rsidRPr="00D54696" w:rsidRDefault="004934E5">
      <w:pPr>
        <w:rPr>
          <w:sz w:val="24"/>
          <w:szCs w:val="24"/>
        </w:rPr>
      </w:pPr>
      <w:r w:rsidRPr="001200A0">
        <w:rPr>
          <w:b/>
          <w:color w:val="4F81BD" w:themeColor="accent1"/>
          <w:sz w:val="24"/>
          <w:szCs w:val="24"/>
        </w:rPr>
        <w:t>1. Original Load Profile:</w:t>
      </w:r>
      <w:r w:rsidRPr="001200A0">
        <w:rPr>
          <w:color w:val="4F81BD" w:themeColor="accent1"/>
          <w:sz w:val="24"/>
          <w:szCs w:val="24"/>
        </w:rPr>
        <w:t xml:space="preserve"> </w:t>
      </w:r>
      <w:r w:rsidRPr="00D54696">
        <w:rPr>
          <w:sz w:val="24"/>
          <w:szCs w:val="24"/>
        </w:rPr>
        <w:t>Shows peak-hour surges exceeding the 7500W threshold.</w:t>
      </w:r>
      <w:r w:rsidRPr="00D54696">
        <w:rPr>
          <w:sz w:val="24"/>
          <w:szCs w:val="24"/>
        </w:rPr>
        <w:br/>
      </w:r>
      <w:r w:rsidRPr="001200A0">
        <w:rPr>
          <w:b/>
          <w:color w:val="4F81BD" w:themeColor="accent1"/>
          <w:sz w:val="24"/>
          <w:szCs w:val="24"/>
        </w:rPr>
        <w:t>2. Shifted Load Profile:</w:t>
      </w:r>
      <w:r w:rsidRPr="001200A0">
        <w:rPr>
          <w:color w:val="4F81BD" w:themeColor="accent1"/>
          <w:sz w:val="24"/>
          <w:szCs w:val="24"/>
        </w:rPr>
        <w:t xml:space="preserve"> </w:t>
      </w:r>
      <w:r w:rsidRPr="00D54696">
        <w:rPr>
          <w:sz w:val="24"/>
          <w:szCs w:val="24"/>
        </w:rPr>
        <w:t>Balanced energy consumption eliminates threshold breaches.</w:t>
      </w:r>
      <w:r w:rsidRPr="00D54696">
        <w:rPr>
          <w:sz w:val="24"/>
          <w:szCs w:val="24"/>
        </w:rPr>
        <w:br/>
      </w:r>
      <w:r w:rsidRPr="001200A0">
        <w:rPr>
          <w:b/>
          <w:color w:val="4F81BD" w:themeColor="accent1"/>
          <w:sz w:val="24"/>
          <w:szCs w:val="24"/>
        </w:rPr>
        <w:t>3. Comparison Graph:</w:t>
      </w:r>
      <w:r w:rsidRPr="001200A0">
        <w:rPr>
          <w:color w:val="4F81BD" w:themeColor="accent1"/>
          <w:sz w:val="24"/>
          <w:szCs w:val="24"/>
        </w:rPr>
        <w:t xml:space="preserve"> </w:t>
      </w:r>
      <w:r w:rsidRPr="00D54696">
        <w:rPr>
          <w:sz w:val="24"/>
          <w:szCs w:val="24"/>
        </w:rPr>
        <w:t>Demonstrates significant improvements in energy distribution and cost reductions.</w:t>
      </w:r>
      <w:r w:rsidRPr="00D54696">
        <w:rPr>
          <w:sz w:val="24"/>
          <w:szCs w:val="24"/>
        </w:rPr>
        <w:br/>
      </w:r>
      <w:r w:rsidRPr="00D54696">
        <w:rPr>
          <w:sz w:val="24"/>
          <w:szCs w:val="24"/>
        </w:rPr>
        <w:br/>
        <w:t>The graphs highlight the dual benefits of cost reductions and reduced grid load.</w:t>
      </w:r>
    </w:p>
    <w:p w14:paraId="1EDB23AD" w14:textId="77777777" w:rsidR="00D54696" w:rsidRDefault="00D54696" w:rsidP="00C10AFC">
      <w:pPr>
        <w:rPr>
          <w:b/>
          <w:sz w:val="24"/>
          <w:szCs w:val="24"/>
        </w:rPr>
      </w:pPr>
    </w:p>
    <w:p w14:paraId="1DEFCE25" w14:textId="69A94C25" w:rsidR="00177D69" w:rsidRPr="00D54696" w:rsidRDefault="004934E5" w:rsidP="00C10AFC">
      <w:pPr>
        <w:rPr>
          <w:b/>
          <w:sz w:val="24"/>
          <w:szCs w:val="24"/>
        </w:rPr>
      </w:pPr>
      <w:r w:rsidRPr="00D54696">
        <w:rPr>
          <w:b/>
          <w:sz w:val="24"/>
          <w:szCs w:val="24"/>
        </w:rPr>
        <w:t>Insights</w:t>
      </w:r>
    </w:p>
    <w:p w14:paraId="13C42FBF" w14:textId="77777777" w:rsidR="00177D69" w:rsidRPr="00D54696" w:rsidRDefault="004934E5">
      <w:pPr>
        <w:rPr>
          <w:sz w:val="24"/>
          <w:szCs w:val="24"/>
        </w:rPr>
      </w:pPr>
      <w:r w:rsidRPr="00D54696">
        <w:rPr>
          <w:sz w:val="24"/>
          <w:szCs w:val="24"/>
        </w:rPr>
        <w:t>The load-shifting algorithm effectively reduces energy costs while preserving household comfort. Priority-based scheduling ensures uninterrupted operation of critical devices. Furthermore, the seasonal differences in usage patterns provide valuable insights for future optimization efforts.</w:t>
      </w:r>
    </w:p>
    <w:p w14:paraId="4C64914F" w14:textId="77777777" w:rsidR="00D54696" w:rsidRDefault="00D54696" w:rsidP="00C10AFC">
      <w:pPr>
        <w:rPr>
          <w:b/>
          <w:color w:val="C00000"/>
          <w:sz w:val="24"/>
          <w:szCs w:val="24"/>
        </w:rPr>
      </w:pPr>
    </w:p>
    <w:p w14:paraId="54B29238" w14:textId="77777777" w:rsidR="00D54696" w:rsidRDefault="00D54696" w:rsidP="00C10AFC">
      <w:pPr>
        <w:rPr>
          <w:b/>
          <w:color w:val="C00000"/>
          <w:sz w:val="24"/>
          <w:szCs w:val="24"/>
        </w:rPr>
      </w:pPr>
    </w:p>
    <w:p w14:paraId="68685EBE" w14:textId="57F45D77" w:rsidR="00177D69" w:rsidRPr="00D54696" w:rsidRDefault="004934E5" w:rsidP="00C10AFC">
      <w:pPr>
        <w:rPr>
          <w:b/>
          <w:color w:val="C00000"/>
          <w:sz w:val="24"/>
          <w:szCs w:val="24"/>
        </w:rPr>
      </w:pPr>
      <w:r w:rsidRPr="00D54696">
        <w:rPr>
          <w:b/>
          <w:color w:val="C00000"/>
          <w:sz w:val="24"/>
          <w:szCs w:val="24"/>
        </w:rPr>
        <w:lastRenderedPageBreak/>
        <w:t>Conclusion</w:t>
      </w:r>
    </w:p>
    <w:p w14:paraId="07078D3F" w14:textId="77777777" w:rsidR="003C64DD" w:rsidRPr="00D54696" w:rsidRDefault="004934E5">
      <w:pPr>
        <w:rPr>
          <w:sz w:val="24"/>
          <w:szCs w:val="24"/>
        </w:rPr>
      </w:pPr>
      <w:r w:rsidRPr="00D54696">
        <w:rPr>
          <w:sz w:val="24"/>
          <w:szCs w:val="24"/>
        </w:rPr>
        <w:t>The Smart Home and Energy Management System demonstrates significant energy-saving potential through intelligent load management. Key benefits include:</w:t>
      </w:r>
      <w:r w:rsidRPr="00D54696">
        <w:rPr>
          <w:sz w:val="24"/>
          <w:szCs w:val="24"/>
        </w:rPr>
        <w:br/>
      </w:r>
      <w:r w:rsidRPr="00D54696">
        <w:rPr>
          <w:sz w:val="24"/>
          <w:szCs w:val="24"/>
        </w:rPr>
        <w:br/>
        <w:t>1. Reducing energy consumption during peak hours.</w:t>
      </w:r>
      <w:r w:rsidRPr="00D54696">
        <w:rPr>
          <w:sz w:val="24"/>
          <w:szCs w:val="24"/>
        </w:rPr>
        <w:br/>
        <w:t>2. Enhancing cost efficiency with minimal disruption to user comfort.</w:t>
      </w:r>
      <w:r w:rsidRPr="00D54696">
        <w:rPr>
          <w:sz w:val="24"/>
          <w:szCs w:val="24"/>
        </w:rPr>
        <w:br/>
        <w:t>3. Scalability to accommodate seasonal changes (e.g., summer analysis forthcoming).</w:t>
      </w:r>
      <w:r w:rsidRPr="00D54696">
        <w:rPr>
          <w:sz w:val="24"/>
          <w:szCs w:val="24"/>
        </w:rPr>
        <w:br/>
      </w:r>
      <w:r w:rsidRPr="00D54696">
        <w:rPr>
          <w:sz w:val="24"/>
          <w:szCs w:val="24"/>
        </w:rPr>
        <w:br/>
        <w:t>Future improvements may involve integrating renewable energy sources and real-time user feedback for enhanced optimization. This project highlights the practical application of Python in addressing real-world energy management challenges, offering scalable and user-friendly solutions for modern smart homes.</w:t>
      </w:r>
    </w:p>
    <w:p w14:paraId="58DD2F2C" w14:textId="77777777" w:rsidR="00D54696" w:rsidRDefault="00D54696" w:rsidP="00C10AFC"/>
    <w:p w14:paraId="777357E8" w14:textId="77777777" w:rsidR="00D54696" w:rsidRDefault="00D54696" w:rsidP="00C10AFC"/>
    <w:p w14:paraId="6A7EBF42" w14:textId="77777777" w:rsidR="00D54696" w:rsidRDefault="00D54696" w:rsidP="00C10AFC"/>
    <w:p w14:paraId="09C66142" w14:textId="77777777" w:rsidR="00D54696" w:rsidRDefault="00D54696" w:rsidP="00C10AFC"/>
    <w:p w14:paraId="4D6CDFB3" w14:textId="77777777" w:rsidR="00D54696" w:rsidRDefault="00D54696" w:rsidP="00C10AFC"/>
    <w:p w14:paraId="6B59E57F" w14:textId="77777777" w:rsidR="00D54696" w:rsidRDefault="00D54696" w:rsidP="00C10AFC"/>
    <w:p w14:paraId="3528E341" w14:textId="77777777" w:rsidR="00D54696" w:rsidRDefault="00D54696" w:rsidP="00C10AFC"/>
    <w:p w14:paraId="367E8387" w14:textId="77777777" w:rsidR="00D54696" w:rsidRDefault="00D54696" w:rsidP="00C10AFC"/>
    <w:p w14:paraId="48C1769B" w14:textId="77777777" w:rsidR="00D54696" w:rsidRDefault="00D54696" w:rsidP="00C10AFC"/>
    <w:p w14:paraId="07A11DA8" w14:textId="40EFF4FF" w:rsidR="003C64DD" w:rsidRPr="00D54696" w:rsidRDefault="003C64DD" w:rsidP="00C10AFC">
      <w:r w:rsidRPr="00C10AFC">
        <w:rPr>
          <w:b/>
          <w:color w:val="FF0000"/>
          <w:sz w:val="28"/>
          <w:szCs w:val="28"/>
        </w:rPr>
        <w:t>References</w:t>
      </w:r>
    </w:p>
    <w:p w14:paraId="4AFB7712" w14:textId="77777777" w:rsidR="003C64DD" w:rsidRPr="000E0E90" w:rsidRDefault="003C64DD" w:rsidP="00F961D3">
      <w:pPr>
        <w:pStyle w:val="NormalWeb"/>
        <w:rPr>
          <w:sz w:val="22"/>
          <w:szCs w:val="22"/>
        </w:rPr>
      </w:pPr>
      <w:r>
        <w:br/>
      </w:r>
      <w:hyperlink r:id="rId11" w:history="1">
        <w:r w:rsidRPr="000E0E90">
          <w:rPr>
            <w:rStyle w:val="Kpr"/>
            <w:sz w:val="22"/>
            <w:szCs w:val="22"/>
          </w:rPr>
          <w:t>https://www.tedas.gov.tr/A/1/elektrik-tarifeleri/RoutePage/63c65a04d27de36b22f9cf1f</w:t>
        </w:r>
      </w:hyperlink>
      <w:r w:rsidRPr="000E0E90">
        <w:rPr>
          <w:sz w:val="22"/>
          <w:szCs w:val="22"/>
        </w:rPr>
        <w:br/>
      </w:r>
      <w:r w:rsidRPr="000E0E90">
        <w:rPr>
          <w:sz w:val="22"/>
          <w:szCs w:val="22"/>
        </w:rPr>
        <w:br/>
      </w:r>
      <w:r w:rsidR="000E0E90" w:rsidRPr="000E0E90">
        <w:rPr>
          <w:sz w:val="22"/>
          <w:szCs w:val="22"/>
        </w:rPr>
        <w:t>Enerji Piyasası Düzenleme Kurumu (EPDK). (2024). "Elektrik Tarifeleri ve Maliyet Analizi.”</w:t>
      </w:r>
      <w:hyperlink r:id="rId12" w:history="1">
        <w:r w:rsidRPr="000E0E90">
          <w:rPr>
            <w:rStyle w:val="Kpr"/>
            <w:sz w:val="22"/>
            <w:szCs w:val="22"/>
          </w:rPr>
          <w:t>https://epdk.gov.tr/Detay/Icerik/3-0-1-3/elektriktarifeler</w:t>
        </w:r>
      </w:hyperlink>
      <w:r w:rsidRPr="000E0E90">
        <w:rPr>
          <w:sz w:val="22"/>
          <w:szCs w:val="22"/>
        </w:rPr>
        <w:br/>
      </w:r>
      <w:r w:rsidRPr="000E0E90">
        <w:rPr>
          <w:sz w:val="22"/>
          <w:szCs w:val="22"/>
        </w:rPr>
        <w:br/>
        <w:t xml:space="preserve">Python Software Foundation. (2024). Python Language Reference, </w:t>
      </w:r>
      <w:proofErr w:type="spellStart"/>
      <w:r w:rsidRPr="000E0E90">
        <w:rPr>
          <w:sz w:val="22"/>
          <w:szCs w:val="22"/>
        </w:rPr>
        <w:t>version</w:t>
      </w:r>
      <w:proofErr w:type="spellEnd"/>
      <w:r w:rsidRPr="000E0E90">
        <w:rPr>
          <w:sz w:val="22"/>
          <w:szCs w:val="22"/>
        </w:rPr>
        <w:t xml:space="preserve"> 3.10. https://www.python.org</w:t>
      </w:r>
    </w:p>
    <w:p w14:paraId="2C13BA7E" w14:textId="77777777" w:rsidR="00177D69" w:rsidRDefault="00F961D3">
      <w:proofErr w:type="spellStart"/>
      <w:r w:rsidRPr="00F961D3">
        <w:t>Kluyver</w:t>
      </w:r>
      <w:proofErr w:type="spellEnd"/>
      <w:r w:rsidRPr="00F961D3">
        <w:t>, T., et al. (2016). "</w:t>
      </w:r>
      <w:proofErr w:type="spellStart"/>
      <w:r w:rsidRPr="00F961D3">
        <w:t>Jupyter</w:t>
      </w:r>
      <w:proofErr w:type="spellEnd"/>
      <w:r w:rsidRPr="00F961D3">
        <w:t xml:space="preserve"> Notebooks - A Publishing Format for Reproducible Computational Workflows." In F. Loizides and B. Schmidt (Eds.), Positioning and Power in Academic Publishing: Players, Agents and Agendas (pp. 87-90). IOS Press. </w:t>
      </w:r>
      <w:hyperlink r:id="rId13" w:history="1">
        <w:r w:rsidRPr="00085374">
          <w:rPr>
            <w:rStyle w:val="Kpr"/>
          </w:rPr>
          <w:t>https://jupyter.org</w:t>
        </w:r>
      </w:hyperlink>
      <w:r>
        <w:br/>
      </w:r>
      <w:r w:rsidR="00DB5FE3">
        <w:lastRenderedPageBreak/>
        <w:br/>
      </w:r>
    </w:p>
    <w:sectPr w:rsidR="00177D69" w:rsidSect="008F6BBA">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Bookman Old Style">
    <w:panose1 w:val="02050604050505020204"/>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24E1038B"/>
    <w:multiLevelType w:val="multilevel"/>
    <w:tmpl w:val="56D83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4106CA"/>
    <w:multiLevelType w:val="multilevel"/>
    <w:tmpl w:val="646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941614">
    <w:abstractNumId w:val="8"/>
  </w:num>
  <w:num w:numId="2" w16cid:durableId="1731876777">
    <w:abstractNumId w:val="6"/>
  </w:num>
  <w:num w:numId="3" w16cid:durableId="369040437">
    <w:abstractNumId w:val="5"/>
  </w:num>
  <w:num w:numId="4" w16cid:durableId="356547285">
    <w:abstractNumId w:val="4"/>
  </w:num>
  <w:num w:numId="5" w16cid:durableId="873083038">
    <w:abstractNumId w:val="7"/>
  </w:num>
  <w:num w:numId="6" w16cid:durableId="1985617871">
    <w:abstractNumId w:val="3"/>
  </w:num>
  <w:num w:numId="7" w16cid:durableId="472524273">
    <w:abstractNumId w:val="2"/>
  </w:num>
  <w:num w:numId="8" w16cid:durableId="914360419">
    <w:abstractNumId w:val="1"/>
  </w:num>
  <w:num w:numId="9" w16cid:durableId="199561538">
    <w:abstractNumId w:val="0"/>
  </w:num>
  <w:num w:numId="10" w16cid:durableId="1611013180">
    <w:abstractNumId w:val="10"/>
  </w:num>
  <w:num w:numId="11" w16cid:durableId="6187552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07"/>
    <w:rsid w:val="00012615"/>
    <w:rsid w:val="00034616"/>
    <w:rsid w:val="0006063C"/>
    <w:rsid w:val="000E0E90"/>
    <w:rsid w:val="001200A0"/>
    <w:rsid w:val="0015074B"/>
    <w:rsid w:val="00177D69"/>
    <w:rsid w:val="00201F51"/>
    <w:rsid w:val="0029639D"/>
    <w:rsid w:val="002D7C60"/>
    <w:rsid w:val="00326F90"/>
    <w:rsid w:val="003C3CAF"/>
    <w:rsid w:val="003C43F5"/>
    <w:rsid w:val="003C64DD"/>
    <w:rsid w:val="004934E5"/>
    <w:rsid w:val="004E256D"/>
    <w:rsid w:val="004E7967"/>
    <w:rsid w:val="0052257E"/>
    <w:rsid w:val="005636C9"/>
    <w:rsid w:val="0058095A"/>
    <w:rsid w:val="00616D5B"/>
    <w:rsid w:val="0078517D"/>
    <w:rsid w:val="00803D28"/>
    <w:rsid w:val="008A353D"/>
    <w:rsid w:val="008F6BBA"/>
    <w:rsid w:val="009B77D8"/>
    <w:rsid w:val="009D04BB"/>
    <w:rsid w:val="009E686E"/>
    <w:rsid w:val="00A95E00"/>
    <w:rsid w:val="00AA1D8D"/>
    <w:rsid w:val="00AA6937"/>
    <w:rsid w:val="00AD594C"/>
    <w:rsid w:val="00AE17F9"/>
    <w:rsid w:val="00B47730"/>
    <w:rsid w:val="00C10AFC"/>
    <w:rsid w:val="00C1172F"/>
    <w:rsid w:val="00CB0664"/>
    <w:rsid w:val="00CF25B8"/>
    <w:rsid w:val="00D54696"/>
    <w:rsid w:val="00DB5FE3"/>
    <w:rsid w:val="00E476FA"/>
    <w:rsid w:val="00EC4E4F"/>
    <w:rsid w:val="00F41A94"/>
    <w:rsid w:val="00F961D3"/>
    <w:rsid w:val="00FC693F"/>
    <w:rsid w:val="00FF5B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BA6D4"/>
  <w14:defaultImageDpi w14:val="300"/>
  <w15:docId w15:val="{69D2D448-C3DE-4484-BD1A-F45D2ADD1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C10AFC"/>
    <w:pPr>
      <w:keepNext/>
      <w:keepLines/>
      <w:spacing w:before="480" w:after="0"/>
      <w:outlineLvl w:val="0"/>
    </w:pPr>
    <w:rPr>
      <w:rFonts w:asciiTheme="majorHAnsi" w:eastAsiaTheme="majorEastAsia" w:hAnsiTheme="majorHAnsi" w:cstheme="majorBidi"/>
      <w:b/>
      <w:bCs/>
      <w:color w:val="FF0000"/>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link w:val="AralkYokChar"/>
    <w:uiPriority w:val="1"/>
    <w:qFormat/>
    <w:rsid w:val="00FC693F"/>
    <w:pPr>
      <w:spacing w:after="0" w:line="240" w:lineRule="auto"/>
    </w:pPr>
  </w:style>
  <w:style w:type="character" w:customStyle="1" w:styleId="Balk1Char">
    <w:name w:val="Başlık 1 Char"/>
    <w:basedOn w:val="VarsaylanParagrafYazTipi"/>
    <w:link w:val="Balk1"/>
    <w:uiPriority w:val="9"/>
    <w:rsid w:val="00C10AFC"/>
    <w:rPr>
      <w:rFonts w:asciiTheme="majorHAnsi" w:eastAsiaTheme="majorEastAsia" w:hAnsiTheme="majorHAnsi" w:cstheme="majorBidi"/>
      <w:b/>
      <w:bCs/>
      <w:color w:val="FF0000"/>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C10AFC"/>
    <w:pPr>
      <w:pBdr>
        <w:bottom w:val="single" w:sz="8" w:space="4" w:color="4F81BD" w:themeColor="accent1"/>
      </w:pBdr>
      <w:spacing w:after="300" w:line="240" w:lineRule="auto"/>
      <w:contextualSpacing/>
    </w:pPr>
    <w:rPr>
      <w:rFonts w:asciiTheme="majorHAnsi" w:eastAsiaTheme="majorEastAsia" w:hAnsiTheme="majorHAnsi" w:cstheme="majorBidi"/>
      <w:color w:val="FF0000"/>
      <w:spacing w:val="5"/>
      <w:kern w:val="28"/>
      <w:sz w:val="52"/>
      <w:szCs w:val="52"/>
    </w:rPr>
  </w:style>
  <w:style w:type="character" w:customStyle="1" w:styleId="KonuBalChar">
    <w:name w:val="Konu Başlığı Char"/>
    <w:basedOn w:val="VarsaylanParagrafYazTipi"/>
    <w:link w:val="KonuBal"/>
    <w:uiPriority w:val="10"/>
    <w:rsid w:val="00C10AFC"/>
    <w:rPr>
      <w:rFonts w:asciiTheme="majorHAnsi" w:eastAsiaTheme="majorEastAsia" w:hAnsiTheme="majorHAnsi" w:cstheme="majorBidi"/>
      <w:color w:val="FF0000"/>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ralkYokChar">
    <w:name w:val="Aralık Yok Char"/>
    <w:basedOn w:val="VarsaylanParagrafYazTipi"/>
    <w:link w:val="AralkYok"/>
    <w:uiPriority w:val="1"/>
    <w:rsid w:val="008F6BBA"/>
  </w:style>
  <w:style w:type="character" w:styleId="Kpr">
    <w:name w:val="Hyperlink"/>
    <w:basedOn w:val="VarsaylanParagrafYazTipi"/>
    <w:uiPriority w:val="99"/>
    <w:unhideWhenUsed/>
    <w:rsid w:val="003C64DD"/>
    <w:rPr>
      <w:color w:val="0000FF" w:themeColor="hyperlink"/>
      <w:u w:val="single"/>
    </w:rPr>
  </w:style>
  <w:style w:type="paragraph" w:styleId="NormalWeb">
    <w:name w:val="Normal (Web)"/>
    <w:basedOn w:val="Normal"/>
    <w:uiPriority w:val="99"/>
    <w:unhideWhenUsed/>
    <w:rsid w:val="000E0E90"/>
    <w:pPr>
      <w:spacing w:before="100" w:beforeAutospacing="1" w:after="100" w:afterAutospacing="1" w:line="240" w:lineRule="auto"/>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5364">
      <w:bodyDiv w:val="1"/>
      <w:marLeft w:val="0"/>
      <w:marRight w:val="0"/>
      <w:marTop w:val="0"/>
      <w:marBottom w:val="0"/>
      <w:divBdr>
        <w:top w:val="none" w:sz="0" w:space="0" w:color="auto"/>
        <w:left w:val="none" w:sz="0" w:space="0" w:color="auto"/>
        <w:bottom w:val="none" w:sz="0" w:space="0" w:color="auto"/>
        <w:right w:val="none" w:sz="0" w:space="0" w:color="auto"/>
      </w:divBdr>
    </w:div>
    <w:div w:id="718895853">
      <w:bodyDiv w:val="1"/>
      <w:marLeft w:val="0"/>
      <w:marRight w:val="0"/>
      <w:marTop w:val="0"/>
      <w:marBottom w:val="0"/>
      <w:divBdr>
        <w:top w:val="none" w:sz="0" w:space="0" w:color="auto"/>
        <w:left w:val="none" w:sz="0" w:space="0" w:color="auto"/>
        <w:bottom w:val="none" w:sz="0" w:space="0" w:color="auto"/>
        <w:right w:val="none" w:sz="0" w:space="0" w:color="auto"/>
      </w:divBdr>
    </w:div>
    <w:div w:id="824079892">
      <w:bodyDiv w:val="1"/>
      <w:marLeft w:val="0"/>
      <w:marRight w:val="0"/>
      <w:marTop w:val="0"/>
      <w:marBottom w:val="0"/>
      <w:divBdr>
        <w:top w:val="none" w:sz="0" w:space="0" w:color="auto"/>
        <w:left w:val="none" w:sz="0" w:space="0" w:color="auto"/>
        <w:bottom w:val="none" w:sz="0" w:space="0" w:color="auto"/>
        <w:right w:val="none" w:sz="0" w:space="0" w:color="auto"/>
      </w:divBdr>
    </w:div>
    <w:div w:id="848442722">
      <w:bodyDiv w:val="1"/>
      <w:marLeft w:val="0"/>
      <w:marRight w:val="0"/>
      <w:marTop w:val="0"/>
      <w:marBottom w:val="0"/>
      <w:divBdr>
        <w:top w:val="none" w:sz="0" w:space="0" w:color="auto"/>
        <w:left w:val="none" w:sz="0" w:space="0" w:color="auto"/>
        <w:bottom w:val="none" w:sz="0" w:space="0" w:color="auto"/>
        <w:right w:val="none" w:sz="0" w:space="0" w:color="auto"/>
      </w:divBdr>
    </w:div>
    <w:div w:id="918297316">
      <w:bodyDiv w:val="1"/>
      <w:marLeft w:val="0"/>
      <w:marRight w:val="0"/>
      <w:marTop w:val="0"/>
      <w:marBottom w:val="0"/>
      <w:divBdr>
        <w:top w:val="none" w:sz="0" w:space="0" w:color="auto"/>
        <w:left w:val="none" w:sz="0" w:space="0" w:color="auto"/>
        <w:bottom w:val="none" w:sz="0" w:space="0" w:color="auto"/>
        <w:right w:val="none" w:sz="0" w:space="0" w:color="auto"/>
      </w:divBdr>
    </w:div>
    <w:div w:id="1035816436">
      <w:bodyDiv w:val="1"/>
      <w:marLeft w:val="0"/>
      <w:marRight w:val="0"/>
      <w:marTop w:val="0"/>
      <w:marBottom w:val="0"/>
      <w:divBdr>
        <w:top w:val="none" w:sz="0" w:space="0" w:color="auto"/>
        <w:left w:val="none" w:sz="0" w:space="0" w:color="auto"/>
        <w:bottom w:val="none" w:sz="0" w:space="0" w:color="auto"/>
        <w:right w:val="none" w:sz="0" w:space="0" w:color="auto"/>
      </w:divBdr>
    </w:div>
    <w:div w:id="1149445913">
      <w:bodyDiv w:val="1"/>
      <w:marLeft w:val="0"/>
      <w:marRight w:val="0"/>
      <w:marTop w:val="0"/>
      <w:marBottom w:val="0"/>
      <w:divBdr>
        <w:top w:val="none" w:sz="0" w:space="0" w:color="auto"/>
        <w:left w:val="none" w:sz="0" w:space="0" w:color="auto"/>
        <w:bottom w:val="none" w:sz="0" w:space="0" w:color="auto"/>
        <w:right w:val="none" w:sz="0" w:space="0" w:color="auto"/>
      </w:divBdr>
    </w:div>
    <w:div w:id="1160193806">
      <w:bodyDiv w:val="1"/>
      <w:marLeft w:val="0"/>
      <w:marRight w:val="0"/>
      <w:marTop w:val="0"/>
      <w:marBottom w:val="0"/>
      <w:divBdr>
        <w:top w:val="none" w:sz="0" w:space="0" w:color="auto"/>
        <w:left w:val="none" w:sz="0" w:space="0" w:color="auto"/>
        <w:bottom w:val="none" w:sz="0" w:space="0" w:color="auto"/>
        <w:right w:val="none" w:sz="0" w:space="0" w:color="auto"/>
      </w:divBdr>
    </w:div>
    <w:div w:id="14733265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jupyter.org" TargetMode="Externa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hyperlink" Target="https://epdk.gov.tr/Detay/Icerik/3-0-1-3/elektriktarifel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tedas.gov.tr/A/1/elektrik-tarifeleri/RoutePage/63c65a04d27de36b22f9cf1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826891-5CB5-4532-8526-3ABD0ADE7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1150</Words>
  <Characters>6560</Characters>
  <Application>Microsoft Office Word</Application>
  <DocSecurity>0</DocSecurity>
  <Lines>54</Lines>
  <Paragraphs>15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Ozan Tunca</cp:lastModifiedBy>
  <cp:revision>3</cp:revision>
  <dcterms:created xsi:type="dcterms:W3CDTF">2024-12-08T12:27:00Z</dcterms:created>
  <dcterms:modified xsi:type="dcterms:W3CDTF">2026-02-16T13:25:00Z</dcterms:modified>
  <cp:category/>
</cp:coreProperties>
</file>