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9B5CC" w14:textId="694280D9" w:rsidR="00856C37" w:rsidRDefault="005B27EF">
      <w:pPr>
        <w:rPr>
          <w:sz w:val="44"/>
          <w:szCs w:val="44"/>
        </w:rPr>
      </w:pPr>
      <w:r w:rsidRPr="005B27EF">
        <w:rPr>
          <w:sz w:val="44"/>
          <w:szCs w:val="44"/>
        </w:rPr>
        <w:t>Far</w:t>
      </w:r>
      <w:r>
        <w:rPr>
          <w:sz w:val="44"/>
          <w:szCs w:val="44"/>
        </w:rPr>
        <w:t>kas Richárd</w:t>
      </w:r>
      <w:r>
        <w:rPr>
          <w:sz w:val="44"/>
          <w:szCs w:val="44"/>
        </w:rPr>
        <w:tab/>
      </w:r>
    </w:p>
    <w:p w14:paraId="3755E976" w14:textId="58D9A5B2" w:rsidR="005B27EF" w:rsidRDefault="005B27EF">
      <w:pPr>
        <w:rPr>
          <w:sz w:val="96"/>
          <w:szCs w:val="96"/>
        </w:rPr>
      </w:pPr>
      <w:r>
        <w:rPr>
          <w:sz w:val="96"/>
          <w:szCs w:val="96"/>
        </w:rPr>
        <w:t>Heti jelentés:</w:t>
      </w:r>
    </w:p>
    <w:p w14:paraId="30B6861E" w14:textId="6543E851" w:rsidR="005B27EF" w:rsidRDefault="005B27EF">
      <w:pPr>
        <w:rPr>
          <w:sz w:val="96"/>
          <w:szCs w:val="96"/>
        </w:rPr>
      </w:pPr>
    </w:p>
    <w:p w14:paraId="793446D6" w14:textId="26B941F5" w:rsidR="005B27EF" w:rsidRDefault="005B27EF">
      <w:pPr>
        <w:rPr>
          <w:sz w:val="24"/>
          <w:szCs w:val="24"/>
        </w:rPr>
      </w:pPr>
      <w:r>
        <w:rPr>
          <w:sz w:val="24"/>
          <w:szCs w:val="24"/>
        </w:rPr>
        <w:t>Kedd:</w:t>
      </w:r>
    </w:p>
    <w:p w14:paraId="2C241784" w14:textId="7FA6EFAD" w:rsidR="005B27EF" w:rsidRDefault="005B27EF">
      <w:pPr>
        <w:rPr>
          <w:sz w:val="24"/>
          <w:szCs w:val="24"/>
        </w:rPr>
      </w:pPr>
    </w:p>
    <w:p w14:paraId="4245C00D" w14:textId="34322C86" w:rsidR="005B27EF" w:rsidRDefault="005B27EF">
      <w:pPr>
        <w:rPr>
          <w:sz w:val="24"/>
          <w:szCs w:val="24"/>
        </w:rPr>
      </w:pPr>
      <w:r>
        <w:rPr>
          <w:sz w:val="24"/>
          <w:szCs w:val="24"/>
        </w:rPr>
        <w:t>Folytattam/</w:t>
      </w:r>
      <w:proofErr w:type="spellStart"/>
      <w:r>
        <w:rPr>
          <w:sz w:val="24"/>
          <w:szCs w:val="24"/>
        </w:rPr>
        <w:t>tuk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ppt</w:t>
      </w:r>
      <w:proofErr w:type="spellEnd"/>
      <w:r>
        <w:rPr>
          <w:sz w:val="24"/>
          <w:szCs w:val="24"/>
        </w:rPr>
        <w:t>-t és nagyjából be is fejeztük a többiekkel.</w:t>
      </w:r>
    </w:p>
    <w:p w14:paraId="621F7486" w14:textId="6BC631D6" w:rsidR="005B27EF" w:rsidRDefault="005B27EF">
      <w:pPr>
        <w:rPr>
          <w:sz w:val="24"/>
          <w:szCs w:val="24"/>
        </w:rPr>
      </w:pPr>
    </w:p>
    <w:p w14:paraId="2D72D3EE" w14:textId="667FCDCE" w:rsidR="005B27EF" w:rsidRDefault="005B27EF">
      <w:pPr>
        <w:rPr>
          <w:sz w:val="24"/>
          <w:szCs w:val="24"/>
        </w:rPr>
      </w:pPr>
      <w:r>
        <w:rPr>
          <w:sz w:val="24"/>
          <w:szCs w:val="24"/>
        </w:rPr>
        <w:t>Szerda:</w:t>
      </w:r>
    </w:p>
    <w:p w14:paraId="50075604" w14:textId="615282AA" w:rsidR="005B27EF" w:rsidRDefault="005B27EF">
      <w:pPr>
        <w:rPr>
          <w:sz w:val="24"/>
          <w:szCs w:val="24"/>
        </w:rPr>
      </w:pPr>
      <w:r>
        <w:rPr>
          <w:sz w:val="24"/>
          <w:szCs w:val="24"/>
        </w:rPr>
        <w:t xml:space="preserve">Ezen a napon szintén elkezdtük a </w:t>
      </w:r>
      <w:proofErr w:type="spellStart"/>
      <w:r>
        <w:rPr>
          <w:sz w:val="24"/>
          <w:szCs w:val="24"/>
        </w:rPr>
        <w:t>ppt</w:t>
      </w:r>
      <w:proofErr w:type="spellEnd"/>
      <w:r>
        <w:rPr>
          <w:sz w:val="24"/>
          <w:szCs w:val="24"/>
        </w:rPr>
        <w:t>-t de most angolul.</w:t>
      </w:r>
    </w:p>
    <w:p w14:paraId="356BA25A" w14:textId="7D40346D" w:rsidR="005B27EF" w:rsidRDefault="005B27EF">
      <w:pPr>
        <w:rPr>
          <w:sz w:val="24"/>
          <w:szCs w:val="24"/>
        </w:rPr>
      </w:pPr>
    </w:p>
    <w:p w14:paraId="232842B8" w14:textId="01F09F00" w:rsidR="005B27EF" w:rsidRDefault="005B27EF">
      <w:pPr>
        <w:rPr>
          <w:sz w:val="24"/>
          <w:szCs w:val="24"/>
        </w:rPr>
      </w:pPr>
      <w:r>
        <w:rPr>
          <w:sz w:val="24"/>
          <w:szCs w:val="24"/>
        </w:rPr>
        <w:t>Csütörtök:</w:t>
      </w:r>
    </w:p>
    <w:p w14:paraId="02B2FB98" w14:textId="7B0F6509" w:rsidR="005B27EF" w:rsidRDefault="005B27EF">
      <w:pPr>
        <w:rPr>
          <w:sz w:val="24"/>
          <w:szCs w:val="24"/>
        </w:rPr>
      </w:pPr>
      <w:r>
        <w:rPr>
          <w:sz w:val="24"/>
          <w:szCs w:val="24"/>
        </w:rPr>
        <w:t xml:space="preserve">Wordbe a dokumentációt </w:t>
      </w:r>
      <w:proofErr w:type="gramStart"/>
      <w:r w:rsidR="00B03814">
        <w:rPr>
          <w:sz w:val="24"/>
          <w:szCs w:val="24"/>
        </w:rPr>
        <w:t>folytattuk</w:t>
      </w:r>
      <w:proofErr w:type="gramEnd"/>
      <w:r>
        <w:rPr>
          <w:sz w:val="24"/>
          <w:szCs w:val="24"/>
        </w:rPr>
        <w:t xml:space="preserve"> de még nem fejeztük be. Ez egy kicsit hosszabb procedúra.</w:t>
      </w:r>
    </w:p>
    <w:p w14:paraId="6ECDC608" w14:textId="673308FB" w:rsidR="005B27EF" w:rsidRDefault="005B27EF">
      <w:pPr>
        <w:rPr>
          <w:sz w:val="24"/>
          <w:szCs w:val="24"/>
        </w:rPr>
      </w:pPr>
    </w:p>
    <w:p w14:paraId="2BEC6A90" w14:textId="6C242444" w:rsidR="005B27EF" w:rsidRDefault="005B27EF">
      <w:pPr>
        <w:rPr>
          <w:sz w:val="24"/>
          <w:szCs w:val="24"/>
        </w:rPr>
      </w:pPr>
      <w:r>
        <w:rPr>
          <w:sz w:val="24"/>
          <w:szCs w:val="24"/>
        </w:rPr>
        <w:t>Péntek:</w:t>
      </w:r>
    </w:p>
    <w:p w14:paraId="41902356" w14:textId="03E09268" w:rsidR="005B27EF" w:rsidRPr="005B27EF" w:rsidRDefault="005B27EF">
      <w:pPr>
        <w:rPr>
          <w:sz w:val="24"/>
          <w:szCs w:val="24"/>
        </w:rPr>
      </w:pPr>
      <w:r>
        <w:rPr>
          <w:sz w:val="24"/>
          <w:szCs w:val="24"/>
        </w:rPr>
        <w:t xml:space="preserve">Előadtuk a Vizsgaremekünket (a </w:t>
      </w:r>
      <w:proofErr w:type="spellStart"/>
      <w:r>
        <w:rPr>
          <w:sz w:val="24"/>
          <w:szCs w:val="24"/>
        </w:rPr>
        <w:t>ppt</w:t>
      </w:r>
      <w:proofErr w:type="spellEnd"/>
      <w:r>
        <w:rPr>
          <w:sz w:val="24"/>
          <w:szCs w:val="24"/>
        </w:rPr>
        <w:t xml:space="preserve">-t) a másik terembe Tóth Imre és Bloch Tamás tanárúrnak. Van még mit finomítani rajta azt </w:t>
      </w:r>
      <w:proofErr w:type="gramStart"/>
      <w:r>
        <w:rPr>
          <w:sz w:val="24"/>
          <w:szCs w:val="24"/>
        </w:rPr>
        <w:t>mondták</w:t>
      </w:r>
      <w:proofErr w:type="gramEnd"/>
      <w:r>
        <w:rPr>
          <w:sz w:val="24"/>
          <w:szCs w:val="24"/>
        </w:rPr>
        <w:t xml:space="preserve"> de elfogadható.</w:t>
      </w:r>
    </w:p>
    <w:sectPr w:rsidR="005B27EF" w:rsidRPr="005B27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7EF"/>
    <w:rsid w:val="005B27EF"/>
    <w:rsid w:val="00856C37"/>
    <w:rsid w:val="00B0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599A2"/>
  <w15:chartTrackingRefBased/>
  <w15:docId w15:val="{64A4DFE6-F81B-4C9C-88F3-2BE80689F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376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Benjámin Szekeres</dc:creator>
  <cp:keywords/>
  <dc:description/>
  <cp:lastModifiedBy>Benjámin Szekeres</cp:lastModifiedBy>
  <cp:revision>2</cp:revision>
  <dcterms:created xsi:type="dcterms:W3CDTF">2025-10-03T09:26:00Z</dcterms:created>
  <dcterms:modified xsi:type="dcterms:W3CDTF">2025-10-03T09:36:00Z</dcterms:modified>
</cp:coreProperties>
</file>