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220" w:rsidRDefault="009B0220" w:rsidP="009B02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tr-TR"/>
        </w:rPr>
      </w:pPr>
      <w:r w:rsidRPr="00243B3C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val="en-US" w:eastAsia="tr-TR"/>
        </w:rPr>
        <w:t>Capstone</w:t>
      </w:r>
      <w:r w:rsidRPr="009B02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tr-TR"/>
        </w:rPr>
        <w:t xml:space="preserve"> Project - </w:t>
      </w:r>
      <w:proofErr w:type="spellStart"/>
      <w:r w:rsidRPr="009B02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tr-TR"/>
        </w:rPr>
        <w:t>T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tr-TR"/>
        </w:rPr>
        <w:t>h</w:t>
      </w:r>
      <w:r w:rsidRPr="009B02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tr-TR"/>
        </w:rPr>
        <w:t>e</w:t>
      </w:r>
      <w:proofErr w:type="spellEnd"/>
      <w:r w:rsidRPr="009B02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tr-TR"/>
        </w:rPr>
        <w:t xml:space="preserve"> Battle of </w:t>
      </w:r>
      <w:proofErr w:type="spellStart"/>
      <w:r w:rsidRPr="009B02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tr-TR"/>
        </w:rPr>
        <w:t>Ne</w:t>
      </w:r>
      <w:bookmarkStart w:id="0" w:name="_GoBack"/>
      <w:bookmarkEnd w:id="0"/>
      <w:r w:rsidRPr="009B02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tr-TR"/>
        </w:rPr>
        <w:t>ighborhoods</w:t>
      </w:r>
      <w:proofErr w:type="spellEnd"/>
    </w:p>
    <w:p w:rsidR="009B0220" w:rsidRDefault="009B0220" w:rsidP="009B02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</w:pPr>
      <w:proofErr w:type="spellStart"/>
      <w:r w:rsidRPr="009B022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Recommendat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ion</w:t>
      </w:r>
      <w:proofErr w:type="spellEnd"/>
      <w:r w:rsidRPr="009B022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9B022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location</w:t>
      </w:r>
      <w:proofErr w:type="spellEnd"/>
      <w:r w:rsidRPr="009B022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9B022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for</w:t>
      </w:r>
      <w:proofErr w:type="spellEnd"/>
      <w:r w:rsidRPr="009B022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 xml:space="preserve"> Yoga </w:t>
      </w:r>
      <w:proofErr w:type="spellStart"/>
      <w:r w:rsidRPr="009B022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>Studio</w:t>
      </w:r>
      <w:proofErr w:type="spellEnd"/>
      <w:r w:rsidRPr="009B022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tr-TR"/>
        </w:rPr>
        <w:t xml:space="preserve"> in Toronto</w:t>
      </w:r>
    </w:p>
    <w:p w:rsidR="009B0220" w:rsidRPr="009B0220" w:rsidRDefault="009B0220" w:rsidP="009B0220">
      <w:pPr>
        <w:pStyle w:val="ListeParagraf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NewRomanPS-BoldMT" w:cs="TimesNewRomanPS-BoldMT"/>
          <w:b/>
          <w:bCs/>
          <w:sz w:val="24"/>
          <w:szCs w:val="24"/>
        </w:rPr>
      </w:pPr>
      <w:r w:rsidRPr="009B0220">
        <w:rPr>
          <w:rFonts w:ascii="TimesNewRomanPS-BoldMT" w:cs="TimesNewRomanPS-BoldMT"/>
          <w:b/>
          <w:bCs/>
          <w:sz w:val="24"/>
          <w:szCs w:val="24"/>
        </w:rPr>
        <w:t>Background</w:t>
      </w:r>
    </w:p>
    <w:p w:rsidR="009B0220" w:rsidRDefault="009B0220" w:rsidP="009B0220">
      <w:pPr>
        <w:pStyle w:val="ListeParagraf"/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</w:pPr>
    </w:p>
    <w:p w:rsidR="00087D1E" w:rsidRPr="00087D1E" w:rsidRDefault="009B0220" w:rsidP="00F76BA2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</w:pP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Physical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exercise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is not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only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good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for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body but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also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it is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necessary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for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mind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and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spirit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.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Regular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physical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activity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supply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many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advantages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from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having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a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control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on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maintaing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weight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to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improving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self-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esteem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and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confidence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builder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. People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are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generally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interested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with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gym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or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fitness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saloon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for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087D1E"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meeting</w:t>
      </w:r>
      <w:proofErr w:type="spellEnd"/>
      <w:r w:rsidR="00087D1E"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087D1E"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their</w:t>
      </w:r>
      <w:proofErr w:type="spellEnd"/>
      <w:r w:rsidR="00087D1E"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087D1E"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needs</w:t>
      </w:r>
      <w:proofErr w:type="spellEnd"/>
      <w:r w:rsidR="00087D1E"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. </w:t>
      </w:r>
    </w:p>
    <w:p w:rsidR="009B0220" w:rsidRDefault="00087D1E" w:rsidP="00F76BA2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</w:pP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Nowadays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,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people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are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interested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in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their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minds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an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spirits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.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For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this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reasons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,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taking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a yoga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class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once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or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twice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a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week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might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make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a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great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addition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to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pysical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activities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.</w:t>
      </w:r>
      <w:r w:rsidR="009B0220"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Yoga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class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makes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helps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to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improve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both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physcial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and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spirit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improvements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. </w:t>
      </w:r>
    </w:p>
    <w:p w:rsidR="00087D1E" w:rsidRDefault="00087D1E" w:rsidP="00087D1E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1.2 Problem</w:t>
      </w:r>
    </w:p>
    <w:p w:rsidR="00087D1E" w:rsidRPr="00F76BA2" w:rsidRDefault="00087D1E" w:rsidP="00F76BA2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</w:pPr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Data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that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might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contribute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to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determining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finding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best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locations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in Toronto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by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examining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all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of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stores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and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categorization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of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type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of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stores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that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describe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which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place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is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suitable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for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Yoga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Studio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. </w:t>
      </w:r>
      <w:proofErr w:type="spellStart"/>
      <w:r w:rsidR="00F76BA2"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</w:t>
      </w:r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his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project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aims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that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guessing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best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locations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were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to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open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a</w:t>
      </w:r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Yoga </w:t>
      </w:r>
      <w:proofErr w:type="spellStart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Studio</w:t>
      </w:r>
      <w:proofErr w:type="spell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in Toronto</w:t>
      </w:r>
      <w:r w:rsid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based</w:t>
      </w:r>
      <w:proofErr w:type="spellEnd"/>
      <w:r w:rsid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on </w:t>
      </w:r>
      <w:proofErr w:type="spellStart"/>
      <w:r w:rsidR="00243B3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="00243B3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gramStart"/>
      <w:r w:rsid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data</w:t>
      </w:r>
      <w:proofErr w:type="gramEnd"/>
      <w:r w:rsidRPr="00087D1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.</w:t>
      </w:r>
    </w:p>
    <w:p w:rsidR="00F76BA2" w:rsidRDefault="00F76BA2" w:rsidP="00F76BA2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 xml:space="preserve">1.3 </w:t>
      </w:r>
      <w:proofErr w:type="spellStart"/>
      <w:r>
        <w:rPr>
          <w:rFonts w:ascii="TimesNewRomanPS-BoldMT" w:cs="TimesNewRomanPS-BoldMT"/>
          <w:b/>
          <w:bCs/>
          <w:sz w:val="24"/>
          <w:szCs w:val="24"/>
        </w:rPr>
        <w:t>Interest</w:t>
      </w:r>
      <w:proofErr w:type="spellEnd"/>
    </w:p>
    <w:p w:rsidR="00087D1E" w:rsidRDefault="00F76BA2" w:rsidP="00F76BA2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</w:pP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Obviously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,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Foursquare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API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helps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to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explore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neighborhoods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in Toronto.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Once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gram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data</w:t>
      </w:r>
      <w:proofErr w:type="gram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is in a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structured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format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then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making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exploration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,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segmentation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,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and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clustering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neighborhoods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in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city</w:t>
      </w:r>
      <w:proofErr w:type="spellEnd"/>
      <w:r w:rsidRPr="00F76BA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of Toronto. </w:t>
      </w:r>
    </w:p>
    <w:p w:rsidR="00F76BA2" w:rsidRPr="00F76BA2" w:rsidRDefault="00F76BA2" w:rsidP="00F76BA2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</w:pPr>
    </w:p>
    <w:p w:rsidR="001A0B8E" w:rsidRDefault="00F76BA2" w:rsidP="001A0B8E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NewRomanPS-BoldMT" w:cs="TimesNewRomanPS-BoldMT"/>
          <w:b/>
          <w:bCs/>
          <w:sz w:val="28"/>
          <w:szCs w:val="28"/>
        </w:rPr>
      </w:pPr>
      <w:r>
        <w:rPr>
          <w:rFonts w:ascii="TimesNewRomanPS-BoldMT" w:cs="TimesNewRomanPS-BoldMT"/>
          <w:b/>
          <w:bCs/>
          <w:sz w:val="28"/>
          <w:szCs w:val="28"/>
        </w:rPr>
        <w:t xml:space="preserve">2. </w:t>
      </w:r>
      <w:r w:rsidR="007A5C09" w:rsidRPr="007A5C09">
        <w:rPr>
          <w:rFonts w:ascii="TimesNewRomanPS-BoldMT" w:cs="TimesNewRomanPS-BoldMT"/>
          <w:b/>
          <w:bCs/>
          <w:sz w:val="24"/>
          <w:szCs w:val="24"/>
        </w:rPr>
        <w:t xml:space="preserve">Data </w:t>
      </w:r>
      <w:proofErr w:type="spellStart"/>
      <w:r w:rsidR="007A5C09" w:rsidRPr="007A5C09">
        <w:rPr>
          <w:rFonts w:ascii="TimesNewRomanPS-BoldMT" w:cs="TimesNewRomanPS-BoldMT"/>
          <w:b/>
          <w:bCs/>
          <w:sz w:val="24"/>
          <w:szCs w:val="24"/>
        </w:rPr>
        <w:t>Requirements</w:t>
      </w:r>
      <w:proofErr w:type="spellEnd"/>
    </w:p>
    <w:p w:rsidR="00F76BA2" w:rsidRPr="001A0B8E" w:rsidRDefault="00F76BA2" w:rsidP="001A0B8E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</w:pP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postal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code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of Toronto is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obtained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from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wikipedia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which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is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offered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by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Coursera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.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</w:t>
      </w:r>
      <w:r w:rsidR="00243B3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e</w:t>
      </w:r>
      <w:proofErr w:type="spellEnd"/>
      <w:r w:rsidR="00243B3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gramStart"/>
      <w:r w:rsidR="00243B3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data</w:t>
      </w:r>
      <w:proofErr w:type="gramEnd"/>
      <w:r w:rsidR="00243B3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is </w:t>
      </w:r>
      <w:proofErr w:type="spellStart"/>
      <w:r w:rsidR="00243B3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include</w:t>
      </w:r>
      <w:proofErr w:type="spellEnd"/>
      <w:r w:rsidR="00243B3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postal </w:t>
      </w:r>
      <w:proofErr w:type="spellStart"/>
      <w:r w:rsidR="00243B3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code</w:t>
      </w:r>
      <w:proofErr w:type="spellEnd"/>
      <w:r w:rsidR="00243B3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, </w:t>
      </w:r>
      <w:proofErr w:type="spellStart"/>
      <w:r w:rsidR="00243B3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b</w:t>
      </w:r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orough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and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neigbourhood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information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of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Canada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.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It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is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found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but is not in a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useable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form, </w:t>
      </w:r>
      <w:proofErr w:type="gram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data</w:t>
      </w:r>
      <w:proofErr w:type="gram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wrangling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and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cleaning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will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have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to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be </w:t>
      </w:r>
      <w:proofErr w:type="spellStart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performed</w:t>
      </w:r>
      <w:proofErr w:type="spellEnd"/>
      <w:r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.</w:t>
      </w:r>
    </w:p>
    <w:p w:rsidR="00F76BA2" w:rsidRDefault="00243B3C" w:rsidP="001A0B8E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clean</w:t>
      </w:r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ed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gram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data</w:t>
      </w:r>
      <w:proofErr w:type="gram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will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then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be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used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alongside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Foursquare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data,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which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is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readily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available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.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Foursquare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location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gram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data</w:t>
      </w:r>
      <w:proofErr w:type="gram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will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be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available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to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explore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or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compare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districts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around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Toronto</w:t>
      </w:r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,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identifying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areas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where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people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go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for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gym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,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restaurants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informations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such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as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salad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restaurants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,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vegan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or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vegetarion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foods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and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some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kind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of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healt</w:t>
      </w:r>
      <w:r w:rsidR="008E6A5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h</w:t>
      </w:r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y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restaurants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and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cafes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which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are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areas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where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the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opening</w:t>
      </w:r>
      <w:proofErr w:type="spellEnd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 xml:space="preserve"> a Yoga </w:t>
      </w:r>
      <w:proofErr w:type="spellStart"/>
      <w:r w:rsidR="001A0B8E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Studio</w:t>
      </w:r>
      <w:proofErr w:type="spellEnd"/>
      <w:r w:rsidR="00F76BA2" w:rsidRPr="001A0B8E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tr-TR"/>
        </w:rPr>
        <w:t>.</w:t>
      </w:r>
    </w:p>
    <w:p w:rsidR="007A5C09" w:rsidRPr="007A5C09" w:rsidRDefault="007A5C09" w:rsidP="007A5C09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NewRomanPS-BoldMT" w:cs="TimesNewRomanPS-BoldMT"/>
          <w:b/>
          <w:bCs/>
          <w:sz w:val="24"/>
          <w:szCs w:val="24"/>
        </w:rPr>
      </w:pPr>
    </w:p>
    <w:p w:rsidR="007A5C09" w:rsidRPr="007A5C09" w:rsidRDefault="007A5C09" w:rsidP="007A5C09">
      <w:pPr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  <w:proofErr w:type="spellStart"/>
      <w:r w:rsidRPr="007A5C09">
        <w:rPr>
          <w:rFonts w:ascii="TimesNewRomanPS-BoldMT" w:cs="TimesNewRomanPS-BoldMT"/>
          <w:bCs/>
          <w:sz w:val="24"/>
          <w:szCs w:val="24"/>
        </w:rPr>
        <w:lastRenderedPageBreak/>
        <w:t>For</w:t>
      </w:r>
      <w:proofErr w:type="spellEnd"/>
      <w:r w:rsidRPr="007A5C09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7A5C09">
        <w:rPr>
          <w:rFonts w:ascii="TimesNewRomanPS-BoldMT" w:cs="TimesNewRomanPS-BoldMT"/>
          <w:bCs/>
          <w:sz w:val="24"/>
          <w:szCs w:val="24"/>
        </w:rPr>
        <w:t>this</w:t>
      </w:r>
      <w:proofErr w:type="spellEnd"/>
      <w:r w:rsidRPr="007A5C09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7A5C09">
        <w:rPr>
          <w:rFonts w:ascii="TimesNewRomanPS-BoldMT" w:cs="TimesNewRomanPS-BoldMT"/>
          <w:bCs/>
          <w:sz w:val="24"/>
          <w:szCs w:val="24"/>
        </w:rPr>
        <w:t>project</w:t>
      </w:r>
      <w:proofErr w:type="spellEnd"/>
      <w:r w:rsidRPr="007A5C09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7A5C09">
        <w:rPr>
          <w:rFonts w:ascii="TimesNewRomanPS-BoldMT" w:cs="TimesNewRomanPS-BoldMT"/>
          <w:bCs/>
          <w:sz w:val="24"/>
          <w:szCs w:val="24"/>
        </w:rPr>
        <w:t>we</w:t>
      </w:r>
      <w:proofErr w:type="spellEnd"/>
      <w:r w:rsidRPr="007A5C09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7A5C09">
        <w:rPr>
          <w:rFonts w:ascii="TimesNewRomanPS-BoldMT" w:cs="TimesNewRomanPS-BoldMT"/>
          <w:bCs/>
          <w:sz w:val="24"/>
          <w:szCs w:val="24"/>
        </w:rPr>
        <w:t>need</w:t>
      </w:r>
      <w:proofErr w:type="spellEnd"/>
      <w:r w:rsidRPr="007A5C09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7A5C09">
        <w:rPr>
          <w:rFonts w:ascii="TimesNewRomanPS-BoldMT" w:cs="TimesNewRomanPS-BoldMT"/>
          <w:bCs/>
          <w:sz w:val="24"/>
          <w:szCs w:val="24"/>
        </w:rPr>
        <w:t>following</w:t>
      </w:r>
      <w:proofErr w:type="spellEnd"/>
      <w:r w:rsidRPr="007A5C09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gramStart"/>
      <w:r w:rsidRPr="007A5C09">
        <w:rPr>
          <w:rFonts w:ascii="TimesNewRomanPS-BoldMT" w:cs="TimesNewRomanPS-BoldMT"/>
          <w:bCs/>
          <w:sz w:val="24"/>
          <w:szCs w:val="24"/>
        </w:rPr>
        <w:t>data</w:t>
      </w:r>
      <w:proofErr w:type="gramEnd"/>
      <w:r w:rsidRPr="007A5C09">
        <w:rPr>
          <w:rFonts w:ascii="TimesNewRomanPS-BoldMT" w:cs="TimesNewRomanPS-BoldMT"/>
          <w:bCs/>
          <w:sz w:val="24"/>
          <w:szCs w:val="24"/>
        </w:rPr>
        <w:t>:</w:t>
      </w:r>
    </w:p>
    <w:p w:rsidR="007A5C09" w:rsidRPr="007A5C09" w:rsidRDefault="00582641" w:rsidP="007A5C09">
      <w:pPr>
        <w:pStyle w:val="ListeParagraf"/>
        <w:numPr>
          <w:ilvl w:val="0"/>
          <w:numId w:val="7"/>
        </w:numPr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  <w:proofErr w:type="spellStart"/>
      <w:r w:rsidRPr="00582641">
        <w:rPr>
          <w:rFonts w:ascii="TimesNewRomanPS-BoldMT" w:cs="TimesNewRomanPS-BoldMT"/>
          <w:bCs/>
          <w:sz w:val="24"/>
          <w:szCs w:val="24"/>
        </w:rPr>
        <w:t>Th</w:t>
      </w:r>
      <w:r w:rsidR="007A5C09">
        <w:rPr>
          <w:rFonts w:ascii="TimesNewRomanPS-BoldMT" w:cs="TimesNewRomanPS-BoldMT"/>
          <w:bCs/>
          <w:sz w:val="24"/>
          <w:szCs w:val="24"/>
        </w:rPr>
        <w:t>e</w:t>
      </w:r>
      <w:proofErr w:type="spellEnd"/>
      <w:r w:rsidR="007A5C09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gramStart"/>
      <w:r w:rsidR="007A5C09">
        <w:rPr>
          <w:rFonts w:ascii="TimesNewRomanPS-BoldMT" w:cs="TimesNewRomanPS-BoldMT"/>
          <w:bCs/>
          <w:sz w:val="24"/>
          <w:szCs w:val="24"/>
        </w:rPr>
        <w:t>data</w:t>
      </w:r>
      <w:proofErr w:type="gramEnd"/>
      <w:r w:rsidR="007A5C09">
        <w:rPr>
          <w:rFonts w:ascii="TimesNewRomanPS-BoldMT" w:cs="TimesNewRomanPS-BoldMT"/>
          <w:bCs/>
          <w:sz w:val="24"/>
          <w:szCs w:val="24"/>
        </w:rPr>
        <w:t xml:space="preserve"> is </w:t>
      </w:r>
      <w:proofErr w:type="spellStart"/>
      <w:r w:rsidR="007A5C09">
        <w:rPr>
          <w:rFonts w:ascii="TimesNewRomanPS-BoldMT" w:cs="TimesNewRomanPS-BoldMT"/>
          <w:bCs/>
          <w:sz w:val="24"/>
          <w:szCs w:val="24"/>
        </w:rPr>
        <w:t>include</w:t>
      </w:r>
      <w:proofErr w:type="spellEnd"/>
      <w:r w:rsidR="007A5C09">
        <w:rPr>
          <w:rFonts w:ascii="TimesNewRomanPS-BoldMT" w:cs="TimesNewRomanPS-BoldMT"/>
          <w:bCs/>
          <w:sz w:val="24"/>
          <w:szCs w:val="24"/>
        </w:rPr>
        <w:t xml:space="preserve"> postal </w:t>
      </w:r>
      <w:proofErr w:type="spellStart"/>
      <w:r w:rsidR="007A5C09">
        <w:rPr>
          <w:rFonts w:ascii="TimesNewRomanPS-BoldMT" w:cs="TimesNewRomanPS-BoldMT"/>
          <w:bCs/>
          <w:sz w:val="24"/>
          <w:szCs w:val="24"/>
        </w:rPr>
        <w:t>code</w:t>
      </w:r>
      <w:proofErr w:type="spellEnd"/>
      <w:r w:rsidR="007A5C09">
        <w:rPr>
          <w:rFonts w:ascii="TimesNewRomanPS-BoldMT" w:cs="TimesNewRomanPS-BoldMT"/>
          <w:bCs/>
          <w:sz w:val="24"/>
          <w:szCs w:val="24"/>
        </w:rPr>
        <w:t xml:space="preserve">, </w:t>
      </w:r>
      <w:proofErr w:type="spellStart"/>
      <w:r w:rsidR="007A5C09">
        <w:rPr>
          <w:rFonts w:ascii="TimesNewRomanPS-BoldMT" w:cs="TimesNewRomanPS-BoldMT"/>
          <w:bCs/>
          <w:sz w:val="24"/>
          <w:szCs w:val="24"/>
        </w:rPr>
        <w:t>b</w:t>
      </w:r>
      <w:r w:rsidRPr="00582641">
        <w:rPr>
          <w:rFonts w:ascii="TimesNewRomanPS-BoldMT" w:cs="TimesNewRomanPS-BoldMT"/>
          <w:bCs/>
          <w:sz w:val="24"/>
          <w:szCs w:val="24"/>
        </w:rPr>
        <w:t>orough</w:t>
      </w:r>
      <w:proofErr w:type="spellEnd"/>
      <w:r w:rsidRPr="00582641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582641">
        <w:rPr>
          <w:rFonts w:ascii="TimesNewRomanPS-BoldMT" w:cs="TimesNewRomanPS-BoldMT"/>
          <w:bCs/>
          <w:sz w:val="24"/>
          <w:szCs w:val="24"/>
        </w:rPr>
        <w:t>and</w:t>
      </w:r>
      <w:proofErr w:type="spellEnd"/>
      <w:r w:rsidRPr="00582641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582641">
        <w:rPr>
          <w:rFonts w:ascii="TimesNewRomanPS-BoldMT" w:cs="TimesNewRomanPS-BoldMT"/>
          <w:bCs/>
          <w:sz w:val="24"/>
          <w:szCs w:val="24"/>
        </w:rPr>
        <w:t>neigbourhood</w:t>
      </w:r>
      <w:proofErr w:type="spellEnd"/>
      <w:r w:rsidRPr="00582641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582641">
        <w:rPr>
          <w:rFonts w:ascii="TimesNewRomanPS-BoldMT" w:cs="TimesNewRomanPS-BoldMT"/>
          <w:bCs/>
          <w:sz w:val="24"/>
          <w:szCs w:val="24"/>
        </w:rPr>
        <w:t>information</w:t>
      </w:r>
      <w:proofErr w:type="spellEnd"/>
      <w:r w:rsidRPr="00582641">
        <w:rPr>
          <w:rFonts w:ascii="TimesNewRomanPS-BoldMT" w:cs="TimesNewRomanPS-BoldMT"/>
          <w:bCs/>
          <w:sz w:val="24"/>
          <w:szCs w:val="24"/>
        </w:rPr>
        <w:t xml:space="preserve"> of </w:t>
      </w:r>
      <w:proofErr w:type="spellStart"/>
      <w:r w:rsidRPr="00582641">
        <w:rPr>
          <w:rFonts w:ascii="TimesNewRomanPS-BoldMT" w:cs="TimesNewRomanPS-BoldMT"/>
          <w:bCs/>
          <w:sz w:val="24"/>
          <w:szCs w:val="24"/>
        </w:rPr>
        <w:t>Canada</w:t>
      </w:r>
      <w:proofErr w:type="spellEnd"/>
      <w:r w:rsid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="00D703AE">
        <w:rPr>
          <w:rFonts w:ascii="TimesNewRomanPS-BoldMT" w:cs="TimesNewRomanPS-BoldMT"/>
          <w:bCs/>
          <w:sz w:val="24"/>
          <w:szCs w:val="24"/>
        </w:rPr>
        <w:t>from</w:t>
      </w:r>
      <w:proofErr w:type="spellEnd"/>
      <w:r w:rsidR="00D703AE">
        <w:rPr>
          <w:rFonts w:ascii="TimesNewRomanPS-BoldMT" w:cs="TimesNewRomanPS-BoldMT"/>
          <w:bCs/>
          <w:sz w:val="24"/>
          <w:szCs w:val="24"/>
        </w:rPr>
        <w:t xml:space="preserve"> </w:t>
      </w:r>
      <w:hyperlink r:id="rId5" w:history="1">
        <w:r w:rsidR="00D703AE" w:rsidRPr="00FD14D8">
          <w:rPr>
            <w:rStyle w:val="Kpr"/>
            <w:rFonts w:ascii="TimesNewRomanPS-BoldMT" w:cs="TimesNewRomanPS-BoldMT"/>
            <w:bCs/>
            <w:sz w:val="24"/>
            <w:szCs w:val="24"/>
          </w:rPr>
          <w:t>https://en.wikipedia.org/wiki/List_of_postal_codes_of_Canada:_M</w:t>
        </w:r>
      </w:hyperlink>
    </w:p>
    <w:p w:rsidR="00582641" w:rsidRPr="007A5C09" w:rsidRDefault="00D703AE" w:rsidP="00D703AE">
      <w:pPr>
        <w:pStyle w:val="ListeParagraf"/>
        <w:numPr>
          <w:ilvl w:val="0"/>
          <w:numId w:val="7"/>
        </w:numPr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  <w:r>
        <w:rPr>
          <w:rFonts w:ascii="TimesNewRomanPS-BoldMT" w:cs="TimesNewRomanPS-BoldMT"/>
          <w:bCs/>
          <w:sz w:val="24"/>
          <w:szCs w:val="24"/>
        </w:rPr>
        <w:t xml:space="preserve">Read </w:t>
      </w:r>
      <w:proofErr w:type="spellStart"/>
      <w:r>
        <w:rPr>
          <w:rFonts w:ascii="TimesNewRomanPS-BoldMT" w:cs="TimesNewRomanPS-BoldMT"/>
          <w:bCs/>
          <w:sz w:val="24"/>
          <w:szCs w:val="24"/>
        </w:rPr>
        <w:t>downloaded</w:t>
      </w:r>
      <w:proofErr w:type="spellEnd"/>
      <w:r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="TimesNewRomanPS-BoldMT" w:cs="TimesNewRomanPS-BoldMT"/>
          <w:bCs/>
          <w:sz w:val="24"/>
          <w:szCs w:val="24"/>
        </w:rPr>
        <w:t>csv</w:t>
      </w:r>
      <w:proofErr w:type="spellEnd"/>
      <w:r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from</w:t>
      </w:r>
      <w:proofErr w:type="spellEnd"/>
      <w:r w:rsidRPr="00D703AE">
        <w:rPr>
          <w:rStyle w:val="Kpr"/>
        </w:rPr>
        <w:t xml:space="preserve"> </w:t>
      </w:r>
      <w:hyperlink r:id="rId6" w:tgtFrame="_blank" w:history="1">
        <w:r w:rsidR="00582641" w:rsidRPr="00D703AE">
          <w:rPr>
            <w:rStyle w:val="Kpr"/>
            <w:rFonts w:ascii="TimesNewRomanPS-BoldMT" w:cs="TimesNewRomanPS-BoldMT"/>
            <w:bCs/>
            <w:sz w:val="24"/>
            <w:szCs w:val="24"/>
          </w:rPr>
          <w:t>http://cocl.us/Geospatial_data</w:t>
        </w:r>
      </w:hyperlink>
      <w:r w:rsidR="00582641" w:rsidRPr="000D7CDF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="00582641" w:rsidRPr="000D7CDF">
        <w:rPr>
          <w:rFonts w:ascii="TimesNewRomanPS-BoldMT" w:cs="TimesNewRomanPS-BoldMT"/>
          <w:bCs/>
          <w:sz w:val="24"/>
          <w:szCs w:val="24"/>
        </w:rPr>
        <w:t>for</w:t>
      </w:r>
      <w:proofErr w:type="spellEnd"/>
      <w:r w:rsidR="00582641" w:rsidRPr="000D7CDF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="00582641" w:rsidRPr="000D7CDF">
        <w:rPr>
          <w:rFonts w:ascii="TimesNewRomanPS-BoldMT" w:cs="TimesNewRomanPS-BoldMT"/>
          <w:bCs/>
          <w:sz w:val="24"/>
          <w:szCs w:val="24"/>
        </w:rPr>
        <w:t>getting</w:t>
      </w:r>
      <w:proofErr w:type="spellEnd"/>
      <w:r w:rsidR="00582641" w:rsidRPr="000D7CDF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="00582641" w:rsidRPr="000D7CDF">
        <w:rPr>
          <w:rFonts w:ascii="TimesNewRomanPS-BoldMT" w:cs="TimesNewRomanPS-BoldMT"/>
          <w:bCs/>
          <w:sz w:val="24"/>
          <w:szCs w:val="24"/>
        </w:rPr>
        <w:t>geographical</w:t>
      </w:r>
      <w:proofErr w:type="spellEnd"/>
      <w:r w:rsidR="00582641" w:rsidRPr="000D7CDF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="00582641" w:rsidRPr="000D7CDF">
        <w:rPr>
          <w:rFonts w:ascii="TimesNewRomanPS-BoldMT" w:cs="TimesNewRomanPS-BoldMT"/>
          <w:bCs/>
          <w:sz w:val="24"/>
          <w:szCs w:val="24"/>
        </w:rPr>
        <w:t>coordinates</w:t>
      </w:r>
      <w:proofErr w:type="spellEnd"/>
      <w:r w:rsidR="00582641" w:rsidRPr="000D7CDF">
        <w:rPr>
          <w:rFonts w:ascii="TimesNewRomanPS-BoldMT" w:cs="TimesNewRomanPS-BoldMT"/>
          <w:bCs/>
          <w:sz w:val="24"/>
          <w:szCs w:val="24"/>
        </w:rPr>
        <w:t xml:space="preserve"> of </w:t>
      </w:r>
      <w:proofErr w:type="spellStart"/>
      <w:r w:rsidR="00582641" w:rsidRPr="000D7CDF">
        <w:rPr>
          <w:rFonts w:ascii="TimesNewRomanPS-BoldMT" w:cs="TimesNewRomanPS-BoldMT"/>
          <w:bCs/>
          <w:sz w:val="24"/>
          <w:szCs w:val="24"/>
        </w:rPr>
        <w:t>each</w:t>
      </w:r>
      <w:proofErr w:type="spellEnd"/>
      <w:r w:rsidR="00582641" w:rsidRPr="000D7CDF">
        <w:rPr>
          <w:rFonts w:ascii="TimesNewRomanPS-BoldMT" w:cs="TimesNewRomanPS-BoldMT"/>
          <w:bCs/>
          <w:sz w:val="24"/>
          <w:szCs w:val="24"/>
        </w:rPr>
        <w:t xml:space="preserve"> postal </w:t>
      </w:r>
      <w:proofErr w:type="spellStart"/>
      <w:r w:rsidR="00582641" w:rsidRPr="000D7CDF">
        <w:rPr>
          <w:rFonts w:ascii="TimesNewRomanPS-BoldMT" w:cs="TimesNewRomanPS-BoldMT"/>
          <w:bCs/>
          <w:sz w:val="24"/>
          <w:szCs w:val="24"/>
        </w:rPr>
        <w:t>code</w:t>
      </w:r>
      <w:proofErr w:type="spellEnd"/>
      <w:r w:rsidR="00582641">
        <w:rPr>
          <w:rFonts w:ascii="TimesNewRomanPS-BoldMT" w:cs="TimesNewRomanPS-BoldMT"/>
          <w:bCs/>
          <w:sz w:val="24"/>
          <w:szCs w:val="24"/>
        </w:rPr>
        <w:t>.</w:t>
      </w:r>
      <w:r w:rsidR="007A5C09" w:rsidRPr="007A5C09">
        <w:t xml:space="preserve"> </w:t>
      </w:r>
    </w:p>
    <w:p w:rsidR="007A5C09" w:rsidRDefault="007A5C09" w:rsidP="007A5C09">
      <w:pPr>
        <w:pStyle w:val="ListeParagraf"/>
        <w:numPr>
          <w:ilvl w:val="0"/>
          <w:numId w:val="7"/>
        </w:numPr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FourSquare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gramStart"/>
      <w:r w:rsidRPr="00D703AE">
        <w:rPr>
          <w:rFonts w:ascii="TimesNewRomanPS-BoldMT" w:cs="TimesNewRomanPS-BoldMT"/>
          <w:bCs/>
          <w:sz w:val="24"/>
          <w:szCs w:val="24"/>
        </w:rPr>
        <w:t xml:space="preserve">API </w:t>
      </w:r>
      <w:r>
        <w:rPr>
          <w:rFonts w:ascii="TimesNewRomanPS-BoldMT" w:cs="TimesNewRomanPS-BoldMT"/>
          <w:bCs/>
          <w:sz w:val="24"/>
          <w:szCs w:val="24"/>
        </w:rPr>
        <w:t xml:space="preserve"> is</w:t>
      </w:r>
      <w:proofErr w:type="gramEnd"/>
      <w:r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>
        <w:rPr>
          <w:rFonts w:ascii="TimesNewRomanPS-BoldMT" w:cs="TimesNewRomanPS-BoldMT"/>
          <w:bCs/>
          <w:sz w:val="24"/>
          <w:szCs w:val="24"/>
        </w:rPr>
        <w:t>u</w:t>
      </w:r>
      <w:r w:rsidR="00E636FD">
        <w:rPr>
          <w:rFonts w:ascii="TimesNewRomanPS-BoldMT" w:cs="TimesNewRomanPS-BoldMT"/>
          <w:bCs/>
          <w:sz w:val="24"/>
          <w:szCs w:val="24"/>
        </w:rPr>
        <w:t>sed</w:t>
      </w:r>
      <w:proofErr w:type="spellEnd"/>
      <w:r w:rsidR="00E636FD">
        <w:rPr>
          <w:rFonts w:ascii="TimesNewRomanPS-BoldMT" w:cs="TimesNewRomanPS-BoldMT"/>
          <w:bCs/>
          <w:sz w:val="24"/>
          <w:szCs w:val="24"/>
        </w:rPr>
        <w:t xml:space="preserve"> in </w:t>
      </w:r>
      <w:proofErr w:type="spellStart"/>
      <w:r w:rsidR="00E636FD">
        <w:rPr>
          <w:rFonts w:ascii="TimesNewRomanPS-BoldMT" w:cs="TimesNewRomanPS-BoldMT"/>
          <w:bCs/>
          <w:sz w:val="24"/>
          <w:szCs w:val="24"/>
        </w:rPr>
        <w:t>order</w:t>
      </w:r>
      <w:proofErr w:type="spellEnd"/>
      <w:r w:rsidR="00E636FD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="00E636FD">
        <w:rPr>
          <w:rFonts w:ascii="TimesNewRomanPS-BoldMT" w:cs="TimesNewRomanPS-BoldMT"/>
          <w:bCs/>
          <w:sz w:val="24"/>
          <w:szCs w:val="24"/>
        </w:rPr>
        <w:t>to</w:t>
      </w:r>
      <w:proofErr w:type="spellEnd"/>
      <w:r w:rsidR="00E636FD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="00E636FD">
        <w:rPr>
          <w:rFonts w:ascii="TimesNewRomanPS-BoldMT" w:cs="TimesNewRomanPS-BoldMT"/>
          <w:bCs/>
          <w:sz w:val="24"/>
          <w:szCs w:val="24"/>
        </w:rPr>
        <w:t>explore</w:t>
      </w:r>
      <w:proofErr w:type="spellEnd"/>
      <w:r w:rsidR="00E636FD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="00E636FD">
        <w:rPr>
          <w:rFonts w:ascii="TimesNewRomanPS-BoldMT" w:cs="TimesNewRomanPS-BoldMT"/>
          <w:bCs/>
          <w:sz w:val="24"/>
          <w:szCs w:val="24"/>
        </w:rPr>
        <w:t>neighbo</w:t>
      </w:r>
      <w:r>
        <w:rPr>
          <w:rFonts w:ascii="TimesNewRomanPS-BoldMT" w:cs="TimesNewRomanPS-BoldMT"/>
          <w:bCs/>
          <w:sz w:val="24"/>
          <w:szCs w:val="24"/>
        </w:rPr>
        <w:t>rhoods</w:t>
      </w:r>
      <w:proofErr w:type="spellEnd"/>
      <w:r>
        <w:rPr>
          <w:rFonts w:ascii="TimesNewRomanPS-BoldMT" w:cs="TimesNewRomanPS-BoldMT"/>
          <w:bCs/>
          <w:sz w:val="24"/>
          <w:szCs w:val="24"/>
        </w:rPr>
        <w:t xml:space="preserve"> in Toronto.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FourSquare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API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to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collect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gramStart"/>
      <w:r w:rsidRPr="00D703AE">
        <w:rPr>
          <w:rFonts w:ascii="TimesNewRomanPS-BoldMT" w:cs="TimesNewRomanPS-BoldMT"/>
          <w:bCs/>
          <w:sz w:val="24"/>
          <w:szCs w:val="24"/>
        </w:rPr>
        <w:t>data</w:t>
      </w:r>
      <w:proofErr w:type="gram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about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venue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,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venue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latititude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an</w:t>
      </w:r>
      <w:r w:rsidR="00E636FD">
        <w:rPr>
          <w:rFonts w:ascii="TimesNewRomanPS-BoldMT" w:cs="TimesNewRomanPS-BoldMT"/>
          <w:bCs/>
          <w:sz w:val="24"/>
          <w:szCs w:val="24"/>
        </w:rPr>
        <w:t>d</w:t>
      </w:r>
      <w:proofErr w:type="spellEnd"/>
      <w:r w:rsidR="00E636FD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="00E636FD">
        <w:rPr>
          <w:rFonts w:ascii="TimesNewRomanPS-BoldMT" w:cs="TimesNewRomanPS-BoldMT"/>
          <w:bCs/>
          <w:sz w:val="24"/>
          <w:szCs w:val="24"/>
        </w:rPr>
        <w:t>venue</w:t>
      </w:r>
      <w:proofErr w:type="spellEnd"/>
      <w:r w:rsidR="00E636FD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="00E636FD">
        <w:rPr>
          <w:rFonts w:ascii="TimesNewRomanPS-BoldMT" w:cs="TimesNewRomanPS-BoldMT"/>
          <w:bCs/>
          <w:sz w:val="24"/>
          <w:szCs w:val="24"/>
        </w:rPr>
        <w:t>category</w:t>
      </w:r>
      <w:proofErr w:type="spellEnd"/>
      <w:r w:rsidR="00E636FD">
        <w:rPr>
          <w:rFonts w:ascii="TimesNewRomanPS-BoldMT" w:cs="TimesNewRomanPS-BoldMT"/>
          <w:bCs/>
          <w:sz w:val="24"/>
          <w:szCs w:val="24"/>
        </w:rPr>
        <w:t xml:space="preserve"> of </w:t>
      </w:r>
      <w:proofErr w:type="spellStart"/>
      <w:r w:rsidR="00E636FD">
        <w:rPr>
          <w:rFonts w:ascii="TimesNewRomanPS-BoldMT" w:cs="TimesNewRomanPS-BoldMT"/>
          <w:bCs/>
          <w:sz w:val="24"/>
          <w:szCs w:val="24"/>
        </w:rPr>
        <w:t>the</w:t>
      </w:r>
      <w:proofErr w:type="spellEnd"/>
      <w:r w:rsidR="00E636FD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="00E636FD">
        <w:rPr>
          <w:rFonts w:ascii="TimesNewRomanPS-BoldMT" w:cs="TimesNewRomanPS-BoldMT"/>
          <w:bCs/>
          <w:sz w:val="24"/>
          <w:szCs w:val="24"/>
        </w:rPr>
        <w:t>neighbo</w:t>
      </w:r>
      <w:r w:rsidRPr="00D703AE">
        <w:rPr>
          <w:rFonts w:ascii="TimesNewRomanPS-BoldMT" w:cs="TimesNewRomanPS-BoldMT"/>
          <w:bCs/>
          <w:sz w:val="24"/>
          <w:szCs w:val="24"/>
        </w:rPr>
        <w:t>rhood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.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In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this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project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top 100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venues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that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are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in Toronto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within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a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radius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of 500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meters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are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D703AE">
        <w:rPr>
          <w:rFonts w:ascii="TimesNewRomanPS-BoldMT" w:cs="TimesNewRomanPS-BoldMT"/>
          <w:bCs/>
          <w:sz w:val="24"/>
          <w:szCs w:val="24"/>
        </w:rPr>
        <w:t>getting</w:t>
      </w:r>
      <w:proofErr w:type="spellEnd"/>
      <w:r w:rsidRPr="00D703AE">
        <w:rPr>
          <w:rFonts w:ascii="TimesNewRomanPS-BoldMT" w:cs="TimesNewRomanPS-BoldMT"/>
          <w:bCs/>
          <w:sz w:val="24"/>
          <w:szCs w:val="24"/>
        </w:rPr>
        <w:t>.</w:t>
      </w:r>
    </w:p>
    <w:p w:rsidR="007A5C09" w:rsidRDefault="007A5C09" w:rsidP="007A5C09">
      <w:pPr>
        <w:pStyle w:val="ListeParagraf"/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</w:p>
    <w:p w:rsidR="007A5C09" w:rsidRPr="000D3BF6" w:rsidRDefault="007A5C09" w:rsidP="007A5C09">
      <w:pPr>
        <w:pStyle w:val="Balk1"/>
        <w:rPr>
          <w:rFonts w:eastAsiaTheme="minorHAnsi"/>
          <w:bCs w:val="0"/>
          <w:color w:val="000000"/>
          <w:kern w:val="0"/>
          <w:sz w:val="24"/>
          <w:szCs w:val="24"/>
          <w:lang w:eastAsia="en-US"/>
        </w:rPr>
      </w:pPr>
      <w:r w:rsidRPr="000D3BF6">
        <w:rPr>
          <w:rFonts w:eastAsiaTheme="minorHAnsi"/>
          <w:bCs w:val="0"/>
          <w:color w:val="000000"/>
          <w:kern w:val="0"/>
          <w:sz w:val="24"/>
          <w:szCs w:val="24"/>
          <w:lang w:eastAsia="en-US"/>
        </w:rPr>
        <w:t xml:space="preserve">3. </w:t>
      </w:r>
      <w:proofErr w:type="spellStart"/>
      <w:r w:rsidRPr="000D3BF6">
        <w:rPr>
          <w:rFonts w:eastAsiaTheme="minorHAnsi"/>
          <w:bCs w:val="0"/>
          <w:color w:val="000000"/>
          <w:kern w:val="0"/>
          <w:sz w:val="24"/>
          <w:szCs w:val="24"/>
          <w:lang w:eastAsia="en-US"/>
        </w:rPr>
        <w:t>Methodology</w:t>
      </w:r>
      <w:proofErr w:type="spellEnd"/>
    </w:p>
    <w:p w:rsidR="007A5C09" w:rsidRPr="000D3BF6" w:rsidRDefault="007A5C09" w:rsidP="007A5C09">
      <w:pPr>
        <w:pStyle w:val="Balk1"/>
        <w:rPr>
          <w:rFonts w:eastAsiaTheme="minorHAnsi"/>
          <w:bCs w:val="0"/>
          <w:color w:val="000000"/>
          <w:kern w:val="0"/>
          <w:sz w:val="24"/>
          <w:szCs w:val="24"/>
          <w:lang w:eastAsia="en-US"/>
        </w:rPr>
      </w:pPr>
      <w:r w:rsidRPr="000D3BF6">
        <w:rPr>
          <w:rFonts w:eastAsiaTheme="minorHAnsi"/>
          <w:bCs w:val="0"/>
          <w:color w:val="000000"/>
          <w:kern w:val="0"/>
          <w:sz w:val="24"/>
          <w:szCs w:val="24"/>
          <w:lang w:eastAsia="en-US"/>
        </w:rPr>
        <w:t xml:space="preserve">3.1 Data </w:t>
      </w:r>
      <w:proofErr w:type="spellStart"/>
      <w:r w:rsidRPr="000D3BF6">
        <w:rPr>
          <w:rFonts w:eastAsiaTheme="minorHAnsi"/>
          <w:bCs w:val="0"/>
          <w:color w:val="000000"/>
          <w:kern w:val="0"/>
          <w:sz w:val="24"/>
          <w:szCs w:val="24"/>
          <w:lang w:eastAsia="en-US"/>
        </w:rPr>
        <w:t>Preparation</w:t>
      </w:r>
      <w:proofErr w:type="spellEnd"/>
    </w:p>
    <w:p w:rsidR="000D3BF6" w:rsidRPr="000D3BF6" w:rsidRDefault="007A5C09" w:rsidP="000D3BF6">
      <w:pPr>
        <w:spacing w:before="100" w:beforeAutospacing="1" w:after="100" w:afterAutospacing="1" w:line="360" w:lineRule="auto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Firstly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make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use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of List_of_postal_codes_of_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Canada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:_M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page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Wiki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scrap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gram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0D3BF6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frame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pandas</w:t>
      </w:r>
      <w:proofErr w:type="spellEnd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spellEnd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>used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transform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Wikipedia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page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into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spellEnd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>little</w:t>
      </w:r>
      <w:proofErr w:type="spellEnd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>cleaning</w:t>
      </w:r>
      <w:proofErr w:type="spellEnd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proofErr w:type="spellEnd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>such</w:t>
      </w:r>
      <w:proofErr w:type="spellEnd"/>
      <w:r w:rsidR="000D3BF6"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</w:p>
    <w:p w:rsidR="000D3BF6" w:rsidRPr="000D3BF6" w:rsidRDefault="000D3BF6" w:rsidP="000D3BF6">
      <w:pPr>
        <w:pStyle w:val="ListeParagraf"/>
        <w:numPr>
          <w:ilvl w:val="0"/>
          <w:numId w:val="12"/>
        </w:numPr>
        <w:spacing w:before="100" w:beforeAutospacing="1" w:after="100" w:afterAutospacing="1" w:line="360" w:lineRule="auto"/>
        <w:ind w:left="714" w:hanging="357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Remove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rows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borough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equals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"Not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0D3BF6" w:rsidRPr="000D3BF6" w:rsidRDefault="000D3BF6" w:rsidP="000D3BF6">
      <w:pPr>
        <w:pStyle w:val="ListeParagraf"/>
        <w:numPr>
          <w:ilvl w:val="0"/>
          <w:numId w:val="12"/>
        </w:numPr>
        <w:spacing w:before="100" w:beforeAutospacing="1" w:after="100" w:afterAutospacing="1" w:line="360" w:lineRule="auto"/>
        <w:ind w:left="714" w:hanging="357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cell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has a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borough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but a Not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assigned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neighborhood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neighborhood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will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be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same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color w:val="000000"/>
          <w:sz w:val="24"/>
          <w:szCs w:val="24"/>
        </w:rPr>
        <w:t>borough</w:t>
      </w:r>
      <w:proofErr w:type="spellEnd"/>
      <w:r w:rsidRPr="000D3BF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7A5C09" w:rsidRPr="000D3BF6" w:rsidRDefault="000D3BF6" w:rsidP="000D3BF6">
      <w:pPr>
        <w:spacing w:before="100" w:beforeAutospacing="1" w:after="100" w:afterAutospacing="1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0D3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D3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BF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D3BF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A5C09" w:rsidRPr="000D3BF6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="007A5C09" w:rsidRPr="000D3BF6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="007A5C09" w:rsidRPr="000D3B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5C09" w:rsidRPr="000D3BF6">
        <w:rPr>
          <w:rFonts w:ascii="Times New Roman" w:hAnsi="Times New Roman" w:cs="Times New Roman"/>
          <w:sz w:val="24"/>
          <w:szCs w:val="24"/>
        </w:rPr>
        <w:t xml:space="preserve"> 39 </w:t>
      </w:r>
      <w:proofErr w:type="spellStart"/>
      <w:r w:rsidR="007A5C09" w:rsidRPr="000D3BF6">
        <w:rPr>
          <w:rFonts w:ascii="Times New Roman" w:hAnsi="Times New Roman" w:cs="Times New Roman"/>
          <w:sz w:val="24"/>
          <w:szCs w:val="24"/>
        </w:rPr>
        <w:t>Borough</w:t>
      </w:r>
      <w:proofErr w:type="spellEnd"/>
      <w:r w:rsidR="007A5C09" w:rsidRPr="000D3BF6">
        <w:rPr>
          <w:rFonts w:ascii="Times New Roman" w:hAnsi="Times New Roman" w:cs="Times New Roman"/>
          <w:sz w:val="24"/>
          <w:szCs w:val="24"/>
        </w:rPr>
        <w:t xml:space="preserve"> of Toronto as </w:t>
      </w:r>
      <w:proofErr w:type="spellStart"/>
      <w:r w:rsidR="007A5C09" w:rsidRPr="000D3BF6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7A5C09" w:rsidRPr="000D3BF6">
        <w:rPr>
          <w:rFonts w:ascii="Times New Roman" w:hAnsi="Times New Roman" w:cs="Times New Roman"/>
          <w:sz w:val="24"/>
          <w:szCs w:val="24"/>
        </w:rPr>
        <w:t>:</w:t>
      </w:r>
    </w:p>
    <w:p w:rsidR="007A5C09" w:rsidRDefault="007A5C09" w:rsidP="007A5C09">
      <w:pPr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1E42EE4" wp14:editId="29E11F95">
            <wp:extent cx="3774015" cy="155212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585" cy="15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F8" w:rsidRDefault="007A5C09" w:rsidP="000A3EF8">
      <w:pPr>
        <w:pStyle w:val="Balk1"/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</w:pPr>
      <w:r w:rsidRPr="000D3BF6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3.1.2 </w:t>
      </w:r>
      <w:proofErr w:type="spellStart"/>
      <w:r w:rsidRPr="000D3BF6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Getting</w:t>
      </w:r>
      <w:proofErr w:type="spellEnd"/>
      <w:r w:rsidRPr="000D3BF6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 </w:t>
      </w:r>
      <w:proofErr w:type="spellStart"/>
      <w:r w:rsidRPr="000D3BF6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Coordinates</w:t>
      </w:r>
      <w:proofErr w:type="spellEnd"/>
      <w:r w:rsidRPr="000D3BF6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 of </w:t>
      </w:r>
      <w:proofErr w:type="spellStart"/>
      <w:r w:rsidRPr="000D3BF6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Major</w:t>
      </w:r>
      <w:proofErr w:type="spellEnd"/>
      <w:r w:rsidRPr="000D3BF6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 </w:t>
      </w:r>
      <w:proofErr w:type="spellStart"/>
      <w:r w:rsidRPr="000D3BF6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Districts</w:t>
      </w:r>
      <w:proofErr w:type="spellEnd"/>
      <w:r w:rsidRPr="000D3BF6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 : </w:t>
      </w:r>
      <w:hyperlink r:id="rId8" w:tgtFrame="_blank" w:history="1">
        <w:proofErr w:type="spellStart"/>
        <w:r w:rsidRPr="000D3BF6">
          <w:rPr>
            <w:rFonts w:asciiTheme="minorHAnsi" w:eastAsiaTheme="minorHAnsi" w:hAnsiTheme="minorHAnsi" w:cs="Arial"/>
            <w:bCs w:val="0"/>
            <w:color w:val="000000"/>
            <w:kern w:val="0"/>
            <w:sz w:val="24"/>
            <w:szCs w:val="24"/>
            <w:lang w:eastAsia="en-US"/>
          </w:rPr>
          <w:t>Geopy</w:t>
        </w:r>
        <w:proofErr w:type="spellEnd"/>
        <w:r w:rsidRPr="000D3BF6">
          <w:rPr>
            <w:rFonts w:asciiTheme="minorHAnsi" w:eastAsiaTheme="minorHAnsi" w:hAnsiTheme="minorHAnsi" w:cs="Arial"/>
            <w:bCs w:val="0"/>
            <w:color w:val="000000"/>
            <w:kern w:val="0"/>
            <w:sz w:val="24"/>
            <w:szCs w:val="24"/>
            <w:lang w:eastAsia="en-US"/>
          </w:rPr>
          <w:t xml:space="preserve"> Client</w:t>
        </w:r>
      </w:hyperlink>
    </w:p>
    <w:p w:rsidR="000A3EF8" w:rsidRPr="000A3EF8" w:rsidRDefault="007A5C09" w:rsidP="000A3EF8">
      <w:pPr>
        <w:pStyle w:val="Balk1"/>
        <w:rPr>
          <w:rFonts w:cs="Arial"/>
          <w:b w:val="0"/>
          <w:bCs w:val="0"/>
          <w:color w:val="000000"/>
          <w:kern w:val="0"/>
          <w:sz w:val="24"/>
          <w:szCs w:val="24"/>
        </w:rPr>
      </w:pPr>
      <w:proofErr w:type="spellStart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Next</w:t>
      </w:r>
      <w:proofErr w:type="spellEnd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objective</w:t>
      </w:r>
      <w:proofErr w:type="spellEnd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 xml:space="preserve"> is </w:t>
      </w:r>
      <w:proofErr w:type="spellStart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to</w:t>
      </w:r>
      <w:proofErr w:type="spellEnd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get</w:t>
      </w:r>
      <w:proofErr w:type="spellEnd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the</w:t>
      </w:r>
      <w:proofErr w:type="spellEnd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coordinates</w:t>
      </w:r>
      <w:proofErr w:type="spellEnd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 xml:space="preserve"> </w:t>
      </w:r>
      <w:r w:rsidR="000A3EF8"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of Toronto</w:t>
      </w:r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using</w:t>
      </w:r>
      <w:proofErr w:type="spellEnd"/>
      <w:r w:rsidR="000A3EF8"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="000A3EF8"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geocoder</w:t>
      </w:r>
      <w:proofErr w:type="spellEnd"/>
      <w:r w:rsidR="000A3EF8"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="000A3EF8"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class</w:t>
      </w:r>
      <w:proofErr w:type="spellEnd"/>
      <w:r w:rsidR="000A3EF8"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 xml:space="preserve"> of </w:t>
      </w:r>
      <w:proofErr w:type="spellStart"/>
      <w:r w:rsidR="000A3EF8"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Geopy</w:t>
      </w:r>
      <w:proofErr w:type="spellEnd"/>
      <w:r w:rsidR="000A3EF8"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="000A3EF8"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client</w:t>
      </w:r>
      <w:proofErr w:type="spellEnd"/>
      <w:r w:rsidR="000A3EF8" w:rsidRPr="000A3EF8">
        <w:rPr>
          <w:rFonts w:cs="Arial"/>
          <w:b w:val="0"/>
          <w:bCs w:val="0"/>
          <w:color w:val="000000"/>
          <w:kern w:val="0"/>
          <w:sz w:val="24"/>
          <w:szCs w:val="24"/>
        </w:rPr>
        <w:t>.</w:t>
      </w:r>
    </w:p>
    <w:p w:rsidR="000A3EF8" w:rsidRPr="000A3EF8" w:rsidRDefault="000A3EF8" w:rsidP="000A3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</w:pPr>
      <w:proofErr w:type="spellStart"/>
      <w:r w:rsidRPr="000A3EF8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The</w:t>
      </w:r>
      <w:proofErr w:type="spellEnd"/>
      <w:r w:rsidRPr="000A3EF8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F8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geograpical</w:t>
      </w:r>
      <w:proofErr w:type="spellEnd"/>
      <w:r w:rsidRPr="000A3EF8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F8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coordinate</w:t>
      </w:r>
      <w:proofErr w:type="spellEnd"/>
      <w:r w:rsidRPr="000A3EF8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of Toronto, </w:t>
      </w:r>
      <w:proofErr w:type="spellStart"/>
      <w:r w:rsidRPr="000A3EF8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Ontario</w:t>
      </w:r>
      <w:proofErr w:type="spellEnd"/>
      <w:r w:rsidRPr="000A3EF8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F8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are</w:t>
      </w:r>
      <w:proofErr w:type="spellEnd"/>
      <w:r w:rsidRPr="000A3EF8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43.6534817, -79.3839347.</w:t>
      </w:r>
    </w:p>
    <w:p w:rsidR="007A5C09" w:rsidRPr="000A3EF8" w:rsidRDefault="000A3EF8" w:rsidP="000A3EF8">
      <w:pPr>
        <w:pStyle w:val="Balk4"/>
        <w:spacing w:line="360" w:lineRule="auto"/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</w:pPr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lastRenderedPageBreak/>
        <w:t xml:space="preserve">Read </w:t>
      </w:r>
      <w:proofErr w:type="spellStart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downloaded</w:t>
      </w:r>
      <w:proofErr w:type="spellEnd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csv</w:t>
      </w:r>
      <w:proofErr w:type="spellEnd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from</w:t>
      </w:r>
      <w:proofErr w:type="spellEnd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(</w:t>
      </w:r>
      <w:hyperlink r:id="rId9" w:tgtFrame="_blank" w:history="1">
        <w:r w:rsidRPr="000A3EF8">
          <w:rPr>
            <w:rFonts w:ascii="Times New Roman" w:eastAsia="Times New Roman" w:hAnsi="Times New Roman"/>
            <w:i w:val="0"/>
            <w:iCs w:val="0"/>
            <w:color w:val="000000"/>
            <w:sz w:val="24"/>
            <w:szCs w:val="24"/>
            <w:lang w:eastAsia="tr-TR"/>
          </w:rPr>
          <w:t>http://cocl.us/Geospatial_data</w:t>
        </w:r>
      </w:hyperlink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) </w:t>
      </w:r>
      <w:proofErr w:type="spellStart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for</w:t>
      </w:r>
      <w:proofErr w:type="spellEnd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getting</w:t>
      </w:r>
      <w:proofErr w:type="spellEnd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geographical</w:t>
      </w:r>
      <w:proofErr w:type="spellEnd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coordinates</w:t>
      </w:r>
      <w:proofErr w:type="spellEnd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of </w:t>
      </w:r>
      <w:proofErr w:type="spellStart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each</w:t>
      </w:r>
      <w:proofErr w:type="spellEnd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postal </w:t>
      </w:r>
      <w:proofErr w:type="spellStart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code</w:t>
      </w:r>
      <w:proofErr w:type="spellEnd"/>
      <w:r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and</w:t>
      </w:r>
      <w:proofErr w:type="spellEnd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mapping</w:t>
      </w:r>
      <w:proofErr w:type="spellEnd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lattidues</w:t>
      </w:r>
      <w:proofErr w:type="spellEnd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and</w:t>
      </w:r>
      <w:proofErr w:type="spellEnd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longitudes</w:t>
      </w:r>
      <w:proofErr w:type="spellEnd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to</w:t>
      </w:r>
      <w:proofErr w:type="spellEnd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postal </w:t>
      </w:r>
      <w:proofErr w:type="spellStart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codes</w:t>
      </w:r>
      <w:proofErr w:type="spellEnd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in Toronto </w:t>
      </w:r>
      <w:proofErr w:type="gramStart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data</w:t>
      </w:r>
      <w:proofErr w:type="gramEnd"/>
      <w:r w:rsidR="000D3BF6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r w:rsidR="007A5C09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as </w:t>
      </w:r>
      <w:proofErr w:type="spellStart"/>
      <w:r w:rsidR="007A5C09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follow</w:t>
      </w:r>
      <w:proofErr w:type="spellEnd"/>
      <w:r w:rsidR="007A5C09" w:rsidRPr="000A3EF8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:</w:t>
      </w:r>
    </w:p>
    <w:p w:rsidR="000A3EF8" w:rsidRDefault="007A5C09" w:rsidP="007A5C09">
      <w:pPr>
        <w:rPr>
          <w:rFonts w:ascii="TimesNewRomanPS-BoldMT" w:cs="TimesNewRomanPS-BoldMT"/>
          <w:bCs/>
          <w:sz w:val="24"/>
          <w:szCs w:val="24"/>
        </w:rPr>
      </w:pPr>
      <w:r>
        <w:rPr>
          <w:rFonts w:ascii="TimesNewRomanPS-BoldMT" w:cs="TimesNewRomanPS-BoldMT"/>
          <w:bCs/>
          <w:sz w:val="24"/>
          <w:szCs w:val="24"/>
        </w:rPr>
        <w:t xml:space="preserve"> </w:t>
      </w:r>
      <w:r w:rsidR="000D3BF6">
        <w:rPr>
          <w:noProof/>
          <w:lang w:eastAsia="tr-TR"/>
        </w:rPr>
        <w:drawing>
          <wp:inline distT="0" distB="0" distL="0" distR="0" wp14:anchorId="6BBB6EE2" wp14:editId="257DED78">
            <wp:extent cx="4384005" cy="146713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600" cy="14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BF6">
        <w:rPr>
          <w:rFonts w:ascii="TimesNewRomanPS-BoldMT" w:cs="TimesNewRomanPS-BoldMT"/>
          <w:bCs/>
          <w:sz w:val="24"/>
          <w:szCs w:val="24"/>
        </w:rPr>
        <w:t xml:space="preserve"> </w:t>
      </w:r>
    </w:p>
    <w:p w:rsidR="000A3EF8" w:rsidRDefault="000A3EF8" w:rsidP="000A3EF8">
      <w:pPr>
        <w:pStyle w:val="Balk1"/>
      </w:pPr>
      <w:r w:rsidRPr="000A3EF8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3.2 </w:t>
      </w:r>
      <w:proofErr w:type="spellStart"/>
      <w:r w:rsidR="003F7B8E"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Explore</w:t>
      </w:r>
      <w:proofErr w:type="spellEnd"/>
      <w:r w:rsidR="003F7B8E"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 </w:t>
      </w:r>
      <w:proofErr w:type="spellStart"/>
      <w:r w:rsidR="003F7B8E"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Neighborhoods</w:t>
      </w:r>
      <w:proofErr w:type="spellEnd"/>
      <w:r w:rsidR="003F7B8E"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 in Toronto</w:t>
      </w:r>
    </w:p>
    <w:p w:rsidR="006F0B0F" w:rsidRDefault="000A3EF8" w:rsidP="006F0B0F">
      <w:pPr>
        <w:pStyle w:val="Balk4"/>
        <w:spacing w:line="360" w:lineRule="auto"/>
        <w:rPr>
          <w:rFonts w:ascii="Helvetica" w:hAnsi="Helvetica" w:cs="Arial"/>
          <w:vanish/>
          <w:color w:val="000000"/>
          <w:sz w:val="20"/>
          <w:szCs w:val="20"/>
        </w:rPr>
      </w:pPr>
      <w:proofErr w:type="spellStart"/>
      <w:r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FourSquare</w:t>
      </w:r>
      <w:proofErr w:type="spellEnd"/>
      <w:r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gramStart"/>
      <w:r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API  is</w:t>
      </w:r>
      <w:proofErr w:type="gramEnd"/>
      <w:r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used</w:t>
      </w:r>
      <w:proofErr w:type="spellEnd"/>
      <w:r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in </w:t>
      </w:r>
      <w:proofErr w:type="spellStart"/>
      <w:r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order</w:t>
      </w:r>
      <w:proofErr w:type="spellEnd"/>
      <w:r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to</w:t>
      </w:r>
      <w:proofErr w:type="spellEnd"/>
      <w:r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ex</w:t>
      </w:r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plore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E636FD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neighborhood</w:t>
      </w:r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s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in Toronto.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let's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get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the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top 100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venues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that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are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in Toronto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within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a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radius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of 500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meters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.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According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to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the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gram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data</w:t>
      </w:r>
      <w:proofErr w:type="gram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there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are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235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uniques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 xml:space="preserve"> </w:t>
      </w:r>
      <w:proofErr w:type="spellStart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categories</w:t>
      </w:r>
      <w:proofErr w:type="spellEnd"/>
      <w:r w:rsidR="006F0B0F" w:rsidRPr="006F0B0F">
        <w:rPr>
          <w:rFonts w:ascii="Times New Roman" w:eastAsia="Times New Roman" w:hAnsi="Times New Roman" w:cs="Arial"/>
          <w:i w:val="0"/>
          <w:iCs w:val="0"/>
          <w:color w:val="000000"/>
          <w:sz w:val="24"/>
          <w:szCs w:val="24"/>
          <w:lang w:eastAsia="tr-TR"/>
        </w:rPr>
        <w:t>.</w:t>
      </w:r>
      <w:r w:rsidR="006F0B0F">
        <w:rPr>
          <w:rFonts w:ascii="Helvetica" w:hAnsi="Helvetica" w:cs="Arial"/>
          <w:vanish/>
          <w:color w:val="000000"/>
          <w:sz w:val="20"/>
          <w:szCs w:val="20"/>
        </w:rPr>
        <w:t>. . .</w:t>
      </w:r>
    </w:p>
    <w:p w:rsidR="006F0B0F" w:rsidRDefault="006F0B0F" w:rsidP="006F0B0F">
      <w:pPr>
        <w:rPr>
          <w:rFonts w:ascii="TimesNewRomanPS-BoldMT" w:cs="TimesNewRomanPS-BoldMT"/>
          <w:bCs/>
          <w:sz w:val="24"/>
          <w:szCs w:val="24"/>
        </w:rPr>
      </w:pPr>
      <w:r>
        <w:rPr>
          <w:rFonts w:ascii="TimesNewRomanPS-BoldMT" w:cs="TimesNewRomanPS-BoldMT"/>
          <w:bCs/>
          <w:sz w:val="24"/>
          <w:szCs w:val="24"/>
        </w:rPr>
        <w:t xml:space="preserve"> </w:t>
      </w:r>
    </w:p>
    <w:p w:rsidR="003F7B8E" w:rsidRDefault="006F0B0F" w:rsidP="006F0B0F">
      <w:pPr>
        <w:rPr>
          <w:rFonts w:ascii="TimesNewRomanPS-BoldMT" w:cs="TimesNewRomanPS-BoldMT"/>
          <w:bCs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1CB40A5" wp14:editId="7D7BE323">
            <wp:extent cx="5970896" cy="173887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042" cy="17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8E" w:rsidRDefault="003F7B8E" w:rsidP="003F7B8E">
      <w:pPr>
        <w:pStyle w:val="Balk1"/>
        <w:rPr>
          <w:rFonts w:ascii="TimesNewRomanPS-BoldMT" w:cs="TimesNewRomanPS-BoldMT"/>
          <w:bCs w:val="0"/>
          <w:sz w:val="24"/>
          <w:szCs w:val="24"/>
        </w:rPr>
      </w:pPr>
      <w:r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3.3 </w:t>
      </w:r>
      <w:proofErr w:type="spellStart"/>
      <w:r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Analyze</w:t>
      </w:r>
      <w:proofErr w:type="spellEnd"/>
      <w:r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 </w:t>
      </w:r>
      <w:proofErr w:type="spellStart"/>
      <w:r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Each</w:t>
      </w:r>
      <w:proofErr w:type="spellEnd"/>
      <w:r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 </w:t>
      </w:r>
      <w:proofErr w:type="spellStart"/>
      <w:r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Neighborhood</w:t>
      </w:r>
      <w:proofErr w:type="spellEnd"/>
      <w:r>
        <w:rPr>
          <w:rFonts w:ascii="TimesNewRomanPS-BoldMT" w:cs="TimesNewRomanPS-BoldMT"/>
          <w:bCs w:val="0"/>
          <w:sz w:val="24"/>
          <w:szCs w:val="24"/>
        </w:rPr>
        <w:t xml:space="preserve"> </w:t>
      </w:r>
    </w:p>
    <w:p w:rsidR="003F7B8E" w:rsidRDefault="003F7B8E" w:rsidP="003F7B8E">
      <w:pPr>
        <w:pStyle w:val="Balk1"/>
        <w:numPr>
          <w:ilvl w:val="0"/>
          <w:numId w:val="14"/>
        </w:numPr>
        <w:rPr>
          <w:rFonts w:ascii="TimesNewRomanPS-BoldMT" w:cs="TimesNewRomanPS-BoldMT"/>
          <w:sz w:val="24"/>
          <w:szCs w:val="24"/>
        </w:rPr>
      </w:pPr>
      <w:proofErr w:type="spellStart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>Create</w:t>
      </w:r>
      <w:proofErr w:type="spellEnd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 xml:space="preserve"> a </w:t>
      </w:r>
      <w:proofErr w:type="gramStart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>data</w:t>
      </w:r>
      <w:proofErr w:type="gramEnd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>-</w:t>
      </w:r>
      <w:proofErr w:type="spellStart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>frame</w:t>
      </w:r>
      <w:proofErr w:type="spellEnd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 xml:space="preserve"> </w:t>
      </w:r>
      <w:proofErr w:type="spellStart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>with</w:t>
      </w:r>
      <w:proofErr w:type="spellEnd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 xml:space="preserve"> </w:t>
      </w:r>
      <w:hyperlink r:id="rId12" w:tgtFrame="_blank" w:history="1">
        <w:proofErr w:type="spellStart"/>
        <w:r w:rsidRPr="003F7B8E">
          <w:rPr>
            <w:rFonts w:ascii="TimesNewRomanPS-BoldMT" w:eastAsiaTheme="minorHAnsi" w:hAnsiTheme="minorHAnsi" w:cs="TimesNewRomanPS-BoldMT"/>
            <w:b w:val="0"/>
            <w:kern w:val="0"/>
            <w:sz w:val="24"/>
            <w:szCs w:val="24"/>
            <w:lang w:eastAsia="en-US"/>
          </w:rPr>
          <w:t>pandas</w:t>
        </w:r>
        <w:proofErr w:type="spellEnd"/>
        <w:r w:rsidRPr="003F7B8E">
          <w:rPr>
            <w:rFonts w:ascii="TimesNewRomanPS-BoldMT" w:eastAsiaTheme="minorHAnsi" w:hAnsiTheme="minorHAnsi" w:cs="TimesNewRomanPS-BoldMT"/>
            <w:b w:val="0"/>
            <w:kern w:val="0"/>
            <w:sz w:val="24"/>
            <w:szCs w:val="24"/>
            <w:lang w:eastAsia="en-US"/>
          </w:rPr>
          <w:t xml:space="preserve"> </w:t>
        </w:r>
        <w:proofErr w:type="spellStart"/>
        <w:r w:rsidRPr="003F7B8E">
          <w:rPr>
            <w:rFonts w:ascii="TimesNewRomanPS-BoldMT" w:eastAsiaTheme="minorHAnsi" w:hAnsiTheme="minorHAnsi" w:cs="TimesNewRomanPS-BoldMT"/>
            <w:b w:val="0"/>
            <w:kern w:val="0"/>
            <w:sz w:val="24"/>
            <w:szCs w:val="24"/>
            <w:lang w:eastAsia="en-US"/>
          </w:rPr>
          <w:t>one</w:t>
        </w:r>
        <w:proofErr w:type="spellEnd"/>
        <w:r w:rsidRPr="003F7B8E">
          <w:rPr>
            <w:rFonts w:ascii="TimesNewRomanPS-BoldMT" w:eastAsiaTheme="minorHAnsi" w:hAnsiTheme="minorHAnsi" w:cs="TimesNewRomanPS-BoldMT"/>
            <w:b w:val="0"/>
            <w:kern w:val="0"/>
            <w:sz w:val="24"/>
            <w:szCs w:val="24"/>
            <w:lang w:eastAsia="en-US"/>
          </w:rPr>
          <w:t xml:space="preserve"> hot </w:t>
        </w:r>
        <w:proofErr w:type="spellStart"/>
        <w:r w:rsidRPr="003F7B8E">
          <w:rPr>
            <w:rFonts w:ascii="TimesNewRomanPS-BoldMT" w:eastAsiaTheme="minorHAnsi" w:hAnsiTheme="minorHAnsi" w:cs="TimesNewRomanPS-BoldMT"/>
            <w:b w:val="0"/>
            <w:kern w:val="0"/>
            <w:sz w:val="24"/>
            <w:szCs w:val="24"/>
            <w:lang w:eastAsia="en-US"/>
          </w:rPr>
          <w:t>encoding</w:t>
        </w:r>
        <w:proofErr w:type="spellEnd"/>
      </w:hyperlink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 xml:space="preserve"> </w:t>
      </w:r>
      <w:proofErr w:type="spellStart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>for</w:t>
      </w:r>
      <w:proofErr w:type="spellEnd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 xml:space="preserve"> </w:t>
      </w:r>
      <w:proofErr w:type="spellStart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>the</w:t>
      </w:r>
      <w:proofErr w:type="spellEnd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 xml:space="preserve"> </w:t>
      </w:r>
      <w:proofErr w:type="spellStart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>venue</w:t>
      </w:r>
      <w:proofErr w:type="spellEnd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 xml:space="preserve"> </w:t>
      </w:r>
      <w:proofErr w:type="spellStart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>categories</w:t>
      </w:r>
      <w:proofErr w:type="spellEnd"/>
      <w:r w:rsidRPr="003F7B8E">
        <w:rPr>
          <w:rFonts w:ascii="TimesNewRomanPS-BoldMT" w:eastAsiaTheme="minorHAnsi" w:hAnsiTheme="minorHAnsi" w:cs="TimesNewRomanPS-BoldMT"/>
          <w:b w:val="0"/>
          <w:kern w:val="0"/>
          <w:sz w:val="24"/>
          <w:szCs w:val="24"/>
          <w:lang w:eastAsia="en-US"/>
        </w:rPr>
        <w:t>.</w:t>
      </w:r>
      <w:r w:rsidRPr="003F7B8E">
        <w:rPr>
          <w:rFonts w:ascii="TimesNewRomanPS-BoldMT" w:cs="TimesNewRomanPS-BoldMT"/>
          <w:sz w:val="24"/>
          <w:szCs w:val="24"/>
        </w:rPr>
        <w:t xml:space="preserve"> </w:t>
      </w:r>
    </w:p>
    <w:p w:rsidR="007A5C09" w:rsidRPr="003F7B8E" w:rsidRDefault="003F7B8E" w:rsidP="003F7B8E">
      <w:pPr>
        <w:pStyle w:val="Balk1"/>
        <w:rPr>
          <w:rFonts w:ascii="TimesNewRomanPS-BoldMT" w:cs="TimesNewRomanPS-BoldMT"/>
          <w:sz w:val="24"/>
          <w:szCs w:val="24"/>
        </w:rPr>
      </w:pPr>
      <w:r>
        <w:rPr>
          <w:noProof/>
        </w:rPr>
        <w:drawing>
          <wp:inline distT="0" distB="0" distL="0" distR="0" wp14:anchorId="01D90C37" wp14:editId="404C2BE9">
            <wp:extent cx="5192973" cy="243586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2973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B8E">
        <w:rPr>
          <w:rFonts w:ascii="TimesNewRomanPS-BoldMT" w:cs="TimesNewRomanPS-BoldMT"/>
          <w:sz w:val="24"/>
          <w:szCs w:val="24"/>
        </w:rPr>
        <w:t xml:space="preserve"> </w:t>
      </w:r>
      <w:r w:rsidR="007A5C09" w:rsidRPr="003F7B8E">
        <w:rPr>
          <w:rFonts w:ascii="TimesNewRomanPS-BoldMT" w:cs="TimesNewRomanPS-BoldMT"/>
          <w:sz w:val="24"/>
          <w:szCs w:val="24"/>
        </w:rPr>
        <w:br w:type="page"/>
      </w:r>
    </w:p>
    <w:p w:rsidR="000F546E" w:rsidRDefault="003F7B8E" w:rsidP="003F7B8E">
      <w:pPr>
        <w:pStyle w:val="ListeParagraf"/>
        <w:numPr>
          <w:ilvl w:val="0"/>
          <w:numId w:val="7"/>
        </w:numPr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lastRenderedPageBreak/>
        <w:t>Use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pandas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groupby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on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neighborhood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column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and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calculate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the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mean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of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the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frequency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of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occurrence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of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each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venue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category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>.</w:t>
      </w:r>
    </w:p>
    <w:p w:rsidR="003F7B8E" w:rsidRPr="000D7CDF" w:rsidRDefault="003F7B8E" w:rsidP="003F7B8E">
      <w:pPr>
        <w:pStyle w:val="ListeParagraf"/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DE3601D" wp14:editId="79790FF5">
            <wp:extent cx="5760720" cy="2969260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DF" w:rsidRPr="000D7CDF" w:rsidRDefault="000D7CDF" w:rsidP="001A0B8E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NewRomanPS-BoldMT" w:cs="TimesNewRomanPS-BoldMT"/>
          <w:b/>
          <w:sz w:val="24"/>
          <w:szCs w:val="24"/>
        </w:rPr>
      </w:pPr>
    </w:p>
    <w:p w:rsidR="00F76BA2" w:rsidRDefault="003F7B8E" w:rsidP="003F7B8E">
      <w:pPr>
        <w:pStyle w:val="ListeParagraf"/>
        <w:numPr>
          <w:ilvl w:val="0"/>
          <w:numId w:val="7"/>
        </w:numPr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Output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each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neighborhood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along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with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the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top 5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most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common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3F7B8E">
        <w:rPr>
          <w:rFonts w:ascii="TimesNewRomanPS-BoldMT" w:cs="TimesNewRomanPS-BoldMT"/>
          <w:bCs/>
          <w:sz w:val="24"/>
          <w:szCs w:val="24"/>
        </w:rPr>
        <w:t>venues</w:t>
      </w:r>
      <w:proofErr w:type="spellEnd"/>
      <w:r w:rsidRPr="003F7B8E">
        <w:rPr>
          <w:rFonts w:ascii="TimesNewRomanPS-BoldMT" w:cs="TimesNewRomanPS-BoldMT"/>
          <w:bCs/>
          <w:sz w:val="24"/>
          <w:szCs w:val="24"/>
        </w:rPr>
        <w:t>:</w:t>
      </w:r>
    </w:p>
    <w:p w:rsidR="003F7B8E" w:rsidRDefault="003F7B8E" w:rsidP="003F7B8E">
      <w:pPr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FEF25E4" wp14:editId="2F3D41D1">
            <wp:extent cx="5760720" cy="21405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BB" w:rsidRPr="00914E24" w:rsidRDefault="00914E24" w:rsidP="00914E24">
      <w:pPr>
        <w:pStyle w:val="ListeParagraf"/>
        <w:numPr>
          <w:ilvl w:val="0"/>
          <w:numId w:val="7"/>
        </w:numPr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  <w:proofErr w:type="spellStart"/>
      <w:r>
        <w:rPr>
          <w:rFonts w:cs="Arial"/>
          <w:color w:val="000000"/>
        </w:rPr>
        <w:t>Display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top 10 </w:t>
      </w:r>
      <w:proofErr w:type="spellStart"/>
      <w:r>
        <w:rPr>
          <w:rFonts w:cs="Arial"/>
          <w:color w:val="000000"/>
        </w:rPr>
        <w:t>venues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each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neighborhood</w:t>
      </w:r>
      <w:proofErr w:type="spellEnd"/>
      <w:r>
        <w:rPr>
          <w:rFonts w:cs="Arial"/>
          <w:color w:val="000000"/>
        </w:rPr>
        <w:t>,</w:t>
      </w:r>
      <w:r w:rsidRPr="00914E24"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sort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venues</w:t>
      </w:r>
      <w:proofErr w:type="spellEnd"/>
      <w:r>
        <w:rPr>
          <w:rFonts w:cs="Arial"/>
          <w:color w:val="000000"/>
        </w:rPr>
        <w:t xml:space="preserve"> in </w:t>
      </w:r>
      <w:proofErr w:type="spellStart"/>
      <w:r>
        <w:rPr>
          <w:rFonts w:cs="Arial"/>
          <w:color w:val="000000"/>
        </w:rPr>
        <w:t>descending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order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example</w:t>
      </w:r>
      <w:proofErr w:type="spellEnd"/>
      <w:r>
        <w:rPr>
          <w:rFonts w:cs="Arial"/>
          <w:color w:val="000000"/>
        </w:rPr>
        <w:t xml:space="preserve"> of </w:t>
      </w: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result</w:t>
      </w:r>
      <w:proofErr w:type="spellEnd"/>
      <w:r>
        <w:rPr>
          <w:rFonts w:cs="Arial"/>
          <w:color w:val="000000"/>
        </w:rPr>
        <w:t xml:space="preserve"> is:</w:t>
      </w:r>
    </w:p>
    <w:p w:rsidR="00914E24" w:rsidRDefault="00914E24" w:rsidP="00914E24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NewRomanPS-BoldMT" w:cs="TimesNewRomanPS-BoldMT"/>
          <w:bCs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B423C0E" wp14:editId="4515FB5F">
            <wp:extent cx="5722979" cy="1617259"/>
            <wp:effectExtent l="0" t="0" r="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689" cy="16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BB" w:rsidRDefault="000C018F" w:rsidP="00783FA4">
      <w:pPr>
        <w:spacing w:before="100" w:beforeAutospacing="1" w:after="100" w:afterAutospacing="1" w:line="360" w:lineRule="auto"/>
        <w:outlineLvl w:val="0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lastRenderedPageBreak/>
        <w:t>T</w:t>
      </w:r>
      <w:r w:rsidRPr="000C018F">
        <w:rPr>
          <w:rFonts w:cs="Arial"/>
          <w:color w:val="000000"/>
        </w:rPr>
        <w:t>his</w:t>
      </w:r>
      <w:proofErr w:type="spellEnd"/>
      <w:r w:rsidRPr="000C018F">
        <w:rPr>
          <w:rFonts w:cs="Arial"/>
          <w:color w:val="000000"/>
        </w:rPr>
        <w:t xml:space="preserve"> is a </w:t>
      </w:r>
      <w:proofErr w:type="spellStart"/>
      <w:r w:rsidRPr="000C018F">
        <w:rPr>
          <w:rFonts w:cs="Arial"/>
          <w:color w:val="000000"/>
        </w:rPr>
        <w:t>very</w:t>
      </w:r>
      <w:proofErr w:type="spellEnd"/>
      <w:r w:rsidRPr="000C018F">
        <w:rPr>
          <w:rFonts w:cs="Arial"/>
          <w:color w:val="000000"/>
        </w:rPr>
        <w:t xml:space="preserve"> </w:t>
      </w:r>
      <w:proofErr w:type="spellStart"/>
      <w:r w:rsidRPr="000C018F">
        <w:rPr>
          <w:rFonts w:cs="Arial"/>
          <w:color w:val="000000"/>
        </w:rPr>
        <w:t>useful</w:t>
      </w:r>
      <w:proofErr w:type="spellEnd"/>
      <w:r w:rsidRPr="000C018F">
        <w:rPr>
          <w:rFonts w:cs="Arial"/>
          <w:color w:val="000000"/>
        </w:rPr>
        <w:t xml:space="preserve"> </w:t>
      </w:r>
      <w:proofErr w:type="spellStart"/>
      <w:r w:rsidRPr="000C018F">
        <w:rPr>
          <w:rFonts w:cs="Arial"/>
          <w:color w:val="000000"/>
        </w:rPr>
        <w:t>results</w:t>
      </w:r>
      <w:proofErr w:type="spellEnd"/>
      <w:r w:rsidRPr="000C018F">
        <w:rPr>
          <w:rFonts w:cs="Arial"/>
          <w:color w:val="000000"/>
        </w:rPr>
        <w:t xml:space="preserve"> </w:t>
      </w:r>
      <w:proofErr w:type="spellStart"/>
      <w:r w:rsidRPr="000C018F">
        <w:rPr>
          <w:rFonts w:cs="Arial"/>
          <w:color w:val="000000"/>
        </w:rPr>
        <w:t>table</w:t>
      </w:r>
      <w:proofErr w:type="spellEnd"/>
      <w:r w:rsidRPr="000C018F">
        <w:rPr>
          <w:rFonts w:cs="Arial"/>
          <w:color w:val="000000"/>
        </w:rPr>
        <w:t xml:space="preserve"> </w:t>
      </w:r>
      <w:proofErr w:type="spellStart"/>
      <w:r w:rsidRPr="000C018F">
        <w:rPr>
          <w:rFonts w:cs="Arial"/>
          <w:color w:val="000000"/>
        </w:rPr>
        <w:t>that</w:t>
      </w:r>
      <w:proofErr w:type="spellEnd"/>
      <w:r w:rsidRPr="000C018F">
        <w:rPr>
          <w:rFonts w:cs="Arial"/>
          <w:color w:val="000000"/>
        </w:rPr>
        <w:t xml:space="preserve"> can </w:t>
      </w:r>
      <w:proofErr w:type="spellStart"/>
      <w:r w:rsidRPr="000C018F">
        <w:rPr>
          <w:rFonts w:cs="Arial"/>
          <w:color w:val="000000"/>
        </w:rPr>
        <w:t>provide</w:t>
      </w:r>
      <w:proofErr w:type="spellEnd"/>
      <w:r w:rsidRPr="000C018F">
        <w:rPr>
          <w:rFonts w:cs="Arial"/>
          <w:color w:val="000000"/>
        </w:rPr>
        <w:t xml:space="preserve"> at a </w:t>
      </w:r>
      <w:proofErr w:type="spellStart"/>
      <w:r w:rsidRPr="000C018F">
        <w:rPr>
          <w:rFonts w:cs="Arial"/>
          <w:color w:val="000000"/>
        </w:rPr>
        <w:t>glance</w:t>
      </w:r>
      <w:proofErr w:type="spellEnd"/>
      <w:r w:rsidRPr="000C018F">
        <w:rPr>
          <w:rFonts w:cs="Arial"/>
          <w:color w:val="000000"/>
        </w:rPr>
        <w:t xml:space="preserve"> </w:t>
      </w:r>
      <w:proofErr w:type="spellStart"/>
      <w:r w:rsidRPr="000C018F">
        <w:rPr>
          <w:rFonts w:cs="Arial"/>
          <w:color w:val="000000"/>
        </w:rPr>
        <w:t>information</w:t>
      </w:r>
      <w:proofErr w:type="spellEnd"/>
      <w:r w:rsidRPr="000C018F">
        <w:rPr>
          <w:rFonts w:cs="Arial"/>
          <w:color w:val="000000"/>
        </w:rPr>
        <w:t xml:space="preserve"> </w:t>
      </w:r>
      <w:proofErr w:type="spellStart"/>
      <w:r w:rsidRPr="000C018F">
        <w:rPr>
          <w:rFonts w:cs="Arial"/>
          <w:color w:val="000000"/>
        </w:rPr>
        <w:t>for</w:t>
      </w:r>
      <w:proofErr w:type="spellEnd"/>
      <w:r w:rsidRPr="000C018F">
        <w:rPr>
          <w:rFonts w:cs="Arial"/>
          <w:color w:val="000000"/>
        </w:rPr>
        <w:t xml:space="preserve"> </w:t>
      </w:r>
      <w:proofErr w:type="spellStart"/>
      <w:r w:rsidRPr="000C018F">
        <w:rPr>
          <w:rFonts w:cs="Arial"/>
          <w:color w:val="000000"/>
        </w:rPr>
        <w:t>all</w:t>
      </w:r>
      <w:proofErr w:type="spellEnd"/>
      <w:r w:rsidRPr="000C018F">
        <w:rPr>
          <w:rFonts w:cs="Arial"/>
          <w:color w:val="000000"/>
        </w:rPr>
        <w:t xml:space="preserve"> of </w:t>
      </w:r>
      <w:proofErr w:type="spellStart"/>
      <w:r w:rsidRPr="000C018F">
        <w:rPr>
          <w:rFonts w:cs="Arial"/>
          <w:color w:val="000000"/>
        </w:rPr>
        <w:t>the</w:t>
      </w:r>
      <w:proofErr w:type="spellEnd"/>
      <w:r w:rsidRPr="000C018F">
        <w:rPr>
          <w:rFonts w:cs="Arial"/>
          <w:color w:val="000000"/>
        </w:rPr>
        <w:t xml:space="preserve"> </w:t>
      </w:r>
      <w:proofErr w:type="spellStart"/>
      <w:r w:rsidR="00E636FD">
        <w:rPr>
          <w:rFonts w:cs="Arial"/>
          <w:color w:val="000000"/>
        </w:rPr>
        <w:t>neighborhood</w:t>
      </w:r>
      <w:proofErr w:type="spellEnd"/>
      <w:r w:rsidRPr="000C018F"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That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table</w:t>
      </w:r>
      <w:proofErr w:type="spellEnd"/>
      <w:r>
        <w:rPr>
          <w:rFonts w:cs="Arial"/>
          <w:color w:val="000000"/>
        </w:rPr>
        <w:t xml:space="preserve"> can </w:t>
      </w:r>
      <w:proofErr w:type="spellStart"/>
      <w:r>
        <w:rPr>
          <w:rFonts w:cs="Arial"/>
          <w:color w:val="000000"/>
        </w:rPr>
        <w:t>supply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mea</w:t>
      </w:r>
      <w:r w:rsidRPr="000C018F">
        <w:rPr>
          <w:rFonts w:cs="Arial"/>
          <w:color w:val="000000"/>
        </w:rPr>
        <w:t>ningful</w:t>
      </w:r>
      <w:proofErr w:type="spellEnd"/>
      <w:r w:rsidRPr="000C018F">
        <w:rPr>
          <w:rFonts w:cs="Arial"/>
          <w:color w:val="000000"/>
        </w:rPr>
        <w:t xml:space="preserve"> </w:t>
      </w:r>
      <w:proofErr w:type="spellStart"/>
      <w:r w:rsidRPr="000C018F">
        <w:rPr>
          <w:rFonts w:cs="Arial"/>
          <w:color w:val="000000"/>
        </w:rPr>
        <w:t>insights</w:t>
      </w:r>
      <w:proofErr w:type="spellEnd"/>
      <w:r w:rsidRPr="000C018F">
        <w:rPr>
          <w:rFonts w:cs="Arial"/>
          <w:color w:val="000000"/>
        </w:rPr>
        <w:t xml:space="preserve"> </w:t>
      </w:r>
      <w:proofErr w:type="spellStart"/>
      <w:r w:rsidRPr="000C018F">
        <w:rPr>
          <w:rFonts w:cs="Arial"/>
          <w:color w:val="000000"/>
        </w:rPr>
        <w:t>about</w:t>
      </w:r>
      <w:proofErr w:type="spellEnd"/>
      <w:r w:rsidRPr="000C018F">
        <w:rPr>
          <w:rFonts w:cs="Arial"/>
          <w:color w:val="000000"/>
        </w:rPr>
        <w:t xml:space="preserve"> </w:t>
      </w:r>
      <w:proofErr w:type="spellStart"/>
      <w:r w:rsidRPr="000C018F">
        <w:rPr>
          <w:rFonts w:cs="Arial"/>
          <w:color w:val="000000"/>
        </w:rPr>
        <w:t>the</w:t>
      </w:r>
      <w:proofErr w:type="spellEnd"/>
      <w:r w:rsidRPr="000C018F">
        <w:rPr>
          <w:rFonts w:cs="Arial"/>
          <w:color w:val="000000"/>
        </w:rPr>
        <w:t xml:space="preserve"> top </w:t>
      </w:r>
      <w:proofErr w:type="spellStart"/>
      <w:r w:rsidRPr="000C018F">
        <w:rPr>
          <w:rFonts w:cs="Arial"/>
          <w:color w:val="000000"/>
        </w:rPr>
        <w:t>categories</w:t>
      </w:r>
      <w:proofErr w:type="spellEnd"/>
      <w:r w:rsidRPr="000C018F">
        <w:rPr>
          <w:rFonts w:cs="Arial"/>
          <w:color w:val="000000"/>
        </w:rPr>
        <w:t xml:space="preserve"> of </w:t>
      </w:r>
      <w:proofErr w:type="spellStart"/>
      <w:r w:rsidRPr="000C018F">
        <w:rPr>
          <w:rFonts w:cs="Arial"/>
          <w:color w:val="000000"/>
        </w:rPr>
        <w:t>busines</w:t>
      </w:r>
      <w:r>
        <w:rPr>
          <w:rFonts w:cs="Arial"/>
          <w:color w:val="000000"/>
        </w:rPr>
        <w:t>ses</w:t>
      </w:r>
      <w:proofErr w:type="spellEnd"/>
      <w:r>
        <w:rPr>
          <w:rFonts w:cs="Arial"/>
          <w:color w:val="000000"/>
        </w:rPr>
        <w:t xml:space="preserve"> in </w:t>
      </w:r>
      <w:proofErr w:type="spellStart"/>
      <w:r>
        <w:rPr>
          <w:rFonts w:cs="Arial"/>
          <w:color w:val="000000"/>
        </w:rPr>
        <w:t>all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 w:rsidR="00E636FD">
        <w:rPr>
          <w:rFonts w:cs="Arial"/>
          <w:color w:val="000000"/>
        </w:rPr>
        <w:t>neighborhood</w:t>
      </w:r>
      <w:r>
        <w:rPr>
          <w:rFonts w:cs="Arial"/>
          <w:color w:val="000000"/>
        </w:rPr>
        <w:t>s</w:t>
      </w:r>
      <w:proofErr w:type="spellEnd"/>
      <w:r>
        <w:rPr>
          <w:rFonts w:cs="Arial"/>
          <w:color w:val="000000"/>
        </w:rPr>
        <w:t xml:space="preserve">. </w:t>
      </w:r>
    </w:p>
    <w:p w:rsidR="00FE16E0" w:rsidRPr="000D7CDF" w:rsidRDefault="00FE16E0" w:rsidP="00FE16E0">
      <w:pPr>
        <w:pStyle w:val="ListeParagraf"/>
        <w:spacing w:before="100" w:beforeAutospacing="1" w:after="100" w:afterAutospacing="1" w:line="360" w:lineRule="auto"/>
        <w:ind w:left="0"/>
        <w:outlineLvl w:val="0"/>
        <w:rPr>
          <w:rFonts w:ascii="TimesNewRomanPS-BoldMT" w:cs="TimesNewRomanPS-BoldMT"/>
          <w:b/>
          <w:sz w:val="24"/>
          <w:szCs w:val="24"/>
        </w:rPr>
      </w:pPr>
    </w:p>
    <w:p w:rsidR="00FE16E0" w:rsidRPr="00FE16E0" w:rsidRDefault="00FE16E0" w:rsidP="00912B4A">
      <w:pPr>
        <w:pStyle w:val="ListeParagraf"/>
        <w:numPr>
          <w:ilvl w:val="0"/>
          <w:numId w:val="7"/>
        </w:numPr>
        <w:spacing w:before="100" w:beforeAutospacing="1" w:after="100" w:afterAutospacing="1" w:line="360" w:lineRule="auto"/>
        <w:outlineLvl w:val="0"/>
        <w:rPr>
          <w:rFonts w:ascii="Helvetica" w:hAnsi="Helvetica" w:cs="Arial"/>
          <w:color w:val="000000"/>
          <w:sz w:val="21"/>
          <w:szCs w:val="21"/>
        </w:rPr>
      </w:pPr>
      <w:proofErr w:type="spellStart"/>
      <w:r w:rsidRPr="00FE16E0">
        <w:rPr>
          <w:rFonts w:ascii="TimesNewRomanPS-BoldMT" w:cs="TimesNewRomanPS-BoldMT"/>
          <w:bCs/>
          <w:sz w:val="24"/>
          <w:szCs w:val="24"/>
        </w:rPr>
        <w:t>The</w:t>
      </w:r>
      <w:proofErr w:type="spellEnd"/>
      <w:r w:rsidRPr="00FE16E0">
        <w:rPr>
          <w:rFonts w:ascii="TimesNewRomanPS-BoldMT" w:cs="TimesNewRomanPS-BoldMT"/>
          <w:bCs/>
          <w:sz w:val="24"/>
          <w:szCs w:val="24"/>
        </w:rPr>
        <w:t xml:space="preserve"> total </w:t>
      </w:r>
      <w:proofErr w:type="spellStart"/>
      <w:r w:rsidRPr="00FE16E0">
        <w:rPr>
          <w:rFonts w:ascii="TimesNewRomanPS-BoldMT" w:cs="TimesNewRomanPS-BoldMT"/>
          <w:bCs/>
          <w:sz w:val="24"/>
          <w:szCs w:val="24"/>
        </w:rPr>
        <w:t>distribution</w:t>
      </w:r>
      <w:proofErr w:type="spellEnd"/>
      <w:r w:rsidRPr="00FE16E0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FE16E0">
        <w:rPr>
          <w:rFonts w:ascii="TimesNewRomanPS-BoldMT" w:cs="TimesNewRomanPS-BoldMT"/>
          <w:bCs/>
          <w:sz w:val="24"/>
          <w:szCs w:val="24"/>
        </w:rPr>
        <w:t>according</w:t>
      </w:r>
      <w:proofErr w:type="spellEnd"/>
      <w:r w:rsidRPr="00FE16E0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FE16E0">
        <w:rPr>
          <w:rFonts w:ascii="TimesNewRomanPS-BoldMT" w:cs="TimesNewRomanPS-BoldMT"/>
          <w:bCs/>
          <w:sz w:val="24"/>
          <w:szCs w:val="24"/>
        </w:rPr>
        <w:t>to</w:t>
      </w:r>
      <w:proofErr w:type="spellEnd"/>
      <w:r w:rsidRPr="00FE16E0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FE16E0">
        <w:rPr>
          <w:rFonts w:ascii="TimesNewRomanPS-BoldMT" w:cs="TimesNewRomanPS-BoldMT"/>
          <w:bCs/>
          <w:sz w:val="24"/>
          <w:szCs w:val="24"/>
        </w:rPr>
        <w:t>the</w:t>
      </w:r>
      <w:proofErr w:type="spellEnd"/>
      <w:r w:rsidRPr="00FE16E0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FE16E0">
        <w:rPr>
          <w:rFonts w:ascii="TimesNewRomanPS-BoldMT" w:cs="TimesNewRomanPS-BoldMT"/>
          <w:bCs/>
          <w:sz w:val="24"/>
          <w:szCs w:val="24"/>
        </w:rPr>
        <w:t>categories</w:t>
      </w:r>
      <w:proofErr w:type="spellEnd"/>
      <w:r w:rsidRPr="00FE16E0">
        <w:rPr>
          <w:rFonts w:ascii="TimesNewRomanPS-BoldMT" w:cs="TimesNewRomanPS-BoldMT"/>
          <w:bCs/>
          <w:sz w:val="24"/>
          <w:szCs w:val="24"/>
        </w:rPr>
        <w:t xml:space="preserve"> </w:t>
      </w:r>
      <w:proofErr w:type="spellStart"/>
      <w:r w:rsidRPr="00FE16E0">
        <w:rPr>
          <w:rFonts w:ascii="TimesNewRomanPS-BoldMT" w:cs="TimesNewRomanPS-BoldMT"/>
          <w:bCs/>
          <w:sz w:val="24"/>
          <w:szCs w:val="24"/>
        </w:rPr>
        <w:t>are</w:t>
      </w:r>
      <w:proofErr w:type="spellEnd"/>
      <w:r w:rsidRPr="00FE16E0">
        <w:rPr>
          <w:rFonts w:ascii="TimesNewRomanPS-BoldMT" w:cs="TimesNewRomanPS-BoldMT"/>
          <w:bCs/>
          <w:sz w:val="24"/>
          <w:szCs w:val="24"/>
        </w:rPr>
        <w:t>:</w:t>
      </w:r>
      <w:r>
        <w:rPr>
          <w:noProof/>
          <w:lang w:eastAsia="tr-TR"/>
        </w:rPr>
        <w:drawing>
          <wp:inline distT="0" distB="0" distL="0" distR="0" wp14:anchorId="43FA7894" wp14:editId="4B0845F1">
            <wp:extent cx="4874140" cy="2803490"/>
            <wp:effectExtent l="0" t="0" r="317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2070" cy="280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E0" w:rsidRDefault="00FE16E0" w:rsidP="00FE16E0">
      <w:pPr>
        <w:pStyle w:val="Balk1"/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</w:pPr>
      <w:r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3.3</w:t>
      </w:r>
      <w:r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.1</w:t>
      </w:r>
      <w:r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 </w:t>
      </w:r>
      <w:proofErr w:type="spellStart"/>
      <w:r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Analyze</w:t>
      </w:r>
      <w:proofErr w:type="spellEnd"/>
      <w:r w:rsidRPr="003F7B8E"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 xml:space="preserve">Yoga </w:t>
      </w:r>
      <w:proofErr w:type="spellStart"/>
      <w:r>
        <w:rPr>
          <w:rFonts w:asciiTheme="minorHAnsi" w:eastAsiaTheme="minorHAnsi" w:hAnsiTheme="minorHAnsi" w:cs="Arial"/>
          <w:bCs w:val="0"/>
          <w:color w:val="000000"/>
          <w:kern w:val="0"/>
          <w:sz w:val="24"/>
          <w:szCs w:val="24"/>
          <w:lang w:eastAsia="en-US"/>
        </w:rPr>
        <w:t>Studios</w:t>
      </w:r>
      <w:proofErr w:type="spellEnd"/>
    </w:p>
    <w:p w:rsidR="00FE16E0" w:rsidRDefault="00FE16E0" w:rsidP="00FE16E0">
      <w:pPr>
        <w:spacing w:before="100" w:beforeAutospacing="1" w:after="100" w:afterAutospacing="1" w:line="360" w:lineRule="auto"/>
        <w:outlineLvl w:val="0"/>
        <w:rPr>
          <w:rFonts w:cs="Arial"/>
          <w:color w:val="000000"/>
        </w:rPr>
      </w:pPr>
      <w:proofErr w:type="spellStart"/>
      <w:r w:rsidRPr="00FE16E0">
        <w:rPr>
          <w:rFonts w:cs="Arial"/>
          <w:color w:val="000000"/>
        </w:rPr>
        <w:t>Let's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look</w:t>
      </w:r>
      <w:proofErr w:type="spellEnd"/>
      <w:r w:rsidRPr="00FE16E0">
        <w:rPr>
          <w:rFonts w:cs="Arial"/>
          <w:color w:val="000000"/>
        </w:rPr>
        <w:t xml:space="preserve"> at </w:t>
      </w:r>
      <w:proofErr w:type="spellStart"/>
      <w:r w:rsidRPr="00FE16E0">
        <w:rPr>
          <w:rFonts w:cs="Arial"/>
          <w:color w:val="000000"/>
        </w:rPr>
        <w:t>their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frequency</w:t>
      </w:r>
      <w:proofErr w:type="spellEnd"/>
      <w:r w:rsidRPr="00FE16E0">
        <w:rPr>
          <w:rFonts w:cs="Arial"/>
          <w:color w:val="000000"/>
        </w:rPr>
        <w:t xml:space="preserve"> of </w:t>
      </w:r>
      <w:proofErr w:type="spellStart"/>
      <w:r w:rsidRPr="00FE16E0">
        <w:rPr>
          <w:rFonts w:cs="Arial"/>
          <w:color w:val="000000"/>
        </w:rPr>
        <w:t>occurance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for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all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the</w:t>
      </w:r>
      <w:proofErr w:type="spellEnd"/>
      <w:r w:rsidRPr="00FE16E0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Yoga </w:t>
      </w:r>
      <w:proofErr w:type="spellStart"/>
      <w:r>
        <w:rPr>
          <w:rFonts w:cs="Arial"/>
          <w:color w:val="000000"/>
        </w:rPr>
        <w:t>Studios</w:t>
      </w:r>
      <w:proofErr w:type="spellEnd"/>
      <w:r>
        <w:rPr>
          <w:rFonts w:cs="Arial"/>
          <w:color w:val="000000"/>
        </w:rPr>
        <w:t xml:space="preserve"> in </w:t>
      </w:r>
      <w:r w:rsidR="00206137">
        <w:rPr>
          <w:rFonts w:cs="Arial"/>
          <w:color w:val="000000"/>
        </w:rPr>
        <w:t>Toronto</w:t>
      </w:r>
      <w:r w:rsidRPr="00FE16E0">
        <w:rPr>
          <w:rFonts w:cs="Arial"/>
          <w:color w:val="000000"/>
        </w:rPr>
        <w:t xml:space="preserve">, </w:t>
      </w:r>
      <w:proofErr w:type="spellStart"/>
      <w:r w:rsidRPr="00FE16E0">
        <w:rPr>
          <w:rFonts w:cs="Arial"/>
          <w:color w:val="000000"/>
        </w:rPr>
        <w:t>isolating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the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categorical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venues</w:t>
      </w:r>
      <w:proofErr w:type="spellEnd"/>
      <w:r>
        <w:rPr>
          <w:rFonts w:cs="Arial"/>
          <w:color w:val="000000"/>
        </w:rPr>
        <w:t xml:space="preserve">. </w:t>
      </w:r>
      <w:proofErr w:type="spellStart"/>
      <w:r>
        <w:rPr>
          <w:rFonts w:cs="Arial"/>
          <w:color w:val="000000"/>
        </w:rPr>
        <w:t>The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visualise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frequency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distribution</w:t>
      </w:r>
      <w:proofErr w:type="spellEnd"/>
      <w:r w:rsidRPr="00FE16E0">
        <w:rPr>
          <w:rFonts w:cs="Arial"/>
          <w:color w:val="000000"/>
        </w:rPr>
        <w:t xml:space="preserve"> </w:t>
      </w:r>
      <w:proofErr w:type="spellStart"/>
      <w:r w:rsidRPr="00FE16E0">
        <w:rPr>
          <w:rFonts w:cs="Arial"/>
          <w:color w:val="000000"/>
        </w:rPr>
        <w:t>datasets</w:t>
      </w:r>
      <w:proofErr w:type="spellEnd"/>
      <w:r>
        <w:rPr>
          <w:rFonts w:cs="Arial"/>
          <w:color w:val="000000"/>
        </w:rPr>
        <w:t xml:space="preserve"> is </w:t>
      </w:r>
      <w:proofErr w:type="spellStart"/>
      <w:r>
        <w:rPr>
          <w:rFonts w:cs="Arial"/>
          <w:color w:val="000000"/>
        </w:rPr>
        <w:t>like</w:t>
      </w:r>
      <w:proofErr w:type="spellEnd"/>
      <w:r>
        <w:rPr>
          <w:rFonts w:cs="Arial"/>
          <w:color w:val="000000"/>
        </w:rPr>
        <w:t>:</w:t>
      </w:r>
    </w:p>
    <w:p w:rsidR="00FE16E0" w:rsidRPr="00FE16E0" w:rsidRDefault="00FE16E0" w:rsidP="00FE16E0">
      <w:pPr>
        <w:spacing w:before="100" w:beforeAutospacing="1" w:after="100" w:afterAutospacing="1" w:line="360" w:lineRule="auto"/>
        <w:outlineLvl w:val="0"/>
        <w:rPr>
          <w:rFonts w:cs="Arial"/>
          <w:color w:val="000000"/>
        </w:rPr>
      </w:pPr>
      <w:r>
        <w:rPr>
          <w:noProof/>
          <w:lang w:eastAsia="tr-TR"/>
        </w:rPr>
        <w:drawing>
          <wp:inline distT="0" distB="0" distL="0" distR="0" wp14:anchorId="7EA4598E" wp14:editId="309901D7">
            <wp:extent cx="2798466" cy="1511935"/>
            <wp:effectExtent l="0" t="0" r="190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996" cy="152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6E0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7C6929DE" wp14:editId="69781445">
            <wp:extent cx="2798466" cy="1481455"/>
            <wp:effectExtent l="0" t="0" r="1905" b="444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028" cy="15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E0" w:rsidRDefault="00FE16E0" w:rsidP="00206137">
      <w:pPr>
        <w:spacing w:before="100" w:beforeAutospacing="1" w:after="100" w:afterAutospacing="1" w:line="360" w:lineRule="auto"/>
        <w:outlineLvl w:val="0"/>
        <w:rPr>
          <w:rFonts w:cs="Arial"/>
          <w:b/>
          <w:bCs/>
          <w:color w:val="000000"/>
        </w:rPr>
      </w:pPr>
      <w:proofErr w:type="spellStart"/>
      <w:r w:rsidRPr="00206137">
        <w:rPr>
          <w:rFonts w:cs="Arial"/>
          <w:color w:val="000000"/>
        </w:rPr>
        <w:t>According</w:t>
      </w:r>
      <w:proofErr w:type="spellEnd"/>
      <w:r w:rsidRPr="00206137">
        <w:rPr>
          <w:rFonts w:cs="Arial"/>
          <w:color w:val="000000"/>
        </w:rPr>
        <w:t xml:space="preserve"> </w:t>
      </w:r>
      <w:proofErr w:type="spellStart"/>
      <w:r w:rsidRPr="00206137">
        <w:rPr>
          <w:rFonts w:cs="Arial"/>
          <w:color w:val="000000"/>
        </w:rPr>
        <w:t>to</w:t>
      </w:r>
      <w:proofErr w:type="spellEnd"/>
      <w:r w:rsidRPr="00206137">
        <w:rPr>
          <w:rFonts w:cs="Arial"/>
          <w:color w:val="000000"/>
        </w:rPr>
        <w:t xml:space="preserve"> </w:t>
      </w:r>
      <w:proofErr w:type="spellStart"/>
      <w:r w:rsidRPr="00206137">
        <w:rPr>
          <w:rFonts w:cs="Arial"/>
          <w:color w:val="000000"/>
        </w:rPr>
        <w:t>the</w:t>
      </w:r>
      <w:proofErr w:type="spellEnd"/>
      <w:r w:rsidRPr="00206137">
        <w:rPr>
          <w:rFonts w:cs="Arial"/>
          <w:color w:val="000000"/>
        </w:rPr>
        <w:t xml:space="preserve"> </w:t>
      </w:r>
      <w:proofErr w:type="spellStart"/>
      <w:r w:rsidRPr="00206137">
        <w:rPr>
          <w:rFonts w:cs="Arial"/>
          <w:color w:val="000000"/>
        </w:rPr>
        <w:t>results</w:t>
      </w:r>
      <w:proofErr w:type="spellEnd"/>
      <w:r w:rsidRPr="00206137">
        <w:rPr>
          <w:rFonts w:cs="Arial"/>
          <w:color w:val="000000"/>
        </w:rPr>
        <w:t xml:space="preserve">, </w:t>
      </w:r>
      <w:proofErr w:type="spellStart"/>
      <w:r w:rsidRPr="00206137">
        <w:rPr>
          <w:rFonts w:cs="Arial"/>
          <w:color w:val="000000"/>
        </w:rPr>
        <w:t>the</w:t>
      </w:r>
      <w:proofErr w:type="spellEnd"/>
      <w:r w:rsidRPr="00206137">
        <w:rPr>
          <w:rFonts w:cs="Arial"/>
          <w:color w:val="000000"/>
        </w:rPr>
        <w:t xml:space="preserve"> Yoga </w:t>
      </w:r>
      <w:proofErr w:type="spellStart"/>
      <w:r w:rsidRPr="00206137">
        <w:rPr>
          <w:rFonts w:cs="Arial"/>
          <w:color w:val="000000"/>
        </w:rPr>
        <w:t>Studios</w:t>
      </w:r>
      <w:proofErr w:type="spellEnd"/>
      <w:r w:rsidRPr="00206137">
        <w:rPr>
          <w:rFonts w:cs="Arial"/>
          <w:color w:val="000000"/>
        </w:rPr>
        <w:t xml:space="preserve"> </w:t>
      </w:r>
      <w:proofErr w:type="spellStart"/>
      <w:r w:rsidRPr="00206137">
        <w:rPr>
          <w:rFonts w:cs="Arial"/>
          <w:color w:val="000000"/>
        </w:rPr>
        <w:t>are</w:t>
      </w:r>
      <w:proofErr w:type="spellEnd"/>
      <w:r w:rsidRPr="00206137">
        <w:rPr>
          <w:rFonts w:cs="Arial"/>
          <w:color w:val="000000"/>
        </w:rPr>
        <w:t xml:space="preserve"> in </w:t>
      </w:r>
      <w:proofErr w:type="spellStart"/>
      <w:r w:rsidRPr="00206137">
        <w:rPr>
          <w:rFonts w:cs="Arial"/>
          <w:color w:val="000000"/>
        </w:rPr>
        <w:t>which</w:t>
      </w:r>
      <w:proofErr w:type="spellEnd"/>
      <w:r w:rsidRPr="00206137">
        <w:rPr>
          <w:rFonts w:cs="Arial"/>
          <w:color w:val="000000"/>
        </w:rPr>
        <w:t xml:space="preserve"> </w:t>
      </w:r>
      <w:proofErr w:type="spellStart"/>
      <w:r w:rsidRPr="00206137">
        <w:rPr>
          <w:rFonts w:cs="Arial"/>
          <w:color w:val="000000"/>
        </w:rPr>
        <w:t>neighborhood</w:t>
      </w:r>
      <w:proofErr w:type="spellEnd"/>
      <w:r w:rsidRPr="00206137">
        <w:rPr>
          <w:rFonts w:cs="Arial"/>
          <w:color w:val="000000"/>
        </w:rPr>
        <w:t xml:space="preserve">, </w:t>
      </w:r>
      <w:proofErr w:type="spellStart"/>
      <w:r w:rsidRPr="00206137">
        <w:rPr>
          <w:rFonts w:cs="Arial"/>
          <w:color w:val="000000"/>
        </w:rPr>
        <w:t>the</w:t>
      </w:r>
      <w:proofErr w:type="spellEnd"/>
      <w:r w:rsidRPr="00206137">
        <w:rPr>
          <w:rFonts w:cs="Arial"/>
          <w:color w:val="000000"/>
        </w:rPr>
        <w:t xml:space="preserve"> </w:t>
      </w:r>
      <w:proofErr w:type="spellStart"/>
      <w:r w:rsidRPr="00206137">
        <w:rPr>
          <w:rFonts w:cs="Arial"/>
          <w:color w:val="000000"/>
        </w:rPr>
        <w:t>studios</w:t>
      </w:r>
      <w:proofErr w:type="spellEnd"/>
      <w:r w:rsidRPr="00206137">
        <w:rPr>
          <w:rFonts w:cs="Arial"/>
          <w:color w:val="000000"/>
        </w:rPr>
        <w:t xml:space="preserve"> </w:t>
      </w:r>
      <w:proofErr w:type="spellStart"/>
      <w:r w:rsidRPr="00206137">
        <w:rPr>
          <w:rFonts w:cs="Arial"/>
          <w:color w:val="000000"/>
        </w:rPr>
        <w:t>will</w:t>
      </w:r>
      <w:proofErr w:type="spellEnd"/>
      <w:r w:rsidRPr="00206137">
        <w:rPr>
          <w:rFonts w:cs="Arial"/>
          <w:color w:val="000000"/>
        </w:rPr>
        <w:t xml:space="preserve"> not </w:t>
      </w:r>
      <w:proofErr w:type="spellStart"/>
      <w:r w:rsidRPr="00206137">
        <w:rPr>
          <w:rFonts w:cs="Arial"/>
          <w:color w:val="000000"/>
        </w:rPr>
        <w:t>open</w:t>
      </w:r>
      <w:proofErr w:type="spellEnd"/>
      <w:r w:rsidRPr="00206137">
        <w:rPr>
          <w:rFonts w:cs="Arial"/>
          <w:color w:val="000000"/>
        </w:rPr>
        <w:t xml:space="preserve"> </w:t>
      </w:r>
      <w:proofErr w:type="spellStart"/>
      <w:r w:rsidRPr="00206137">
        <w:rPr>
          <w:rFonts w:cs="Arial"/>
          <w:color w:val="000000"/>
        </w:rPr>
        <w:t>studios</w:t>
      </w:r>
      <w:proofErr w:type="spellEnd"/>
      <w:r w:rsidRPr="00206137">
        <w:rPr>
          <w:rFonts w:cs="Arial"/>
          <w:color w:val="000000"/>
        </w:rPr>
        <w:t xml:space="preserve"> in </w:t>
      </w:r>
      <w:proofErr w:type="spellStart"/>
      <w:r w:rsidRPr="00206137">
        <w:rPr>
          <w:rFonts w:cs="Arial"/>
          <w:color w:val="000000"/>
        </w:rPr>
        <w:t>cities</w:t>
      </w:r>
      <w:proofErr w:type="spellEnd"/>
      <w:r w:rsidR="00206137" w:rsidRPr="00206137">
        <w:rPr>
          <w:rFonts w:cs="Arial"/>
          <w:color w:val="000000"/>
        </w:rPr>
        <w:t xml:space="preserve"> </w:t>
      </w:r>
      <w:proofErr w:type="spellStart"/>
      <w:r w:rsidR="00206137" w:rsidRPr="00206137">
        <w:rPr>
          <w:rFonts w:cs="Arial"/>
          <w:color w:val="000000"/>
        </w:rPr>
        <w:t>like</w:t>
      </w:r>
      <w:proofErr w:type="spellEnd"/>
      <w:r w:rsidR="00206137" w:rsidRPr="00206137">
        <w:rPr>
          <w:rFonts w:cs="Arial"/>
          <w:color w:val="000000"/>
        </w:rPr>
        <w:t xml:space="preserve"> </w:t>
      </w:r>
      <w:proofErr w:type="spellStart"/>
      <w:r w:rsidR="00206137" w:rsidRPr="00206137">
        <w:rPr>
          <w:rFonts w:cs="Arial"/>
          <w:color w:val="000000"/>
        </w:rPr>
        <w:t>Church</w:t>
      </w:r>
      <w:proofErr w:type="spellEnd"/>
      <w:r w:rsidR="00206137" w:rsidRPr="00206137">
        <w:rPr>
          <w:rFonts w:cs="Arial"/>
          <w:color w:val="000000"/>
        </w:rPr>
        <w:t xml:space="preserve"> </w:t>
      </w:r>
      <w:proofErr w:type="spellStart"/>
      <w:r w:rsidR="00206137" w:rsidRPr="00206137">
        <w:rPr>
          <w:rFonts w:cs="Arial"/>
          <w:color w:val="000000"/>
        </w:rPr>
        <w:t>and</w:t>
      </w:r>
      <w:proofErr w:type="spellEnd"/>
      <w:r w:rsidR="00206137" w:rsidRPr="00206137">
        <w:rPr>
          <w:rFonts w:cs="Arial"/>
          <w:color w:val="000000"/>
        </w:rPr>
        <w:t xml:space="preserve"> </w:t>
      </w:r>
      <w:proofErr w:type="spellStart"/>
      <w:r w:rsidR="00206137">
        <w:rPr>
          <w:rFonts w:cs="Arial"/>
          <w:color w:val="000000"/>
        </w:rPr>
        <w:t>Wellesley</w:t>
      </w:r>
      <w:proofErr w:type="spellEnd"/>
      <w:r w:rsidR="00206137">
        <w:rPr>
          <w:rFonts w:cs="Arial"/>
          <w:color w:val="000000"/>
        </w:rPr>
        <w:t xml:space="preserve"> </w:t>
      </w:r>
      <w:proofErr w:type="spellStart"/>
      <w:r w:rsidR="00206137">
        <w:rPr>
          <w:rFonts w:cs="Arial"/>
          <w:color w:val="000000"/>
        </w:rPr>
        <w:t>or</w:t>
      </w:r>
      <w:proofErr w:type="spellEnd"/>
      <w:r w:rsidR="00206137">
        <w:rPr>
          <w:rFonts w:cs="Arial"/>
          <w:color w:val="000000"/>
        </w:rPr>
        <w:t xml:space="preserve"> Central Bay Street, </w:t>
      </w:r>
      <w:proofErr w:type="spellStart"/>
      <w:r w:rsidR="00206137">
        <w:rPr>
          <w:rFonts w:cs="Arial"/>
          <w:color w:val="000000"/>
        </w:rPr>
        <w:t>etc</w:t>
      </w:r>
      <w:proofErr w:type="spellEnd"/>
      <w:r w:rsidR="00206137">
        <w:rPr>
          <w:rFonts w:cs="Arial"/>
          <w:color w:val="000000"/>
        </w:rPr>
        <w:t xml:space="preserve">. </w:t>
      </w:r>
      <w:proofErr w:type="gramStart"/>
      <w:r w:rsidR="00206137" w:rsidRPr="00206137">
        <w:rPr>
          <w:rFonts w:cs="Arial"/>
          <w:color w:val="000000"/>
        </w:rPr>
        <w:t>as</w:t>
      </w:r>
      <w:proofErr w:type="gramEnd"/>
      <w:r w:rsidR="00206137" w:rsidRPr="00206137">
        <w:rPr>
          <w:rFonts w:cs="Arial"/>
          <w:color w:val="000000"/>
        </w:rPr>
        <w:t xml:space="preserve"> a </w:t>
      </w:r>
      <w:proofErr w:type="spellStart"/>
      <w:r w:rsidR="00206137" w:rsidRPr="00206137">
        <w:rPr>
          <w:rFonts w:cs="Arial"/>
          <w:color w:val="000000"/>
        </w:rPr>
        <w:t>business</w:t>
      </w:r>
      <w:proofErr w:type="spellEnd"/>
      <w:r w:rsidR="00206137" w:rsidRPr="00206137">
        <w:rPr>
          <w:rFonts w:cs="Arial"/>
          <w:color w:val="000000"/>
        </w:rPr>
        <w:t xml:space="preserve"> </w:t>
      </w:r>
      <w:proofErr w:type="spellStart"/>
      <w:r w:rsidR="00206137" w:rsidRPr="00206137">
        <w:rPr>
          <w:rFonts w:cs="Arial"/>
          <w:color w:val="000000"/>
        </w:rPr>
        <w:t>necessary</w:t>
      </w:r>
      <w:proofErr w:type="spellEnd"/>
      <w:r w:rsidR="00206137">
        <w:rPr>
          <w:rFonts w:cs="Arial"/>
          <w:color w:val="000000"/>
        </w:rPr>
        <w:t>.</w:t>
      </w:r>
    </w:p>
    <w:p w:rsidR="00FE16E0" w:rsidRDefault="00FE16E0" w:rsidP="00206137">
      <w:pPr>
        <w:pStyle w:val="Balk2"/>
        <w:spacing w:line="360" w:lineRule="auto"/>
      </w:pPr>
      <w:r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3.3.2. </w:t>
      </w:r>
      <w:r w:rsidR="00085269" w:rsidRPr="00085269">
        <w:rPr>
          <w:rFonts w:asciiTheme="minorHAnsi" w:eastAsiaTheme="minorHAnsi" w:hAnsiTheme="minorHAnsi" w:cs="Arial"/>
          <w:b/>
          <w:color w:val="000000"/>
          <w:sz w:val="24"/>
          <w:szCs w:val="24"/>
        </w:rPr>
        <w:t xml:space="preserve">Definition of </w:t>
      </w:r>
      <w:proofErr w:type="spellStart"/>
      <w:r w:rsidR="00085269" w:rsidRPr="00085269">
        <w:rPr>
          <w:rFonts w:asciiTheme="minorHAnsi" w:eastAsiaTheme="minorHAnsi" w:hAnsiTheme="minorHAnsi" w:cs="Arial"/>
          <w:b/>
          <w:color w:val="000000"/>
          <w:sz w:val="24"/>
          <w:szCs w:val="24"/>
        </w:rPr>
        <w:t>related</w:t>
      </w:r>
      <w:proofErr w:type="spellEnd"/>
      <w:r w:rsidR="00085269" w:rsidRPr="00085269">
        <w:rPr>
          <w:rFonts w:asciiTheme="minorHAnsi" w:eastAsiaTheme="minorHAnsi" w:hAnsiTheme="minorHAnsi" w:cs="Arial"/>
          <w:b/>
          <w:color w:val="000000"/>
          <w:sz w:val="24"/>
          <w:szCs w:val="24"/>
        </w:rPr>
        <w:t xml:space="preserve"> </w:t>
      </w:r>
      <w:proofErr w:type="spellStart"/>
      <w:r w:rsidR="00085269" w:rsidRPr="00085269">
        <w:rPr>
          <w:rFonts w:asciiTheme="minorHAnsi" w:eastAsiaTheme="minorHAnsi" w:hAnsiTheme="minorHAnsi" w:cs="Arial"/>
          <w:b/>
          <w:color w:val="000000"/>
          <w:sz w:val="24"/>
          <w:szCs w:val="24"/>
        </w:rPr>
        <w:t>categories</w:t>
      </w:r>
      <w:proofErr w:type="spellEnd"/>
    </w:p>
    <w:p w:rsidR="00085269" w:rsidRDefault="00206137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top 2</w:t>
      </w:r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venue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types</w:t>
      </w:r>
      <w:proofErr w:type="spellEnd"/>
      <w:r w:rsidR="00085269" w:rsidRPr="00085269">
        <w:rPr>
          <w:rFonts w:cs="Arial"/>
          <w:color w:val="000000"/>
        </w:rPr>
        <w:t xml:space="preserve"> as </w:t>
      </w:r>
      <w:proofErr w:type="spellStart"/>
      <w:r w:rsidR="00085269" w:rsidRPr="00085269">
        <w:rPr>
          <w:rFonts w:cs="Arial"/>
          <w:color w:val="000000"/>
        </w:rPr>
        <w:t>specified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by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the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client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for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each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neighborhood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are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used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for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the</w:t>
      </w:r>
      <w:proofErr w:type="spellEnd"/>
      <w:r w:rsidR="00085269" w:rsidRPr="00085269">
        <w:rPr>
          <w:rFonts w:cs="Arial"/>
          <w:color w:val="000000"/>
        </w:rPr>
        <w:t xml:space="preserve"> </w:t>
      </w:r>
      <w:proofErr w:type="spellStart"/>
      <w:r w:rsidR="00085269" w:rsidRPr="00085269">
        <w:rPr>
          <w:rFonts w:cs="Arial"/>
          <w:color w:val="000000"/>
        </w:rPr>
        <w:t>plotting</w:t>
      </w:r>
      <w:proofErr w:type="spellEnd"/>
      <w:r w:rsidR="00085269" w:rsidRPr="00085269">
        <w:rPr>
          <w:rFonts w:cs="Arial"/>
          <w:color w:val="000000"/>
        </w:rPr>
        <w:t>.</w:t>
      </w:r>
    </w:p>
    <w:p w:rsidR="00085269" w:rsidRDefault="00085269" w:rsidP="0020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lastRenderedPageBreak/>
        <w:t>These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venue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types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are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determined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choosing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due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location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healthy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 w:rsidR="00206137">
        <w:rPr>
          <w:rFonts w:cs="Arial"/>
          <w:color w:val="000000"/>
        </w:rPr>
        <w:t>places</w:t>
      </w:r>
      <w:proofErr w:type="spellEnd"/>
      <w:r w:rsidR="00206137">
        <w:rPr>
          <w:rFonts w:cs="Arial"/>
          <w:color w:val="000000"/>
        </w:rPr>
        <w:t xml:space="preserve"> </w:t>
      </w:r>
      <w:proofErr w:type="spellStart"/>
      <w:r w:rsidR="00206137">
        <w:rPr>
          <w:rFonts w:cs="Arial"/>
          <w:color w:val="000000"/>
        </w:rPr>
        <w:t>and</w:t>
      </w:r>
      <w:proofErr w:type="spellEnd"/>
      <w:r w:rsidR="00206137">
        <w:rPr>
          <w:rFonts w:cs="Arial"/>
          <w:color w:val="000000"/>
        </w:rPr>
        <w:t xml:space="preserve"> </w:t>
      </w:r>
      <w:proofErr w:type="spellStart"/>
      <w:r w:rsidR="00206137">
        <w:rPr>
          <w:rFonts w:cs="Arial"/>
          <w:color w:val="000000"/>
        </w:rPr>
        <w:t>gym</w:t>
      </w:r>
      <w:proofErr w:type="spellEnd"/>
      <w:r w:rsidR="00206137">
        <w:rPr>
          <w:rFonts w:cs="Arial"/>
          <w:color w:val="000000"/>
        </w:rPr>
        <w:t xml:space="preserve"> </w:t>
      </w:r>
      <w:proofErr w:type="spellStart"/>
      <w:r w:rsidR="00206137">
        <w:rPr>
          <w:rFonts w:cs="Arial"/>
          <w:color w:val="000000"/>
        </w:rPr>
        <w:t>places</w:t>
      </w:r>
      <w:proofErr w:type="spellEnd"/>
      <w:r w:rsidR="00206137">
        <w:rPr>
          <w:rFonts w:cs="Arial"/>
          <w:color w:val="000000"/>
        </w:rPr>
        <w:t>.</w:t>
      </w:r>
    </w:p>
    <w:p w:rsidR="00206137" w:rsidRDefault="00206137" w:rsidP="0020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Whereas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healthy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places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are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grouped</w:t>
      </w:r>
      <w:proofErr w:type="spellEnd"/>
      <w:r>
        <w:rPr>
          <w:rFonts w:cs="Arial"/>
          <w:color w:val="000000"/>
        </w:rPr>
        <w:t xml:space="preserve"> as </w:t>
      </w:r>
      <w:proofErr w:type="spellStart"/>
      <w:r w:rsidRPr="00206137">
        <w:rPr>
          <w:rFonts w:cs="Arial"/>
          <w:color w:val="000000"/>
        </w:rPr>
        <w:t>Salad</w:t>
      </w:r>
      <w:proofErr w:type="spellEnd"/>
      <w:r w:rsidRPr="00206137">
        <w:rPr>
          <w:rFonts w:cs="Arial"/>
          <w:color w:val="000000"/>
        </w:rPr>
        <w:t xml:space="preserve"> </w:t>
      </w:r>
      <w:proofErr w:type="spellStart"/>
      <w:r w:rsidRPr="00206137">
        <w:rPr>
          <w:rFonts w:cs="Arial"/>
          <w:color w:val="000000"/>
        </w:rPr>
        <w:t>Place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Vegetarian</w:t>
      </w:r>
      <w:proofErr w:type="spellEnd"/>
      <w:r>
        <w:rPr>
          <w:rFonts w:cs="Arial"/>
          <w:color w:val="000000"/>
        </w:rPr>
        <w:t xml:space="preserve"> / </w:t>
      </w:r>
      <w:proofErr w:type="spellStart"/>
      <w:r>
        <w:rPr>
          <w:rFonts w:cs="Arial"/>
          <w:color w:val="000000"/>
        </w:rPr>
        <w:t>Vegan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Restaurant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and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Spa</w:t>
      </w:r>
      <w:proofErr w:type="spellEnd"/>
      <w:r>
        <w:rPr>
          <w:rFonts w:cs="Arial"/>
          <w:color w:val="000000"/>
        </w:rPr>
        <w:t>,</w:t>
      </w:r>
    </w:p>
    <w:p w:rsidR="00206137" w:rsidRDefault="00206137" w:rsidP="0020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 w:rsidR="008E6A5E">
        <w:rPr>
          <w:rFonts w:cs="Arial"/>
          <w:color w:val="000000"/>
        </w:rPr>
        <w:t>sports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places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are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grouped</w:t>
      </w:r>
      <w:proofErr w:type="spellEnd"/>
      <w:r>
        <w:rPr>
          <w:rFonts w:cs="Arial"/>
          <w:color w:val="000000"/>
        </w:rPr>
        <w:t xml:space="preserve"> as </w:t>
      </w:r>
      <w:proofErr w:type="spellStart"/>
      <w:r>
        <w:rPr>
          <w:rFonts w:cs="Arial"/>
          <w:color w:val="000000"/>
        </w:rPr>
        <w:t>Gyms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and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 w:rsidRPr="00206137">
        <w:rPr>
          <w:rFonts w:cs="Arial"/>
          <w:color w:val="000000"/>
        </w:rPr>
        <w:t>Gym</w:t>
      </w:r>
      <w:proofErr w:type="spellEnd"/>
      <w:r w:rsidRPr="00206137">
        <w:rPr>
          <w:rFonts w:cs="Arial"/>
          <w:color w:val="000000"/>
        </w:rPr>
        <w:t xml:space="preserve"> / </w:t>
      </w:r>
      <w:proofErr w:type="spellStart"/>
      <w:r w:rsidRPr="00206137">
        <w:rPr>
          <w:rFonts w:cs="Arial"/>
          <w:color w:val="000000"/>
        </w:rPr>
        <w:t>Fitness</w:t>
      </w:r>
      <w:proofErr w:type="spellEnd"/>
      <w:r w:rsidRPr="00206137">
        <w:rPr>
          <w:rFonts w:cs="Arial"/>
          <w:color w:val="000000"/>
        </w:rPr>
        <w:t xml:space="preserve"> Center</w:t>
      </w:r>
      <w:r>
        <w:rPr>
          <w:rFonts w:cs="Arial"/>
          <w:color w:val="000000"/>
        </w:rPr>
        <w:t>.</w:t>
      </w: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Firstly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 w:rsidRPr="00E636FD">
        <w:rPr>
          <w:rFonts w:cs="Arial"/>
          <w:color w:val="000000"/>
        </w:rPr>
        <w:t>healthy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places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are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found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that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there</w:t>
      </w:r>
      <w:proofErr w:type="spellEnd"/>
      <w:r w:rsidRPr="00E636FD">
        <w:rPr>
          <w:rFonts w:cs="Arial"/>
          <w:color w:val="000000"/>
        </w:rPr>
        <w:t xml:space="preserve"> is </w:t>
      </w:r>
      <w:proofErr w:type="spellStart"/>
      <w:r w:rsidRPr="00E636FD">
        <w:rPr>
          <w:rFonts w:cs="Arial"/>
          <w:color w:val="000000"/>
        </w:rPr>
        <w:t>no</w:t>
      </w:r>
      <w:proofErr w:type="spellEnd"/>
      <w:r w:rsidRPr="00E636FD">
        <w:rPr>
          <w:rFonts w:cs="Arial"/>
          <w:color w:val="000000"/>
        </w:rPr>
        <w:t xml:space="preserve"> yoga </w:t>
      </w:r>
      <w:proofErr w:type="spellStart"/>
      <w:r w:rsidRPr="00E636FD">
        <w:rPr>
          <w:rFonts w:cs="Arial"/>
          <w:color w:val="000000"/>
        </w:rPr>
        <w:t>studios</w:t>
      </w:r>
      <w:proofErr w:type="spellEnd"/>
      <w:r w:rsidRPr="00E636FD">
        <w:rPr>
          <w:rFonts w:cs="Arial"/>
          <w:color w:val="000000"/>
        </w:rPr>
        <w:t xml:space="preserve"> inside it. </w:t>
      </w:r>
      <w:proofErr w:type="spellStart"/>
      <w:r w:rsidRPr="00E636FD">
        <w:rPr>
          <w:rFonts w:cs="Arial"/>
          <w:color w:val="000000"/>
        </w:rPr>
        <w:t>The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neighbourhood</w:t>
      </w:r>
      <w:proofErr w:type="spellEnd"/>
      <w:r w:rsidRPr="00E636FD">
        <w:rPr>
          <w:rFonts w:cs="Arial"/>
          <w:color w:val="000000"/>
        </w:rPr>
        <w:t xml:space="preserve"> of </w:t>
      </w:r>
      <w:proofErr w:type="spellStart"/>
      <w:r w:rsidRPr="00E636FD">
        <w:rPr>
          <w:rFonts w:cs="Arial"/>
          <w:color w:val="000000"/>
        </w:rPr>
        <w:t>these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healthy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places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are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ranked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by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from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highest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to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lowest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according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to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the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count</w:t>
      </w:r>
      <w:proofErr w:type="spellEnd"/>
      <w:r w:rsidRPr="00E636FD">
        <w:rPr>
          <w:rFonts w:cs="Arial"/>
          <w:color w:val="000000"/>
        </w:rPr>
        <w:t xml:space="preserve"> of </w:t>
      </w:r>
      <w:proofErr w:type="spellStart"/>
      <w:r w:rsidRPr="00E636FD">
        <w:rPr>
          <w:rFonts w:cs="Arial"/>
          <w:color w:val="000000"/>
        </w:rPr>
        <w:t>healthy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places</w:t>
      </w:r>
      <w:proofErr w:type="spellEnd"/>
      <w:r w:rsidRPr="00E636FD">
        <w:rPr>
          <w:rFonts w:cs="Arial"/>
          <w:color w:val="000000"/>
        </w:rPr>
        <w:t xml:space="preserve"> in </w:t>
      </w:r>
      <w:proofErr w:type="spellStart"/>
      <w:r w:rsidRPr="00E636FD">
        <w:rPr>
          <w:rFonts w:cs="Arial"/>
          <w:color w:val="000000"/>
        </w:rPr>
        <w:t>each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neighbourhood</w:t>
      </w:r>
      <w:proofErr w:type="spellEnd"/>
      <w:r w:rsidRPr="00E636FD">
        <w:rPr>
          <w:rFonts w:cs="Arial"/>
          <w:color w:val="000000"/>
        </w:rPr>
        <w:t>.</w:t>
      </w:r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plot</w:t>
      </w:r>
      <w:proofErr w:type="spellEnd"/>
      <w:r>
        <w:rPr>
          <w:rFonts w:cs="Arial"/>
          <w:color w:val="000000"/>
        </w:rPr>
        <w:t xml:space="preserve"> is </w:t>
      </w:r>
      <w:proofErr w:type="spellStart"/>
      <w:r>
        <w:rPr>
          <w:rFonts w:cs="Arial"/>
          <w:color w:val="000000"/>
        </w:rPr>
        <w:t>shown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below</w:t>
      </w:r>
      <w:proofErr w:type="spellEnd"/>
      <w:r>
        <w:rPr>
          <w:rFonts w:cs="Arial"/>
          <w:color w:val="000000"/>
        </w:rPr>
        <w:t>:</w:t>
      </w:r>
    </w:p>
    <w:p w:rsidR="00E636FD" w:rsidRP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  <w:r>
        <w:rPr>
          <w:noProof/>
          <w:lang w:eastAsia="tr-TR"/>
        </w:rPr>
        <w:drawing>
          <wp:inline distT="0" distB="0" distL="0" distR="0" wp14:anchorId="64936A80" wp14:editId="03A9BE84">
            <wp:extent cx="6254066" cy="2029767"/>
            <wp:effectExtent l="0" t="0" r="0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6679" cy="20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37" w:rsidRDefault="00206137" w:rsidP="00206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Secondly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sports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places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are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found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that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there</w:t>
      </w:r>
      <w:proofErr w:type="spellEnd"/>
      <w:r w:rsidRPr="00E636FD">
        <w:rPr>
          <w:rFonts w:cs="Arial"/>
          <w:color w:val="000000"/>
        </w:rPr>
        <w:t xml:space="preserve"> is </w:t>
      </w:r>
      <w:proofErr w:type="spellStart"/>
      <w:r w:rsidRPr="00E636FD">
        <w:rPr>
          <w:rFonts w:cs="Arial"/>
          <w:color w:val="000000"/>
        </w:rPr>
        <w:t>no</w:t>
      </w:r>
      <w:proofErr w:type="spellEnd"/>
      <w:r w:rsidRPr="00E636FD">
        <w:rPr>
          <w:rFonts w:cs="Arial"/>
          <w:color w:val="000000"/>
        </w:rPr>
        <w:t xml:space="preserve"> yoga </w:t>
      </w:r>
      <w:proofErr w:type="spellStart"/>
      <w:r w:rsidRPr="00E636FD">
        <w:rPr>
          <w:rFonts w:cs="Arial"/>
          <w:color w:val="000000"/>
        </w:rPr>
        <w:t>studios</w:t>
      </w:r>
      <w:proofErr w:type="spellEnd"/>
      <w:r w:rsidRPr="00E636FD">
        <w:rPr>
          <w:rFonts w:cs="Arial"/>
          <w:color w:val="000000"/>
        </w:rPr>
        <w:t xml:space="preserve"> inside it. </w:t>
      </w:r>
      <w:proofErr w:type="spellStart"/>
      <w:r w:rsidRPr="00E636FD">
        <w:rPr>
          <w:rFonts w:cs="Arial"/>
          <w:color w:val="000000"/>
        </w:rPr>
        <w:t>The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neighbourhood</w:t>
      </w:r>
      <w:proofErr w:type="spellEnd"/>
      <w:r w:rsidRPr="00E636FD">
        <w:rPr>
          <w:rFonts w:cs="Arial"/>
          <w:color w:val="000000"/>
        </w:rPr>
        <w:t xml:space="preserve"> of </w:t>
      </w:r>
      <w:proofErr w:type="spellStart"/>
      <w:r w:rsidRPr="00E636FD">
        <w:rPr>
          <w:rFonts w:cs="Arial"/>
          <w:color w:val="000000"/>
        </w:rPr>
        <w:t>these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sports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places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are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ranked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by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from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highest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to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lowest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according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to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the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count</w:t>
      </w:r>
      <w:proofErr w:type="spellEnd"/>
      <w:r w:rsidRPr="00E636FD">
        <w:rPr>
          <w:rFonts w:cs="Arial"/>
          <w:color w:val="000000"/>
        </w:rPr>
        <w:t xml:space="preserve"> of </w:t>
      </w:r>
      <w:proofErr w:type="spellStart"/>
      <w:r>
        <w:rPr>
          <w:rFonts w:cs="Arial"/>
          <w:color w:val="000000"/>
        </w:rPr>
        <w:t>sports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places</w:t>
      </w:r>
      <w:proofErr w:type="spellEnd"/>
      <w:r w:rsidRPr="00E636FD">
        <w:rPr>
          <w:rFonts w:cs="Arial"/>
          <w:color w:val="000000"/>
        </w:rPr>
        <w:t xml:space="preserve"> in </w:t>
      </w:r>
      <w:proofErr w:type="spellStart"/>
      <w:r w:rsidRPr="00E636FD">
        <w:rPr>
          <w:rFonts w:cs="Arial"/>
          <w:color w:val="000000"/>
        </w:rPr>
        <w:t>each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neighbourhood</w:t>
      </w:r>
      <w:proofErr w:type="spellEnd"/>
      <w:r>
        <w:rPr>
          <w:rFonts w:cs="Arial"/>
          <w:color w:val="000000"/>
        </w:rPr>
        <w:t xml:space="preserve">, </w:t>
      </w:r>
      <w:proofErr w:type="spellStart"/>
      <w:r>
        <w:rPr>
          <w:rFonts w:cs="Arial"/>
          <w:color w:val="000000"/>
        </w:rPr>
        <w:t>again</w:t>
      </w:r>
      <w:proofErr w:type="spellEnd"/>
      <w:r w:rsidRPr="00E636FD">
        <w:rPr>
          <w:rFonts w:cs="Arial"/>
          <w:color w:val="000000"/>
        </w:rPr>
        <w:t>.</w:t>
      </w:r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plot</w:t>
      </w:r>
      <w:proofErr w:type="spellEnd"/>
      <w:r>
        <w:rPr>
          <w:rFonts w:cs="Arial"/>
          <w:color w:val="000000"/>
        </w:rPr>
        <w:t xml:space="preserve"> is </w:t>
      </w:r>
      <w:proofErr w:type="spellStart"/>
      <w:r>
        <w:rPr>
          <w:rFonts w:cs="Arial"/>
          <w:color w:val="000000"/>
        </w:rPr>
        <w:t>shown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below</w:t>
      </w:r>
      <w:proofErr w:type="spellEnd"/>
      <w:r>
        <w:rPr>
          <w:rFonts w:cs="Arial"/>
          <w:color w:val="000000"/>
        </w:rPr>
        <w:t>:</w:t>
      </w: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  <w:r>
        <w:rPr>
          <w:noProof/>
          <w:lang w:eastAsia="tr-TR"/>
        </w:rPr>
        <w:drawing>
          <wp:inline distT="0" distB="0" distL="0" distR="0" wp14:anchorId="5F5BC3F3" wp14:editId="0583A866">
            <wp:extent cx="5760720" cy="227139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A</w:t>
      </w:r>
      <w:r w:rsidRPr="00E636FD">
        <w:rPr>
          <w:rFonts w:cs="Arial"/>
          <w:color w:val="000000"/>
        </w:rPr>
        <w:t xml:space="preserve">s a </w:t>
      </w:r>
      <w:proofErr w:type="spellStart"/>
      <w:r w:rsidRPr="00E636FD">
        <w:rPr>
          <w:rFonts w:cs="Arial"/>
          <w:color w:val="000000"/>
        </w:rPr>
        <w:t>conclusion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these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two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results</w:t>
      </w:r>
      <w:proofErr w:type="spellEnd"/>
      <w:r w:rsidRPr="00E636FD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of </w:t>
      </w:r>
      <w:proofErr w:type="spellStart"/>
      <w:r>
        <w:rPr>
          <w:rFonts w:cs="Arial"/>
          <w:color w:val="000000"/>
        </w:rPr>
        <w:t>healt</w:t>
      </w:r>
      <w:r w:rsidR="008E6A5E">
        <w:rPr>
          <w:rFonts w:cs="Arial"/>
          <w:color w:val="000000"/>
        </w:rPr>
        <w:t>h</w:t>
      </w:r>
      <w:r>
        <w:rPr>
          <w:rFonts w:cs="Arial"/>
          <w:color w:val="000000"/>
        </w:rPr>
        <w:t>y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and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sports</w:t>
      </w:r>
      <w:proofErr w:type="spellEnd"/>
      <w:r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are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combined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together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to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find</w:t>
      </w:r>
      <w:proofErr w:type="spellEnd"/>
      <w:r w:rsidRPr="00E636FD">
        <w:rPr>
          <w:rFonts w:cs="Arial"/>
          <w:color w:val="000000"/>
        </w:rPr>
        <w:t xml:space="preserve"> a </w:t>
      </w:r>
      <w:proofErr w:type="spellStart"/>
      <w:r w:rsidRPr="00E636FD">
        <w:rPr>
          <w:rFonts w:cs="Arial"/>
          <w:color w:val="000000"/>
        </w:rPr>
        <w:t>best</w:t>
      </w:r>
      <w:proofErr w:type="spellEnd"/>
      <w:r w:rsidRPr="00E636FD">
        <w:rPr>
          <w:rFonts w:cs="Arial"/>
          <w:color w:val="000000"/>
        </w:rPr>
        <w:t xml:space="preserve"> </w:t>
      </w:r>
      <w:proofErr w:type="spellStart"/>
      <w:r w:rsidRPr="00E636FD">
        <w:rPr>
          <w:rFonts w:cs="Arial"/>
          <w:color w:val="000000"/>
        </w:rPr>
        <w:t>locati</w:t>
      </w:r>
      <w:r>
        <w:rPr>
          <w:rFonts w:cs="Arial"/>
          <w:color w:val="000000"/>
        </w:rPr>
        <w:t>on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for</w:t>
      </w:r>
      <w:proofErr w:type="spellEnd"/>
      <w:r>
        <w:rPr>
          <w:rFonts w:cs="Arial"/>
          <w:color w:val="000000"/>
        </w:rPr>
        <w:t xml:space="preserve"> yoga </w:t>
      </w:r>
      <w:proofErr w:type="spellStart"/>
      <w:r>
        <w:rPr>
          <w:rFonts w:cs="Arial"/>
          <w:color w:val="000000"/>
        </w:rPr>
        <w:t>studios</w:t>
      </w:r>
      <w:proofErr w:type="spellEnd"/>
      <w:r>
        <w:rPr>
          <w:rFonts w:cs="Arial"/>
          <w:color w:val="000000"/>
        </w:rPr>
        <w:t xml:space="preserve"> in Toronto. </w:t>
      </w:r>
      <w:proofErr w:type="spellStart"/>
      <w:r>
        <w:rPr>
          <w:rFonts w:cs="Arial"/>
          <w:color w:val="000000"/>
        </w:rPr>
        <w:t>The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plot</w:t>
      </w:r>
      <w:proofErr w:type="spellEnd"/>
      <w:r>
        <w:rPr>
          <w:rFonts w:cs="Arial"/>
          <w:color w:val="000000"/>
        </w:rPr>
        <w:t xml:space="preserve"> is </w:t>
      </w:r>
      <w:proofErr w:type="spellStart"/>
      <w:r>
        <w:rPr>
          <w:rFonts w:cs="Arial"/>
          <w:color w:val="000000"/>
        </w:rPr>
        <w:t>shown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below</w:t>
      </w:r>
      <w:proofErr w:type="spellEnd"/>
      <w:r>
        <w:rPr>
          <w:rFonts w:cs="Arial"/>
          <w:color w:val="000000"/>
        </w:rPr>
        <w:t>:</w:t>
      </w: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  <w:r>
        <w:rPr>
          <w:noProof/>
          <w:lang w:eastAsia="tr-TR"/>
        </w:rPr>
        <w:drawing>
          <wp:inline distT="0" distB="0" distL="0" distR="0" wp14:anchorId="6438348C" wp14:editId="59E34C21">
            <wp:extent cx="5760720" cy="187071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FD" w:rsidRDefault="00E636FD" w:rsidP="00E63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cs="Arial"/>
          <w:color w:val="000000"/>
        </w:rPr>
      </w:pPr>
    </w:p>
    <w:p w:rsidR="00E636FD" w:rsidRPr="00E636FD" w:rsidRDefault="00E636FD" w:rsidP="00E636FD">
      <w:pPr>
        <w:pStyle w:val="Balk2"/>
        <w:spacing w:line="360" w:lineRule="auto"/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</w:pPr>
      <w:r w:rsidRPr="00E636FD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4. </w:t>
      </w:r>
      <w:proofErr w:type="spellStart"/>
      <w:r w:rsidRPr="00E636FD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Inferences</w:t>
      </w:r>
      <w:proofErr w:type="spellEnd"/>
      <w:r w:rsidRPr="00E636FD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636FD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and</w:t>
      </w:r>
      <w:proofErr w:type="spellEnd"/>
      <w:r w:rsidRPr="00E636FD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E636FD">
        <w:rPr>
          <w:rFonts w:asciiTheme="minorHAnsi" w:eastAsiaTheme="minorHAnsi" w:hAnsiTheme="minorHAnsi" w:cs="Arial"/>
          <w:b/>
          <w:bCs/>
          <w:color w:val="000000"/>
          <w:sz w:val="22"/>
          <w:szCs w:val="22"/>
        </w:rPr>
        <w:t>Discussion</w:t>
      </w:r>
      <w:proofErr w:type="spellEnd"/>
    </w:p>
    <w:p w:rsidR="00005F4E" w:rsidRDefault="00E636FD" w:rsidP="00005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proofErr w:type="spellStart"/>
      <w:r>
        <w:t>Inferential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, </w:t>
      </w:r>
      <w:proofErr w:type="spellStart"/>
      <w:r w:rsidR="00005F4E">
        <w:t>business</w:t>
      </w:r>
      <w:proofErr w:type="spellEnd"/>
      <w:r w:rsidR="00005F4E">
        <w:t xml:space="preserve"> </w:t>
      </w:r>
      <w:proofErr w:type="spellStart"/>
      <w:r>
        <w:t>allow</w:t>
      </w:r>
      <w:r w:rsidR="00005F4E">
        <w:t>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focussed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3 </w:t>
      </w:r>
      <w:proofErr w:type="spellStart"/>
      <w:r>
        <w:t>neighbourhoods</w:t>
      </w:r>
      <w:proofErr w:type="spellEnd"/>
      <w:r>
        <w:t>.</w:t>
      </w:r>
      <w:r w:rsidR="00005F4E">
        <w:br/>
      </w:r>
    </w:p>
    <w:p w:rsidR="00005F4E" w:rsidRDefault="00005F4E" w:rsidP="00005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proofErr w:type="spellStart"/>
      <w:r>
        <w:t>I</w:t>
      </w:r>
      <w:r w:rsidR="00E636FD">
        <w:t>dentifying</w:t>
      </w:r>
      <w:proofErr w:type="spellEnd"/>
      <w:r w:rsidR="00E636FD">
        <w:t xml:space="preserve"> </w:t>
      </w:r>
      <w:proofErr w:type="spellStart"/>
      <w:r w:rsidR="00E636FD">
        <w:t>neighbourhoods</w:t>
      </w:r>
      <w:proofErr w:type="spellEnd"/>
      <w:r w:rsidR="00E636FD">
        <w:t xml:space="preserve"> </w:t>
      </w:r>
      <w:proofErr w:type="spellStart"/>
      <w:r w:rsidR="00E636FD">
        <w:t>that</w:t>
      </w:r>
      <w:proofErr w:type="spellEnd"/>
      <w:r w:rsidR="00E636FD">
        <w:t xml:space="preserve"> </w:t>
      </w:r>
      <w:proofErr w:type="spellStart"/>
      <w:r w:rsidR="00E636FD">
        <w:t>are</w:t>
      </w:r>
      <w:proofErr w:type="spellEnd"/>
      <w:r w:rsidR="00E636FD">
        <w:t xml:space="preserve"> </w:t>
      </w:r>
      <w:proofErr w:type="spellStart"/>
      <w:r w:rsidR="00E636FD">
        <w:t>lively</w:t>
      </w:r>
      <w:proofErr w:type="spellEnd"/>
      <w:r w:rsidR="00E636FD">
        <w:t xml:space="preserve"> </w:t>
      </w:r>
      <w:proofErr w:type="spellStart"/>
      <w:r w:rsidR="00E636FD">
        <w:t>with</w:t>
      </w:r>
      <w:proofErr w:type="spellEnd"/>
      <w:r w:rsidR="00E636FD">
        <w:t xml:space="preserve"> </w:t>
      </w:r>
      <w:proofErr w:type="spellStart"/>
      <w:r w:rsidR="00E636FD">
        <w:rPr>
          <w:rFonts w:cs="Arial"/>
          <w:color w:val="000000"/>
        </w:rPr>
        <w:t>healthy</w:t>
      </w:r>
      <w:proofErr w:type="spellEnd"/>
      <w:r w:rsidR="00E636FD">
        <w:rPr>
          <w:rFonts w:cs="Arial"/>
          <w:color w:val="000000"/>
        </w:rPr>
        <w:t xml:space="preserve"> </w:t>
      </w:r>
      <w:proofErr w:type="spellStart"/>
      <w:r w:rsidR="00E636FD">
        <w:rPr>
          <w:rFonts w:cs="Arial"/>
          <w:color w:val="000000"/>
        </w:rPr>
        <w:t>places</w:t>
      </w:r>
      <w:proofErr w:type="spellEnd"/>
      <w:r w:rsidR="00E636FD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(</w:t>
      </w:r>
      <w:proofErr w:type="spellStart"/>
      <w:r w:rsidR="00E636FD" w:rsidRPr="00206137">
        <w:rPr>
          <w:rFonts w:cs="Arial"/>
          <w:color w:val="000000"/>
        </w:rPr>
        <w:t>Salad</w:t>
      </w:r>
      <w:proofErr w:type="spellEnd"/>
      <w:r w:rsidR="00E636FD" w:rsidRPr="00206137">
        <w:rPr>
          <w:rFonts w:cs="Arial"/>
          <w:color w:val="000000"/>
        </w:rPr>
        <w:t xml:space="preserve"> </w:t>
      </w:r>
      <w:proofErr w:type="spellStart"/>
      <w:r w:rsidR="00E636FD" w:rsidRPr="00206137">
        <w:rPr>
          <w:rFonts w:cs="Arial"/>
          <w:color w:val="000000"/>
        </w:rPr>
        <w:t>Place</w:t>
      </w:r>
      <w:proofErr w:type="spellEnd"/>
      <w:r w:rsidR="00E636FD">
        <w:rPr>
          <w:rFonts w:cs="Arial"/>
          <w:color w:val="000000"/>
        </w:rPr>
        <w:t xml:space="preserve">, </w:t>
      </w:r>
      <w:proofErr w:type="spellStart"/>
      <w:r w:rsidR="00E636FD">
        <w:rPr>
          <w:rFonts w:cs="Arial"/>
          <w:color w:val="000000"/>
        </w:rPr>
        <w:t>Vegeta</w:t>
      </w:r>
      <w:r>
        <w:rPr>
          <w:rFonts w:cs="Arial"/>
          <w:color w:val="000000"/>
        </w:rPr>
        <w:t>rian</w:t>
      </w:r>
      <w:proofErr w:type="spellEnd"/>
      <w:r>
        <w:rPr>
          <w:rFonts w:cs="Arial"/>
          <w:color w:val="000000"/>
        </w:rPr>
        <w:t xml:space="preserve"> / </w:t>
      </w:r>
      <w:proofErr w:type="spellStart"/>
      <w:r>
        <w:rPr>
          <w:rFonts w:cs="Arial"/>
          <w:color w:val="000000"/>
        </w:rPr>
        <w:t>Vegan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Restaurant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and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Spa</w:t>
      </w:r>
      <w:proofErr w:type="spellEnd"/>
      <w:r>
        <w:rPr>
          <w:rFonts w:cs="Arial"/>
          <w:color w:val="000000"/>
        </w:rPr>
        <w:t xml:space="preserve">) </w:t>
      </w:r>
      <w:proofErr w:type="spellStart"/>
      <w:r>
        <w:rPr>
          <w:rFonts w:cs="Arial"/>
          <w:color w:val="000000"/>
        </w:rPr>
        <w:t>and</w:t>
      </w:r>
      <w:proofErr w:type="spellEnd"/>
      <w:r>
        <w:rPr>
          <w:rFonts w:cs="Arial"/>
          <w:color w:val="000000"/>
        </w:rPr>
        <w:t xml:space="preserve"> </w:t>
      </w:r>
      <w:proofErr w:type="spellStart"/>
      <w:r w:rsidR="00E636FD">
        <w:rPr>
          <w:rFonts w:cs="Arial"/>
          <w:color w:val="000000"/>
        </w:rPr>
        <w:t>the</w:t>
      </w:r>
      <w:proofErr w:type="spellEnd"/>
      <w:r w:rsidR="00E636FD">
        <w:rPr>
          <w:rFonts w:cs="Arial"/>
          <w:color w:val="000000"/>
        </w:rPr>
        <w:t xml:space="preserve"> </w:t>
      </w:r>
      <w:proofErr w:type="spellStart"/>
      <w:r w:rsidR="00E636FD">
        <w:rPr>
          <w:rFonts w:cs="Arial"/>
          <w:color w:val="000000"/>
        </w:rPr>
        <w:t>gym</w:t>
      </w:r>
      <w:proofErr w:type="spellEnd"/>
      <w:r w:rsidR="00E636FD">
        <w:rPr>
          <w:rFonts w:cs="Arial"/>
          <w:color w:val="000000"/>
        </w:rPr>
        <w:t xml:space="preserve"> </w:t>
      </w:r>
      <w:proofErr w:type="spellStart"/>
      <w:r w:rsidR="00E636FD">
        <w:rPr>
          <w:rFonts w:cs="Arial"/>
          <w:color w:val="000000"/>
        </w:rPr>
        <w:t>places</w:t>
      </w:r>
      <w:proofErr w:type="spellEnd"/>
      <w:r w:rsidR="00E636FD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(</w:t>
      </w:r>
      <w:proofErr w:type="spellStart"/>
      <w:r w:rsidR="00E636FD">
        <w:rPr>
          <w:rFonts w:cs="Arial"/>
          <w:color w:val="000000"/>
        </w:rPr>
        <w:t>Gyms</w:t>
      </w:r>
      <w:proofErr w:type="spellEnd"/>
      <w:r w:rsidR="00E636FD">
        <w:rPr>
          <w:rFonts w:cs="Arial"/>
          <w:color w:val="000000"/>
        </w:rPr>
        <w:t xml:space="preserve"> </w:t>
      </w:r>
      <w:proofErr w:type="spellStart"/>
      <w:r w:rsidR="00E636FD">
        <w:rPr>
          <w:rFonts w:cs="Arial"/>
          <w:color w:val="000000"/>
        </w:rPr>
        <w:t>and</w:t>
      </w:r>
      <w:proofErr w:type="spellEnd"/>
      <w:r w:rsidR="00E636FD">
        <w:rPr>
          <w:rFonts w:cs="Arial"/>
          <w:color w:val="000000"/>
        </w:rPr>
        <w:t xml:space="preserve"> </w:t>
      </w:r>
      <w:proofErr w:type="spellStart"/>
      <w:r w:rsidR="00E636FD" w:rsidRPr="00206137">
        <w:rPr>
          <w:rFonts w:cs="Arial"/>
          <w:color w:val="000000"/>
        </w:rPr>
        <w:t>Gym</w:t>
      </w:r>
      <w:proofErr w:type="spellEnd"/>
      <w:r w:rsidR="00E636FD" w:rsidRPr="00206137">
        <w:rPr>
          <w:rFonts w:cs="Arial"/>
          <w:color w:val="000000"/>
        </w:rPr>
        <w:t xml:space="preserve"> / </w:t>
      </w:r>
      <w:proofErr w:type="spellStart"/>
      <w:r w:rsidR="00E636FD" w:rsidRPr="00206137">
        <w:rPr>
          <w:rFonts w:cs="Arial"/>
          <w:color w:val="000000"/>
        </w:rPr>
        <w:t>Fitness</w:t>
      </w:r>
      <w:proofErr w:type="spellEnd"/>
      <w:r w:rsidR="00E636FD" w:rsidRPr="00206137">
        <w:rPr>
          <w:rFonts w:cs="Arial"/>
          <w:color w:val="000000"/>
        </w:rPr>
        <w:t xml:space="preserve"> Center</w:t>
      </w:r>
      <w:r>
        <w:rPr>
          <w:rFonts w:cs="Arial"/>
          <w:color w:val="000000"/>
        </w:rPr>
        <w:t xml:space="preserve">) </w:t>
      </w:r>
      <w:proofErr w:type="spellStart"/>
      <w:r>
        <w:rPr>
          <w:rFonts w:cs="Arial"/>
          <w:color w:val="000000"/>
        </w:rPr>
        <w:t>a</w:t>
      </w:r>
      <w:r w:rsidR="00E636FD">
        <w:t>dding</w:t>
      </w:r>
      <w:proofErr w:type="spellEnd"/>
      <w:r w:rsidR="00E636FD">
        <w:t xml:space="preserve"> </w:t>
      </w:r>
      <w:proofErr w:type="spellStart"/>
      <w:r>
        <w:t>YogaStudios</w:t>
      </w:r>
      <w:proofErr w:type="spellEnd"/>
      <w:r w:rsidR="00E636FD">
        <w:t xml:space="preserve"> </w:t>
      </w:r>
      <w:proofErr w:type="spellStart"/>
      <w:r w:rsidR="00E636FD">
        <w:t>into</w:t>
      </w:r>
      <w:proofErr w:type="spellEnd"/>
      <w:r w:rsidR="00E636FD">
        <w:t xml:space="preserve"> </w:t>
      </w:r>
      <w:proofErr w:type="spellStart"/>
      <w:r w:rsidR="00E636FD">
        <w:t>the</w:t>
      </w:r>
      <w:proofErr w:type="spellEnd"/>
      <w:r w:rsidR="00E636FD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is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option</w:t>
      </w:r>
      <w:proofErr w:type="spellEnd"/>
      <w:r w:rsidR="00E636FD">
        <w:t xml:space="preserve">. </w:t>
      </w:r>
    </w:p>
    <w:p w:rsidR="00005F4E" w:rsidRDefault="00005F4E" w:rsidP="00005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:rsidR="00005F4E" w:rsidRDefault="00E636FD" w:rsidP="00005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3 </w:t>
      </w:r>
      <w:proofErr w:type="spellStart"/>
      <w:r>
        <w:t>neighborhoods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r w:rsidR="00005F4E">
        <w:t xml:space="preserve">Yoga </w:t>
      </w:r>
      <w:proofErr w:type="spellStart"/>
      <w:r w:rsidR="00005F4E">
        <w:t>Studio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 w:rsidR="00005F4E">
        <w:t>these</w:t>
      </w:r>
      <w:proofErr w:type="spellEnd"/>
      <w:r w:rsidR="00005F4E">
        <w:t xml:space="preserve"> </w:t>
      </w:r>
      <w:proofErr w:type="spellStart"/>
      <w:r w:rsidR="00005F4E">
        <w:t>two</w:t>
      </w:r>
      <w:proofErr w:type="spellEnd"/>
      <w:r w:rsidR="00005F4E">
        <w:t xml:space="preserve"> </w:t>
      </w:r>
      <w:proofErr w:type="spellStart"/>
      <w:r w:rsidR="00005F4E">
        <w:t>criterias</w:t>
      </w:r>
      <w:proofErr w:type="spellEnd"/>
      <w:r w:rsidR="00005F4E">
        <w:t xml:space="preserve"> </w:t>
      </w:r>
      <w:proofErr w:type="spellStart"/>
      <w:r w:rsidR="00005F4E">
        <w:t>are</w:t>
      </w:r>
      <w:proofErr w:type="spellEnd"/>
      <w:r w:rsidR="00005F4E">
        <w:t xml:space="preserve"> </w:t>
      </w:r>
      <w:proofErr w:type="spellStart"/>
      <w:r w:rsidR="00005F4E">
        <w:t>mentioned</w:t>
      </w:r>
      <w:proofErr w:type="spellEnd"/>
      <w:r w:rsidR="00005F4E">
        <w:t xml:space="preserve"> </w:t>
      </w:r>
      <w:proofErr w:type="spellStart"/>
      <w:r w:rsidR="00005F4E">
        <w:t>above</w:t>
      </w:r>
      <w:proofErr w:type="spellEnd"/>
      <w:r w:rsidR="00005F4E">
        <w:t xml:space="preserve"> </w:t>
      </w:r>
      <w:proofErr w:type="spellStart"/>
      <w:r w:rsidR="00005F4E">
        <w:t>are</w:t>
      </w:r>
      <w:proofErr w:type="spellEnd"/>
      <w:r w:rsidR="00005F4E">
        <w:t xml:space="preserve"> </w:t>
      </w:r>
      <w:proofErr w:type="spellStart"/>
      <w:r w:rsidR="00005F4E">
        <w:t>meet</w:t>
      </w:r>
      <w:proofErr w:type="spellEnd"/>
      <w:r w:rsidR="00005F4E">
        <w:t>:</w:t>
      </w:r>
    </w:p>
    <w:p w:rsidR="00005F4E" w:rsidRDefault="00005F4E" w:rsidP="00005F4E">
      <w:pPr>
        <w:pStyle w:val="ListeParagraf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>
        <w:t xml:space="preserve">First </w:t>
      </w:r>
      <w:proofErr w:type="spellStart"/>
      <w:r>
        <w:t>Canadian</w:t>
      </w:r>
      <w:proofErr w:type="spellEnd"/>
      <w:r>
        <w:t xml:space="preserve"> </w:t>
      </w:r>
      <w:proofErr w:type="spellStart"/>
      <w:r>
        <w:t>Place</w:t>
      </w:r>
      <w:proofErr w:type="spellEnd"/>
      <w:r>
        <w:t>, Underground City</w:t>
      </w:r>
    </w:p>
    <w:p w:rsidR="00005F4E" w:rsidRDefault="00005F4E" w:rsidP="00005F4E">
      <w:pPr>
        <w:pStyle w:val="ListeParagraf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>
        <w:t>Commerce Court, Victoria Hotel</w:t>
      </w:r>
    </w:p>
    <w:p w:rsidR="00005F4E" w:rsidRDefault="00005F4E" w:rsidP="00005F4E">
      <w:pPr>
        <w:pStyle w:val="ListeParagraf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005F4E">
        <w:t xml:space="preserve">Toronto </w:t>
      </w:r>
      <w:proofErr w:type="spellStart"/>
      <w:r w:rsidRPr="00005F4E">
        <w:t>Dominion</w:t>
      </w:r>
      <w:proofErr w:type="spellEnd"/>
      <w:r w:rsidRPr="00005F4E">
        <w:t xml:space="preserve"> </w:t>
      </w:r>
      <w:proofErr w:type="spellStart"/>
      <w:r w:rsidRPr="00005F4E">
        <w:t>Centre</w:t>
      </w:r>
      <w:proofErr w:type="spellEnd"/>
      <w:r w:rsidRPr="00005F4E">
        <w:t>, Design Exchange</w:t>
      </w:r>
    </w:p>
    <w:p w:rsidR="00005F4E" w:rsidRDefault="00005F4E" w:rsidP="00005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:rsidR="00005F4E" w:rsidRDefault="00005F4E" w:rsidP="00005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:rsidR="00FE16E0" w:rsidRDefault="00FE16E0" w:rsidP="00953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NewRomanPS-BoldMT" w:cs="TimesNewRomanPS-BoldMT"/>
          <w:bCs/>
          <w:sz w:val="24"/>
          <w:szCs w:val="24"/>
        </w:rPr>
      </w:pPr>
    </w:p>
    <w:p w:rsidR="001153BB" w:rsidRPr="003F7B8E" w:rsidRDefault="001153BB" w:rsidP="003F7B8E">
      <w:pPr>
        <w:spacing w:before="100" w:beforeAutospacing="1" w:after="100" w:afterAutospacing="1" w:line="360" w:lineRule="auto"/>
        <w:outlineLvl w:val="0"/>
        <w:rPr>
          <w:rFonts w:ascii="TimesNewRomanPS-BoldMT" w:cs="TimesNewRomanPS-BoldMT"/>
          <w:bCs/>
          <w:sz w:val="24"/>
          <w:szCs w:val="24"/>
        </w:rPr>
      </w:pPr>
    </w:p>
    <w:sectPr w:rsidR="001153BB" w:rsidRPr="003F7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70DA"/>
    <w:multiLevelType w:val="hybridMultilevel"/>
    <w:tmpl w:val="51F232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57FD"/>
    <w:multiLevelType w:val="multilevel"/>
    <w:tmpl w:val="AA2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C7D43"/>
    <w:multiLevelType w:val="hybridMultilevel"/>
    <w:tmpl w:val="E45AFF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32A0D"/>
    <w:multiLevelType w:val="multilevel"/>
    <w:tmpl w:val="FCE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73616"/>
    <w:multiLevelType w:val="hybridMultilevel"/>
    <w:tmpl w:val="73A055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113F2"/>
    <w:multiLevelType w:val="hybridMultilevel"/>
    <w:tmpl w:val="A67C6714"/>
    <w:lvl w:ilvl="0" w:tplc="40BC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310EC"/>
    <w:multiLevelType w:val="multilevel"/>
    <w:tmpl w:val="D808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31041"/>
    <w:multiLevelType w:val="multilevel"/>
    <w:tmpl w:val="5130E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D01FA8"/>
    <w:multiLevelType w:val="hybridMultilevel"/>
    <w:tmpl w:val="38E64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50212"/>
    <w:multiLevelType w:val="multilevel"/>
    <w:tmpl w:val="5CA4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92354"/>
    <w:multiLevelType w:val="multilevel"/>
    <w:tmpl w:val="1A2C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D2482"/>
    <w:multiLevelType w:val="multilevel"/>
    <w:tmpl w:val="80F0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77F0E"/>
    <w:multiLevelType w:val="hybridMultilevel"/>
    <w:tmpl w:val="026C4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73165"/>
    <w:multiLevelType w:val="hybridMultilevel"/>
    <w:tmpl w:val="09CAF7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31D37"/>
    <w:multiLevelType w:val="hybridMultilevel"/>
    <w:tmpl w:val="E4CADA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14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20"/>
    <w:rsid w:val="00005F4E"/>
    <w:rsid w:val="00085269"/>
    <w:rsid w:val="00087D1E"/>
    <w:rsid w:val="000A3EF8"/>
    <w:rsid w:val="000C018F"/>
    <w:rsid w:val="000D3BF6"/>
    <w:rsid w:val="000D7CDF"/>
    <w:rsid w:val="000F546E"/>
    <w:rsid w:val="001153BB"/>
    <w:rsid w:val="00137CE7"/>
    <w:rsid w:val="001A0B8E"/>
    <w:rsid w:val="00206137"/>
    <w:rsid w:val="00243B3C"/>
    <w:rsid w:val="003F7B8E"/>
    <w:rsid w:val="00582641"/>
    <w:rsid w:val="006F0B0F"/>
    <w:rsid w:val="00783FA4"/>
    <w:rsid w:val="007A5C09"/>
    <w:rsid w:val="008E6A5E"/>
    <w:rsid w:val="00914E24"/>
    <w:rsid w:val="00953788"/>
    <w:rsid w:val="009A714B"/>
    <w:rsid w:val="009B0220"/>
    <w:rsid w:val="00D703AE"/>
    <w:rsid w:val="00E636FD"/>
    <w:rsid w:val="00F76BA2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4E78"/>
  <w15:chartTrackingRefBased/>
  <w15:docId w15:val="{D0BD63E6-C34E-4C46-8D40-09940146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B0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53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E1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D7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B022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eParagraf">
    <w:name w:val="List Paragraph"/>
    <w:basedOn w:val="Normal"/>
    <w:uiPriority w:val="34"/>
    <w:qFormat/>
    <w:rsid w:val="009B02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A0B8E"/>
    <w:rPr>
      <w:b/>
      <w:bCs/>
    </w:rPr>
  </w:style>
  <w:style w:type="character" w:styleId="Kpr">
    <w:name w:val="Hyperlink"/>
    <w:basedOn w:val="VarsaylanParagrafYazTipi"/>
    <w:uiPriority w:val="99"/>
    <w:unhideWhenUsed/>
    <w:rsid w:val="001A0B8E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Balk4Char">
    <w:name w:val="Başlık 4 Char"/>
    <w:basedOn w:val="VarsaylanParagrafYazTipi"/>
    <w:link w:val="Balk4"/>
    <w:uiPriority w:val="9"/>
    <w:rsid w:val="000D7C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gr">
    <w:name w:val="gr"/>
    <w:basedOn w:val="Normal"/>
    <w:rsid w:val="007A5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0A3EF8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53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153BB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153BB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tr-TR"/>
    </w:rPr>
  </w:style>
  <w:style w:type="character" w:customStyle="1" w:styleId="cm-em1">
    <w:name w:val="cm-em1"/>
    <w:basedOn w:val="VarsaylanParagrafYazTipi"/>
    <w:rsid w:val="001153BB"/>
    <w:rPr>
      <w:i/>
      <w:i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E16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lid-translation">
    <w:name w:val="tlid-translation"/>
    <w:basedOn w:val="VarsaylanParagrafYazTipi"/>
    <w:rsid w:val="00FE16E0"/>
  </w:style>
  <w:style w:type="character" w:customStyle="1" w:styleId="c1">
    <w:name w:val="c1"/>
    <w:basedOn w:val="VarsaylanParagrafYazTipi"/>
    <w:rsid w:val="00085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9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68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6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652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2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4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170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1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5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4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6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142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5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0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51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9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7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7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64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49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17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82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00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58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45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14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80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3761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831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99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36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98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936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30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083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23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568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7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049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77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193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72498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2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7408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01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0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10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72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063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929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8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40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710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4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5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8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3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83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py.readthedocs.io/en/stab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pandas.pydata.org/pandas-docs/stable/reference/api/pandas.get_dummies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cocl.us/Geospatial_data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List_of_postal_codes_of_Canada:_M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cocl.us/Geospatial_dat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Türkiye İş Bankası A.Ş.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Ersöyleyen</dc:creator>
  <cp:keywords/>
  <dc:description/>
  <cp:lastModifiedBy>Özge Ersöyleyen</cp:lastModifiedBy>
  <cp:revision>3</cp:revision>
  <dcterms:created xsi:type="dcterms:W3CDTF">2020-05-31T15:25:00Z</dcterms:created>
  <dcterms:modified xsi:type="dcterms:W3CDTF">2020-05-31T19:17:00Z</dcterms:modified>
</cp:coreProperties>
</file>