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BE393" w14:textId="6A6B80CA" w:rsidR="00351805" w:rsidRDefault="0060230F">
      <w:pPr>
        <w:rPr>
          <w:rFonts w:ascii="Helvetica" w:hAnsi="Helvetica" w:cs="Helvetica"/>
          <w:color w:val="1C1C1C"/>
          <w:sz w:val="28"/>
          <w:szCs w:val="28"/>
          <w:lang w:val="en-US"/>
        </w:rPr>
      </w:pPr>
      <w:r>
        <w:rPr>
          <w:rFonts w:ascii="Helvetica" w:hAnsi="Helvetica" w:cs="Helvetica"/>
          <w:b/>
          <w:bCs/>
          <w:color w:val="1C1C1C"/>
          <w:sz w:val="28"/>
          <w:szCs w:val="28"/>
          <w:lang w:val="en-US"/>
        </w:rPr>
        <w:t>Bloomberg L.P.</w:t>
      </w:r>
      <w:r>
        <w:rPr>
          <w:rFonts w:ascii="Helvetica" w:hAnsi="Helvetica" w:cs="Helvetica"/>
          <w:color w:val="1C1C1C"/>
          <w:sz w:val="28"/>
          <w:szCs w:val="28"/>
          <w:lang w:val="en-US"/>
        </w:rPr>
        <w:t xml:space="preserve"> is a privately held financial software, data and media company </w:t>
      </w:r>
      <w:r w:rsidR="005E56F8">
        <w:rPr>
          <w:rFonts w:ascii="Helvetica" w:hAnsi="Helvetica" w:cs="Helvetica"/>
          <w:color w:val="1C1C1C"/>
          <w:sz w:val="28"/>
          <w:szCs w:val="28"/>
          <w:lang w:val="en-US"/>
        </w:rPr>
        <w:t xml:space="preserve">which </w:t>
      </w:r>
      <w:r w:rsidR="00351805">
        <w:rPr>
          <w:rFonts w:ascii="Helvetica" w:hAnsi="Helvetica" w:cs="Helvetica"/>
          <w:color w:val="1C1C1C"/>
          <w:sz w:val="28"/>
          <w:szCs w:val="28"/>
          <w:lang w:val="en-US"/>
        </w:rPr>
        <w:t xml:space="preserve">provides financial software tools such as an analytics and equity trading platform, data services and news to financial companies and organizations through the </w:t>
      </w:r>
      <w:hyperlink r:id="rId5" w:history="1">
        <w:r w:rsidR="00351805">
          <w:rPr>
            <w:rFonts w:ascii="Helvetica" w:hAnsi="Helvetica" w:cs="Helvetica"/>
            <w:color w:val="092F9D"/>
            <w:sz w:val="28"/>
            <w:szCs w:val="28"/>
            <w:lang w:val="en-US"/>
          </w:rPr>
          <w:t>Bloomberg terminal</w:t>
        </w:r>
      </w:hyperlink>
      <w:r w:rsidR="00351805">
        <w:rPr>
          <w:rFonts w:ascii="Helvetica" w:hAnsi="Helvetica" w:cs="Helvetica"/>
          <w:color w:val="1C1C1C"/>
          <w:sz w:val="28"/>
          <w:szCs w:val="28"/>
          <w:lang w:val="en-US"/>
        </w:rPr>
        <w:t xml:space="preserve"> (via its Bloomberg Professional Service), its core money-generating product</w:t>
      </w:r>
      <w:r w:rsidR="005E56F8">
        <w:rPr>
          <w:rFonts w:ascii="Helvetica" w:hAnsi="Helvetica" w:cs="Helvetica"/>
          <w:color w:val="1C1C1C"/>
          <w:sz w:val="28"/>
          <w:szCs w:val="28"/>
          <w:lang w:val="en-US"/>
        </w:rPr>
        <w:t>.</w:t>
      </w:r>
    </w:p>
    <w:p w14:paraId="1FDB6B92" w14:textId="77777777" w:rsidR="005E56F8" w:rsidRDefault="005E56F8">
      <w:pPr>
        <w:rPr>
          <w:rFonts w:ascii="Times" w:hAnsi="Times" w:cs="Times"/>
          <w:color w:val="333333"/>
          <w:sz w:val="32"/>
          <w:szCs w:val="32"/>
          <w:lang w:val="en-US"/>
        </w:rPr>
      </w:pPr>
    </w:p>
    <w:p w14:paraId="3FBA819A" w14:textId="77777777" w:rsidR="005E56F8" w:rsidRDefault="005E56F8">
      <w:pPr>
        <w:rPr>
          <w:rFonts w:ascii="Times" w:hAnsi="Times" w:cs="Times"/>
          <w:color w:val="333333"/>
          <w:sz w:val="32"/>
          <w:szCs w:val="32"/>
          <w:lang w:val="en-US"/>
        </w:rPr>
      </w:pPr>
    </w:p>
    <w:p w14:paraId="77C70C59" w14:textId="30E818FF" w:rsidR="005E56F8" w:rsidRPr="0071274C" w:rsidRDefault="005E56F8" w:rsidP="005E56F8">
      <w:pPr>
        <w:rPr>
          <w:rFonts w:asciiTheme="majorHAnsi" w:hAnsiTheme="majorHAnsi" w:cs="Helvetica Neue"/>
          <w:color w:val="535353"/>
          <w:sz w:val="28"/>
          <w:szCs w:val="28"/>
          <w:lang w:val="en-US"/>
        </w:rPr>
      </w:pPr>
      <w:r w:rsidRPr="0071274C">
        <w:rPr>
          <w:rFonts w:asciiTheme="majorHAnsi" w:hAnsiTheme="majorHAnsi" w:cs="Times"/>
          <w:color w:val="333333"/>
          <w:sz w:val="28"/>
          <w:szCs w:val="28"/>
          <w:lang w:val="en-US"/>
        </w:rPr>
        <w:t xml:space="preserve">It is a company that covers nearly every aspect of an entire world’s economic, financial and business activities. </w:t>
      </w:r>
      <w:r w:rsidRPr="0071274C">
        <w:rPr>
          <w:rFonts w:asciiTheme="majorHAnsi" w:hAnsiTheme="majorHAnsi" w:cs="Helvetica Neue"/>
          <w:color w:val="535353"/>
          <w:sz w:val="28"/>
          <w:szCs w:val="28"/>
          <w:lang w:val="en-US"/>
        </w:rPr>
        <w:t>I want to be a part of an organization that is entering new markets, launching new ventu</w:t>
      </w:r>
      <w:bookmarkStart w:id="0" w:name="_GoBack"/>
      <w:bookmarkEnd w:id="0"/>
      <w:r w:rsidRPr="0071274C">
        <w:rPr>
          <w:rFonts w:asciiTheme="majorHAnsi" w:hAnsiTheme="majorHAnsi" w:cs="Helvetica Neue"/>
          <w:color w:val="535353"/>
          <w:sz w:val="28"/>
          <w:szCs w:val="28"/>
          <w:lang w:val="en-US"/>
        </w:rPr>
        <w:t>res and pushing the boundaries.</w:t>
      </w:r>
      <w:r w:rsidR="00314EE5" w:rsidRPr="0071274C">
        <w:rPr>
          <w:rFonts w:asciiTheme="majorHAnsi" w:hAnsiTheme="majorHAnsi" w:cs="Helvetica Neue"/>
          <w:color w:val="535353"/>
          <w:sz w:val="28"/>
          <w:szCs w:val="28"/>
          <w:lang w:val="en-US"/>
        </w:rPr>
        <w:t xml:space="preserve"> I want to secure a position that offers opportunities to grow, develop skills and take on challenges and responsibilities. </w:t>
      </w:r>
    </w:p>
    <w:p w14:paraId="1B784881" w14:textId="77777777" w:rsidR="00314EE5" w:rsidRDefault="00314EE5" w:rsidP="005E56F8">
      <w:pPr>
        <w:rPr>
          <w:rFonts w:ascii="Helvetica Neue" w:hAnsi="Helvetica Neue" w:cs="Helvetica Neue"/>
          <w:color w:val="535353"/>
          <w:sz w:val="28"/>
          <w:szCs w:val="28"/>
          <w:lang w:val="en-US"/>
        </w:rPr>
      </w:pPr>
    </w:p>
    <w:p w14:paraId="70824E62" w14:textId="77777777" w:rsidR="00314EE5" w:rsidRDefault="00314EE5" w:rsidP="005E56F8">
      <w:pPr>
        <w:rPr>
          <w:rFonts w:ascii="Helvetica Neue" w:hAnsi="Helvetica Neue" w:cs="Helvetica Neue"/>
          <w:color w:val="535353"/>
          <w:sz w:val="28"/>
          <w:szCs w:val="28"/>
          <w:lang w:val="en-US"/>
        </w:rPr>
      </w:pPr>
    </w:p>
    <w:p w14:paraId="1CA7C2B5" w14:textId="2B79B950" w:rsidR="005E56F8" w:rsidRDefault="005E56F8">
      <w:pPr>
        <w:rPr>
          <w:rFonts w:ascii="Times" w:hAnsi="Times" w:cs="Times"/>
          <w:color w:val="333333"/>
          <w:sz w:val="32"/>
          <w:szCs w:val="32"/>
          <w:lang w:val="en-US"/>
        </w:rPr>
      </w:pPr>
    </w:p>
    <w:p w14:paraId="7D00FD60" w14:textId="77777777" w:rsidR="005E56F8" w:rsidRDefault="005E56F8">
      <w:pPr>
        <w:rPr>
          <w:rFonts w:ascii="Times" w:hAnsi="Times" w:cs="Times"/>
          <w:color w:val="333333"/>
          <w:sz w:val="32"/>
          <w:szCs w:val="32"/>
          <w:lang w:val="en-US"/>
        </w:rPr>
      </w:pPr>
    </w:p>
    <w:p w14:paraId="5259F927" w14:textId="6AE56282" w:rsidR="005E56F8" w:rsidRDefault="005E56F8">
      <w:pPr>
        <w:rPr>
          <w:rFonts w:ascii="Helvetica" w:hAnsi="Helvetica" w:cs="Helvetica"/>
          <w:color w:val="1C1C1C"/>
          <w:sz w:val="28"/>
          <w:szCs w:val="28"/>
          <w:lang w:val="en-US"/>
        </w:rPr>
      </w:pPr>
      <w:r>
        <w:rPr>
          <w:rFonts w:ascii="Times" w:hAnsi="Times" w:cs="Times"/>
          <w:color w:val="333333"/>
          <w:sz w:val="32"/>
          <w:szCs w:val="32"/>
          <w:lang w:val="en-US"/>
        </w:rPr>
        <w:t xml:space="preserve"> It’s about becoming part of something as big as your ambitions. This is an energetic place to begin your career - or to propel it forward. If you have a passion to pioneer, to be first, Bloomberg can help you achieve more than you thought possible. Being a crucial part of important decisions across an entire planet means we’re growing: Entering new markets, launching new ventures, pushing boundaries. This is an exciting moment for Bloomberg, with major, worldwide opportunities to be seized. </w:t>
      </w:r>
    </w:p>
    <w:p w14:paraId="696F26F3" w14:textId="77777777" w:rsidR="00B34233" w:rsidRDefault="00B34233">
      <w:pPr>
        <w:rPr>
          <w:rFonts w:ascii="Helvetica" w:hAnsi="Helvetica" w:cs="Helvetica"/>
          <w:color w:val="1C1C1C"/>
          <w:sz w:val="28"/>
          <w:szCs w:val="28"/>
          <w:lang w:val="en-US"/>
        </w:rPr>
      </w:pPr>
    </w:p>
    <w:p w14:paraId="68362E83" w14:textId="77777777" w:rsidR="00B34233" w:rsidRDefault="00B34233">
      <w:pPr>
        <w:rPr>
          <w:rFonts w:ascii="Helvetica" w:hAnsi="Helvetica" w:cs="Helvetica"/>
          <w:color w:val="1C1C1C"/>
          <w:sz w:val="28"/>
          <w:szCs w:val="28"/>
          <w:lang w:val="en-US"/>
        </w:rPr>
      </w:pPr>
    </w:p>
    <w:p w14:paraId="01A3498F" w14:textId="2C3F5C46" w:rsidR="00B34233" w:rsidRDefault="00B34233">
      <w:pPr>
        <w:rPr>
          <w:rFonts w:ascii="Helvetica Neue" w:hAnsi="Helvetica Neue" w:cs="Helvetica Neue"/>
          <w:color w:val="535353"/>
          <w:sz w:val="28"/>
          <w:szCs w:val="28"/>
          <w:lang w:val="en-US"/>
        </w:rPr>
      </w:pPr>
      <w:r>
        <w:rPr>
          <w:rFonts w:ascii="Helvetica Neue" w:hAnsi="Helvetica Neue" w:cs="Helvetica Neue"/>
          <w:color w:val="535353"/>
          <w:sz w:val="28"/>
          <w:szCs w:val="28"/>
          <w:lang w:val="en-US"/>
        </w:rPr>
        <w:t>I want to be a part of an organization that is entering new markets, launching new ventures and pushing the boundaries.</w:t>
      </w:r>
    </w:p>
    <w:p w14:paraId="2CE1A204" w14:textId="77777777" w:rsidR="00623067" w:rsidRDefault="00623067">
      <w:pPr>
        <w:rPr>
          <w:rFonts w:ascii="Helvetica Neue" w:hAnsi="Helvetica Neue" w:cs="Helvetica Neue"/>
          <w:color w:val="535353"/>
          <w:sz w:val="28"/>
          <w:szCs w:val="28"/>
          <w:lang w:val="en-US"/>
        </w:rPr>
      </w:pPr>
    </w:p>
    <w:p w14:paraId="67112D12" w14:textId="7029BEC6" w:rsidR="00623067" w:rsidRDefault="00623067">
      <w:r>
        <w:rPr>
          <w:rFonts w:ascii="Arial" w:hAnsi="Arial" w:cs="Arial"/>
          <w:color w:val="535353"/>
          <w:sz w:val="26"/>
          <w:szCs w:val="26"/>
          <w:lang w:val="en-US"/>
        </w:rPr>
        <w:t>It was an interesting company to gain experience at</w:t>
      </w:r>
    </w:p>
    <w:sectPr w:rsidR="00623067" w:rsidSect="00D15B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30F"/>
    <w:rsid w:val="00027629"/>
    <w:rsid w:val="00314EE5"/>
    <w:rsid w:val="00351805"/>
    <w:rsid w:val="005E56F8"/>
    <w:rsid w:val="0060230F"/>
    <w:rsid w:val="00623067"/>
    <w:rsid w:val="0071274C"/>
    <w:rsid w:val="00B34233"/>
    <w:rsid w:val="00D1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2BA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Bloomberg_termina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1226</Characters>
  <Application>Microsoft Macintosh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Ozhan Azizi</dc:creator>
  <cp:keywords/>
  <dc:description/>
  <cp:lastModifiedBy>Ozhan Azizi</cp:lastModifiedBy>
  <cp:revision>6</cp:revision>
  <dcterms:created xsi:type="dcterms:W3CDTF">2014-10-13T23:17:00Z</dcterms:created>
  <dcterms:modified xsi:type="dcterms:W3CDTF">2014-10-13T23:41:00Z</dcterms:modified>
</cp:coreProperties>
</file>