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1222997</wp:posOffset>
            </wp:positionH>
            <wp:positionV relativeFrom="paragraph">
              <wp:posOffset>38252</wp:posOffset>
            </wp:positionV>
            <wp:extent cx="944880" cy="89914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89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KEMENTERIAN</w:t>
      </w:r>
      <w:r>
        <w:rPr>
          <w:spacing w:val="-8"/>
        </w:rPr>
        <w:t> </w:t>
      </w:r>
      <w:r>
        <w:rPr/>
        <w:t>AGAMA</w:t>
      </w:r>
      <w:r>
        <w:rPr>
          <w:spacing w:val="-8"/>
        </w:rPr>
        <w:t> </w:t>
      </w:r>
      <w:r>
        <w:rPr/>
        <w:t>REPUBLIK</w:t>
      </w:r>
      <w:r>
        <w:rPr>
          <w:spacing w:val="-8"/>
        </w:rPr>
        <w:t> </w:t>
      </w:r>
      <w:r>
        <w:rPr>
          <w:spacing w:val="-2"/>
        </w:rPr>
        <w:t>INDONESIA</w:t>
      </w:r>
    </w:p>
    <w:p>
      <w:pPr>
        <w:spacing w:line="276" w:lineRule="exact" w:before="0"/>
        <w:ind w:left="2739" w:right="32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LOKA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PENDIDIKAN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PELATIHAN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z w:val="24"/>
        </w:rPr>
        <w:t>KEAGAMAAN</w:t>
      </w:r>
      <w:r>
        <w:rPr>
          <w:rFonts w:ascii="Arial"/>
          <w:b/>
          <w:spacing w:val="-7"/>
          <w:sz w:val="24"/>
        </w:rPr>
        <w:t> </w:t>
      </w:r>
      <w:r>
        <w:rPr>
          <w:rFonts w:ascii="Arial"/>
          <w:b/>
          <w:spacing w:val="-2"/>
          <w:sz w:val="24"/>
        </w:rPr>
        <w:t>PEKANBARU</w:t>
      </w:r>
    </w:p>
    <w:p>
      <w:pPr>
        <w:pStyle w:val="BodyText"/>
        <w:spacing w:before="1"/>
        <w:ind w:left="3199" w:right="785"/>
        <w:jc w:val="center"/>
      </w:pPr>
      <w:r>
        <w:rPr/>
        <w:t>Jalan</w:t>
      </w:r>
      <w:r>
        <w:rPr>
          <w:spacing w:val="-5"/>
        </w:rPr>
        <w:t> </w:t>
      </w:r>
      <w:r>
        <w:rPr/>
        <w:t>Yos</w:t>
      </w:r>
      <w:r>
        <w:rPr>
          <w:spacing w:val="-5"/>
        </w:rPr>
        <w:t> </w:t>
      </w:r>
      <w:r>
        <w:rPr/>
        <w:t>Sudarso</w:t>
      </w:r>
      <w:r>
        <w:rPr>
          <w:spacing w:val="-5"/>
        </w:rPr>
        <w:t> </w:t>
      </w:r>
      <w:r>
        <w:rPr/>
        <w:t>Kel.</w:t>
      </w:r>
      <w:r>
        <w:rPr>
          <w:spacing w:val="-5"/>
        </w:rPr>
        <w:t> </w:t>
      </w:r>
      <w:r>
        <w:rPr/>
        <w:t>Lembah</w:t>
      </w:r>
      <w:r>
        <w:rPr>
          <w:spacing w:val="-5"/>
        </w:rPr>
        <w:t> </w:t>
      </w:r>
      <w:r>
        <w:rPr/>
        <w:t>Damai</w:t>
      </w:r>
      <w:r>
        <w:rPr>
          <w:spacing w:val="-5"/>
        </w:rPr>
        <w:t> </w:t>
      </w:r>
      <w:r>
        <w:rPr/>
        <w:t>Kec.</w:t>
      </w:r>
      <w:r>
        <w:rPr>
          <w:spacing w:val="-5"/>
        </w:rPr>
        <w:t> </w:t>
      </w:r>
      <w:r>
        <w:rPr/>
        <w:t>Rumbai</w:t>
      </w:r>
      <w:r>
        <w:rPr>
          <w:spacing w:val="-5"/>
        </w:rPr>
        <w:t> </w:t>
      </w:r>
      <w:r>
        <w:rPr/>
        <w:t>Pesisir</w:t>
      </w:r>
      <w:r>
        <w:rPr>
          <w:spacing w:val="-5"/>
        </w:rPr>
        <w:t> </w:t>
      </w:r>
      <w:r>
        <w:rPr/>
        <w:t>28263 Website: </w:t>
      </w:r>
      <w:hyperlink r:id="rId7">
        <w:r>
          <w:rPr/>
          <w:t>http://www.ldkpekanbaru.kemenag.go.id</w:t>
        </w:r>
      </w:hyperlink>
    </w:p>
    <w:p>
      <w:pPr>
        <w:pStyle w:val="BodyText"/>
        <w:ind w:left="4584" w:right="2166"/>
        <w:jc w:val="center"/>
      </w:pPr>
      <w:r>
        <w:rPr/>
        <w:t>Email:</w:t>
      </w:r>
      <w:r>
        <w:rPr>
          <w:spacing w:val="-14"/>
        </w:rPr>
        <w:t> </w:t>
      </w:r>
      <w:hyperlink r:id="rId8">
        <w:r>
          <w:rPr/>
          <w:t>loka.pekanbaru@kemenag.go.id</w:t>
        </w:r>
      </w:hyperlink>
      <w:r>
        <w:rPr/>
        <w:t> Telp. (0761) 8043201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1261110</wp:posOffset>
                </wp:positionH>
                <wp:positionV relativeFrom="paragraph">
                  <wp:posOffset>75121</wp:posOffset>
                </wp:positionV>
                <wp:extent cx="5725795" cy="2857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2579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5795" h="28575">
                              <a:moveTo>
                                <a:pt x="5725795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5725795" y="28575"/>
                              </a:lnTo>
                              <a:lnTo>
                                <a:pt x="5725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9.300003pt;margin-top:5.915116pt;width:450.850021pt;height:2.25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2412" w:val="left" w:leader="none"/>
          <w:tab w:pos="2689" w:val="left" w:leader="none"/>
          <w:tab w:pos="7090" w:val="left" w:leader="none"/>
        </w:tabs>
        <w:spacing w:before="120"/>
        <w:ind w:left="1278" w:right="959"/>
      </w:pPr>
      <w:r>
        <w:rPr>
          <w:spacing w:val="-2"/>
        </w:rPr>
        <w:t>Nomor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B-352/Blk.02/KP.02.1/08/2025</w:t>
      </w:r>
      <w:r>
        <w:rPr/>
        <w:tab/>
        <w:t>Pekanbaru,</w:t>
      </w:r>
      <w:r>
        <w:rPr>
          <w:spacing w:val="-10"/>
        </w:rPr>
        <w:t> </w:t>
      </w:r>
      <w:r>
        <w:rPr>
          <w:color w:val="333333"/>
        </w:rPr>
        <w:t>28</w:t>
      </w:r>
      <w:r>
        <w:rPr>
          <w:color w:val="333333"/>
          <w:spacing w:val="-12"/>
        </w:rPr>
        <w:t> </w:t>
      </w:r>
      <w:r>
        <w:rPr>
          <w:color w:val="333333"/>
        </w:rPr>
        <w:t>Agustus</w:t>
      </w:r>
      <w:r>
        <w:rPr>
          <w:color w:val="333333"/>
          <w:spacing w:val="-12"/>
        </w:rPr>
        <w:t> </w:t>
      </w:r>
      <w:r>
        <w:rPr>
          <w:color w:val="333333"/>
        </w:rPr>
        <w:t>2025 </w:t>
      </w:r>
      <w:r>
        <w:rPr>
          <w:spacing w:val="-2"/>
        </w:rPr>
        <w:t>Sifat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49"/>
        </w:rPr>
        <w:t> </w:t>
      </w:r>
      <w:r>
        <w:rPr>
          <w:spacing w:val="-2"/>
        </w:rPr>
        <w:t>Biasa</w:t>
      </w:r>
    </w:p>
    <w:p>
      <w:pPr>
        <w:pStyle w:val="BodyText"/>
        <w:tabs>
          <w:tab w:pos="2412" w:val="left" w:leader="none"/>
          <w:tab w:pos="2696" w:val="left" w:leader="none"/>
        </w:tabs>
        <w:ind w:left="1278"/>
      </w:pPr>
      <w:r>
        <w:rPr>
          <w:spacing w:val="-2"/>
        </w:rPr>
        <w:t>Lampiran</w:t>
      </w:r>
      <w:r>
        <w:rPr/>
        <w:tab/>
      </w:r>
      <w:r>
        <w:rPr>
          <w:spacing w:val="-10"/>
        </w:rPr>
        <w:t>:</w:t>
      </w:r>
      <w:r>
        <w:rPr/>
        <w:tab/>
        <w:t>2</w:t>
      </w:r>
      <w:r>
        <w:rPr>
          <w:spacing w:val="-1"/>
        </w:rPr>
        <w:t> </w:t>
      </w:r>
      <w:r>
        <w:rPr>
          <w:spacing w:val="-2"/>
        </w:rPr>
        <w:t>Berkas</w:t>
      </w:r>
    </w:p>
    <w:p>
      <w:pPr>
        <w:pStyle w:val="BodyText"/>
        <w:tabs>
          <w:tab w:pos="2412" w:val="left" w:leader="none"/>
          <w:tab w:pos="2696" w:val="left" w:leader="none"/>
        </w:tabs>
        <w:ind w:left="2697" w:right="3166" w:hanging="1418"/>
      </w:pPr>
      <w:r>
        <w:rPr>
          <w:spacing w:val="-4"/>
        </w:rPr>
        <w:t>Hal</w:t>
      </w:r>
      <w:r>
        <w:rPr/>
        <w:tab/>
      </w:r>
      <w:r>
        <w:rPr>
          <w:spacing w:val="-10"/>
        </w:rPr>
        <w:t>:</w:t>
      </w:r>
      <w:r>
        <w:rPr/>
        <w:tab/>
        <w:t>Pemanggilan</w:t>
      </w:r>
      <w:r>
        <w:rPr>
          <w:spacing w:val="-7"/>
        </w:rPr>
        <w:t> </w:t>
      </w:r>
      <w:r>
        <w:rPr/>
        <w:t>Peserta</w:t>
      </w:r>
      <w:r>
        <w:rPr>
          <w:spacing w:val="-8"/>
        </w:rPr>
        <w:t> </w:t>
      </w:r>
      <w:r>
        <w:rPr/>
        <w:t>Latsar</w:t>
      </w:r>
      <w:r>
        <w:rPr>
          <w:spacing w:val="-8"/>
        </w:rPr>
        <w:t> </w:t>
      </w:r>
      <w:r>
        <w:rPr/>
        <w:t>CPNS</w:t>
      </w:r>
      <w:r>
        <w:rPr>
          <w:spacing w:val="-8"/>
        </w:rPr>
        <w:t> </w:t>
      </w:r>
      <w:r>
        <w:rPr/>
        <w:t>Pelatihan</w:t>
      </w:r>
      <w:r>
        <w:rPr>
          <w:spacing w:val="-8"/>
        </w:rPr>
        <w:t> </w:t>
      </w:r>
      <w:r>
        <w:rPr/>
        <w:t>Klasikal Angkatan I Tahun 2025</w:t>
      </w:r>
    </w:p>
    <w:p>
      <w:pPr>
        <w:pStyle w:val="BodyText"/>
        <w:spacing w:before="155"/>
      </w:pPr>
    </w:p>
    <w:p>
      <w:pPr>
        <w:pStyle w:val="BodyText"/>
        <w:ind w:left="1247"/>
      </w:pPr>
      <w:r>
        <w:rPr>
          <w:w w:val="105"/>
        </w:rPr>
        <w:t>Yth.</w:t>
      </w:r>
      <w:r>
        <w:rPr>
          <w:spacing w:val="76"/>
          <w:w w:val="105"/>
        </w:rPr>
        <w:t> </w:t>
      </w:r>
      <w:r>
        <w:rPr>
          <w:w w:val="105"/>
        </w:rPr>
        <w:t>1.</w:t>
      </w:r>
      <w:r>
        <w:rPr>
          <w:spacing w:val="23"/>
          <w:w w:val="105"/>
        </w:rPr>
        <w:t>  </w:t>
      </w:r>
      <w:r>
        <w:rPr>
          <w:w w:val="105"/>
        </w:rPr>
        <w:t>Kepala</w:t>
      </w:r>
      <w:r>
        <w:rPr>
          <w:spacing w:val="-3"/>
          <w:w w:val="105"/>
        </w:rPr>
        <w:t> </w:t>
      </w:r>
      <w:r>
        <w:rPr>
          <w:w w:val="105"/>
        </w:rPr>
        <w:t>Kantor</w:t>
      </w:r>
      <w:r>
        <w:rPr>
          <w:spacing w:val="-3"/>
          <w:w w:val="105"/>
        </w:rPr>
        <w:t> </w:t>
      </w:r>
      <w:r>
        <w:rPr>
          <w:w w:val="105"/>
        </w:rPr>
        <w:t>Wilayah</w:t>
      </w:r>
      <w:r>
        <w:rPr>
          <w:spacing w:val="-4"/>
          <w:w w:val="105"/>
        </w:rPr>
        <w:t> </w:t>
      </w:r>
      <w:r>
        <w:rPr>
          <w:w w:val="105"/>
        </w:rPr>
        <w:t>Kementerian</w:t>
      </w:r>
      <w:r>
        <w:rPr>
          <w:spacing w:val="-4"/>
          <w:w w:val="105"/>
        </w:rPr>
        <w:t> </w:t>
      </w:r>
      <w:r>
        <w:rPr>
          <w:w w:val="105"/>
        </w:rPr>
        <w:t>Agama</w:t>
      </w:r>
      <w:r>
        <w:rPr>
          <w:spacing w:val="-4"/>
          <w:w w:val="105"/>
        </w:rPr>
        <w:t> </w:t>
      </w:r>
      <w:r>
        <w:rPr>
          <w:w w:val="105"/>
        </w:rPr>
        <w:t>Provinsi</w:t>
      </w:r>
      <w:r>
        <w:rPr>
          <w:spacing w:val="-4"/>
          <w:w w:val="105"/>
        </w:rPr>
        <w:t> Riau</w:t>
      </w:r>
    </w:p>
    <w:p>
      <w:pPr>
        <w:pStyle w:val="BodyText"/>
        <w:spacing w:before="35"/>
        <w:ind w:left="1770"/>
      </w:pPr>
      <w:r>
        <w:rPr/>
        <w:t>2.</w:t>
      </w:r>
      <w:r>
        <w:rPr>
          <w:spacing w:val="38"/>
        </w:rPr>
        <w:t>  </w:t>
      </w:r>
      <w:r>
        <w:rPr/>
        <w:t>Rektor</w:t>
      </w:r>
      <w:r>
        <w:rPr>
          <w:spacing w:val="-2"/>
        </w:rPr>
        <w:t> </w:t>
      </w:r>
      <w:r>
        <w:rPr/>
        <w:t>Universitas</w:t>
      </w:r>
      <w:r>
        <w:rPr>
          <w:spacing w:val="-2"/>
        </w:rPr>
        <w:t> </w:t>
      </w:r>
      <w:r>
        <w:rPr/>
        <w:t>Islam</w:t>
      </w:r>
      <w:r>
        <w:rPr>
          <w:spacing w:val="-3"/>
        </w:rPr>
        <w:t> </w:t>
      </w:r>
      <w:r>
        <w:rPr/>
        <w:t>Negeri</w:t>
      </w:r>
      <w:r>
        <w:rPr>
          <w:spacing w:val="-2"/>
        </w:rPr>
        <w:t> </w:t>
      </w:r>
      <w:r>
        <w:rPr/>
        <w:t>Sultan</w:t>
      </w:r>
      <w:r>
        <w:rPr>
          <w:spacing w:val="-2"/>
        </w:rPr>
        <w:t> </w:t>
      </w:r>
      <w:r>
        <w:rPr/>
        <w:t>Syarif</w:t>
      </w:r>
      <w:r>
        <w:rPr>
          <w:spacing w:val="-3"/>
        </w:rPr>
        <w:t> </w:t>
      </w:r>
      <w:r>
        <w:rPr/>
        <w:t>Kasim</w:t>
      </w:r>
      <w:r>
        <w:rPr>
          <w:spacing w:val="-2"/>
        </w:rPr>
        <w:t> </w:t>
      </w:r>
      <w:r>
        <w:rPr>
          <w:spacing w:val="-4"/>
        </w:rPr>
        <w:t>Riau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360" w:lineRule="auto"/>
        <w:ind w:left="1278" w:right="390" w:firstLine="567"/>
        <w:jc w:val="both"/>
      </w:pPr>
      <w:r>
        <w:rPr/>
        <w:t>Dengan hormat, dalam pelaksanaan Pelatihan Dasar CPNS Tahun 2025, Bersama ini kami memanggil peserta Latsar CPNS Angkatan 1 (daftar terlampir) untuk mengikuti pelatihan metode klasikal (tatap muka) yang akan diselenggarakan pada:</w:t>
      </w:r>
    </w:p>
    <w:p>
      <w:pPr>
        <w:pStyle w:val="BodyText"/>
        <w:tabs>
          <w:tab w:pos="3487" w:val="left" w:leader="none"/>
          <w:tab w:pos="3772" w:val="left" w:leader="none"/>
        </w:tabs>
        <w:spacing w:line="372" w:lineRule="auto" w:before="200"/>
        <w:ind w:left="1788" w:right="1934"/>
      </w:pPr>
      <w:r>
        <w:rPr/>
        <w:t>Hari/ Tanggal</w:t>
        <w:tab/>
      </w:r>
      <w:r>
        <w:rPr>
          <w:spacing w:val="-10"/>
        </w:rPr>
        <w:t>:</w:t>
      </w:r>
      <w:r>
        <w:rPr/>
        <w:tab/>
        <w:t>Senin</w:t>
      </w:r>
      <w:r>
        <w:rPr>
          <w:spacing w:val="-4"/>
        </w:rPr>
        <w:t> </w:t>
      </w:r>
      <w:r>
        <w:rPr/>
        <w:t>s.d</w:t>
      </w:r>
      <w:r>
        <w:rPr>
          <w:spacing w:val="-4"/>
        </w:rPr>
        <w:t> </w:t>
      </w:r>
      <w:r>
        <w:rPr/>
        <w:t>Rabu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01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s.d</w:t>
      </w:r>
      <w:r>
        <w:rPr>
          <w:spacing w:val="-4"/>
        </w:rPr>
        <w:t> </w:t>
      </w:r>
      <w:r>
        <w:rPr/>
        <w:t>03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2025 </w:t>
      </w:r>
      <w:r>
        <w:rPr>
          <w:spacing w:val="-2"/>
        </w:rPr>
        <w:t>Waktu</w:t>
      </w:r>
      <w:r>
        <w:rPr/>
        <w:tab/>
      </w:r>
      <w:r>
        <w:rPr>
          <w:spacing w:val="-10"/>
        </w:rPr>
        <w:t>:</w:t>
      </w:r>
      <w:r>
        <w:rPr/>
        <w:tab/>
        <w:t>06.45 WIB – selesai</w:t>
      </w:r>
    </w:p>
    <w:p>
      <w:pPr>
        <w:pStyle w:val="BodyText"/>
        <w:tabs>
          <w:tab w:pos="3487" w:val="left" w:leader="none"/>
          <w:tab w:pos="3772" w:val="left" w:leader="none"/>
        </w:tabs>
        <w:spacing w:line="229" w:lineRule="exact"/>
        <w:ind w:left="1788"/>
      </w:pPr>
      <w:r>
        <w:rPr>
          <w:spacing w:val="-2"/>
        </w:rPr>
        <w:t>Tempat</w:t>
      </w:r>
      <w:r>
        <w:rPr/>
        <w:tab/>
      </w:r>
      <w:r>
        <w:rPr>
          <w:spacing w:val="-10"/>
        </w:rPr>
        <w:t>:</w:t>
      </w:r>
      <w:r>
        <w:rPr/>
        <w:tab/>
        <w:t>MIN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Kampus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Kota</w:t>
      </w:r>
      <w:r>
        <w:rPr>
          <w:spacing w:val="-2"/>
        </w:rPr>
        <w:t> Pekanbaru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278"/>
      </w:pPr>
      <w:r>
        <w:rPr/>
        <w:t>Adapun</w:t>
      </w:r>
      <w:r>
        <w:rPr>
          <w:spacing w:val="-7"/>
        </w:rPr>
        <w:t> </w:t>
      </w:r>
      <w:r>
        <w:rPr/>
        <w:t>hal-hal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perlu</w:t>
      </w:r>
      <w:r>
        <w:rPr>
          <w:spacing w:val="-7"/>
        </w:rPr>
        <w:t> </w:t>
      </w:r>
      <w:r>
        <w:rPr/>
        <w:t>diperhatikan</w:t>
      </w:r>
      <w:r>
        <w:rPr>
          <w:spacing w:val="-6"/>
        </w:rPr>
        <w:t> </w:t>
      </w:r>
      <w:r>
        <w:rPr/>
        <w:t>selama</w:t>
      </w:r>
      <w:r>
        <w:rPr>
          <w:spacing w:val="-6"/>
        </w:rPr>
        <w:t> </w:t>
      </w:r>
      <w:r>
        <w:rPr/>
        <w:t>kegiatan</w:t>
      </w:r>
      <w:r>
        <w:rPr>
          <w:spacing w:val="-7"/>
        </w:rPr>
        <w:t> </w:t>
      </w:r>
      <w:r>
        <w:rPr/>
        <w:t>klasikal</w:t>
      </w:r>
      <w:r>
        <w:rPr>
          <w:spacing w:val="-6"/>
        </w:rPr>
        <w:t> </w:t>
      </w:r>
      <w:r>
        <w:rPr/>
        <w:t>adalah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>
          <w:spacing w:val="-2"/>
        </w:rPr>
        <w:t>berikut: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1561" w:val="left" w:leader="none"/>
          <w:tab w:pos="1563" w:val="left" w:leader="none"/>
        </w:tabs>
        <w:spacing w:line="360" w:lineRule="auto" w:before="0" w:after="0"/>
        <w:ind w:left="1563" w:right="393" w:hanging="284"/>
        <w:jc w:val="both"/>
        <w:rPr>
          <w:sz w:val="20"/>
        </w:rPr>
      </w:pPr>
      <w:r>
        <w:rPr>
          <w:sz w:val="20"/>
        </w:rPr>
        <w:t>Peserta wajib hadir 100% sesuai jadwal pelatihan dengan membawa Surat Tugas resmi dari instansi pengirim (dengan ketentuan peserta dibebaskan dari tugas kedinasan selama mengikuti </w:t>
      </w:r>
      <w:r>
        <w:rPr>
          <w:spacing w:val="-2"/>
          <w:sz w:val="20"/>
        </w:rPr>
        <w:t>pelatihan);</w:t>
      </w: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282"/>
        <w:jc w:val="both"/>
        <w:rPr>
          <w:sz w:val="20"/>
        </w:rPr>
      </w:pPr>
      <w:r>
        <w:rPr>
          <w:sz w:val="20"/>
        </w:rPr>
        <w:t>Peserta</w:t>
      </w:r>
      <w:r>
        <w:rPr>
          <w:spacing w:val="-7"/>
          <w:sz w:val="20"/>
        </w:rPr>
        <w:t> </w:t>
      </w:r>
      <w:r>
        <w:rPr>
          <w:sz w:val="20"/>
        </w:rPr>
        <w:t>wajib</w:t>
      </w:r>
      <w:r>
        <w:rPr>
          <w:spacing w:val="-6"/>
          <w:sz w:val="20"/>
        </w:rPr>
        <w:t> </w:t>
      </w:r>
      <w:r>
        <w:rPr>
          <w:sz w:val="20"/>
        </w:rPr>
        <w:t>membawa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laptop;</w:t>
      </w: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40" w:lineRule="auto" w:before="115" w:after="0"/>
        <w:ind w:left="1560" w:right="0" w:hanging="282"/>
        <w:jc w:val="both"/>
        <w:rPr>
          <w:sz w:val="20"/>
        </w:rPr>
      </w:pPr>
      <w:r>
        <w:rPr>
          <w:sz w:val="20"/>
        </w:rPr>
        <w:t>Surat</w:t>
      </w:r>
      <w:r>
        <w:rPr>
          <w:spacing w:val="-6"/>
          <w:sz w:val="20"/>
        </w:rPr>
        <w:t> </w:t>
      </w:r>
      <w:r>
        <w:rPr>
          <w:sz w:val="20"/>
        </w:rPr>
        <w:t>Pernyataan</w:t>
      </w:r>
      <w:r>
        <w:rPr>
          <w:spacing w:val="-6"/>
          <w:sz w:val="20"/>
        </w:rPr>
        <w:t> </w:t>
      </w:r>
      <w:r>
        <w:rPr>
          <w:sz w:val="20"/>
        </w:rPr>
        <w:t>Kesediaan</w:t>
      </w:r>
      <w:r>
        <w:rPr>
          <w:spacing w:val="-6"/>
          <w:sz w:val="20"/>
        </w:rPr>
        <w:t> </w:t>
      </w:r>
      <w:r>
        <w:rPr>
          <w:sz w:val="20"/>
        </w:rPr>
        <w:t>yang</w:t>
      </w:r>
      <w:r>
        <w:rPr>
          <w:spacing w:val="-6"/>
          <w:sz w:val="20"/>
        </w:rPr>
        <w:t> </w:t>
      </w:r>
      <w:r>
        <w:rPr>
          <w:sz w:val="20"/>
        </w:rPr>
        <w:t>dibubuhi</w:t>
      </w:r>
      <w:r>
        <w:rPr>
          <w:spacing w:val="-6"/>
          <w:sz w:val="20"/>
        </w:rPr>
        <w:t> </w:t>
      </w:r>
      <w:r>
        <w:rPr>
          <w:sz w:val="20"/>
        </w:rPr>
        <w:t>materai</w:t>
      </w:r>
      <w:r>
        <w:rPr>
          <w:spacing w:val="-6"/>
          <w:sz w:val="20"/>
        </w:rPr>
        <w:t> </w:t>
      </w:r>
      <w:r>
        <w:rPr>
          <w:sz w:val="20"/>
        </w:rPr>
        <w:t>(format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terlampir);</w:t>
      </w: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40" w:lineRule="auto" w:before="115" w:after="0"/>
        <w:ind w:left="1560" w:right="0" w:hanging="282"/>
        <w:jc w:val="both"/>
        <w:rPr>
          <w:sz w:val="20"/>
        </w:rPr>
      </w:pPr>
      <w:r>
        <w:rPr>
          <w:sz w:val="20"/>
        </w:rPr>
        <w:t>Peserta</w:t>
      </w:r>
      <w:r>
        <w:rPr>
          <w:spacing w:val="-10"/>
          <w:sz w:val="20"/>
        </w:rPr>
        <w:t> </w:t>
      </w:r>
      <w:r>
        <w:rPr>
          <w:sz w:val="20"/>
        </w:rPr>
        <w:t>diwajibkan</w:t>
      </w:r>
      <w:r>
        <w:rPr>
          <w:spacing w:val="-7"/>
          <w:sz w:val="20"/>
        </w:rPr>
        <w:t> </w:t>
      </w:r>
      <w:r>
        <w:rPr>
          <w:sz w:val="20"/>
        </w:rPr>
        <w:t>berpakaian</w:t>
      </w:r>
      <w:r>
        <w:rPr>
          <w:spacing w:val="-8"/>
          <w:sz w:val="20"/>
        </w:rPr>
        <w:t> </w:t>
      </w:r>
      <w:r>
        <w:rPr>
          <w:sz w:val="20"/>
        </w:rPr>
        <w:t>rapi</w:t>
      </w:r>
      <w:r>
        <w:rPr>
          <w:spacing w:val="-7"/>
          <w:sz w:val="20"/>
        </w:rPr>
        <w:t> </w:t>
      </w:r>
      <w:r>
        <w:rPr>
          <w:sz w:val="20"/>
        </w:rPr>
        <w:t>sesuai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ketentuan:</w:t>
      </w:r>
    </w:p>
    <w:p>
      <w:pPr>
        <w:pStyle w:val="BodyText"/>
        <w:spacing w:before="85"/>
      </w:pPr>
    </w:p>
    <w:tbl>
      <w:tblPr>
        <w:tblW w:w="0" w:type="auto"/>
        <w:jc w:val="left"/>
        <w:tblInd w:w="156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3"/>
        <w:gridCol w:w="209"/>
        <w:gridCol w:w="224"/>
        <w:gridCol w:w="7349"/>
      </w:tblGrid>
      <w:tr>
        <w:trPr>
          <w:trHeight w:val="1592" w:hRule="atLeast"/>
        </w:trPr>
        <w:tc>
          <w:tcPr>
            <w:tcW w:w="713" w:type="dxa"/>
            <w:tcBorders>
              <w:right w:val="nil"/>
            </w:tcBorders>
          </w:tcPr>
          <w:p>
            <w:pPr>
              <w:pStyle w:val="TableParagraph"/>
              <w:spacing w:before="115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360" w:lineRule="auto" w:before="0"/>
              <w:ind w:left="205" w:right="111" w:firstLine="1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Hari </w:t>
            </w:r>
            <w:r>
              <w:rPr>
                <w:rFonts w:ascii="Arial MT"/>
                <w:spacing w:val="-2"/>
                <w:sz w:val="20"/>
              </w:rPr>
              <w:t>ke-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57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0"/>
              <w:ind w:left="9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22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349" w:type="dxa"/>
            <w:tcBorders>
              <w:left w:val="nil"/>
            </w:tcBorders>
          </w:tcPr>
          <w:p>
            <w:pPr>
              <w:pStyle w:val="TableParagraph"/>
              <w:spacing w:line="360" w:lineRule="auto" w:before="0"/>
              <w:ind w:left="139" w:right="139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Pakaian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olahraga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berwarna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putih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lengan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Panjang,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celana/rok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kain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hitam,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sepatu sport/kasual,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menggunakan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topi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(disarankan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warna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topi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seragam),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handuk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kecil, t</w:t>
            </w:r>
            <w:r>
              <w:rPr>
                <w:rFonts w:ascii="Arial"/>
                <w:i/>
                <w:sz w:val="20"/>
              </w:rPr>
              <w:t>humbler </w:t>
            </w:r>
            <w:r>
              <w:rPr>
                <w:rFonts w:ascii="Arial MT"/>
                <w:sz w:val="20"/>
              </w:rPr>
              <w:t>(air minum cadangan), yang pakai jilbab disarankan warna senada </w:t>
            </w:r>
            <w:r>
              <w:rPr>
                <w:rFonts w:ascii="Arial MT"/>
                <w:spacing w:val="-2"/>
                <w:sz w:val="20"/>
              </w:rPr>
              <w:t>putih.</w:t>
            </w:r>
          </w:p>
        </w:tc>
      </w:tr>
      <w:tr>
        <w:trPr>
          <w:trHeight w:val="1790" w:hRule="atLeast"/>
        </w:trPr>
        <w:tc>
          <w:tcPr>
            <w:tcW w:w="713" w:type="dxa"/>
            <w:tcBorders>
              <w:right w:val="nil"/>
            </w:tcBorders>
          </w:tcPr>
          <w:p>
            <w:pPr>
              <w:pStyle w:val="TableParagraph"/>
              <w:spacing w:before="214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360" w:lineRule="auto" w:before="0"/>
              <w:ind w:left="205" w:right="111" w:firstLine="1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Hari </w:t>
            </w:r>
            <w:r>
              <w:rPr>
                <w:rFonts w:ascii="Arial MT"/>
                <w:spacing w:val="-2"/>
                <w:sz w:val="20"/>
              </w:rPr>
              <w:t>ke-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56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0"/>
              <w:ind w:left="9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22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349" w:type="dxa"/>
            <w:tcBorders>
              <w:left w:val="nil"/>
            </w:tcBorders>
          </w:tcPr>
          <w:p>
            <w:pPr>
              <w:pStyle w:val="TableParagraph"/>
              <w:tabs>
                <w:tab w:pos="977" w:val="left" w:leader="none"/>
              </w:tabs>
              <w:spacing w:line="360" w:lineRule="auto" w:before="0"/>
              <w:ind w:left="139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Pria</w:t>
            </w:r>
            <w:r>
              <w:rPr>
                <w:rFonts w:ascii="Arial MT"/>
                <w:sz w:val="20"/>
              </w:rPr>
              <w:tab/>
              <w:t>: Atasan putih, berdasi, celana hitam/gelap, sepatu gelap tertutup dan lengkap dengan atribut latsar CPNS</w:t>
            </w:r>
          </w:p>
          <w:p>
            <w:pPr>
              <w:pStyle w:val="TableParagraph"/>
              <w:tabs>
                <w:tab w:pos="999" w:val="left" w:leader="none"/>
              </w:tabs>
              <w:spacing w:line="360" w:lineRule="auto" w:before="199"/>
              <w:ind w:left="139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Wanita</w:t>
            </w:r>
            <w:r>
              <w:rPr>
                <w:rFonts w:ascii="Arial MT"/>
                <w:sz w:val="20"/>
              </w:rPr>
              <w:tab/>
              <w:t>: Atasan putih, berdasi, bawahan hitam/gelap, jilbab putih(bagi yang berjilbab), sepatu gelap tertutup dan lengkap dengan atribut latsar CPNS</w:t>
            </w:r>
          </w:p>
        </w:tc>
      </w:tr>
      <w:tr>
        <w:trPr>
          <w:trHeight w:val="1792" w:hRule="atLeast"/>
        </w:trPr>
        <w:tc>
          <w:tcPr>
            <w:tcW w:w="713" w:type="dxa"/>
            <w:tcBorders>
              <w:right w:val="nil"/>
            </w:tcBorders>
          </w:tcPr>
          <w:p>
            <w:pPr>
              <w:pStyle w:val="TableParagraph"/>
              <w:spacing w:before="215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line="360" w:lineRule="auto" w:before="0"/>
              <w:ind w:left="205" w:right="111" w:firstLine="11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Hari </w:t>
            </w:r>
            <w:r>
              <w:rPr>
                <w:rFonts w:ascii="Arial MT"/>
                <w:spacing w:val="-2"/>
                <w:sz w:val="20"/>
              </w:rPr>
              <w:t>ke-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20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57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0"/>
              <w:ind w:left="41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:</w:t>
            </w:r>
          </w:p>
        </w:tc>
        <w:tc>
          <w:tcPr>
            <w:tcW w:w="7349" w:type="dxa"/>
            <w:tcBorders>
              <w:left w:val="nil"/>
            </w:tcBorders>
          </w:tcPr>
          <w:p>
            <w:pPr>
              <w:pStyle w:val="TableParagraph"/>
              <w:tabs>
                <w:tab w:pos="977" w:val="left" w:leader="none"/>
              </w:tabs>
              <w:spacing w:line="360" w:lineRule="auto" w:before="0"/>
              <w:ind w:left="139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Pria</w:t>
            </w:r>
            <w:r>
              <w:rPr>
                <w:rFonts w:ascii="Arial MT"/>
                <w:sz w:val="20"/>
              </w:rPr>
              <w:tab/>
              <w:t>: Atasan putih, berdasi, celana hitam/gelap, sepatu gelap tertutup dan lengkap dengan atribut latsar CPNS</w:t>
            </w:r>
          </w:p>
          <w:p>
            <w:pPr>
              <w:pStyle w:val="TableParagraph"/>
              <w:tabs>
                <w:tab w:pos="972" w:val="left" w:leader="none"/>
              </w:tabs>
              <w:spacing w:line="360" w:lineRule="auto" w:before="200"/>
              <w:ind w:left="139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Wanita</w:t>
            </w:r>
            <w:r>
              <w:rPr>
                <w:rFonts w:ascii="Arial MT"/>
                <w:sz w:val="20"/>
              </w:rPr>
              <w:tab/>
              <w:t>: Atasan putih, berdasi, bawahan hitam/gelap, jilbab Gelap(bagi yang berjilbab), dan sepatu gelap tertutup dan lengkap dengan atribut latsar CPNS</w:t>
            </w:r>
          </w:p>
        </w:tc>
      </w:tr>
    </w:tbl>
    <w:p>
      <w:pPr>
        <w:pStyle w:val="TableParagraph"/>
        <w:spacing w:after="0" w:line="360" w:lineRule="auto"/>
        <w:rPr>
          <w:rFonts w:ascii="Arial MT"/>
          <w:sz w:val="20"/>
        </w:rPr>
        <w:sectPr>
          <w:footerReference w:type="default" r:id="rId5"/>
          <w:type w:val="continuous"/>
          <w:pgSz w:w="11910" w:h="16840"/>
          <w:pgMar w:header="0" w:footer="639" w:top="620" w:bottom="820" w:left="708" w:right="566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40" w:lineRule="auto" w:before="80" w:after="0"/>
        <w:ind w:left="1560" w:right="0" w:hanging="282"/>
        <w:jc w:val="left"/>
        <w:rPr>
          <w:sz w:val="20"/>
        </w:rPr>
      </w:pPr>
      <w:r>
        <w:rPr>
          <w:sz w:val="20"/>
        </w:rPr>
        <w:t>Peserta</w:t>
      </w:r>
      <w:r>
        <w:rPr>
          <w:spacing w:val="-7"/>
          <w:sz w:val="20"/>
        </w:rPr>
        <w:t> </w:t>
      </w:r>
      <w:r>
        <w:rPr>
          <w:sz w:val="20"/>
        </w:rPr>
        <w:t>mendapatkan</w:t>
      </w:r>
      <w:r>
        <w:rPr>
          <w:spacing w:val="-6"/>
          <w:sz w:val="20"/>
        </w:rPr>
        <w:t> </w:t>
      </w:r>
      <w:r>
        <w:rPr>
          <w:sz w:val="20"/>
        </w:rPr>
        <w:t>konsumsi</w:t>
      </w:r>
      <w:r>
        <w:rPr>
          <w:spacing w:val="-6"/>
          <w:sz w:val="20"/>
        </w:rPr>
        <w:t> </w:t>
      </w:r>
      <w:r>
        <w:rPr>
          <w:sz w:val="20"/>
        </w:rPr>
        <w:t>selama</w:t>
      </w:r>
      <w:r>
        <w:rPr>
          <w:spacing w:val="-6"/>
          <w:sz w:val="20"/>
        </w:rPr>
        <w:t> </w:t>
      </w:r>
      <w:r>
        <w:rPr>
          <w:sz w:val="20"/>
        </w:rPr>
        <w:t>kegiatan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berlangsung;</w:t>
      </w:r>
    </w:p>
    <w:p>
      <w:pPr>
        <w:pStyle w:val="ListParagraph"/>
        <w:numPr>
          <w:ilvl w:val="0"/>
          <w:numId w:val="1"/>
        </w:numPr>
        <w:tabs>
          <w:tab w:pos="1561" w:val="left" w:leader="none"/>
          <w:tab w:pos="1563" w:val="left" w:leader="none"/>
        </w:tabs>
        <w:spacing w:line="360" w:lineRule="auto" w:before="115" w:after="0"/>
        <w:ind w:left="1563" w:right="391" w:hanging="284"/>
        <w:jc w:val="left"/>
        <w:rPr>
          <w:sz w:val="20"/>
        </w:rPr>
      </w:pPr>
      <w:r>
        <w:rPr>
          <w:sz w:val="20"/>
        </w:rPr>
        <w:t>Akomodasi dan biaya perjalanan peserta tidak ditanggung DIPA Loka Pendidikan dan Pelatihan Keagamaan Pekanbaru.</w:t>
      </w:r>
    </w:p>
    <w:p>
      <w:pPr>
        <w:pStyle w:val="BodyText"/>
        <w:spacing w:before="200"/>
        <w:ind w:left="1998"/>
      </w:pPr>
      <w:r>
        <w:rPr/>
        <w:t>Demikian</w:t>
      </w:r>
      <w:r>
        <w:rPr>
          <w:spacing w:val="-8"/>
        </w:rPr>
        <w:t> </w:t>
      </w:r>
      <w:r>
        <w:rPr/>
        <w:t>surat</w:t>
      </w:r>
      <w:r>
        <w:rPr>
          <w:spacing w:val="-7"/>
        </w:rPr>
        <w:t> </w:t>
      </w:r>
      <w:r>
        <w:rPr/>
        <w:t>pemberitahuan</w:t>
      </w:r>
      <w:r>
        <w:rPr>
          <w:spacing w:val="-8"/>
        </w:rPr>
        <w:t> </w:t>
      </w:r>
      <w:r>
        <w:rPr/>
        <w:t>ini</w:t>
      </w:r>
      <w:r>
        <w:rPr>
          <w:spacing w:val="-7"/>
        </w:rPr>
        <w:t> </w:t>
      </w:r>
      <w:r>
        <w:rPr/>
        <w:t>disampaikan,</w:t>
      </w:r>
      <w:r>
        <w:rPr>
          <w:spacing w:val="-7"/>
        </w:rPr>
        <w:t> </w:t>
      </w:r>
      <w:r>
        <w:rPr/>
        <w:t>atas</w:t>
      </w:r>
      <w:r>
        <w:rPr>
          <w:spacing w:val="-8"/>
        </w:rPr>
        <w:t> </w:t>
      </w:r>
      <w:r>
        <w:rPr/>
        <w:t>kerjasamanya</w:t>
      </w:r>
      <w:r>
        <w:rPr>
          <w:spacing w:val="-7"/>
        </w:rPr>
        <w:t> </w:t>
      </w:r>
      <w:r>
        <w:rPr/>
        <w:t>diucapkan</w:t>
      </w:r>
      <w:r>
        <w:rPr>
          <w:spacing w:val="-7"/>
        </w:rPr>
        <w:t> </w:t>
      </w:r>
      <w:r>
        <w:rPr>
          <w:spacing w:val="-2"/>
        </w:rPr>
        <w:t>terimakasih.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BodyText"/>
        <w:spacing w:line="276" w:lineRule="auto"/>
        <w:ind w:left="6319" w:right="5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4392000</wp:posOffset>
                </wp:positionH>
                <wp:positionV relativeFrom="paragraph">
                  <wp:posOffset>354231</wp:posOffset>
                </wp:positionV>
                <wp:extent cx="972185" cy="97218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72185" cy="9721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42"/>
                            </w:pPr>
                            <w:r>
                              <w:rPr>
                                <w:spacing w:val="-2"/>
                              </w:rPr>
                              <w:t>${ttd}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5.826782pt;margin-top:27.892269pt;width:76.55pt;height:76.55pt;mso-position-horizontal-relative:page;mso-position-vertical-relative:paragraph;z-index:-15727616;mso-wrap-distance-left:0;mso-wrap-distance-right:0" type="#_x0000_t202" id="docshape4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"/>
                      </w:pPr>
                    </w:p>
                    <w:p>
                      <w:pPr>
                        <w:pStyle w:val="BodyText"/>
                        <w:spacing w:before="1"/>
                        <w:ind w:left="442"/>
                      </w:pPr>
                      <w:r>
                        <w:rPr>
                          <w:spacing w:val="-2"/>
                        </w:rPr>
                        <w:t>${ttd}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4392000</wp:posOffset>
            </wp:positionH>
            <wp:positionV relativeFrom="paragraph">
              <wp:posOffset>354231</wp:posOffset>
            </wp:positionV>
            <wp:extent cx="971999" cy="9719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99" cy="971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Kepala</w:t>
      </w:r>
      <w:r>
        <w:rPr>
          <w:spacing w:val="-13"/>
        </w:rPr>
        <w:t> </w:t>
      </w:r>
      <w:r>
        <w:rPr/>
        <w:t>Loka</w:t>
      </w:r>
      <w:r>
        <w:rPr>
          <w:spacing w:val="-13"/>
        </w:rPr>
        <w:t> </w:t>
      </w:r>
      <w:r>
        <w:rPr/>
        <w:t>Diklat</w:t>
      </w:r>
      <w:r>
        <w:rPr>
          <w:spacing w:val="-13"/>
        </w:rPr>
        <w:t> </w:t>
      </w:r>
      <w:r>
        <w:rPr/>
        <w:t>Keagamaan </w:t>
      </w:r>
      <w:r>
        <w:rPr>
          <w:spacing w:val="-2"/>
        </w:rPr>
        <w:t>Pekanbaru,</w:t>
      </w:r>
    </w:p>
    <w:p>
      <w:pPr>
        <w:pStyle w:val="BodyText"/>
        <w:spacing w:before="37"/>
        <w:ind w:left="6319"/>
      </w:pPr>
      <w:r>
        <w:rPr>
          <w:spacing w:val="-2"/>
        </w:rPr>
        <w:t>Aprianto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0"/>
        <w:ind w:left="1278" w:right="0" w:firstLine="0"/>
        <w:jc w:val="left"/>
        <w:rPr>
          <w:rFonts w:ascii="Arial MT"/>
          <w:sz w:val="16"/>
        </w:rPr>
      </w:pPr>
      <w:r>
        <w:rPr>
          <w:rFonts w:ascii="Arial MT"/>
          <w:spacing w:val="-2"/>
          <w:sz w:val="16"/>
        </w:rPr>
        <w:t>Tembusan:</w:t>
      </w:r>
    </w:p>
    <w:p>
      <w:pPr>
        <w:pStyle w:val="BodyText"/>
        <w:spacing w:before="16"/>
        <w:rPr>
          <w:sz w:val="16"/>
        </w:rPr>
      </w:pPr>
    </w:p>
    <w:p>
      <w:pPr>
        <w:pStyle w:val="ListParagraph"/>
        <w:numPr>
          <w:ilvl w:val="1"/>
          <w:numId w:val="1"/>
        </w:numPr>
        <w:tabs>
          <w:tab w:pos="2130" w:val="left" w:leader="none"/>
        </w:tabs>
        <w:spacing w:line="240" w:lineRule="auto" w:before="1" w:after="0"/>
        <w:ind w:left="2130" w:right="989" w:hanging="360"/>
        <w:jc w:val="left"/>
        <w:rPr>
          <w:sz w:val="16"/>
        </w:rPr>
      </w:pPr>
      <w:r>
        <w:rPr>
          <w:sz w:val="16"/>
        </w:rPr>
        <w:t>Kepala</w:t>
      </w:r>
      <w:r>
        <w:rPr>
          <w:spacing w:val="-4"/>
          <w:sz w:val="16"/>
        </w:rPr>
        <w:t> </w:t>
      </w:r>
      <w:r>
        <w:rPr>
          <w:sz w:val="16"/>
        </w:rPr>
        <w:t>Badan</w:t>
      </w:r>
      <w:r>
        <w:rPr>
          <w:spacing w:val="-4"/>
          <w:sz w:val="16"/>
        </w:rPr>
        <w:t> </w:t>
      </w:r>
      <w:r>
        <w:rPr>
          <w:sz w:val="16"/>
        </w:rPr>
        <w:t>Moderasi</w:t>
      </w:r>
      <w:r>
        <w:rPr>
          <w:spacing w:val="-4"/>
          <w:sz w:val="16"/>
        </w:rPr>
        <w:t> </w:t>
      </w:r>
      <w:r>
        <w:rPr>
          <w:sz w:val="16"/>
        </w:rPr>
        <w:t>Beragama</w:t>
      </w:r>
      <w:r>
        <w:rPr>
          <w:spacing w:val="-4"/>
          <w:sz w:val="16"/>
        </w:rPr>
        <w:t> </w:t>
      </w:r>
      <w:r>
        <w:rPr>
          <w:sz w:val="16"/>
        </w:rPr>
        <w:t>dan</w:t>
      </w:r>
      <w:r>
        <w:rPr>
          <w:spacing w:val="-4"/>
          <w:sz w:val="16"/>
        </w:rPr>
        <w:t> </w:t>
      </w:r>
      <w:r>
        <w:rPr>
          <w:sz w:val="16"/>
        </w:rPr>
        <w:t>Pengembangan</w:t>
      </w:r>
      <w:r>
        <w:rPr>
          <w:spacing w:val="-4"/>
          <w:sz w:val="16"/>
        </w:rPr>
        <w:t> </w:t>
      </w:r>
      <w:r>
        <w:rPr>
          <w:sz w:val="16"/>
        </w:rPr>
        <w:t>Sumber</w:t>
      </w:r>
      <w:r>
        <w:rPr>
          <w:spacing w:val="-4"/>
          <w:sz w:val="16"/>
        </w:rPr>
        <w:t> </w:t>
      </w:r>
      <w:r>
        <w:rPr>
          <w:sz w:val="16"/>
        </w:rPr>
        <w:t>Daya</w:t>
      </w:r>
      <w:r>
        <w:rPr>
          <w:spacing w:val="-4"/>
          <w:sz w:val="16"/>
        </w:rPr>
        <w:t> </w:t>
      </w:r>
      <w:r>
        <w:rPr>
          <w:sz w:val="16"/>
        </w:rPr>
        <w:t>Manusia</w:t>
      </w:r>
      <w:r>
        <w:rPr>
          <w:spacing w:val="-4"/>
          <w:sz w:val="16"/>
        </w:rPr>
        <w:t> </w:t>
      </w:r>
      <w:r>
        <w:rPr>
          <w:sz w:val="16"/>
        </w:rPr>
        <w:t>Kementerian</w:t>
      </w:r>
      <w:r>
        <w:rPr>
          <w:spacing w:val="-4"/>
          <w:sz w:val="16"/>
        </w:rPr>
        <w:t> </w:t>
      </w:r>
      <w:r>
        <w:rPr>
          <w:sz w:val="16"/>
        </w:rPr>
        <w:t>Agama</w:t>
      </w:r>
      <w:r>
        <w:rPr>
          <w:spacing w:val="-5"/>
          <w:sz w:val="16"/>
        </w:rPr>
        <w:t> </w:t>
      </w:r>
      <w:r>
        <w:rPr>
          <w:sz w:val="16"/>
        </w:rPr>
        <w:t>RI</w:t>
      </w:r>
      <w:r>
        <w:rPr>
          <w:spacing w:val="-5"/>
          <w:sz w:val="16"/>
        </w:rPr>
        <w:t> </w:t>
      </w:r>
      <w:r>
        <w:rPr>
          <w:sz w:val="16"/>
        </w:rPr>
        <w:t>di </w:t>
      </w:r>
      <w:r>
        <w:rPr>
          <w:spacing w:val="-2"/>
          <w:sz w:val="16"/>
        </w:rPr>
        <w:t>Jakarta;</w:t>
      </w:r>
    </w:p>
    <w:p>
      <w:pPr>
        <w:pStyle w:val="ListParagraph"/>
        <w:numPr>
          <w:ilvl w:val="1"/>
          <w:numId w:val="1"/>
        </w:numPr>
        <w:tabs>
          <w:tab w:pos="2129" w:val="left" w:leader="none"/>
        </w:tabs>
        <w:spacing w:line="240" w:lineRule="auto" w:before="0" w:after="0"/>
        <w:ind w:left="2129" w:right="0" w:hanging="359"/>
        <w:jc w:val="left"/>
        <w:rPr>
          <w:sz w:val="16"/>
        </w:rPr>
      </w:pPr>
      <w:r>
        <w:rPr>
          <w:sz w:val="16"/>
        </w:rPr>
        <w:t>Pusbangkom</w:t>
      </w:r>
      <w:r>
        <w:rPr>
          <w:spacing w:val="-5"/>
          <w:sz w:val="16"/>
        </w:rPr>
        <w:t> </w:t>
      </w:r>
      <w:r>
        <w:rPr>
          <w:sz w:val="16"/>
        </w:rPr>
        <w:t>Manajemen,</w:t>
      </w:r>
      <w:r>
        <w:rPr>
          <w:spacing w:val="-4"/>
          <w:sz w:val="16"/>
        </w:rPr>
        <w:t> </w:t>
      </w:r>
      <w:r>
        <w:rPr>
          <w:sz w:val="16"/>
        </w:rPr>
        <w:t>Kepemimpinan</w:t>
      </w:r>
      <w:r>
        <w:rPr>
          <w:spacing w:val="-4"/>
          <w:sz w:val="16"/>
        </w:rPr>
        <w:t> </w:t>
      </w:r>
      <w:r>
        <w:rPr>
          <w:sz w:val="16"/>
        </w:rPr>
        <w:t>dan</w:t>
      </w:r>
      <w:r>
        <w:rPr>
          <w:spacing w:val="-4"/>
          <w:sz w:val="16"/>
        </w:rPr>
        <w:t> </w:t>
      </w:r>
      <w:r>
        <w:rPr>
          <w:sz w:val="16"/>
        </w:rPr>
        <w:t>Moderasi</w:t>
      </w:r>
      <w:r>
        <w:rPr>
          <w:spacing w:val="-4"/>
          <w:sz w:val="16"/>
        </w:rPr>
        <w:t> </w:t>
      </w:r>
      <w:r>
        <w:rPr>
          <w:sz w:val="16"/>
        </w:rPr>
        <w:t>Beragama</w:t>
      </w:r>
      <w:r>
        <w:rPr>
          <w:spacing w:val="-5"/>
          <w:sz w:val="16"/>
        </w:rPr>
        <w:t> </w:t>
      </w:r>
      <w:r>
        <w:rPr>
          <w:sz w:val="16"/>
        </w:rPr>
        <w:t>Kementerian</w:t>
      </w:r>
      <w:r>
        <w:rPr>
          <w:spacing w:val="-4"/>
          <w:sz w:val="16"/>
        </w:rPr>
        <w:t> </w:t>
      </w:r>
      <w:r>
        <w:rPr>
          <w:sz w:val="16"/>
        </w:rPr>
        <w:t>Agama</w:t>
      </w:r>
      <w:r>
        <w:rPr>
          <w:spacing w:val="-4"/>
          <w:sz w:val="16"/>
        </w:rPr>
        <w:t> </w:t>
      </w:r>
      <w:r>
        <w:rPr>
          <w:sz w:val="16"/>
        </w:rPr>
        <w:t>RI</w:t>
      </w:r>
      <w:r>
        <w:rPr>
          <w:spacing w:val="-2"/>
          <w:sz w:val="16"/>
        </w:rPr>
        <w:t> </w:t>
      </w:r>
      <w:r>
        <w:rPr>
          <w:sz w:val="16"/>
        </w:rPr>
        <w:t>di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Jakarta;</w:t>
      </w:r>
    </w:p>
    <w:p>
      <w:pPr>
        <w:pStyle w:val="ListParagraph"/>
        <w:numPr>
          <w:ilvl w:val="1"/>
          <w:numId w:val="1"/>
        </w:numPr>
        <w:tabs>
          <w:tab w:pos="2129" w:val="left" w:leader="none"/>
        </w:tabs>
        <w:spacing w:line="240" w:lineRule="auto" w:before="0" w:after="0"/>
        <w:ind w:left="2129" w:right="0" w:hanging="359"/>
        <w:jc w:val="left"/>
        <w:rPr>
          <w:sz w:val="16"/>
        </w:rPr>
      </w:pPr>
      <w:r>
        <w:rPr>
          <w:sz w:val="16"/>
        </w:rPr>
        <w:t>Balai</w:t>
      </w:r>
      <w:r>
        <w:rPr>
          <w:spacing w:val="-8"/>
          <w:sz w:val="16"/>
        </w:rPr>
        <w:t> </w:t>
      </w:r>
      <w:r>
        <w:rPr>
          <w:sz w:val="16"/>
        </w:rPr>
        <w:t>Pendidikan</w:t>
      </w:r>
      <w:r>
        <w:rPr>
          <w:spacing w:val="-6"/>
          <w:sz w:val="16"/>
        </w:rPr>
        <w:t> </w:t>
      </w:r>
      <w:r>
        <w:rPr>
          <w:sz w:val="16"/>
        </w:rPr>
        <w:t>dan</w:t>
      </w:r>
      <w:r>
        <w:rPr>
          <w:spacing w:val="-6"/>
          <w:sz w:val="16"/>
        </w:rPr>
        <w:t> </w:t>
      </w:r>
      <w:r>
        <w:rPr>
          <w:sz w:val="16"/>
        </w:rPr>
        <w:t>Pelatihan</w:t>
      </w:r>
      <w:r>
        <w:rPr>
          <w:spacing w:val="-6"/>
          <w:sz w:val="16"/>
        </w:rPr>
        <w:t> </w:t>
      </w:r>
      <w:r>
        <w:rPr>
          <w:sz w:val="16"/>
        </w:rPr>
        <w:t>Keagamaan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Padang.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1910" w:h="16840"/>
          <w:pgMar w:header="0" w:footer="639" w:top="1320" w:bottom="820" w:left="708" w:right="566"/>
        </w:sectPr>
      </w:pPr>
    </w:p>
    <w:p>
      <w:pPr>
        <w:pStyle w:val="BodyText"/>
        <w:spacing w:line="331" w:lineRule="auto" w:before="111"/>
        <w:ind w:left="6241" w:right="571"/>
        <w:rPr>
          <w:rFonts w:ascii="Georgia"/>
        </w:rPr>
      </w:pPr>
      <w:r>
        <w:rPr>
          <w:rFonts w:ascii="Georgia"/>
        </w:rPr>
        <w:t>Lampiran I Daftar Peserta Klasikal </w:t>
      </w:r>
      <w:r>
        <w:rPr>
          <w:rFonts w:ascii="Georgia"/>
        </w:rPr>
        <w:t>(tatap</w:t>
      </w:r>
      <w:r>
        <w:rPr>
          <w:rFonts w:ascii="Georgia"/>
          <w:spacing w:val="40"/>
          <w:w w:val="110"/>
        </w:rPr>
        <w:t> </w:t>
      </w:r>
      <w:r>
        <w:rPr>
          <w:rFonts w:ascii="Georgia"/>
          <w:w w:val="110"/>
        </w:rPr>
        <w:t>muka) Latsar CPNS Angkatan 1</w:t>
      </w:r>
    </w:p>
    <w:p>
      <w:pPr>
        <w:spacing w:line="226" w:lineRule="exact" w:before="0"/>
        <w:ind w:left="6241" w:right="0" w:firstLine="0"/>
        <w:jc w:val="left"/>
        <w:rPr>
          <w:rFonts w:ascii="Arial MT"/>
          <w:sz w:val="18"/>
        </w:rPr>
      </w:pPr>
      <w:r>
        <w:rPr>
          <w:rFonts w:ascii="Georgia"/>
          <w:sz w:val="20"/>
        </w:rPr>
        <w:t>Nomor</w:t>
      </w:r>
      <w:r>
        <w:rPr>
          <w:rFonts w:ascii="Georgia"/>
          <w:spacing w:val="79"/>
          <w:w w:val="150"/>
          <w:sz w:val="20"/>
        </w:rPr>
        <w:t> </w:t>
      </w:r>
      <w:r>
        <w:rPr>
          <w:rFonts w:ascii="Georgia"/>
          <w:sz w:val="20"/>
        </w:rPr>
        <w:t>:</w:t>
      </w:r>
      <w:r>
        <w:rPr>
          <w:rFonts w:ascii="Georgia"/>
          <w:spacing w:val="11"/>
          <w:sz w:val="20"/>
        </w:rPr>
        <w:t> </w:t>
      </w:r>
      <w:r>
        <w:rPr>
          <w:rFonts w:ascii="Arial MT"/>
          <w:sz w:val="18"/>
        </w:rPr>
        <w:t>B-</w:t>
      </w:r>
      <w:r>
        <w:rPr>
          <w:rFonts w:ascii="Arial MT"/>
          <w:spacing w:val="-2"/>
          <w:sz w:val="18"/>
        </w:rPr>
        <w:t>352/Blk.02/KP.02.1/08/2025</w:t>
      </w:r>
    </w:p>
    <w:p>
      <w:pPr>
        <w:spacing w:before="85"/>
        <w:ind w:left="6241" w:right="0" w:firstLine="0"/>
        <w:jc w:val="left"/>
        <w:rPr>
          <w:rFonts w:ascii="Arial MT"/>
          <w:sz w:val="18"/>
        </w:rPr>
      </w:pPr>
      <w:r>
        <w:rPr>
          <w:rFonts w:ascii="Georgia"/>
          <w:sz w:val="20"/>
        </w:rPr>
        <w:t>Tanggal</w:t>
      </w:r>
      <w:r>
        <w:rPr>
          <w:rFonts w:ascii="Georgia"/>
          <w:spacing w:val="13"/>
          <w:sz w:val="20"/>
        </w:rPr>
        <w:t> </w:t>
      </w:r>
      <w:r>
        <w:rPr>
          <w:rFonts w:ascii="Georgia"/>
          <w:sz w:val="20"/>
        </w:rPr>
        <w:t>:</w:t>
      </w:r>
      <w:r>
        <w:rPr>
          <w:rFonts w:ascii="Georgia"/>
          <w:spacing w:val="13"/>
          <w:sz w:val="20"/>
        </w:rPr>
        <w:t> </w:t>
      </w:r>
      <w:r>
        <w:rPr>
          <w:rFonts w:ascii="Arial MT"/>
          <w:sz w:val="18"/>
        </w:rPr>
        <w:t>28</w:t>
      </w:r>
      <w:r>
        <w:rPr>
          <w:rFonts w:ascii="Arial MT"/>
          <w:spacing w:val="9"/>
          <w:sz w:val="18"/>
        </w:rPr>
        <w:t> </w:t>
      </w:r>
      <w:r>
        <w:rPr>
          <w:rFonts w:ascii="Arial MT"/>
          <w:sz w:val="18"/>
        </w:rPr>
        <w:t>Agustus</w:t>
      </w:r>
      <w:r>
        <w:rPr>
          <w:rFonts w:ascii="Arial MT"/>
          <w:spacing w:val="8"/>
          <w:sz w:val="18"/>
        </w:rPr>
        <w:t> </w:t>
      </w:r>
      <w:r>
        <w:rPr>
          <w:rFonts w:ascii="Arial MT"/>
          <w:spacing w:val="-4"/>
          <w:sz w:val="18"/>
        </w:rPr>
        <w:t>2025</w:t>
      </w:r>
    </w:p>
    <w:p>
      <w:pPr>
        <w:pStyle w:val="BodyText"/>
        <w:rPr>
          <w:sz w:val="18"/>
        </w:rPr>
      </w:pPr>
    </w:p>
    <w:p>
      <w:pPr>
        <w:pStyle w:val="BodyText"/>
        <w:spacing w:before="26"/>
        <w:rPr>
          <w:sz w:val="18"/>
        </w:rPr>
      </w:pPr>
    </w:p>
    <w:p>
      <w:pPr>
        <w:spacing w:line="331" w:lineRule="auto" w:before="0"/>
        <w:ind w:left="1732" w:right="785" w:firstLine="0"/>
        <w:jc w:val="center"/>
        <w:rPr>
          <w:rFonts w:ascii="Georgia"/>
          <w:b/>
          <w:sz w:val="26"/>
        </w:rPr>
      </w:pPr>
      <w:r>
        <w:rPr>
          <w:rFonts w:ascii="Georgia"/>
          <w:b/>
          <w:spacing w:val="-2"/>
          <w:sz w:val="26"/>
        </w:rPr>
        <w:t>Daftar</w:t>
      </w:r>
      <w:r>
        <w:rPr>
          <w:rFonts w:ascii="Georgia"/>
          <w:b/>
          <w:spacing w:val="-15"/>
          <w:sz w:val="26"/>
        </w:rPr>
        <w:t> </w:t>
      </w:r>
      <w:r>
        <w:rPr>
          <w:rFonts w:ascii="Georgia"/>
          <w:b/>
          <w:spacing w:val="-2"/>
          <w:sz w:val="26"/>
        </w:rPr>
        <w:t>Peserta</w:t>
      </w:r>
      <w:r>
        <w:rPr>
          <w:rFonts w:ascii="Georgia"/>
          <w:b/>
          <w:spacing w:val="-14"/>
          <w:sz w:val="26"/>
        </w:rPr>
        <w:t> </w:t>
      </w:r>
      <w:r>
        <w:rPr>
          <w:rFonts w:ascii="Georgia"/>
          <w:b/>
          <w:spacing w:val="-2"/>
          <w:sz w:val="26"/>
        </w:rPr>
        <w:t>Pelatihan</w:t>
      </w:r>
      <w:r>
        <w:rPr>
          <w:rFonts w:ascii="Georgia"/>
          <w:b/>
          <w:spacing w:val="-15"/>
          <w:sz w:val="26"/>
        </w:rPr>
        <w:t> </w:t>
      </w:r>
      <w:r>
        <w:rPr>
          <w:rFonts w:ascii="Georgia"/>
          <w:b/>
          <w:spacing w:val="-2"/>
          <w:sz w:val="26"/>
        </w:rPr>
        <w:t>Klasikal</w:t>
      </w:r>
      <w:r>
        <w:rPr>
          <w:rFonts w:ascii="Georgia"/>
          <w:b/>
          <w:spacing w:val="-15"/>
          <w:sz w:val="26"/>
        </w:rPr>
        <w:t> </w:t>
      </w:r>
      <w:r>
        <w:rPr>
          <w:rFonts w:ascii="Georgia"/>
          <w:b/>
          <w:spacing w:val="-2"/>
          <w:sz w:val="26"/>
        </w:rPr>
        <w:t>(Tatap</w:t>
      </w:r>
      <w:r>
        <w:rPr>
          <w:rFonts w:ascii="Georgia"/>
          <w:b/>
          <w:spacing w:val="-14"/>
          <w:sz w:val="26"/>
        </w:rPr>
        <w:t> </w:t>
      </w:r>
      <w:r>
        <w:rPr>
          <w:rFonts w:ascii="Georgia"/>
          <w:b/>
          <w:spacing w:val="-2"/>
          <w:sz w:val="26"/>
        </w:rPr>
        <w:t>Muka)</w:t>
      </w:r>
      <w:r>
        <w:rPr>
          <w:rFonts w:ascii="Georgia"/>
          <w:b/>
          <w:spacing w:val="-15"/>
          <w:sz w:val="26"/>
        </w:rPr>
        <w:t> </w:t>
      </w:r>
      <w:r>
        <w:rPr>
          <w:rFonts w:ascii="Georgia"/>
          <w:b/>
          <w:spacing w:val="-2"/>
          <w:sz w:val="26"/>
        </w:rPr>
        <w:t>Latsar</w:t>
      </w:r>
      <w:r>
        <w:rPr>
          <w:rFonts w:ascii="Georgia"/>
          <w:b/>
          <w:spacing w:val="-14"/>
          <w:sz w:val="26"/>
        </w:rPr>
        <w:t> </w:t>
      </w:r>
      <w:r>
        <w:rPr>
          <w:rFonts w:ascii="Georgia"/>
          <w:b/>
          <w:spacing w:val="-2"/>
          <w:sz w:val="26"/>
        </w:rPr>
        <w:t>CPNS </w:t>
      </w:r>
      <w:r>
        <w:rPr>
          <w:rFonts w:ascii="Georgia"/>
          <w:b/>
          <w:sz w:val="26"/>
        </w:rPr>
        <w:t>Angkatan 1</w:t>
      </w:r>
    </w:p>
    <w:p>
      <w:pPr>
        <w:spacing w:line="331" w:lineRule="auto" w:before="0"/>
        <w:ind w:left="1272" w:right="324" w:firstLine="0"/>
        <w:jc w:val="center"/>
        <w:rPr>
          <w:rFonts w:ascii="Georgia"/>
          <w:b/>
          <w:sz w:val="26"/>
        </w:rPr>
      </w:pPr>
      <w:r>
        <w:rPr>
          <w:rFonts w:ascii="Georgia"/>
          <w:b/>
          <w:spacing w:val="-2"/>
          <w:sz w:val="26"/>
        </w:rPr>
        <w:t>Wilayah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Kerja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Loka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Pendidikan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dan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Pelatihan</w:t>
      </w:r>
      <w:r>
        <w:rPr>
          <w:rFonts w:ascii="Georgia"/>
          <w:b/>
          <w:spacing w:val="-13"/>
          <w:sz w:val="26"/>
        </w:rPr>
        <w:t> </w:t>
      </w:r>
      <w:r>
        <w:rPr>
          <w:rFonts w:ascii="Georgia"/>
          <w:b/>
          <w:spacing w:val="-2"/>
          <w:sz w:val="26"/>
        </w:rPr>
        <w:t>Keagamaan Pekanbaru</w:t>
      </w:r>
    </w:p>
    <w:p>
      <w:pPr>
        <w:spacing w:line="294" w:lineRule="exact" w:before="0"/>
        <w:ind w:left="944" w:right="0" w:firstLine="0"/>
        <w:jc w:val="center"/>
        <w:rPr>
          <w:rFonts w:ascii="Georgia"/>
          <w:b/>
          <w:sz w:val="26"/>
        </w:rPr>
      </w:pPr>
      <w:r>
        <w:rPr>
          <w:rFonts w:ascii="Georgia"/>
          <w:b/>
          <w:spacing w:val="-4"/>
          <w:sz w:val="26"/>
        </w:rPr>
        <w:t>Tahun</w:t>
      </w:r>
      <w:r>
        <w:rPr>
          <w:rFonts w:ascii="Georgia"/>
          <w:b/>
          <w:spacing w:val="-5"/>
          <w:sz w:val="26"/>
        </w:rPr>
        <w:t> </w:t>
      </w:r>
      <w:r>
        <w:rPr>
          <w:rFonts w:ascii="Georgia"/>
          <w:b/>
          <w:spacing w:val="-4"/>
          <w:sz w:val="26"/>
        </w:rPr>
        <w:t>2025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4"/>
        <w:rPr>
          <w:rFonts w:ascii="Georgia"/>
          <w:b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118"/>
        <w:gridCol w:w="3404"/>
        <w:gridCol w:w="3260"/>
      </w:tblGrid>
      <w:tr>
        <w:trPr>
          <w:trHeight w:val="304" w:hRule="atLeast"/>
        </w:trPr>
        <w:tc>
          <w:tcPr>
            <w:tcW w:w="566" w:type="dxa"/>
            <w:shd w:val="clear" w:color="auto" w:fill="D5DBE3"/>
          </w:tcPr>
          <w:p>
            <w:pPr>
              <w:pStyle w:val="TableParagraph"/>
              <w:spacing w:line="275" w:lineRule="exact" w:before="9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118" w:type="dxa"/>
            <w:shd w:val="clear" w:color="auto" w:fill="D5DBE3"/>
          </w:tcPr>
          <w:p>
            <w:pPr>
              <w:pStyle w:val="TableParagraph"/>
              <w:spacing w:line="275" w:lineRule="exact" w:before="9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3404" w:type="dxa"/>
            <w:shd w:val="clear" w:color="auto" w:fill="D5DBE3"/>
          </w:tcPr>
          <w:p>
            <w:pPr>
              <w:pStyle w:val="TableParagraph"/>
              <w:spacing w:line="275" w:lineRule="exact" w:before="9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Jabatan</w:t>
            </w:r>
          </w:p>
        </w:tc>
        <w:tc>
          <w:tcPr>
            <w:tcW w:w="3260" w:type="dxa"/>
            <w:shd w:val="clear" w:color="auto" w:fill="D5DBE3"/>
          </w:tcPr>
          <w:p>
            <w:pPr>
              <w:pStyle w:val="TableParagraph"/>
              <w:spacing w:line="275" w:lineRule="exact" w:before="9"/>
              <w:ind w:left="22" w:right="10"/>
              <w:jc w:val="center"/>
              <w:rPr>
                <w:sz w:val="24"/>
              </w:rPr>
            </w:pPr>
            <w:r>
              <w:rPr>
                <w:sz w:val="24"/>
              </w:rPr>
              <w:t>Satuan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Kerja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Fauzi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Fayyad, </w:t>
            </w:r>
            <w:r>
              <w:rPr>
                <w:spacing w:val="-2"/>
                <w:sz w:val="24"/>
              </w:rPr>
              <w:t>S.Kom.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Loka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Pelatihan Keagamaan Pekanbaru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Abdan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Syakuro,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Loka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Pelatihan Keagamaan Pekanbaru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Risma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Nurdiana,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S.Sos.</w:t>
            </w:r>
          </w:p>
        </w:tc>
        <w:tc>
          <w:tcPr>
            <w:tcW w:w="3404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Hubungan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Masyarakat Ahli 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Loka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Pendidikan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Pelatihan Keagamaan Pekanbaru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Juhri,</w:t>
            </w:r>
            <w:r>
              <w:rPr>
                <w:spacing w:val="-4"/>
                <w:sz w:val="24"/>
              </w:rPr>
              <w:t> M.A.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Azhari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Andi,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M.Ag.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ind w:right="149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Muhammad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Adnan Azzaki, S.E., M.E.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Riko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Andrian,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color w:val="202428"/>
                <w:sz w:val="24"/>
              </w:rPr>
              <w:t>Dr.</w:t>
            </w:r>
            <w:r>
              <w:rPr>
                <w:color w:val="202428"/>
                <w:spacing w:val="-6"/>
                <w:sz w:val="24"/>
              </w:rPr>
              <w:t> </w:t>
            </w:r>
            <w:r>
              <w:rPr>
                <w:color w:val="202428"/>
                <w:sz w:val="24"/>
              </w:rPr>
              <w:t>Hendri</w:t>
            </w:r>
            <w:r>
              <w:rPr>
                <w:color w:val="202428"/>
                <w:spacing w:val="-6"/>
                <w:sz w:val="24"/>
              </w:rPr>
              <w:t> </w:t>
            </w:r>
            <w:r>
              <w:rPr>
                <w:color w:val="202428"/>
                <w:sz w:val="24"/>
              </w:rPr>
              <w:t>Kroniko,</w:t>
            </w:r>
            <w:r>
              <w:rPr>
                <w:color w:val="202428"/>
                <w:spacing w:val="-5"/>
                <w:sz w:val="24"/>
              </w:rPr>
              <w:t> </w:t>
            </w:r>
            <w:r>
              <w:rPr>
                <w:color w:val="202428"/>
                <w:spacing w:val="-4"/>
                <w:sz w:val="24"/>
              </w:rPr>
              <w:t>M.Sy.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Tarmizi,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M.A.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Agung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Kurniawan,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S.Kom.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Wawan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Herwansyah,</w:t>
            </w:r>
            <w:r>
              <w:rPr>
                <w:spacing w:val="-4"/>
                <w:sz w:val="24"/>
              </w:rPr>
              <w:t> 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Ahmad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Makmun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Khodori, S.Ag., M.A.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Arief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Budiman,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S.H.,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M.H.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19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Muhammad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Fajri,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M.Ag.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Muhammad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Yasid,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S.H., </w:t>
            </w:r>
            <w:r>
              <w:rPr>
                <w:spacing w:val="-4"/>
                <w:sz w:val="24"/>
              </w:rPr>
              <w:t>M.H.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462" w:hRule="atLeast"/>
        </w:trPr>
        <w:tc>
          <w:tcPr>
            <w:tcW w:w="566" w:type="dxa"/>
          </w:tcPr>
          <w:p>
            <w:pPr>
              <w:pStyle w:val="TableParagraph"/>
              <w:spacing w:before="100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3118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Adhi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Munajar,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88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before="88"/>
              <w:ind w:left="12" w:right="22"/>
              <w:jc w:val="center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Sultan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639" w:top="1320" w:bottom="1007" w:left="708" w:right="566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118"/>
        <w:gridCol w:w="3404"/>
        <w:gridCol w:w="3260"/>
      </w:tblGrid>
      <w:tr>
        <w:trPr>
          <w:trHeight w:val="294" w:hRule="atLeast"/>
        </w:trPr>
        <w:tc>
          <w:tcPr>
            <w:tcW w:w="5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0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260" w:type="dxa"/>
          </w:tcPr>
          <w:p>
            <w:pPr>
              <w:pStyle w:val="TableParagraph"/>
              <w:spacing w:line="270" w:lineRule="exact" w:before="4"/>
              <w:ind w:left="108"/>
              <w:rPr>
                <w:sz w:val="24"/>
              </w:rPr>
            </w:pPr>
            <w:r>
              <w:rPr>
                <w:sz w:val="24"/>
              </w:rPr>
              <w:t>Syarif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Kasim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Rasmon,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S.E.,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M.Ak.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Suheri,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S.Ag.,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M.A.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Rolli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Gautama,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M.Pd.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Nyak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Mustakim,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M.Pd.I.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Irpan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Apandi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Batubara, S.Pd., M.S.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Raja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Sakti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Putra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Harahap, S.Pd., M.E.I.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3118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Kiki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Hardiansyah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Siregar, S.Pd., M.Pd.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Nasrul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Fatah,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M.Ag.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Asisten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Ahli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Masrizal,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Se.,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M.Sei.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pacing w:val="-2"/>
                <w:sz w:val="24"/>
              </w:rPr>
              <w:t>Lektor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Nabhilla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Vionisyafira,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S.E.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Auditor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Universitas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Islam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Negeri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Sultan Syarif Kasim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Bayu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Sugara,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Boni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Iqbal,</w:t>
            </w:r>
            <w:r>
              <w:rPr>
                <w:spacing w:val="-4"/>
                <w:sz w:val="24"/>
              </w:rPr>
              <w:t> 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933" w:hRule="atLeast"/>
        </w:trPr>
        <w:tc>
          <w:tcPr>
            <w:tcW w:w="566" w:type="dxa"/>
          </w:tcPr>
          <w:p>
            <w:pPr>
              <w:pStyle w:val="TableParagraph"/>
              <w:spacing w:before="86"/>
              <w:ind w:left="0"/>
              <w:rPr>
                <w:rFonts w:ascii="Georg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3118" w:type="dxa"/>
          </w:tcPr>
          <w:p>
            <w:pPr>
              <w:pStyle w:val="TableParagraph"/>
              <w:spacing w:before="51"/>
              <w:ind w:left="0"/>
              <w:rPr>
                <w:rFonts w:ascii="Georgia"/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Doni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Abadi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Nababan,</w:t>
            </w:r>
            <w:r>
              <w:rPr>
                <w:spacing w:val="-4"/>
                <w:sz w:val="24"/>
              </w:rPr>
              <w:t> S.Pd.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77"/>
              <w:rPr>
                <w:sz w:val="24"/>
              </w:rPr>
            </w:pPr>
            <w:r>
              <w:rPr>
                <w:sz w:val="24"/>
              </w:rPr>
              <w:t>Penyuluh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Pertama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- Penyuluh Agama Kristen</w:t>
            </w:r>
          </w:p>
        </w:tc>
        <w:tc>
          <w:tcPr>
            <w:tcW w:w="3260" w:type="dxa"/>
          </w:tcPr>
          <w:p>
            <w:pPr>
              <w:pStyle w:val="TableParagraph"/>
              <w:spacing w:before="177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Ezza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Wilona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Caulica,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S.S.T.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Komputer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Fauzan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Octhory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Lukfi,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Harisah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'Aini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Auliya,</w:t>
            </w:r>
            <w:r>
              <w:rPr>
                <w:spacing w:val="-4"/>
                <w:sz w:val="24"/>
              </w:rPr>
              <w:t> S.Ip.</w:t>
            </w:r>
          </w:p>
        </w:tc>
        <w:tc>
          <w:tcPr>
            <w:tcW w:w="3404" w:type="dxa"/>
          </w:tcPr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Hubungan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Masyarakat Ahli 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Narendra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Benny,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S.Kom.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Norman,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S.T.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Shinta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Elvita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Bella, </w:t>
            </w:r>
            <w:r>
              <w:rPr>
                <w:spacing w:val="-4"/>
                <w:sz w:val="24"/>
              </w:rPr>
              <w:t>S.P.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Pengawas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Jaminan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Produk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Halal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Taufiq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Qurahman,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S.Kom.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Pranata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Komputer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9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7"/>
              <w:rPr>
                <w:sz w:val="24"/>
              </w:rPr>
            </w:pPr>
            <w:r>
              <w:rPr>
                <w:sz w:val="24"/>
              </w:rPr>
              <w:t>Yulia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Safitri,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S.Ak.</w:t>
            </w:r>
          </w:p>
        </w:tc>
        <w:tc>
          <w:tcPr>
            <w:tcW w:w="3404" w:type="dxa"/>
          </w:tcPr>
          <w:p>
            <w:pPr>
              <w:pStyle w:val="TableParagraph"/>
              <w:spacing w:line="290" w:lineRule="atLeast"/>
              <w:ind w:right="106"/>
              <w:rPr>
                <w:sz w:val="24"/>
              </w:rPr>
            </w:pPr>
            <w:r>
              <w:rPr>
                <w:sz w:val="24"/>
              </w:rPr>
              <w:t>Pengelola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Pengadaan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Barang Jasa Ahli 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418" w:hRule="atLeast"/>
        </w:trPr>
        <w:tc>
          <w:tcPr>
            <w:tcW w:w="566" w:type="dxa"/>
          </w:tcPr>
          <w:p>
            <w:pPr>
              <w:pStyle w:val="TableParagraph"/>
              <w:spacing w:before="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3118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Christina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Angela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Girsang,</w:t>
            </w:r>
          </w:p>
        </w:tc>
        <w:tc>
          <w:tcPr>
            <w:tcW w:w="3404" w:type="dxa"/>
          </w:tcPr>
          <w:p>
            <w:pPr>
              <w:pStyle w:val="TableParagraph"/>
              <w:spacing w:before="66"/>
              <w:rPr>
                <w:sz w:val="24"/>
              </w:rPr>
            </w:pPr>
            <w:r>
              <w:rPr>
                <w:sz w:val="24"/>
              </w:rPr>
              <w:t>Penyuluh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Pertama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3260" w:type="dxa"/>
          </w:tcPr>
          <w:p>
            <w:pPr>
              <w:pStyle w:val="TableParagraph"/>
              <w:spacing w:before="66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Agama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639" w:top="1380" w:bottom="820" w:left="708" w:right="566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"/>
        <w:gridCol w:w="3118"/>
        <w:gridCol w:w="3404"/>
        <w:gridCol w:w="3260"/>
      </w:tblGrid>
      <w:tr>
        <w:trPr>
          <w:trHeight w:val="507" w:hRule="atLeast"/>
        </w:trPr>
        <w:tc>
          <w:tcPr>
            <w:tcW w:w="56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S.Pd.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>Penyuluh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Katolik</w:t>
            </w:r>
          </w:p>
        </w:tc>
        <w:tc>
          <w:tcPr>
            <w:tcW w:w="3260" w:type="dxa"/>
          </w:tcPr>
          <w:p>
            <w:pPr>
              <w:pStyle w:val="TableParagraph"/>
              <w:spacing w:before="111"/>
              <w:ind w:left="108"/>
              <w:rPr>
                <w:sz w:val="24"/>
              </w:rPr>
            </w:pPr>
            <w:r>
              <w:rPr>
                <w:sz w:val="24"/>
              </w:rPr>
              <w:t>Provinsi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Riau</w:t>
            </w:r>
          </w:p>
        </w:tc>
      </w:tr>
      <w:tr>
        <w:trPr>
          <w:trHeight w:val="936" w:hRule="atLeast"/>
        </w:trPr>
        <w:tc>
          <w:tcPr>
            <w:tcW w:w="566" w:type="dxa"/>
          </w:tcPr>
          <w:p>
            <w:pPr>
              <w:pStyle w:val="TableParagraph"/>
              <w:spacing w:before="87"/>
              <w:ind w:left="0"/>
              <w:rPr>
                <w:rFonts w:ascii="Georg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3118" w:type="dxa"/>
          </w:tcPr>
          <w:p>
            <w:pPr>
              <w:pStyle w:val="TableParagraph"/>
              <w:spacing w:before="52"/>
              <w:ind w:left="0"/>
              <w:rPr>
                <w:rFonts w:ascii="Georgia"/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Juni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Ardhi,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S.Pd.B.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78"/>
              <w:rPr>
                <w:sz w:val="24"/>
              </w:rPr>
            </w:pPr>
            <w:r>
              <w:rPr>
                <w:sz w:val="24"/>
              </w:rPr>
              <w:t>Penyuluh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Agama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Pertama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- Penyuluh Agama Buddha</w:t>
            </w:r>
          </w:p>
        </w:tc>
        <w:tc>
          <w:tcPr>
            <w:tcW w:w="3260" w:type="dxa"/>
          </w:tcPr>
          <w:p>
            <w:pPr>
              <w:pStyle w:val="TableParagraph"/>
              <w:spacing w:before="178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  <w:tr>
        <w:trPr>
          <w:trHeight w:val="620" w:hRule="atLeast"/>
        </w:trPr>
        <w:tc>
          <w:tcPr>
            <w:tcW w:w="566" w:type="dxa"/>
          </w:tcPr>
          <w:p>
            <w:pPr>
              <w:pStyle w:val="TableParagraph"/>
              <w:spacing w:before="178"/>
              <w:ind w:left="13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3118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Yola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Zulyenni,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S.H.</w:t>
            </w:r>
          </w:p>
        </w:tc>
        <w:tc>
          <w:tcPr>
            <w:tcW w:w="3404" w:type="dxa"/>
          </w:tcPr>
          <w:p>
            <w:pPr>
              <w:pStyle w:val="TableParagraph"/>
              <w:spacing w:before="166"/>
              <w:rPr>
                <w:sz w:val="24"/>
              </w:rPr>
            </w:pPr>
            <w:r>
              <w:rPr>
                <w:sz w:val="24"/>
              </w:rPr>
              <w:t>Analis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Hukum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Ahli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Pertama</w:t>
            </w:r>
          </w:p>
        </w:tc>
        <w:tc>
          <w:tcPr>
            <w:tcW w:w="3260" w:type="dxa"/>
          </w:tcPr>
          <w:p>
            <w:pPr>
              <w:pStyle w:val="TableParagraph"/>
              <w:spacing w:line="29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Kanwil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Kementerian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Agama Provinsi Riau</w:t>
            </w:r>
          </w:p>
        </w:tc>
      </w:tr>
    </w:tbl>
    <w:p>
      <w:pPr>
        <w:pStyle w:val="TableParagraph"/>
        <w:spacing w:after="0" w:line="290" w:lineRule="atLeast"/>
        <w:rPr>
          <w:sz w:val="24"/>
        </w:rPr>
        <w:sectPr>
          <w:type w:val="continuous"/>
          <w:pgSz w:w="11910" w:h="16840"/>
          <w:pgMar w:header="0" w:footer="639" w:top="1380" w:bottom="820" w:left="708" w:right="566"/>
        </w:sectPr>
      </w:pPr>
    </w:p>
    <w:p>
      <w:pPr>
        <w:spacing w:line="331" w:lineRule="auto" w:before="116"/>
        <w:ind w:left="6241" w:right="571" w:firstLine="0"/>
        <w:jc w:val="left"/>
        <w:rPr>
          <w:rFonts w:ascii="Arial MT"/>
          <w:sz w:val="18"/>
        </w:rPr>
      </w:pPr>
      <w:r>
        <w:rPr>
          <w:rFonts w:ascii="Georgia"/>
          <w:sz w:val="20"/>
        </w:rPr>
        <w:t>Lampiran II Format Surat </w:t>
      </w:r>
      <w:r>
        <w:rPr>
          <w:rFonts w:ascii="Georgia"/>
          <w:sz w:val="20"/>
        </w:rPr>
        <w:t>Pernyataan</w:t>
      </w:r>
      <w:r>
        <w:rPr>
          <w:rFonts w:ascii="Georgia"/>
          <w:spacing w:val="40"/>
          <w:sz w:val="20"/>
        </w:rPr>
        <w:t> </w:t>
      </w:r>
      <w:r>
        <w:rPr>
          <w:rFonts w:ascii="Georgia"/>
          <w:sz w:val="20"/>
        </w:rPr>
        <w:t>Nomor</w:t>
      </w:r>
      <w:r>
        <w:rPr>
          <w:rFonts w:ascii="Georgia"/>
          <w:spacing w:val="40"/>
          <w:sz w:val="20"/>
        </w:rPr>
        <w:t> </w:t>
      </w:r>
      <w:r>
        <w:rPr>
          <w:rFonts w:ascii="Georgia"/>
          <w:sz w:val="20"/>
        </w:rPr>
        <w:t>: </w:t>
      </w:r>
      <w:r>
        <w:rPr>
          <w:rFonts w:ascii="Arial MT"/>
          <w:sz w:val="18"/>
        </w:rPr>
        <w:t>B-352/Blk.02/KP.02.1/08/2025</w:t>
      </w:r>
    </w:p>
    <w:p>
      <w:pPr>
        <w:spacing w:line="226" w:lineRule="exact" w:before="0"/>
        <w:ind w:left="6241" w:right="0" w:firstLine="0"/>
        <w:jc w:val="left"/>
        <w:rPr>
          <w:rFonts w:ascii="Arial MT"/>
          <w:sz w:val="18"/>
        </w:rPr>
      </w:pPr>
      <w:r>
        <w:rPr>
          <w:rFonts w:ascii="Georgia"/>
          <w:sz w:val="20"/>
        </w:rPr>
        <w:t>Tanggal</w:t>
      </w:r>
      <w:r>
        <w:rPr>
          <w:rFonts w:ascii="Georgia"/>
          <w:spacing w:val="13"/>
          <w:sz w:val="20"/>
        </w:rPr>
        <w:t> </w:t>
      </w:r>
      <w:r>
        <w:rPr>
          <w:rFonts w:ascii="Georgia"/>
          <w:sz w:val="20"/>
        </w:rPr>
        <w:t>:</w:t>
      </w:r>
      <w:r>
        <w:rPr>
          <w:rFonts w:ascii="Georgia"/>
          <w:spacing w:val="13"/>
          <w:sz w:val="20"/>
        </w:rPr>
        <w:t> </w:t>
      </w:r>
      <w:r>
        <w:rPr>
          <w:rFonts w:ascii="Arial MT"/>
          <w:sz w:val="18"/>
        </w:rPr>
        <w:t>28</w:t>
      </w:r>
      <w:r>
        <w:rPr>
          <w:rFonts w:ascii="Arial MT"/>
          <w:spacing w:val="9"/>
          <w:sz w:val="18"/>
        </w:rPr>
        <w:t> </w:t>
      </w:r>
      <w:r>
        <w:rPr>
          <w:rFonts w:ascii="Arial MT"/>
          <w:sz w:val="18"/>
        </w:rPr>
        <w:t>Agustus</w:t>
      </w:r>
      <w:r>
        <w:rPr>
          <w:rFonts w:ascii="Arial MT"/>
          <w:spacing w:val="8"/>
          <w:sz w:val="18"/>
        </w:rPr>
        <w:t> </w:t>
      </w:r>
      <w:r>
        <w:rPr>
          <w:rFonts w:ascii="Arial MT"/>
          <w:spacing w:val="-4"/>
          <w:sz w:val="18"/>
        </w:rPr>
        <w:t>2025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8"/>
        <w:rPr>
          <w:sz w:val="18"/>
        </w:rPr>
      </w:pPr>
    </w:p>
    <w:p>
      <w:pPr>
        <w:spacing w:before="0"/>
        <w:ind w:left="3548" w:right="0" w:firstLine="0"/>
        <w:jc w:val="left"/>
        <w:rPr>
          <w:rFonts w:ascii="Georgia"/>
          <w:b/>
          <w:sz w:val="26"/>
        </w:rPr>
      </w:pPr>
      <w:r>
        <w:rPr>
          <w:rFonts w:ascii="Georgia"/>
          <w:b/>
          <w:w w:val="90"/>
          <w:sz w:val="26"/>
        </w:rPr>
        <w:t>SURAT</w:t>
      </w:r>
      <w:r>
        <w:rPr>
          <w:rFonts w:ascii="Georgia"/>
          <w:b/>
          <w:spacing w:val="50"/>
          <w:sz w:val="26"/>
        </w:rPr>
        <w:t> </w:t>
      </w:r>
      <w:r>
        <w:rPr>
          <w:rFonts w:ascii="Georgia"/>
          <w:b/>
          <w:w w:val="90"/>
          <w:sz w:val="26"/>
        </w:rPr>
        <w:t>PERNYATAAN</w:t>
      </w:r>
      <w:r>
        <w:rPr>
          <w:rFonts w:ascii="Georgia"/>
          <w:b/>
          <w:spacing w:val="50"/>
          <w:sz w:val="26"/>
        </w:rPr>
        <w:t> </w:t>
      </w:r>
      <w:r>
        <w:rPr>
          <w:rFonts w:ascii="Georgia"/>
          <w:b/>
          <w:spacing w:val="-2"/>
          <w:w w:val="90"/>
          <w:sz w:val="26"/>
        </w:rPr>
        <w:t>KESEDIAAN</w:t>
      </w:r>
    </w:p>
    <w:p>
      <w:pPr>
        <w:pStyle w:val="BodyText"/>
        <w:spacing w:before="10"/>
        <w:rPr>
          <w:rFonts w:ascii="Georgia"/>
          <w:b/>
          <w:sz w:val="26"/>
        </w:rPr>
      </w:pPr>
    </w:p>
    <w:p>
      <w:pPr>
        <w:spacing w:line="331" w:lineRule="auto" w:before="0"/>
        <w:ind w:left="1278" w:right="331" w:firstLine="0"/>
        <w:jc w:val="both"/>
        <w:rPr>
          <w:rFonts w:ascii="Georgia" w:hAnsi="Georgia"/>
          <w:sz w:val="22"/>
        </w:rPr>
      </w:pPr>
      <w:r>
        <w:rPr>
          <w:rFonts w:ascii="Georgia" w:hAnsi="Georgia"/>
          <w:w w:val="110"/>
          <w:sz w:val="22"/>
        </w:rPr>
        <w:t>Sehubungan</w:t>
      </w:r>
      <w:r>
        <w:rPr>
          <w:rFonts w:ascii="Georgia" w:hAnsi="Georgia"/>
          <w:w w:val="110"/>
          <w:sz w:val="22"/>
        </w:rPr>
        <w:t> dengan</w:t>
      </w:r>
      <w:r>
        <w:rPr>
          <w:rFonts w:ascii="Georgia" w:hAnsi="Georgia"/>
          <w:w w:val="110"/>
          <w:sz w:val="22"/>
        </w:rPr>
        <w:t> persyaratan</w:t>
      </w:r>
      <w:r>
        <w:rPr>
          <w:rFonts w:ascii="Georgia" w:hAnsi="Georgia"/>
          <w:w w:val="110"/>
          <w:sz w:val="22"/>
        </w:rPr>
        <w:t> yang</w:t>
      </w:r>
      <w:r>
        <w:rPr>
          <w:rFonts w:ascii="Georgia" w:hAnsi="Georgia"/>
          <w:w w:val="110"/>
          <w:sz w:val="22"/>
        </w:rPr>
        <w:t> ditetapkan</w:t>
      </w:r>
      <w:r>
        <w:rPr>
          <w:rFonts w:ascii="Georgia" w:hAnsi="Georgia"/>
          <w:w w:val="110"/>
          <w:sz w:val="22"/>
        </w:rPr>
        <w:t> untuk</w:t>
      </w:r>
      <w:r>
        <w:rPr>
          <w:rFonts w:ascii="Georgia" w:hAnsi="Georgia"/>
          <w:w w:val="110"/>
          <w:sz w:val="22"/>
        </w:rPr>
        <w:t> menjadi</w:t>
      </w:r>
      <w:r>
        <w:rPr>
          <w:rFonts w:ascii="Georgia" w:hAnsi="Georgia"/>
          <w:w w:val="110"/>
          <w:sz w:val="22"/>
        </w:rPr>
        <w:t> Peserta</w:t>
      </w:r>
      <w:r>
        <w:rPr>
          <w:rFonts w:ascii="Georgia" w:hAnsi="Georgia"/>
          <w:w w:val="110"/>
          <w:sz w:val="22"/>
        </w:rPr>
        <w:t> Pelatihan </w:t>
      </w:r>
      <w:r>
        <w:rPr>
          <w:rFonts w:ascii="Georgia" w:hAnsi="Georgia"/>
          <w:sz w:val="22"/>
        </w:rPr>
        <w:t>Dasar CPNS Angkatan ….. pada Loka Pendidikan dan Pelatihan Keagamaan </w:t>
      </w:r>
      <w:r>
        <w:rPr>
          <w:rFonts w:ascii="Georgia" w:hAnsi="Georgia"/>
          <w:sz w:val="22"/>
        </w:rPr>
        <w:t>Pekanbaru </w:t>
      </w:r>
      <w:r>
        <w:rPr>
          <w:rFonts w:ascii="Georgia" w:hAnsi="Georgia"/>
          <w:w w:val="110"/>
          <w:sz w:val="22"/>
        </w:rPr>
        <w:t>Tahun 2025, Saya yang bertanda tangan di bawah ini :</w:t>
      </w:r>
    </w:p>
    <w:p>
      <w:pPr>
        <w:tabs>
          <w:tab w:pos="5072" w:val="left" w:leader="none"/>
        </w:tabs>
        <w:spacing w:line="331" w:lineRule="auto" w:before="200"/>
        <w:ind w:left="2095" w:right="5494" w:firstLine="0"/>
        <w:jc w:val="left"/>
        <w:rPr>
          <w:rFonts w:ascii="Georgia"/>
          <w:sz w:val="22"/>
        </w:rPr>
      </w:pPr>
      <w:r>
        <w:rPr>
          <w:rFonts w:ascii="Georgia"/>
          <w:w w:val="105"/>
          <w:sz w:val="22"/>
        </w:rPr>
        <w:t>Nama</w:t>
      </w:r>
      <w:r>
        <w:rPr>
          <w:rFonts w:ascii="Georgia"/>
          <w:spacing w:val="80"/>
          <w:w w:val="105"/>
          <w:sz w:val="22"/>
        </w:rPr>
        <w:t> </w:t>
      </w:r>
      <w:r>
        <w:rPr>
          <w:rFonts w:ascii="Georgia"/>
          <w:w w:val="105"/>
          <w:sz w:val="22"/>
        </w:rPr>
        <w:t>Lengkap</w:t>
      </w:r>
      <w:r>
        <w:rPr>
          <w:rFonts w:ascii="Georgia"/>
          <w:spacing w:val="80"/>
          <w:w w:val="105"/>
          <w:sz w:val="22"/>
        </w:rPr>
        <w:t> </w:t>
      </w:r>
      <w:r>
        <w:rPr>
          <w:rFonts w:ascii="Georgia"/>
          <w:w w:val="105"/>
          <w:sz w:val="22"/>
        </w:rPr>
        <w:t>(dengan</w:t>
      </w:r>
      <w:r>
        <w:rPr>
          <w:rFonts w:ascii="Georgia"/>
          <w:sz w:val="22"/>
        </w:rPr>
        <w:tab/>
      </w:r>
      <w:r>
        <w:rPr>
          <w:rFonts w:ascii="Georgia"/>
          <w:spacing w:val="-14"/>
          <w:w w:val="105"/>
          <w:sz w:val="22"/>
        </w:rPr>
        <w:t>: </w:t>
      </w:r>
      <w:r>
        <w:rPr>
          <w:rFonts w:ascii="Georgia"/>
          <w:spacing w:val="-2"/>
          <w:w w:val="105"/>
          <w:sz w:val="22"/>
        </w:rPr>
        <w:t>gelar)</w:t>
      </w:r>
    </w:p>
    <w:p>
      <w:pPr>
        <w:tabs>
          <w:tab w:pos="5072" w:val="left" w:leader="none"/>
        </w:tabs>
        <w:spacing w:before="192"/>
        <w:ind w:left="2095" w:right="0" w:firstLine="0"/>
        <w:jc w:val="left"/>
        <w:rPr>
          <w:rFonts w:ascii="Georgia"/>
          <w:sz w:val="22"/>
        </w:rPr>
      </w:pPr>
      <w:r>
        <w:rPr>
          <w:rFonts w:ascii="Georgia"/>
          <w:spacing w:val="-5"/>
          <w:sz w:val="22"/>
        </w:rPr>
        <w:t>NIP</w:t>
      </w:r>
      <w:r>
        <w:rPr>
          <w:rFonts w:ascii="Georgia"/>
          <w:sz w:val="22"/>
        </w:rPr>
        <w:tab/>
      </w:r>
      <w:r>
        <w:rPr>
          <w:rFonts w:ascii="Georgia"/>
          <w:spacing w:val="-10"/>
          <w:sz w:val="22"/>
        </w:rPr>
        <w:t>:</w:t>
      </w:r>
    </w:p>
    <w:p>
      <w:pPr>
        <w:pStyle w:val="BodyText"/>
        <w:spacing w:before="37"/>
        <w:rPr>
          <w:rFonts w:ascii="Georgia"/>
          <w:sz w:val="22"/>
        </w:rPr>
      </w:pPr>
    </w:p>
    <w:p>
      <w:pPr>
        <w:tabs>
          <w:tab w:pos="5072" w:val="left" w:leader="none"/>
        </w:tabs>
        <w:spacing w:before="0"/>
        <w:ind w:left="2095" w:right="0" w:firstLine="0"/>
        <w:jc w:val="left"/>
        <w:rPr>
          <w:rFonts w:ascii="Georgia"/>
          <w:sz w:val="22"/>
        </w:rPr>
      </w:pPr>
      <w:r>
        <w:rPr>
          <w:rFonts w:ascii="Georgia"/>
          <w:spacing w:val="-2"/>
          <w:w w:val="105"/>
          <w:sz w:val="22"/>
        </w:rPr>
        <w:t>Instansi</w:t>
      </w:r>
      <w:r>
        <w:rPr>
          <w:rFonts w:ascii="Georgia"/>
          <w:sz w:val="22"/>
        </w:rPr>
        <w:tab/>
      </w:r>
      <w:r>
        <w:rPr>
          <w:rFonts w:ascii="Georgia"/>
          <w:spacing w:val="-10"/>
          <w:w w:val="105"/>
          <w:sz w:val="22"/>
        </w:rPr>
        <w:t>:</w:t>
      </w:r>
    </w:p>
    <w:p>
      <w:pPr>
        <w:pStyle w:val="BodyText"/>
        <w:spacing w:before="37"/>
        <w:rPr>
          <w:rFonts w:ascii="Georgia"/>
          <w:sz w:val="22"/>
        </w:rPr>
      </w:pPr>
    </w:p>
    <w:p>
      <w:pPr>
        <w:tabs>
          <w:tab w:pos="5072" w:val="left" w:leader="none"/>
        </w:tabs>
        <w:spacing w:before="0"/>
        <w:ind w:left="2095" w:right="0" w:firstLine="0"/>
        <w:jc w:val="left"/>
        <w:rPr>
          <w:rFonts w:ascii="Georgia"/>
          <w:sz w:val="22"/>
        </w:rPr>
      </w:pPr>
      <w:r>
        <w:rPr>
          <w:rFonts w:ascii="Georgia"/>
          <w:spacing w:val="-2"/>
          <w:sz w:val="22"/>
        </w:rPr>
        <w:t>Jabatan</w:t>
      </w:r>
      <w:r>
        <w:rPr>
          <w:rFonts w:ascii="Georgia"/>
          <w:sz w:val="22"/>
        </w:rPr>
        <w:tab/>
      </w:r>
      <w:r>
        <w:rPr>
          <w:rFonts w:ascii="Georgia"/>
          <w:spacing w:val="-10"/>
          <w:sz w:val="22"/>
        </w:rPr>
        <w:t>:</w:t>
      </w:r>
    </w:p>
    <w:p>
      <w:pPr>
        <w:pStyle w:val="BodyText"/>
        <w:spacing w:before="37"/>
        <w:rPr>
          <w:rFonts w:ascii="Georgia"/>
          <w:sz w:val="22"/>
        </w:rPr>
      </w:pPr>
    </w:p>
    <w:p>
      <w:pPr>
        <w:spacing w:line="331" w:lineRule="auto" w:before="1"/>
        <w:ind w:left="1278" w:right="331" w:firstLine="0"/>
        <w:jc w:val="both"/>
        <w:rPr>
          <w:rFonts w:ascii="Georgia"/>
          <w:sz w:val="22"/>
        </w:rPr>
      </w:pPr>
      <w:r>
        <w:rPr>
          <w:rFonts w:ascii="Georgia"/>
          <w:w w:val="110"/>
          <w:sz w:val="22"/>
        </w:rPr>
        <w:t>Menyatakan</w:t>
      </w:r>
      <w:r>
        <w:rPr>
          <w:rFonts w:ascii="Georgia"/>
          <w:w w:val="110"/>
          <w:sz w:val="22"/>
        </w:rPr>
        <w:t> bersedia</w:t>
      </w:r>
      <w:r>
        <w:rPr>
          <w:rFonts w:ascii="Georgia"/>
          <w:w w:val="110"/>
          <w:sz w:val="22"/>
        </w:rPr>
        <w:t> untuk</w:t>
      </w:r>
      <w:r>
        <w:rPr>
          <w:rFonts w:ascii="Georgia"/>
          <w:w w:val="110"/>
          <w:sz w:val="22"/>
        </w:rPr>
        <w:t> memenuhi</w:t>
      </w:r>
      <w:r>
        <w:rPr>
          <w:rFonts w:ascii="Georgia"/>
          <w:w w:val="110"/>
          <w:sz w:val="22"/>
        </w:rPr>
        <w:t> segala</w:t>
      </w:r>
      <w:r>
        <w:rPr>
          <w:rFonts w:ascii="Georgia"/>
          <w:w w:val="110"/>
          <w:sz w:val="22"/>
        </w:rPr>
        <w:t> ketentuan</w:t>
      </w:r>
      <w:r>
        <w:rPr>
          <w:rFonts w:ascii="Georgia"/>
          <w:w w:val="110"/>
          <w:sz w:val="22"/>
        </w:rPr>
        <w:t> yang</w:t>
      </w:r>
      <w:r>
        <w:rPr>
          <w:rFonts w:ascii="Georgia"/>
          <w:w w:val="110"/>
          <w:sz w:val="22"/>
        </w:rPr>
        <w:t> berlaku</w:t>
      </w:r>
      <w:r>
        <w:rPr>
          <w:rFonts w:ascii="Georgia"/>
          <w:w w:val="110"/>
          <w:sz w:val="22"/>
        </w:rPr>
        <w:t> dalam </w:t>
      </w:r>
      <w:r>
        <w:rPr>
          <w:rFonts w:ascii="Georgia"/>
          <w:sz w:val="22"/>
        </w:rPr>
        <w:t>penyelenggaraan Pelatihan Dasar CPNS. Apabila dikemudian hari ternyata saya </w:t>
      </w:r>
      <w:r>
        <w:rPr>
          <w:rFonts w:ascii="Georgia"/>
          <w:sz w:val="22"/>
        </w:rPr>
        <w:t>ingkar </w:t>
      </w:r>
      <w:r>
        <w:rPr>
          <w:rFonts w:ascii="Georgia"/>
          <w:w w:val="110"/>
          <w:sz w:val="22"/>
        </w:rPr>
        <w:t>terhadap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surat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pernyataan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kesediaan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yang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saya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buat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ini,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maka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saya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bersedia</w:t>
      </w:r>
      <w:r>
        <w:rPr>
          <w:rFonts w:ascii="Georgia"/>
          <w:spacing w:val="-8"/>
          <w:w w:val="110"/>
          <w:sz w:val="22"/>
        </w:rPr>
        <w:t> </w:t>
      </w:r>
      <w:r>
        <w:rPr>
          <w:rFonts w:ascii="Georgia"/>
          <w:w w:val="110"/>
          <w:sz w:val="22"/>
        </w:rPr>
        <w:t>dituntut secara hukum.</w:t>
      </w:r>
    </w:p>
    <w:p>
      <w:pPr>
        <w:spacing w:line="331" w:lineRule="auto" w:before="200"/>
        <w:ind w:left="1278" w:right="338" w:firstLine="0"/>
        <w:jc w:val="both"/>
        <w:rPr>
          <w:rFonts w:ascii="Georgia"/>
          <w:sz w:val="22"/>
        </w:rPr>
      </w:pPr>
      <w:r>
        <w:rPr>
          <w:rFonts w:ascii="Georgia"/>
          <w:w w:val="110"/>
          <w:sz w:val="22"/>
        </w:rPr>
        <w:t>Demikian surat pernyataan kesediaan ini saya buat dengan sebenar-benarnya tanpa ada paksaan dari siapa pun untuk dapat dipergunakan sebagaimana mestinya.</w:t>
      </w: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245"/>
        <w:rPr>
          <w:rFonts w:ascii="Georgia"/>
          <w:sz w:val="22"/>
        </w:rPr>
      </w:pPr>
    </w:p>
    <w:p>
      <w:pPr>
        <w:spacing w:line="331" w:lineRule="auto" w:before="0"/>
        <w:ind w:left="7915" w:right="0" w:hanging="1282"/>
        <w:jc w:val="left"/>
        <w:rPr>
          <w:rFonts w:ascii="Georgia" w:hAnsi="Georgia"/>
          <w:sz w:val="22"/>
        </w:rPr>
      </w:pPr>
      <w:r>
        <w:rPr>
          <w:rFonts w:ascii="Georgia" w:hAnsi="Georgia"/>
          <w:w w:val="105"/>
          <w:sz w:val="22"/>
        </w:rPr>
        <w:t>…diisi nama kota, tanggal </w:t>
      </w:r>
      <w:r>
        <w:rPr>
          <w:rFonts w:ascii="Georgia" w:hAnsi="Georgia"/>
          <w:w w:val="105"/>
          <w:sz w:val="22"/>
        </w:rPr>
        <w:t>bulan </w:t>
      </w:r>
      <w:r>
        <w:rPr>
          <w:rFonts w:ascii="Georgia" w:hAnsi="Georgia"/>
          <w:spacing w:val="-2"/>
          <w:w w:val="105"/>
          <w:sz w:val="22"/>
        </w:rPr>
        <w:t>tahun...</w:t>
      </w:r>
    </w:p>
    <w:p>
      <w:pPr>
        <w:spacing w:line="523" w:lineRule="auto" w:before="200"/>
        <w:ind w:left="7807" w:right="1000" w:hanging="470"/>
        <w:jc w:val="left"/>
        <w:rPr>
          <w:rFonts w:ascii="Georgia"/>
          <w:sz w:val="22"/>
        </w:rPr>
      </w:pPr>
      <w:r>
        <w:rPr>
          <w:rFonts w:ascii="Georgia"/>
          <w:w w:val="105"/>
          <w:sz w:val="22"/>
        </w:rPr>
        <w:t>Yang </w:t>
      </w:r>
      <w:r>
        <w:rPr>
          <w:rFonts w:ascii="Georgia"/>
          <w:w w:val="105"/>
          <w:sz w:val="22"/>
        </w:rPr>
        <w:t>Menyatakan, </w:t>
      </w:r>
      <w:r>
        <w:rPr>
          <w:rFonts w:ascii="Georgia"/>
          <w:spacing w:val="-2"/>
          <w:w w:val="105"/>
          <w:sz w:val="22"/>
        </w:rPr>
        <w:t>Meterai Rp.10.000</w:t>
      </w:r>
    </w:p>
    <w:p>
      <w:pPr>
        <w:pStyle w:val="BodyText"/>
        <w:rPr>
          <w:rFonts w:ascii="Georgia"/>
          <w:sz w:val="22"/>
        </w:rPr>
      </w:pPr>
    </w:p>
    <w:p>
      <w:pPr>
        <w:pStyle w:val="BodyText"/>
        <w:spacing w:before="45"/>
        <w:rPr>
          <w:rFonts w:ascii="Georgia"/>
          <w:sz w:val="22"/>
        </w:rPr>
      </w:pPr>
    </w:p>
    <w:p>
      <w:pPr>
        <w:spacing w:before="0"/>
        <w:ind w:left="0" w:right="1127" w:firstLine="0"/>
        <w:jc w:val="right"/>
        <w:rPr>
          <w:rFonts w:ascii="Georgia" w:hAnsi="Georgia"/>
          <w:sz w:val="22"/>
        </w:rPr>
      </w:pPr>
      <w:r>
        <w:rPr>
          <w:rFonts w:ascii="Georgia" w:hAnsi="Georgia"/>
          <w:w w:val="105"/>
          <w:sz w:val="22"/>
        </w:rPr>
        <w:t>……diisi</w:t>
      </w:r>
      <w:r>
        <w:rPr>
          <w:rFonts w:ascii="Georgia" w:hAnsi="Georgia"/>
          <w:spacing w:val="16"/>
          <w:w w:val="105"/>
          <w:sz w:val="22"/>
        </w:rPr>
        <w:t> </w:t>
      </w:r>
      <w:r>
        <w:rPr>
          <w:rFonts w:ascii="Georgia" w:hAnsi="Georgia"/>
          <w:w w:val="105"/>
          <w:sz w:val="22"/>
        </w:rPr>
        <w:t>nama</w:t>
      </w:r>
      <w:r>
        <w:rPr>
          <w:rFonts w:ascii="Georgia" w:hAnsi="Georgia"/>
          <w:spacing w:val="16"/>
          <w:w w:val="105"/>
          <w:sz w:val="22"/>
        </w:rPr>
        <w:t> </w:t>
      </w:r>
      <w:r>
        <w:rPr>
          <w:rFonts w:ascii="Georgia" w:hAnsi="Georgia"/>
          <w:spacing w:val="-2"/>
          <w:w w:val="105"/>
          <w:sz w:val="22"/>
        </w:rPr>
        <w:t>jelas……</w:t>
      </w:r>
    </w:p>
    <w:sectPr>
      <w:pgSz w:w="11910" w:h="16840"/>
      <w:pgMar w:header="0" w:footer="639" w:top="1660" w:bottom="82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25856">
              <wp:simplePos x="0" y="0"/>
              <wp:positionH relativeFrom="page">
                <wp:posOffset>360045</wp:posOffset>
              </wp:positionH>
              <wp:positionV relativeFrom="page">
                <wp:posOffset>10692000</wp:posOffset>
              </wp:positionV>
              <wp:extent cx="684085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408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855" h="0">
                            <a:moveTo>
                              <a:pt x="0" y="0"/>
                            </a:moveTo>
                            <a:lnTo>
                              <a:pt x="6840269" y="0"/>
                            </a:lnTo>
                          </a:path>
                          <a:path w="6840855" h="0">
                            <a:moveTo>
                              <a:pt x="0" y="0"/>
                            </a:moveTo>
                            <a:lnTo>
                              <a:pt x="6840269" y="0"/>
                            </a:lnTo>
                          </a:path>
                        </a:pathLst>
                      </a:custGeom>
                      <a:ln w="1079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35pt;margin-top:841.889771pt;width:538.65pt;height:.1pt;mso-position-horizontal-relative:page;mso-position-vertical-relative:page;z-index:-16090624" id="docshape1" coordorigin="567,16838" coordsize="10773,0" path="m567,16838l11339,16838m567,16838l11339,16838e" filled="false" stroked="true" strokeweight=".85pt" strokecolor="#000000">
              <v:path arrowok="t"/>
              <v:stroke dashstyl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226368">
              <wp:simplePos x="0" y="0"/>
              <wp:positionH relativeFrom="page">
                <wp:posOffset>1469270</wp:posOffset>
              </wp:positionH>
              <wp:positionV relativeFrom="page">
                <wp:posOffset>10146689</wp:posOffset>
              </wp:positionV>
              <wp:extent cx="4650740" cy="266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50740" cy="266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42" w:firstLine="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Dokumen ini telah ditandatangani secara elektronik menggunakan sertifikat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elektronik</w:t>
                          </w:r>
                        </w:p>
                        <w:p>
                          <w:pPr>
                            <w:spacing w:before="16"/>
                            <w:ind w:left="0" w:right="0" w:firstLine="0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yang diterbitkan oleh Balai Besar Sertifikasi Elektronik (BSrE), Badan Siber dan Sandi Negara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(BSSN).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5.690628pt;margin-top:798.951904pt;width:366.2pt;height:20.95pt;mso-position-horizontal-relative:page;mso-position-vertical-relative:page;z-index:-1609011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0" w:right="42" w:firstLine="0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Dokumen ini telah ditandatangani secara elektronik menggunakan sertifikat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elektronik</w:t>
                    </w:r>
                  </w:p>
                  <w:p>
                    <w:pPr>
                      <w:spacing w:before="16"/>
                      <w:ind w:left="0" w:right="0" w:firstLine="0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yang diterbitkan oleh Balai Besar Sertifikasi Elektronik (BSrE), Badan Siber dan Sandi Negara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(BSSN).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63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1">
      <w:start w:val="1"/>
      <w:numFmt w:val="decimal"/>
      <w:lvlText w:val="%2."/>
      <w:lvlJc w:val="left"/>
      <w:pPr>
        <w:ind w:left="21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16"/>
        <w:szCs w:val="16"/>
        <w:lang w:val="id" w:eastAsia="en-US" w:bidi="ar-SA"/>
      </w:rPr>
    </w:lvl>
    <w:lvl w:ilvl="2">
      <w:start w:val="0"/>
      <w:numFmt w:val="bullet"/>
      <w:lvlText w:val="•"/>
      <w:lvlJc w:val="left"/>
      <w:pPr>
        <w:ind w:left="3083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2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7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1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5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80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744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4" w:line="322" w:lineRule="exact"/>
      <w:ind w:left="2738" w:right="324"/>
      <w:jc w:val="center"/>
    </w:pPr>
    <w:rPr>
      <w:rFonts w:ascii="Arial" w:hAnsi="Arial" w:eastAsia="Arial" w:cs="Arial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560" w:hanging="282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10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://www.ldkpekanbaru.kemenag.go.id/" TargetMode="External"/><Relationship Id="rId8" Type="http://schemas.openxmlformats.org/officeDocument/2006/relationships/hyperlink" Target="mailto:loka.pekanbaru@kemenag.go.id" TargetMode="External"/><Relationship Id="rId9" Type="http://schemas.openxmlformats.org/officeDocument/2006/relationships/image" Target="media/image2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2025-09-10T08:26:29Z</dcterms:created>
  <dcterms:modified xsi:type="dcterms:W3CDTF">2025-09-10T08:26:29Z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LastSaved">
    <vt:filetime>2025-09-10T00:00:00Z</vt:filetime>
  </property>
  <property fmtid="{D5CDD505-2E9C-101B-9397-08002B2CF9AE}" pid="4" name="Producer">
    <vt:lpwstr>TCPDF 6.10.0 (http://www.tcpdf.org)</vt:lpwstr>
  </property>
</Properties>
</file>