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(PJJ) PUBLIKASI ILMIAH ANGKATAN III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Publikasi Ilmiah Angkatan III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Publikasi Ilmiah Angkatan III.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Mata</w:t>
      </w:r>
    </w:p>
    <w:p>
      <w:pPr>
        <w:numPr>
          <w:ilvl w:val="0"/>
          <w:numId w:val="4"/>
        </w:numPr>
      </w:pPr>
      <w:r>
        <w:rPr>
          <w:rFonts w:ascii="Times New Roman" w:hAnsi="Times New Roman" w:eastAsia="Times New Roman" w:cs="Times New Roman"/>
          <w:sz w:val="24"/>
          <w:szCs w:val="24"/>
        </w:rPr>
        <w:t xml:space="preserve">2. gigi</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Mata</w:t>
      </w:r>
    </w:p>
    <w:p>
      <w:pPr>
        <w:numPr>
          <w:ilvl w:val="0"/>
          <w:numId w:val="5"/>
        </w:numPr>
      </w:pPr>
      <w:r>
        <w:rPr>
          <w:rFonts w:ascii="Times New Roman" w:hAnsi="Times New Roman" w:eastAsia="Times New Roman" w:cs="Times New Roman"/>
          <w:sz w:val="24"/>
          <w:szCs w:val="24"/>
        </w:rPr>
        <w:t xml:space="preserve">2. gigi</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Mata</w:t>
      </w:r>
    </w:p>
    <w:p>
      <w:pPr>
        <w:numPr>
          <w:ilvl w:val="0"/>
          <w:numId w:val="6"/>
        </w:numPr>
      </w:pPr>
      <w:r>
        <w:rPr>
          <w:rFonts w:ascii="Times New Roman" w:hAnsi="Times New Roman" w:eastAsia="Times New Roman" w:cs="Times New Roman"/>
          <w:sz w:val="24"/>
          <w:szCs w:val="24"/>
        </w:rPr>
        <w:t xml:space="preserve">2. gigi</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Guru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Dr. Hj. Siti Aminah, M.A. berasal dari Balai Diklat Keagamaan Semarang</w:t>
      </w:r>
    </w:p>
    <w:p>
      <w:pPr>
        <w:numPr>
          <w:ilvl w:val="0"/>
          <w:numId w:val="9"/>
        </w:numPr>
      </w:pPr>
      <w:r>
        <w:rPr>
          <w:rFonts w:ascii="Times New Roman" w:hAnsi="Times New Roman" w:eastAsia="Times New Roman" w:cs="Times New Roman"/>
          <w:sz w:val="24"/>
          <w:szCs w:val="24"/>
        </w:rPr>
        <w:t xml:space="preserve">Arsyil waritsman, S.Pd., M.Pd. berasal dari Loka Diklat Keagamaan Ambon</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 H. Mahyudin, MA. berasal dari Kantor Wilayah Kementerian Agama Provinsi Riau</w:t>
      </w:r>
    </w:p>
    <w:p>
      <w:pPr>
        <w:numPr>
          <w:ilvl w:val="0"/>
          <w:numId w:val="10"/>
        </w:numPr>
      </w:pPr>
      <w:r>
        <w:rPr>
          <w:rFonts w:ascii="Times New Roman" w:hAnsi="Times New Roman" w:eastAsia="Times New Roman" w:cs="Times New Roman"/>
          <w:sz w:val="24"/>
          <w:szCs w:val="24"/>
        </w:rPr>
        <w:t xml:space="preserve">Dr. H. Muliardi, M.Pd. berasal dari Kantor Wilayah Kementerian Agama Provinsi Riau</w:t>
      </w:r>
    </w:p>
    <w:p>
      <w:pPr>
        <w:numPr>
          <w:ilvl w:val="0"/>
          <w:numId w:val="10"/>
        </w:numPr>
      </w:pPr>
      <w:r>
        <w:rPr>
          <w:rFonts w:ascii="Times New Roman" w:hAnsi="Times New Roman" w:eastAsia="Times New Roman" w:cs="Times New Roman"/>
          <w:sz w:val="24"/>
          <w:szCs w:val="24"/>
        </w:rPr>
        <w:t xml:space="preserve">Drs. H. Khrisfison, S.IPI., M.Pd berasal dari Loka Diklat Keagamaan Pekanbaru</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Publikasi Ilmiah Angkatan III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 Aryati, S.Pd.I</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10 hari, mulai dari tanggal Rabu, 19 Juni 2024 s.d Sabtu, 29 Juni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Publikasi Ilmiah Angkatan III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(PJJ) PUBLIKASI ILMIAH ANGKATAN III</w:t>
      </w:r>
    </w:p>
    <w:p>
      <w:pPr>
        <w:jc w:val="start"/>
        <w:spacing w:after="600"/>
      </w:pPr>
      <w:r>
        <w:rPr>
          <w:rFonts w:ascii="Times New Roman" w:hAnsi="Times New Roman" w:eastAsia="Times New Roman" w:cs="Times New Roman"/>
          <w:color w:val="244061"/>
          <w:sz w:val="24"/>
          <w:szCs w:val="24"/>
        </w:rPr>
        <w:t xml:space="preserve">Rabu, 19 Juni 2024 s.d Sabtu, 29 Juni 2024.</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
      </w:r>
    </w:p>
    <w:p>
      <w:pPr>
        <w:jc w:val="start"/>
        <w:spacing w:after="100"/>
      </w:pPr>
      <w:r>
        <w:rPr>
          <w:rFonts w:ascii="Times New Roman" w:hAnsi="Times New Roman" w:eastAsia="Times New Roman" w:cs="Times New Roman"/>
          <w:sz w:val="24"/>
          <w:szCs w:val="24"/>
        </w:rPr>
        <w:t xml:space="preserve"/>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Publikasi Ilmiah Angkatan III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Publikasi Ilmiah Angkatan III untuk Wilayah Kerja Kanwil Kemenag Provinsi Riau dan Kanwil Kemenag Provinsi Kepulauan Riau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PENDAHULUAN</w:t>
        </w:r>
        <w:r>
          <w:tab/>
        </w:r>
        <w:r>
          <w:fldChar w:fldCharType="begin"/>
        </w:r>
        <w:r>
          <w:instrText xml:space="preserve">PAGEREF _Toc1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_Toc2 \h</w:instrText>
        </w:r>
        <w:r>
          <w:fldChar w:fldCharType="end"/>
        </w:r>
      </w:hyperlink>
    </w:p>
    <w:p>
      <w:pPr>
        <w:tabs>
          <w:tab w:val="right" w:leader="dot" w:pos="9000"/>
        </w:tabs>
        <w:ind w:left="200"/>
      </w:pPr>
      <w:hyperlink w:anchor="_Toc3" w:history="1">
        <w:r>
          <w:rPr/>
          <w:t>B. Tujuan</w:t>
        </w:r>
        <w:r>
          <w:tab/>
        </w:r>
        <w:r>
          <w:fldChar w:fldCharType="begin"/>
        </w:r>
        <w:r>
          <w:instrText xml:space="preserve">PAGEREF _Toc3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_Toc4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_Toc5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_Toc6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_Toc7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_Toc8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_Toc9 \h</w:instrText>
        </w:r>
        <w:r>
          <w:fldChar w:fldCharType="end"/>
        </w:r>
      </w:hyperlink>
    </w:p>
    <w:p>
      <w:pPr>
        <w:tabs>
          <w:tab w:val="right" w:leader="dot" w:pos="9000"/>
        </w:tabs>
        <w:ind w:left="200"/>
      </w:pPr>
      <w:hyperlink w:anchor="_Toc10" w:history="1">
        <w:r>
          <w:rPr/>
          <w:t>Peserta</w:t>
        </w:r>
        <w:r>
          <w:tab/>
        </w:r>
        <w:r>
          <w:fldChar w:fldCharType="begin"/>
        </w:r>
        <w:r>
          <w:instrText xml:space="preserve">PAGEREF _Toc10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_Toc11 \h</w:instrText>
        </w:r>
        <w:r>
          <w:fldChar w:fldCharType="end"/>
        </w:r>
      </w:hyperlink>
    </w:p>
    <w:p>
      <w:pPr>
        <w:tabs>
          <w:tab w:val="right" w:leader="dot" w:pos="9000"/>
        </w:tabs>
      </w:pPr>
      <w:hyperlink w:anchor="_Toc12" w:history="1">
        <w:r>
          <w:rPr/>
          <w:t>TATA TERTIB</w:t>
        </w:r>
        <w:r>
          <w:tab/>
        </w:r>
        <w:r>
          <w:fldChar w:fldCharType="begin"/>
        </w:r>
        <w:r>
          <w:instrText xml:space="preserve">PAGEREF _Toc12 \h</w:instrText>
        </w:r>
        <w:r>
          <w:fldChar w:fldCharType="end"/>
        </w:r>
      </w:hyperlink>
    </w:p>
    <w:p>
      <w:pPr>
        <w:tabs>
          <w:tab w:val="right" w:leader="dot" w:pos="9000"/>
        </w:tabs>
      </w:pPr>
      <w:hyperlink w:anchor="_Toc13" w:history="1">
        <w:r>
          <w:rPr/>
          <w:t>KATA PENGANTAR</w:t>
        </w:r>
        <w:r>
          <w:tab/>
        </w:r>
        <w:r>
          <w:fldChar w:fldCharType="begin"/>
        </w:r>
        <w:r>
          <w:instrText xml:space="preserve">PAGEREF _Toc13 \h</w:instrText>
        </w:r>
        <w:r>
          <w:fldChar w:fldCharType="end"/>
        </w:r>
      </w:hyperlink>
    </w:p>
    <w:p>
      <w:pPr>
        <w:tabs>
          <w:tab w:val="right" w:leader="dot" w:pos="9000"/>
        </w:tabs>
      </w:pPr>
      <w:hyperlink w:anchor="_Toc14" w:history="1">
        <w:r>
          <w:rPr/>
          <w:t>DAFTAR ISI</w:t>
        </w:r>
        <w:r>
          <w:tab/>
        </w:r>
        <w:r>
          <w:fldChar w:fldCharType="begin"/>
        </w:r>
        <w:r>
          <w:instrText xml:space="preserve">PAGEREF _Toc14 \h</w:instrText>
        </w:r>
        <w:r>
          <w:fldChar w:fldCharType="end"/>
        </w:r>
      </w:hyperlink>
    </w:p>
    <w:p>
      <w:pPr>
        <w:tabs>
          <w:tab w:val="right" w:leader="dot" w:pos="9000"/>
        </w:tabs>
      </w:pPr>
      <w:hyperlink w:anchor="_Toc15" w:history="1">
        <w:r>
          <w:rPr/>
          <w:t>BAB I</w:t>
        </w:r>
        <w:r>
          <w:tab/>
        </w:r>
        <w:r>
          <w:fldChar w:fldCharType="begin"/>
        </w:r>
        <w:r>
          <w:instrText xml:space="preserve">PAGEREF _Toc15 \h</w:instrText>
        </w:r>
        <w:r>
          <w:fldChar w:fldCharType="end"/>
        </w:r>
      </w:hyperlink>
    </w:p>
    <w:p>
      <w:pPr>
        <w:tabs>
          <w:tab w:val="right" w:leader="dot" w:pos="9000"/>
        </w:tabs>
      </w:pPr>
      <w:hyperlink w:anchor="_Toc16" w:history="1">
        <w:r>
          <w:rPr/>
          <w:t>PENDAHULUAN</w:t>
        </w:r>
        <w:r>
          <w:tab/>
        </w:r>
        <w:r>
          <w:fldChar w:fldCharType="begin"/>
        </w:r>
        <w:r>
          <w:instrText xml:space="preserve">PAGEREF _Toc16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_Toc17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_Toc18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_Toc19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_Toc20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_Toc21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_Toc22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_Toc23 \h</w:instrText>
        </w:r>
        <w:r>
          <w:fldChar w:fldCharType="end"/>
        </w:r>
      </w:hyperlink>
    </w:p>
    <w:p>
      <w:pPr>
        <w:tabs>
          <w:tab w:val="right" w:leader="dot" w:pos="9000"/>
        </w:tabs>
      </w:pPr>
      <w:hyperlink w:anchor="_Toc24" w:history="1">
        <w:r>
          <w:rPr/>
          <w:t>BAB II</w:t>
        </w:r>
        <w:r>
          <w:tab/>
        </w:r>
        <w:r>
          <w:fldChar w:fldCharType="begin"/>
        </w:r>
        <w:r>
          <w:instrText xml:space="preserve">PAGEREF _Toc24 \h</w:instrText>
        </w:r>
        <w:r>
          <w:fldChar w:fldCharType="end"/>
        </w:r>
      </w:hyperlink>
    </w:p>
    <w:p>
      <w:pPr>
        <w:tabs>
          <w:tab w:val="right" w:leader="dot" w:pos="9000"/>
        </w:tabs>
      </w:pPr>
      <w:hyperlink w:anchor="_Toc25" w:history="1">
        <w:r>
          <w:rPr/>
          <w:t>PELAKSANAAN DIKLAT</w:t>
        </w:r>
        <w:r>
          <w:tab/>
        </w:r>
        <w:r>
          <w:fldChar w:fldCharType="begin"/>
        </w:r>
        <w:r>
          <w:instrText xml:space="preserve">PAGEREF _Toc25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_Toc26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_Toc27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_Toc28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E. Peserta</w:t>
        </w:r>
        <w:r>
          <w:tab/>
        </w:r>
        <w:r>
          <w:fldChar w:fldCharType="begin"/>
        </w:r>
        <w:r>
          <w:instrText xml:space="preserve">PAGEREF _Toc30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_Toc31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_Toc32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_Toc33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_Toc34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_Toc35 \h</w:instrText>
        </w:r>
        <w:r>
          <w:fldChar w:fldCharType="end"/>
        </w:r>
      </w:hyperlink>
    </w:p>
    <w:p>
      <w:pPr>
        <w:tabs>
          <w:tab w:val="right" w:leader="dot" w:pos="9000"/>
        </w:tabs>
        <w:ind w:left="200"/>
      </w:pPr>
      <w:hyperlink w:anchor="_Toc36" w:history="1">
        <w:r>
          <w:rPr/>
          <w:t>K. Zoom</w:t>
        </w:r>
        <w:r>
          <w:tab/>
        </w:r>
        <w:r>
          <w:fldChar w:fldCharType="begin"/>
        </w:r>
        <w:r>
          <w:instrText xml:space="preserve">PAGEREF _Toc36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_Toc37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_Toc38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_Toc39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_Toc40 \h</w:instrText>
        </w:r>
        <w:r>
          <w:fldChar w:fldCharType="end"/>
        </w:r>
      </w:hyperlink>
    </w:p>
    <w:p>
      <w:pPr>
        <w:tabs>
          <w:tab w:val="right" w:leader="dot" w:pos="9000"/>
        </w:tabs>
      </w:pPr>
      <w:hyperlink w:anchor="_Toc41" w:history="1">
        <w:r>
          <w:rPr/>
          <w:t>BAB III</w:t>
        </w:r>
        <w:r>
          <w:tab/>
        </w:r>
        <w:r>
          <w:fldChar w:fldCharType="begin"/>
        </w:r>
        <w:r>
          <w:instrText xml:space="preserve">PAGEREF _Toc41 \h</w:instrText>
        </w:r>
        <w:r>
          <w:fldChar w:fldCharType="end"/>
        </w:r>
      </w:hyperlink>
    </w:p>
    <w:p>
      <w:pPr>
        <w:tabs>
          <w:tab w:val="right" w:leader="dot" w:pos="9000"/>
        </w:tabs>
      </w:pPr>
      <w:hyperlink w:anchor="_Toc42" w:history="1">
        <w:r>
          <w:rPr/>
          <w:t>PENUTUP</w:t>
        </w:r>
        <w:r>
          <w:tab/>
        </w:r>
        <w:r>
          <w:fldChar w:fldCharType="begin"/>
        </w:r>
        <w:r>
          <w:instrText xml:space="preserve">PAGEREF _Toc42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_Toc43 \h</w:instrText>
        </w:r>
        <w:r>
          <w:fldChar w:fldCharType="end"/>
        </w:r>
      </w:hyperlink>
    </w:p>
    <w:p>
      <w:pPr>
        <w:tabs>
          <w:tab w:val="right" w:leader="dot" w:pos="9000"/>
        </w:tabs>
        <w:ind w:left="200"/>
      </w:pPr>
      <w:hyperlink w:anchor="_Toc44" w:history="1">
        <w:r>
          <w:rPr/>
          <w:t>B. Saran</w:t>
        </w:r>
        <w:r>
          <w:tab/>
        </w:r>
        <w:r>
          <w:fldChar w:fldCharType="begin"/>
        </w:r>
        <w:r>
          <w:instrText xml:space="preserve">PAGEREF _Toc44 \h</w:instrText>
        </w:r>
        <w:r>
          <w:fldChar w:fldCharType="end"/>
        </w:r>
      </w:hyperlink>
    </w:p>
    <w:p>
      <w:pPr>
        <w:tabs>
          <w:tab w:val="right" w:leader="dot" w:pos="9000"/>
        </w:tabs>
      </w:pPr>
      <w:hyperlink w:anchor="_Toc45" w:history="1">
        <w:r>
          <w:rPr/>
          <w:t>KATA PENGANTAR</w:t>
        </w:r>
        <w:r>
          <w:tab/>
        </w:r>
        <w:r>
          <w:fldChar w:fldCharType="begin"/>
        </w:r>
        <w:r>
          <w:instrText xml:space="preserve">PAGEREF _Toc45 \h</w:instrText>
        </w:r>
        <w:r>
          <w:fldChar w:fldCharType="end"/>
        </w:r>
      </w:hyperlink>
    </w:p>
    <w:p>
      <w:pPr>
        <w:tabs>
          <w:tab w:val="right" w:leader="dot" w:pos="9000"/>
        </w:tabs>
      </w:pPr>
      <w:hyperlink w:anchor="_Toc46" w:history="1">
        <w:r>
          <w:rPr/>
          <w:t>TERM OF REFERENCES</w:t>
        </w:r>
        <w:r>
          <w:tab/>
        </w:r>
        <w:r>
          <w:fldChar w:fldCharType="begin"/>
        </w:r>
        <w:r>
          <w:instrText xml:space="preserve">PAGEREF _Toc46 \h</w:instrText>
        </w:r>
        <w:r>
          <w:fldChar w:fldCharType="end"/>
        </w:r>
      </w:hyperlink>
    </w:p>
    <w:p>
      <w:pPr>
        <w:tabs>
          <w:tab w:val="right" w:leader="dot" w:pos="9000"/>
        </w:tabs>
      </w:pPr>
      <w:hyperlink w:anchor="_Toc47" w:history="1">
        <w:r>
          <w:rPr/>
          <w:t>Pelatihan Jarak Jauh (PJJ) Publikasi Ilmiah Angkatan III</w:t>
        </w:r>
        <w:r>
          <w:tab/>
        </w:r>
        <w:r>
          <w:fldChar w:fldCharType="begin"/>
        </w:r>
        <w:r>
          <w:instrText xml:space="preserve">PAGEREF _Toc47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_Toc48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_Toc49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_Toc50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_Toc51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_Toc53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_Toc54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_Toc55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_Toc56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_Toc57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_Toc58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_Toc59 \h</w:instrText>
        </w:r>
        <w:r>
          <w:fldChar w:fldCharType="end"/>
        </w:r>
      </w:hyperlink>
    </w:p>
    <w:p>
      <w:pPr>
        <w:tabs>
          <w:tab w:val="right" w:leader="dot" w:pos="9000"/>
        </w:tabs>
        <w:ind w:left="200"/>
      </w:pPr>
      <w:hyperlink w:anchor="_Toc60" w:history="1">
        <w:r>
          <w:rPr/>
          <w:t>M. Penutup</w:t>
        </w:r>
        <w:r>
          <w:tab/>
        </w:r>
        <w:r>
          <w:fldChar w:fldCharType="begin"/>
        </w:r>
        <w:r>
          <w:instrText xml:space="preserve">PAGEREF _Toc60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Publikasi Ilmiah Angkatan III. Pelatihan ini dirancang khusus untuk meningkatkan kemampuan para ASN dalam dalam menyusun dan mempublikasikan karya ilmiah..</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Publikasi Ilmiah Angkatan III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Publikasi Ilmiah Angkatan III bagi Guru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Publikasi Ilmiah Angkatan III bagi Wilayah Kerja Kementerian Agama Wilayah Kerja Kanwil Kemenag Provinsi Riau dan Kanwil Kemenag Provinsi Kepulauan Riau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Publikasi Ilmiah Angkatan III bagi Wilayah Kerja Kementerian Agama Publikasi Ilmiah Angkatan III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Publikasi Ilmiah Angkatan III Wilayah Kerja Kementerian Agama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 Aryati, S.Pd.I</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Publikasi Ilmiah Angkatan III Wilayah Kerja Kementerian Agama Provinsi Wilayah Kerja Kanwil Kemenag Provinsi Riau dan Kanwil Kemenag Provinsi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di Wilayah Kerja Kanwil Kemenag Provinsi Riau dan Kanwil Kemenag Provinsi Kepulauan Riau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Peserta pelatihan mampu menganalisis sistematika makalah presentasi pada forum ilmiah.</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menganalisis sistematika makalah tinjauan Ilmiah/Best Practice.</w:t>
      </w:r>
    </w:p>
    <w:p>
      <w:pPr>
        <w:ind w:left="720" w:right="0" w:firstLine="0" w:hanging="360"/>
        <w:numPr>
          <w:ilvl w:val="0"/>
          <w:numId w:val="18"/>
        </w:numPr>
      </w:pPr>
      <w:r>
        <w:rPr>
          <w:rFonts w:ascii="Times New Roman" w:hAnsi="Times New Roman" w:eastAsia="Times New Roman" w:cs="Times New Roman"/>
          <w:sz w:val="24"/>
          <w:szCs w:val="24"/>
        </w:rPr>
        <w:t xml:space="preserve">Peserta pelatihan mampu menganalisis sistematika makalah Buku Teks Pelajaran, Buku Pengayaan, Karya Terjemahan dan Buku Pedoman Guru.</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menyusun laporan hasil penelitian.</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Publikasi Ilmiah Angkatan III Tahun 2024 ini adalah tersedianya 40 orang Guru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Publikasi Ilmiah Angkatan III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Publikasi Ilmiah Angkatan III Tahun 2024 ini memiliki jumlah jam pelajaran sebanyak 60 jam pelajaran dengan jenis mata pelatihan materi kelompok dasar 9 JP, materi kelompok inti 40 JP, dan kelompok penunjang 11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Mata</w:t>
      </w:r>
    </w:p>
    <w:p>
      <w:pPr>
        <w:ind w:left="720" w:right="0" w:firstLine="0" w:hanging="360"/>
        <w:numPr>
          <w:ilvl w:val="0"/>
          <w:numId w:val="20"/>
        </w:numPr>
      </w:pPr>
      <w:r>
        <w:rPr>
          <w:rFonts w:ascii="Times New Roman" w:hAnsi="Times New Roman" w:eastAsia="Times New Roman" w:cs="Times New Roman"/>
          <w:sz w:val="24"/>
          <w:szCs w:val="24"/>
        </w:rPr>
        <w:t xml:space="preserve">2. gigi</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Mata</w:t>
      </w:r>
    </w:p>
    <w:p>
      <w:pPr>
        <w:ind w:left="720" w:right="0" w:firstLine="0" w:hanging="360"/>
        <w:numPr>
          <w:ilvl w:val="0"/>
          <w:numId w:val="21"/>
        </w:numPr>
      </w:pPr>
      <w:r>
        <w:rPr>
          <w:rFonts w:ascii="Times New Roman" w:hAnsi="Times New Roman" w:eastAsia="Times New Roman" w:cs="Times New Roman"/>
          <w:sz w:val="24"/>
          <w:szCs w:val="24"/>
        </w:rPr>
        <w:t xml:space="preserve">2. gigi</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Mata</w:t>
      </w:r>
    </w:p>
    <w:p>
      <w:pPr>
        <w:ind w:left="720" w:right="0" w:firstLine="0" w:hanging="360"/>
        <w:numPr>
          <w:ilvl w:val="0"/>
          <w:numId w:val="22"/>
        </w:numPr>
      </w:pPr>
      <w:r>
        <w:rPr>
          <w:rFonts w:ascii="Times New Roman" w:hAnsi="Times New Roman" w:eastAsia="Times New Roman" w:cs="Times New Roman"/>
          <w:sz w:val="24"/>
          <w:szCs w:val="24"/>
        </w:rPr>
        <w:t xml:space="preserve">2. gigi</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Publikasi Ilmiah Angkatan III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Publikasi Ilmiah Angkatan III berjumlah 40 orang yang terdiri dari Guru yang berasal dari Wilayah Kerja Kanwil Kemenag Provinsi Riau dan Kanwil Kemenag Provinsi Kepulauan Riau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30 orang dan 10 orang non ASN. Peserta terdiri dari 20 orang laki-laki dan 20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20</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10</w:t>
      </w:r>
    </w:p>
    <w:p>
      <w:pPr>
        <w:jc w:val="both"/>
        <w:ind w:left="0" w:right="0" w:firstLine="700"/>
        <w:spacing w:after="0" w:line="360" w:lineRule="auto"/>
      </w:pPr>
      <w:r>
        <w:rPr>
          <w:rFonts w:ascii="Times New Roman" w:hAnsi="Times New Roman" w:eastAsia="Times New Roman" w:cs="Times New Roman"/>
          <w:sz w:val="24"/>
          <w:szCs w:val="24"/>
        </w:rPr>
        <w:t xml:space="preserve">S2	: 5</w:t>
      </w:r>
    </w:p>
    <w:p>
      <w:pPr>
        <w:jc w:val="both"/>
        <w:ind w:left="0" w:right="0" w:firstLine="700"/>
        <w:spacing w:after="0" w:line="360" w:lineRule="auto"/>
      </w:pPr>
      <w:r>
        <w:rPr>
          <w:rFonts w:ascii="Times New Roman" w:hAnsi="Times New Roman" w:eastAsia="Times New Roman" w:cs="Times New Roman"/>
          <w:sz w:val="24"/>
          <w:szCs w:val="24"/>
        </w:rPr>
        <w:t xml:space="preserve">S3	: 5</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Publikasi Ilmiah Angkatan III bagi Wilayah Kerja Kanwil Kemenag Provinsi Riau dan Kanwil Kemenag Provinsi Kepulauan Riau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Dr. Hj. Siti Aminah, M.A. berasal dari Balai Diklat Keagamaan Semarang</w:t>
      </w:r>
    </w:p>
    <w:p>
      <w:pPr>
        <w:ind w:left="720" w:right="0" w:firstLine="0" w:hanging="360"/>
        <w:numPr>
          <w:ilvl w:val="0"/>
          <w:numId w:val="24"/>
        </w:numPr>
      </w:pPr>
      <w:r>
        <w:rPr>
          <w:rFonts w:ascii="Times New Roman" w:hAnsi="Times New Roman" w:eastAsia="Times New Roman" w:cs="Times New Roman"/>
          <w:sz w:val="24"/>
          <w:szCs w:val="24"/>
        </w:rPr>
        <w:t xml:space="preserve">Arsyil waritsman, S.Pd., M.Pd. berasal dari Loka Diklat Keagamaan Ambon</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 H. Mahyudin, MA.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Dr. H. Muliardi, M.Pd.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2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10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Rabu, 19 Juni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09:00:00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Sabtu, 29 Juni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bagi Wilayah Kerja Kanwil Kemenag Provinsi Riau dan Kanwil Kemenag Provinsi Kepulauan Riau Tahun 2024 ini menggunakan Kurikulum Pusdiklat Tenaga Teknis Pendidikan dan Keagamaan Badan Litbang dan Diklat Kementerian Agama, yaitu  menggunakan pola 60 jam pelajaran dan dilaksanakan selama 10 hari, mulai Rabu, 19 Juni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bagi Wilayah Kerja Kanwil Kemenag Provinsi Riau dan Kanwil Kemenag Provinsi Kepulauan Riau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PUBLIKASI ILMIAH ANGKATAN III</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2024</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Publikasi Ilmiah Angkatan III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Publikasi Ilmiah Angkatan III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Publikasi Ilmiah Angkatan III. Berdasarkan realita tersebut, Loka Pendidikan dan Pelatihan Keagamaan Pekanbaru memandang perlu melaksanakan Pelatihan Jarak Jauh (PJJ) Publikasi Ilmiah Angkatan III.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Publikasi Ilmiah Angkatan III di Wilayah Kerja Kanwil Kemenag Provinsi Riau dan Kanwil Kemenag Provinsi Kepulauan Riau.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Peserta pelatihan mampu menganalisis sistematika makalah presentasi pada forum ilmiah.</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menganalisis sistematika makalah tinjauan Ilmiah/Best Practice.</w:t>
      </w:r>
    </w:p>
    <w:p>
      <w:pPr>
        <w:ind w:left="720" w:right="0" w:firstLine="0" w:hanging="360"/>
        <w:numPr>
          <w:ilvl w:val="0"/>
          <w:numId w:val="28"/>
        </w:numPr>
      </w:pPr>
      <w:r>
        <w:rPr>
          <w:rFonts w:ascii="Times New Roman" w:hAnsi="Times New Roman" w:eastAsia="Times New Roman" w:cs="Times New Roman"/>
          <w:sz w:val="24"/>
          <w:szCs w:val="24"/>
        </w:rPr>
        <w:t xml:space="preserve">Peserta pelatihan mampu menganalisis sistematika makalah Buku Teks Pelajaran, Buku Pengayaan, Karya Terjemahan dan Buku Pedoman Guru.</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menyusun laporan hasil penelitian.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Rabu, 19 Juni 2024 s.d Sabtu, 29 Juni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Widyaiswara	: 1. Dr. Hj. Siti Aminah, M.A.</w:t>
      </w:r>
    </w:p>
    <w:p>
      <w:pPr/>
      <w:r>
        <w:rPr/>
        <w:t xml:space="preserve">	: 2. Arsyil waritsman, S.Pd., M.Pd.</w:t>
      </w:r>
    </w:p>
    <w:p>
      <w:pPr/>
      <w:r>
        <w:rPr/>
        <w:t xml:space="preserve">Tenaga Pengajar	: 1. Dr. H. Mahyudin, MA.</w:t>
      </w:r>
    </w:p>
    <w:p>
      <w:pPr/>
      <w:r>
        <w:rPr/>
        <w:t xml:space="preserve">	: 2. Dr. H. Muliardi, M.Pd.</w:t>
      </w:r>
    </w:p>
    <w:p>
      <w:pPr/>
      <w:r>
        <w:rPr/>
        <w:t xml:space="preserve">	: 3.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Publikasi Ilmiah Angkatan III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Sabtu, 29 Juni 2024 pukul 13.30 s.d 14.00 WIB bertempat di Wilayah Kerja Kanwil Kemenag Provinsi Riau dan Kanwil Kemenag Provinsi Kepulauan Riau serta Widyaiswara secara dalam jaringan telah diadakan Rapat Evaluasi Kelulusan Peserta Publikasi Ilmiah Angkatan III yang diselenggarakan dari tanggal  Rabu, 19 Juni 2024 s.d Sabtu, 29 Juni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850D4C48"/>
    <w:multiLevelType w:val="multilevel"/>
    <w:lvl w:ilvl="0">
      <w:start w:val="1"/>
      <w:numFmt w:val="decimal"/>
      <w:suff w:val="tab"/>
      <w:lvlText w:val="%1."/>
      <w:pPr>
        <w:tabs>
          <w:tab w:val="num" w:pos="360"/>
        </w:tabs>
        <w:ind w:left="360" w:hanging="360"/>
      </w:pPr>
      <w:rPr>
        <w:rFonts/>
      </w:rPr>
    </w:lvl>
  </w:abstractNum>
  <w:abstractNum w:abstractNumId="4">
    <w:nsid w:val="E25202FE"/>
    <w:multiLevelType w:val="multilevel"/>
    <w:lvl w:ilvl="0">
      <w:start w:val="1"/>
      <w:numFmt w:val="decimal"/>
      <w:suff w:val="tab"/>
      <w:lvlText w:val="%1."/>
      <w:pPr>
        <w:tabs>
          <w:tab w:val="num" w:pos="360"/>
        </w:tabs>
        <w:ind w:left="360" w:hanging="360"/>
      </w:pPr>
      <w:rPr>
        <w:rFonts/>
      </w:rPr>
    </w:lvl>
  </w:abstractNum>
  <w:abstractNum w:abstractNumId="5">
    <w:nsid w:val="9F175525"/>
    <w:multiLevelType w:val="multilevel"/>
    <w:lvl w:ilvl="0">
      <w:start w:val="1"/>
      <w:numFmt w:val="decimal"/>
      <w:suff w:val="tab"/>
      <w:lvlText w:val="%1."/>
      <w:pPr>
        <w:tabs>
          <w:tab w:val="num" w:pos="360"/>
        </w:tabs>
        <w:ind w:left="360" w:hanging="360"/>
      </w:pPr>
      <w:rPr>
        <w:rFonts/>
      </w:rPr>
    </w:lvl>
  </w:abstractNum>
  <w:abstractNum w:abstractNumId="6">
    <w:nsid w:val="B2BA34EB"/>
    <w:multiLevelType w:val="multilevel"/>
    <w:lvl w:ilvl="0">
      <w:start w:val="1"/>
      <w:numFmt w:val="decimal"/>
      <w:suff w:val="tab"/>
      <w:lvlText w:val="%1."/>
      <w:pPr>
        <w:tabs>
          <w:tab w:val="num" w:pos="360"/>
        </w:tabs>
        <w:ind w:left="360" w:hanging="360"/>
      </w:pPr>
      <w:rPr>
        <w:rFonts/>
      </w:rPr>
    </w:lvl>
  </w:abstractNum>
  <w:abstractNum w:abstractNumId="7">
    <w:nsid w:val="86781558"/>
    <w:multiLevelType w:val="multilevel"/>
    <w:lvl w:ilvl="0">
      <w:start w:val="1"/>
      <w:numFmt w:val="upperLetter"/>
      <w:suff w:val="tab"/>
      <w:lvlText w:val="%1."/>
      <w:pPr>
        <w:tabs>
          <w:tab w:val="num" w:pos="360"/>
        </w:tabs>
        <w:ind w:left="360" w:hanging="360"/>
      </w:pPr>
      <w:rPr>
        <w:rFonts/>
      </w:rPr>
    </w:lvl>
  </w:abstractNum>
  <w:abstractNum w:abstractNumId="8">
    <w:nsid w:val="DF1AB0B8"/>
    <w:multiLevelType w:val="multilevel"/>
    <w:lvl w:ilvl="0">
      <w:start w:val="1"/>
      <w:numFmt w:val="decimal"/>
      <w:suff w:val="tab"/>
      <w:lvlText w:val="%1."/>
      <w:pPr>
        <w:tabs>
          <w:tab w:val="num" w:pos="360"/>
        </w:tabs>
        <w:ind w:left="360" w:hanging="360"/>
      </w:pPr>
      <w:rPr>
        <w:rFonts/>
      </w:rPr>
    </w:lvl>
  </w:abstractNum>
  <w:abstractNum w:abstractNumId="9">
    <w:nsid w:val="BAD0937C"/>
    <w:multiLevelType w:val="multilevel"/>
    <w:lvl w:ilvl="0">
      <w:start w:val="1"/>
      <w:numFmt w:val="decimal"/>
      <w:suff w:val="tab"/>
      <w:lvlText w:val="%1."/>
      <w:pPr>
        <w:tabs>
          <w:tab w:val="num" w:pos="360"/>
        </w:tabs>
        <w:ind w:left="360" w:hanging="360"/>
      </w:pPr>
      <w:rPr>
        <w:rFonts/>
      </w:rPr>
    </w:lvl>
  </w:abstractNum>
  <w:abstractNum w:abstractNumId="10">
    <w:nsid w:val="5AD62733"/>
    <w:multiLevelType w:val="multilevel"/>
    <w:lvl w:ilvl="0">
      <w:start w:val="1"/>
      <w:numFmt w:val="decimal"/>
      <w:suff w:val="tab"/>
      <w:lvlText w:val="%1."/>
      <w:pPr>
        <w:tabs>
          <w:tab w:val="num" w:pos="360"/>
        </w:tabs>
        <w:ind w:left="360" w:hanging="360"/>
      </w:pPr>
      <w:rPr>
        <w:rFonts/>
      </w:rPr>
    </w:lvl>
  </w:abstractNum>
  <w:abstractNum w:abstractNumId="11">
    <w:nsid w:val="8C58AA32"/>
    <w:multiLevelType w:val="multilevel"/>
    <w:lvl w:ilvl="0">
      <w:start w:val="1"/>
      <w:numFmt w:val="upperLetter"/>
      <w:suff w:val="tab"/>
      <w:lvlText w:val="%1."/>
      <w:pPr>
        <w:tabs>
          <w:tab w:val="num" w:pos="360"/>
        </w:tabs>
        <w:ind w:left="360" w:hanging="360"/>
      </w:pPr>
      <w:rPr>
        <w:rFonts/>
      </w:rPr>
    </w:lvl>
  </w:abstractNum>
  <w:abstractNum w:abstractNumId="13">
    <w:nsid w:val="9E064A32"/>
    <w:multiLevelType w:val="multilevel"/>
    <w:lvl w:ilvl="0">
      <w:start w:val="1"/>
      <w:numFmt w:val="upperLetter"/>
      <w:suff w:val="tab"/>
      <w:lvlText w:val="%1."/>
      <w:pPr>
        <w:tabs>
          <w:tab w:val="num" w:pos="360"/>
        </w:tabs>
        <w:ind w:left="360" w:hanging="360"/>
      </w:pPr>
      <w:rPr>
        <w:rFonts/>
      </w:rPr>
    </w:lvl>
  </w:abstractNum>
  <w:abstractNum w:abstractNumId="14">
    <w:nsid w:val="D0D91EFF"/>
    <w:multiLevelType w:val="multilevel"/>
    <w:lvl w:ilvl="0">
      <w:start w:val="1"/>
      <w:numFmt w:val="decimal"/>
      <w:suff w:val="tab"/>
      <w:lvlText w:val="%1."/>
      <w:pPr>
        <w:tabs>
          <w:tab w:val="num" w:pos="360"/>
        </w:tabs>
        <w:ind w:left="360" w:hanging="360"/>
      </w:pPr>
      <w:rPr>
        <w:rFonts/>
      </w:rPr>
    </w:lvl>
  </w:abstractNum>
  <w:abstractNum w:abstractNumId="15">
    <w:nsid w:val="8419F144"/>
    <w:multiLevelType w:val="multilevel"/>
    <w:lvl w:ilvl="0">
      <w:start w:val="1"/>
      <w:numFmt w:val="decimal"/>
      <w:suff w:val="tab"/>
      <w:lvlText w:val="%1."/>
      <w:pPr>
        <w:tabs>
          <w:tab w:val="num" w:pos="360"/>
        </w:tabs>
        <w:ind w:left="360" w:hanging="360"/>
      </w:pPr>
      <w:rPr>
        <w:rFonts/>
      </w:rPr>
    </w:lvl>
  </w:abstractNum>
  <w:abstractNum w:abstractNumId="16">
    <w:nsid w:val="95C1D1F1"/>
    <w:multiLevelType w:val="multilevel"/>
    <w:lvl w:ilvl="0">
      <w:start w:val="1"/>
      <w:numFmt w:val="decimal"/>
      <w:suff w:val="tab"/>
      <w:lvlText w:val="%1."/>
      <w:pPr>
        <w:tabs>
          <w:tab w:val="num" w:pos="360"/>
        </w:tabs>
        <w:ind w:left="360" w:hanging="360"/>
      </w:pPr>
      <w:rPr>
        <w:rFonts/>
      </w:rPr>
    </w:lvl>
  </w:abstractNum>
  <w:abstractNum w:abstractNumId="17">
    <w:nsid w:val="D862DE97"/>
    <w:multiLevelType w:val="multilevel"/>
    <w:lvl w:ilvl="0">
      <w:start w:val="1"/>
      <w:numFmt w:val="decimal"/>
      <w:suff w:val="tab"/>
      <w:lvlText w:val="%1."/>
      <w:pPr>
        <w:tabs>
          <w:tab w:val="num" w:pos="360"/>
        </w:tabs>
        <w:ind w:left="360" w:hanging="360"/>
      </w:pPr>
      <w:rPr>
        <w:rFonts/>
      </w:rPr>
    </w:lvl>
  </w:abstractNum>
  <w:abstractNum w:abstractNumId="18">
    <w:nsid w:val="7FF9A186"/>
    <w:multiLevelType w:val="multilevel"/>
    <w:lvl w:ilvl="0">
      <w:start w:val="1"/>
      <w:numFmt w:val="decimal"/>
      <w:suff w:val="tab"/>
      <w:lvlText w:val="%1."/>
      <w:pPr>
        <w:tabs>
          <w:tab w:val="num" w:pos="360"/>
        </w:tabs>
        <w:ind w:left="360" w:hanging="360"/>
      </w:pPr>
      <w:rPr>
        <w:rFonts/>
      </w:rPr>
    </w:lvl>
  </w:abstractNum>
  <w:abstractNum w:abstractNumId="19">
    <w:nsid w:val="51A729DC"/>
    <w:multiLevelType w:val="multilevel"/>
    <w:lvl w:ilvl="0">
      <w:start w:val="2"/>
      <w:numFmt w:val="decimal"/>
      <w:suff w:val="tab"/>
      <w:lvlText w:val="%1."/>
      <w:pPr>
        <w:tabs>
          <w:tab w:val="num" w:pos="360"/>
        </w:tabs>
        <w:ind w:left="360" w:hanging="360"/>
      </w:pPr>
      <w:rPr>
        <w:rFonts/>
      </w:rPr>
    </w:lvl>
  </w:abstractNum>
  <w:abstractNum w:abstractNumId="20">
    <w:nsid w:val="CB43CE3F"/>
    <w:multiLevelType w:val="multilevel"/>
    <w:lvl w:ilvl="0">
      <w:start w:val="1"/>
      <w:numFmt w:val="decimal"/>
      <w:suff w:val="tab"/>
      <w:lvlText w:val="%1."/>
      <w:pPr>
        <w:tabs>
          <w:tab w:val="num" w:pos="360"/>
        </w:tabs>
        <w:ind w:left="360" w:hanging="360"/>
      </w:pPr>
      <w:rPr>
        <w:rFonts/>
      </w:rPr>
    </w:lvl>
  </w:abstractNum>
  <w:abstractNum w:abstractNumId="21">
    <w:nsid w:val="F7953E39"/>
    <w:multiLevelType w:val="multilevel"/>
    <w:lvl w:ilvl="0">
      <w:start w:val="1"/>
      <w:numFmt w:val="decimal"/>
      <w:suff w:val="tab"/>
      <w:lvlText w:val="%1."/>
      <w:pPr>
        <w:tabs>
          <w:tab w:val="num" w:pos="360"/>
        </w:tabs>
        <w:ind w:left="360" w:hanging="360"/>
      </w:pPr>
      <w:rPr>
        <w:rFonts/>
      </w:rPr>
    </w:lvl>
  </w:abstractNum>
  <w:abstractNum w:abstractNumId="22">
    <w:nsid w:val="ABA06C57"/>
    <w:multiLevelType w:val="multilevel"/>
    <w:lvl w:ilvl="0">
      <w:start w:val="1"/>
      <w:numFmt w:val="decimal"/>
      <w:suff w:val="tab"/>
      <w:lvlText w:val="%1."/>
      <w:pPr>
        <w:tabs>
          <w:tab w:val="num" w:pos="360"/>
        </w:tabs>
        <w:ind w:left="360" w:hanging="360"/>
      </w:pPr>
      <w:rPr>
        <w:rFonts/>
      </w:rPr>
    </w:lvl>
  </w:abstractNum>
  <w:abstractNum w:abstractNumId="23">
    <w:nsid w:val="D00C5FAC"/>
    <w:multiLevelType w:val="multilevel"/>
    <w:lvl w:ilvl="0">
      <w:start w:val="1"/>
      <w:numFmt w:val="decimal"/>
      <w:suff w:val="tab"/>
      <w:lvlText w:val="%1."/>
      <w:pPr>
        <w:tabs>
          <w:tab w:val="num" w:pos="360"/>
        </w:tabs>
        <w:ind w:left="360" w:hanging="360"/>
      </w:pPr>
      <w:rPr>
        <w:rFonts/>
      </w:rPr>
    </w:lvl>
  </w:abstractNum>
  <w:abstractNum w:abstractNumId="24">
    <w:nsid w:val="F16B743F"/>
    <w:multiLevelType w:val="multilevel"/>
    <w:lvl w:ilvl="0">
      <w:start w:val="1"/>
      <w:numFmt w:val="decimal"/>
      <w:suff w:val="tab"/>
      <w:lvlText w:val="%1."/>
      <w:pPr>
        <w:tabs>
          <w:tab w:val="num" w:pos="360"/>
        </w:tabs>
        <w:ind w:left="360" w:hanging="360"/>
      </w:pPr>
      <w:rPr>
        <w:rFonts/>
      </w:rPr>
    </w:lvl>
  </w:abstractNum>
  <w:abstractNum w:abstractNumId="25">
    <w:nsid w:val="0292EC8F"/>
    <w:multiLevelType w:val="multilevel"/>
    <w:lvl w:ilvl="0">
      <w:start w:val="1"/>
      <w:numFmt w:val="decimal"/>
      <w:suff w:val="tab"/>
      <w:lvlText w:val="%1."/>
      <w:pPr>
        <w:tabs>
          <w:tab w:val="num" w:pos="360"/>
        </w:tabs>
        <w:ind w:left="360" w:hanging="360"/>
      </w:pPr>
      <w:rPr>
        <w:rFonts/>
      </w:rPr>
    </w:lvl>
  </w:abstractNum>
  <w:abstractNum w:abstractNumId="26">
    <w:nsid w:val="6F24E7AB"/>
    <w:multiLevelType w:val="multilevel"/>
    <w:lvl w:ilvl="0">
      <w:start w:val="1"/>
      <w:numFmt w:val="decimal"/>
      <w:suff w:val="tab"/>
      <w:lvlText w:val="%1."/>
      <w:pPr>
        <w:tabs>
          <w:tab w:val="num" w:pos="360"/>
        </w:tabs>
        <w:ind w:left="360" w:hanging="360"/>
      </w:pPr>
      <w:rPr>
        <w:rFonts/>
      </w:rPr>
    </w:lvl>
  </w:abstractNum>
  <w:abstractNum w:abstractNumId="27">
    <w:nsid w:val="61F10A91"/>
    <w:multiLevelType w:val="multilevel"/>
    <w:lvl w:ilvl="0">
      <w:start w:val="1"/>
      <w:numFmt w:val="decimal"/>
      <w:suff w:val="tab"/>
      <w:lvlText w:val="%1."/>
      <w:pPr>
        <w:tabs>
          <w:tab w:val="num" w:pos="360"/>
        </w:tabs>
        <w:ind w:left="360" w:hanging="360"/>
      </w:pPr>
      <w:rPr>
        <w:rFonts/>
      </w:rPr>
    </w:lvl>
  </w:abstractNum>
  <w:abstractNum w:abstractNumId="28">
    <w:nsid w:val="63AB7154"/>
    <w:multiLevelType w:val="multilevel"/>
    <w:lvl w:ilvl="0">
      <w:start w:val="1"/>
      <w:numFmt w:val="decimal"/>
      <w:suff w:val="tab"/>
      <w:lvlText w:val="%1."/>
      <w:pPr>
        <w:tabs>
          <w:tab w:val="num" w:pos="360"/>
        </w:tabs>
        <w:ind w:left="360" w:hanging="360"/>
      </w:pPr>
      <w:rPr>
        <w:rFonts/>
      </w:rPr>
    </w:lvl>
  </w:abstractNum>
  <w:abstractNum w:abstractNumId="29">
    <w:nsid w:val="EABEBCB3"/>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2025-08-20T07:49:34+07:00</dcterms:created>
  <dcterms:modified xsi:type="dcterms:W3CDTF">2025-08-20T07:49:34+07:00</dcterms:modified>
</cp:coreProperties>
</file>

<file path=docProps/custom.xml><?xml version="1.0" encoding="utf-8"?>
<Properties xmlns="http://schemas.openxmlformats.org/officeDocument/2006/custom-properties" xmlns:vt="http://schemas.openxmlformats.org/officeDocument/2006/docPropsVTypes"/>
</file>