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Selasa, 17 Juni 2025 s.d Kamis, 26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Eko Oktaviadi, S.H.</w:t>
      </w:r>
    </w:p>
    <w:p>
      <w:pPr>
        <w:jc w:val="center"/>
        <w:spacing w:after="100"/>
      </w:pPr>
      <w:r>
        <w:rPr>
          <w:rFonts w:ascii="Times New Roman" w:hAnsi="Times New Roman" w:eastAsia="Times New Roman" w:cs="Times New Roman"/>
          <w:sz w:val="24"/>
          <w:szCs w:val="24"/>
        </w:rPr>
        <w:t xml:space="preserve">Ecal Ade Yansyah, S.Pd</w:t>
      </w:r>
    </w:p>
    <w:p>
      <w:pPr>
        <w:jc w:val="center"/>
        <w:spacing w:after="100"/>
      </w:pPr>
      <w:r>
        <w:rPr>
          <w:rFonts w:ascii="Times New Roman" w:hAnsi="Times New Roman" w:eastAsia="Times New Roman" w:cs="Times New Roman"/>
          <w:sz w:val="24"/>
          <w:szCs w:val="24"/>
        </w:rPr>
        <w:t xml:space="preserve">Lani Clara Refiarika, A. Md</w:t>
      </w:r>
    </w:p>
    <w:p>
      <w:pPr>
        <w:jc w:val="center"/>
        <w:spacing w:after="100"/>
      </w:pPr>
      <w:r>
        <w:rPr>
          <w:rFonts w:ascii="Times New Roman" w:hAnsi="Times New Roman" w:eastAsia="Times New Roman" w:cs="Times New Roman"/>
          <w:sz w:val="24"/>
          <w:szCs w:val="24"/>
        </w:rPr>
        <w:t xml:space="preserve">Azrul Pajri, S.P</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Jarak Jauh (PJJ) Kerukunan Umat Beragama di Wilayah Kerja Kantor Kementerian Agama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Jarak Jauh (PJJ) Kerukunan Umat Beragama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Jarak Jauh (PJJ) Kerukunan Umat Beragamadapat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Jarak Jauh (PJJ) Kerukunan Umat Beragama</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Jarak Jauh (PJJ) Kerukunan Umat Beragama</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Jarak Jauh (PJJ) Kerukunan Umat Beragama di Wilayah Kerja Kantor Kementerian Agama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Kerukunan Umat Beragama bagi Wilayah Kerja Kementerian Agama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Kerukunan Umat Beragama adalah sebegai berikut:</w:t>
      </w:r>
    </w:p>
    <w:p>
      <w:pPr>
        <w:numPr>
          <w:ilvl w:val="0"/>
          <w:numId w:val="6"/>
        </w:numPr>
      </w:pPr>
      <w:r>
        <w:rPr>
          <w:rFonts w:ascii="Times New Roman" w:hAnsi="Times New Roman" w:eastAsia="Times New Roman" w:cs="Times New Roman"/>
          <w:sz w:val="24"/>
          <w:szCs w:val="24"/>
        </w:rPr>
        <w:t xml:space="preserve">Ketua	:Eko Oktaviadi, S.H.</w:t>
      </w:r>
    </w:p>
    <w:p>
      <w:pPr>
        <w:numPr>
          <w:ilvl w:val="0"/>
          <w:numId w:val="6"/>
        </w:numPr>
      </w:pPr>
      <w:r>
        <w:rPr>
          <w:rFonts w:ascii="Times New Roman" w:hAnsi="Times New Roman" w:eastAsia="Times New Roman" w:cs="Times New Roman"/>
          <w:sz w:val="24"/>
          <w:szCs w:val="24"/>
        </w:rPr>
        <w:t xml:space="preserve">Seketaris/Akademis	:Ecal Ade Yansyah, S.Pd</w:t>
      </w:r>
    </w:p>
    <w:p>
      <w:pPr>
        <w:numPr>
          <w:ilvl w:val="0"/>
          <w:numId w:val="6"/>
        </w:numPr>
      </w:pPr>
      <w:r>
        <w:rPr>
          <w:rFonts w:ascii="Times New Roman" w:hAnsi="Times New Roman" w:eastAsia="Times New Roman" w:cs="Times New Roman"/>
          <w:sz w:val="24"/>
          <w:szCs w:val="24"/>
        </w:rPr>
        <w:t xml:space="preserve">Anggota/Keuangan	:Lani Clara Refiarika, A. Md</w:t>
      </w:r>
    </w:p>
    <w:p>
      <w:pPr>
        <w:numPr>
          <w:ilvl w:val="0"/>
          <w:numId w:val="6"/>
        </w:numPr>
      </w:pPr>
      <w:r>
        <w:rPr>
          <w:rFonts w:ascii="Times New Roman" w:hAnsi="Times New Roman" w:eastAsia="Times New Roman" w:cs="Times New Roman"/>
          <w:sz w:val="24"/>
          <w:szCs w:val="24"/>
        </w:rPr>
        <w:t xml:space="preserve">Anggota	:Azrul Pajri, S.P</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Kerukunan Umat Beragama dilaksanakan di </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Selasa, 17 Juni 2025 s.d Kamis, 26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Loka Pendidikan dan Pelatihan Keagamaan Pekanbaru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Jarak Jauh (PJJ) Kerukunan Umat Beragama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Pedoman Penyelenggaraan Pelatihan Pusdiklat Tenaga Teknis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Kerukunan Umat Beragama ini sebanyak 60 jam pelajaran dengan jenis mata diklat  materi kelompok dasar 20, kelompok inti 20 JP dan kelompok penunjang 20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Tokoh Agama yang ada di wilayah kerja Kantor Kementerian Agama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15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7 orang Widyaiswara terdiri dari : </w:t>
      </w:r>
    </w:p>
    <w:p>
      <w:pPr>
        <w:ind w:left="720" w:right="0" w:firstLine="0" w:hanging="360"/>
        <w:numPr>
          <w:ilvl w:val="0"/>
          <w:numId w:val="13"/>
        </w:numPr>
      </w:pPr>
      <w:r>
        <w:rPr>
          <w:rFonts w:ascii="Times New Roman" w:hAnsi="Times New Roman" w:eastAsia="Times New Roman" w:cs="Times New Roman"/>
          <w:sz w:val="24"/>
          <w:szCs w:val="24"/>
        </w:rPr>
        <w:t xml:space="preserve">Prof. Dr. H. Samsul Nizar, M.Ag. berasal dari STAIN Bengkalis</w:t>
      </w:r>
    </w:p>
    <w:p>
      <w:pPr>
        <w:ind w:left="720" w:right="0" w:firstLine="0" w:hanging="360"/>
        <w:numPr>
          <w:ilvl w:val="0"/>
          <w:numId w:val="13"/>
        </w:numPr>
      </w:pPr>
      <w:r>
        <w:rPr>
          <w:rFonts w:ascii="Times New Roman" w:hAnsi="Times New Roman" w:eastAsia="Times New Roman" w:cs="Times New Roman"/>
          <w:sz w:val="24"/>
          <w:szCs w:val="24"/>
        </w:rPr>
        <w:t xml:space="preserve">Dr. H. Muchammad Toha, S.Ag., M.Si. berasal dari Balai Diklat Keagamaan Semarang</w:t>
      </w:r>
    </w:p>
    <w:p>
      <w:pPr>
        <w:ind w:left="720" w:right="0" w:firstLine="0" w:hanging="360"/>
        <w:numPr>
          <w:ilvl w:val="0"/>
          <w:numId w:val="13"/>
        </w:numPr>
      </w:pPr>
      <w:r>
        <w:rPr>
          <w:rFonts w:ascii="Times New Roman" w:hAnsi="Times New Roman" w:eastAsia="Times New Roman" w:cs="Times New Roman"/>
          <w:sz w:val="24"/>
          <w:szCs w:val="24"/>
        </w:rPr>
        <w:t xml:space="preserve">Dr. Yessi Fitri SE. Ak, M.Si, CA berasal dari UIN Syarif Hidayatullah</w:t>
      </w:r>
    </w:p>
    <w:p>
      <w:pPr>
        <w:ind w:left="720" w:right="0" w:firstLine="0" w:hanging="360"/>
        <w:numPr>
          <w:ilvl w:val="0"/>
          <w:numId w:val="13"/>
        </w:numPr>
      </w:pPr>
      <w:r>
        <w:rPr>
          <w:rFonts w:ascii="Times New Roman" w:hAnsi="Times New Roman" w:eastAsia="Times New Roman" w:cs="Times New Roman"/>
          <w:sz w:val="24"/>
          <w:szCs w:val="24"/>
        </w:rPr>
        <w:t xml:space="preserve">Khobibah, S.Ag, M.A., M.HI. berasal dari Balai Diklat Keagamaan Surabaya</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4"/>
        </w:numPr>
      </w:pPr>
      <w:r>
        <w:rPr>
          <w:rFonts w:ascii="Times New Roman" w:hAnsi="Times New Roman" w:eastAsia="Times New Roman" w:cs="Times New Roman"/>
          <w:sz w:val="24"/>
          <w:szCs w:val="24"/>
        </w:rPr>
        <w:t xml:space="preserve">Dr. Hj. Siti Aminah, M.A. Widyaiswara Ahli Madya</w:t>
      </w:r>
    </w:p>
    <w:p>
      <w:pPr>
        <w:ind w:left="720" w:right="0" w:firstLine="0" w:hanging="360"/>
        <w:numPr>
          <w:ilvl w:val="0"/>
          <w:numId w:val="14"/>
        </w:numPr>
      </w:pPr>
      <w:r>
        <w:rPr>
          <w:rFonts w:ascii="Times New Roman" w:hAnsi="Times New Roman" w:eastAsia="Times New Roman" w:cs="Times New Roman"/>
          <w:sz w:val="24"/>
          <w:szCs w:val="24"/>
        </w:rPr>
        <w:t xml:space="preserve">H. Aprianto S.Ag., M.A.. Kepala Loka Diklat Keagamaan Pekanbaru</w:t>
      </w:r>
    </w:p>
    <w:p>
      <w:pPr>
        <w:ind w:left="720" w:right="0" w:firstLine="0" w:hanging="360"/>
        <w:numPr>
          <w:ilvl w:val="0"/>
          <w:numId w:val="14"/>
        </w:numPr>
      </w:pPr>
      <w:r>
        <w:rPr>
          <w:rFonts w:ascii="Times New Roman" w:hAnsi="Times New Roman" w:eastAsia="Times New Roman" w:cs="Times New Roman"/>
          <w:sz w:val="24"/>
          <w:szCs w:val="24"/>
        </w:rPr>
        <w:t xml:space="preserve">Arsyil waritsman, S.Pd., M.Pd. Widyaiswara Ahli Pertama</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3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2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Kerukunan Umat Beragama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Jarak Jauh (PJJ) Kerukunan Umat Beragama</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Kerukunan Umat Beragama. Berdasarkan realita tersebut, Loka Pendidikan dan Pelatihan Keagamaan Pekanbaru memandang perlu melaksanakan Pelatihan Jarak Jauh (PJJ) Kerukunan Umat Beragama di Wilayah Kerja Kantor Kementerian Agama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Kerukunan Umat Beragama di Loka Pendidikan dan Pelatihan Keagamaan Pekanbaru.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1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Tokoh Agama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Loka Pendidikan dan Pelatihan Keagamaan Pekanbaru Selasa, 17 Juni 2025 s.d Kamis, 26 Juni 2025 dengan jumlah 60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Azrul Pajri, S.P</w:t>
      </w:r>
    </w:p>
    <w:p>
      <w:pPr/>
      <w:r>
        <w:rPr/>
        <w:t xml:space="preserve">Bidang Keuangan	: Lani Clara Refiarika, A. Md</w:t>
      </w:r>
    </w:p>
    <w:p>
      <w:pPr/>
      <w:r>
        <w:rPr/>
        <w:t xml:space="preserve">Widyaiswara	: 1. Prof. Dr. H. Samsul Nizar, M.Ag.</w:t>
      </w:r>
    </w:p>
    <w:p>
      <w:pPr/>
      <w:r>
        <w:rPr/>
        <w:t xml:space="preserve">	: 2. Dr. H. Muchammad Toha, S.Ag., M.Si.</w:t>
      </w:r>
    </w:p>
    <w:p>
      <w:pPr/>
      <w:r>
        <w:rPr/>
        <w:t xml:space="preserve">	: 3. Dr. Yessi Fitri SE. Ak, M.Si, CA</w:t>
      </w:r>
    </w:p>
    <w:p>
      <w:pPr/>
      <w:r>
        <w:rPr/>
        <w:t xml:space="preserve">Tenaga Pengajar	: 1. Dr. Hj. Siti Aminah, M.A.</w:t>
      </w:r>
    </w:p>
    <w:p>
      <w:pPr/>
      <w:r>
        <w:rPr/>
        <w:t xml:space="preserve">	: 2. H. Aprianto S.Ag., M.A..</w:t>
      </w:r>
    </w:p>
    <w:p>
      <w:pPr/>
      <w:r>
        <w:rPr/>
        <w:t xml:space="preserve">	: 3. Arsyil waritsman, S.Pd.,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Selasa, 17 Juni 2025 s.d Kamis, 26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Kerukunan Umat Beragama telah selesai disusun. Panduan Pelatihan ini disusun dalam 5 bab. Dalam panduan ini dikemukakan juga perihal ketentuan-ketentuan yang harus dilaksanakan oleh penyelenggara dan peserta berdasarkan Desain Program Penyelenggaraan Pelatihan dari Pedoman Penyelenggaraan Pelatihan Pusdiklat Tenaga Teknis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Jarak Jauh (PJJ) Kerukunan Umat Beragama</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40 peserta Kerukunan Umat Beragama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Kerukunan Umat Beragama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Kerukunan Umat Beragama peserta mampu agar rukun beragama</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Kerukunan Umat Beragama di Wilayah Kerja Kantor Kementerian Agama Rokan Hulu dilaksanakan pada tanggalSelasa, 17 Juni 2025 s.d Kamis, 26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Loka Pendidikan dan Pelatihan Keagamaan Pekanbaru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Jarak Jauh (PJJ) Kerukunan Umat Beragama adalah Tokoh Agama di Wilayah kerja Kantor Kementerian Agama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Konsep Dasar Kerukunan Umat Beragama</w:t>
            </w:r>
          </w:p>
        </w:tc>
      </w:tr>
      <w:tr>
        <w:trPr/>
        <w:tc>
          <w:tcPr>
            <w:tcW w:w="1000" w:type="dxa"/>
            <w:noWrap/>
          </w:tcPr>
          <w:p>
            <w:pPr/>
            <w:r>
              <w:rPr/>
              <w:t xml:space="preserve"/>
            </w:r>
          </w:p>
        </w:tc>
        <w:tc>
          <w:tcPr>
            <w:tcW w:w="8000" w:type="dxa"/>
            <w:noWrap/>
          </w:tcPr>
          <w:p>
            <w:pPr/>
            <w:r>
              <w:rPr/>
              <w:t xml:space="preserve">Kode Etik Penyiaran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Analisis Regulasi tentang Kerukunan Umat Beragama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Pencegahan dan Penyelesaian Potensi Konflik Umat Beragama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Analisis Kasus Hubungan Umat Beragama</w:t>
            </w:r>
          </w:p>
        </w:tc>
      </w:tr>
      <w:tr>
        <w:trPr/>
        <w:tc>
          <w:tcPr>
            <w:tcW w:w="1000" w:type="dxa"/>
            <w:noWrap/>
          </w:tcPr>
          <w:p>
            <w:pPr/>
            <w:r>
              <w:rPr/>
              <w:t xml:space="preserve"/>
            </w:r>
          </w:p>
        </w:tc>
        <w:tc>
          <w:tcPr>
            <w:tcW w:w="8000" w:type="dxa"/>
            <w:noWrap/>
          </w:tcPr>
          <w:p>
            <w:pPr/>
            <w:r>
              <w:rPr/>
              <w:t xml:space="preserve">Metode Penyuluhan Agama Berwawasan Kerukunan</w:t>
            </w:r>
          </w:p>
        </w:tc>
      </w:tr>
      <w:tr>
        <w:trPr/>
        <w:tc>
          <w:tcPr>
            <w:tcW w:w="1000" w:type="dxa"/>
            <w:noWrap/>
          </w:tcPr>
          <w:p>
            <w:pPr/>
            <w:r>
              <w:rPr/>
              <w:t xml:space="preserve"/>
            </w:r>
          </w:p>
        </w:tc>
        <w:tc>
          <w:tcPr>
            <w:tcW w:w="8000" w:type="dxa"/>
            <w:noWrap/>
          </w:tcPr>
          <w:p>
            <w:pPr/>
            <w:r>
              <w:rPr/>
              <w:t xml:space="preserve">Moderasi Beragama dan Pembangunan Nasional</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Jarak Jauh (PJJ) Kerukunan Umat Beragama di Wilayah Kerja Kantor Kementerian Agama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Kerukunan Umat Beragama</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26 Juni 2025 pukul 13.30 s.d 14.00 WIB bertempat di Loka Pendidikan dan Pelatihan Keagamaan Pekanbaru telah diadakan Rapat Evaluasi Kelulusan Peserta Kerukunan Umat Beragama yang diselenggarakan dari tanggalSelasa, 17 Juni 2025 s.d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40 orang dan tidak lulus 0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00F262C1"/>
    <w:multiLevelType w:val="multilevel"/>
    <w:lvl w:ilvl="0">
      <w:start w:val="1"/>
      <w:numFmt w:val="decimal"/>
      <w:suff w:val="tab"/>
      <w:lvlText w:val="%1."/>
      <w:pPr>
        <w:tabs>
          <w:tab w:val="num" w:pos="360"/>
        </w:tabs>
        <w:ind w:left="360" w:hanging="360"/>
      </w:pPr>
      <w:rPr>
        <w:rFonts/>
      </w:rPr>
    </w:lvl>
  </w:abstractNum>
  <w:abstractNum w:abstractNumId="6">
    <w:nsid w:val="6F9762B9"/>
    <w:multiLevelType w:val="multilevel"/>
    <w:lvl w:ilvl="0">
      <w:start w:val="1"/>
      <w:numFmt w:val="decimal"/>
      <w:suff w:val="tab"/>
      <w:lvlText w:val="%1."/>
      <w:pPr>
        <w:tabs>
          <w:tab w:val="num" w:pos="360"/>
        </w:tabs>
        <w:ind w:left="360" w:hanging="360"/>
      </w:pPr>
      <w:rPr>
        <w:rFonts/>
      </w:rPr>
    </w:lvl>
  </w:abstractNum>
  <w:abstractNum w:abstractNumId="7">
    <w:nsid w:val="ACDDFE68"/>
    <w:multiLevelType w:val="multilevel"/>
    <w:lvl w:ilvl="0">
      <w:start w:val="1"/>
      <w:numFmt w:val="decimal"/>
      <w:suff w:val="tab"/>
      <w:lvlText w:val="%1."/>
      <w:pPr>
        <w:tabs>
          <w:tab w:val="num" w:pos="360"/>
        </w:tabs>
        <w:ind w:left="360" w:hanging="360"/>
      </w:pPr>
      <w:rPr>
        <w:rFonts/>
      </w:rPr>
    </w:lvl>
  </w:abstractNum>
  <w:abstractNum w:abstractNumId="8">
    <w:nsid w:val="F438743E"/>
    <w:multiLevelType w:val="multilevel"/>
    <w:lvl w:ilvl="0">
      <w:start w:val="1"/>
      <w:numFmt w:val="lowerLetter"/>
      <w:suff w:val="tab"/>
      <w:lvlText w:val="%1."/>
      <w:pPr>
        <w:tabs>
          <w:tab w:val="num" w:pos="360"/>
        </w:tabs>
        <w:ind w:left="360" w:hanging="360"/>
      </w:pPr>
      <w:rPr>
        <w:rFonts/>
      </w:rPr>
    </w:lvl>
  </w:abstractNum>
  <w:abstractNum w:abstractNumId="9">
    <w:nsid w:val="14847E71"/>
    <w:multiLevelType w:val="multilevel"/>
    <w:lvl w:ilvl="0">
      <w:start w:val="2"/>
      <w:numFmt w:val="decimal"/>
      <w:suff w:val="tab"/>
      <w:lvlText w:val="%1."/>
      <w:pPr>
        <w:tabs>
          <w:tab w:val="num" w:pos="360"/>
        </w:tabs>
        <w:ind w:left="360" w:hanging="360"/>
      </w:pPr>
      <w:rPr>
        <w:rFonts/>
      </w:rPr>
    </w:lvl>
  </w:abstractNum>
  <w:abstractNum w:abstractNumId="10">
    <w:nsid w:val="90339900"/>
    <w:multiLevelType w:val="multilevel"/>
    <w:lvl w:ilvl="0">
      <w:start w:val="1"/>
      <w:numFmt w:val="decimal"/>
      <w:suff w:val="tab"/>
      <w:lvlText w:val="%1."/>
      <w:pPr>
        <w:tabs>
          <w:tab w:val="num" w:pos="360"/>
        </w:tabs>
        <w:ind w:left="360" w:hanging="360"/>
      </w:pPr>
      <w:rPr>
        <w:rFonts/>
      </w:rPr>
    </w:lvl>
  </w:abstractNum>
  <w:abstractNum w:abstractNumId="11">
    <w:nsid w:val="5A549AB4"/>
    <w:multiLevelType w:val="multilevel"/>
    <w:lvl w:ilvl="0">
      <w:start w:val="1"/>
      <w:numFmt w:val="decimal"/>
      <w:suff w:val="tab"/>
      <w:lvlText w:val="%1."/>
      <w:pPr>
        <w:tabs>
          <w:tab w:val="num" w:pos="360"/>
        </w:tabs>
        <w:ind w:left="360" w:hanging="360"/>
      </w:pPr>
      <w:rPr>
        <w:rFonts/>
      </w:rPr>
    </w:lvl>
  </w:abstractNum>
  <w:abstractNum w:abstractNumId="12">
    <w:nsid w:val="B873840D"/>
    <w:multiLevelType w:val="multilevel"/>
    <w:lvl w:ilvl="0">
      <w:start w:val="1"/>
      <w:numFmt w:val="decimal"/>
      <w:suff w:val="tab"/>
      <w:lvlText w:val="%1."/>
      <w:pPr>
        <w:tabs>
          <w:tab w:val="num" w:pos="360"/>
        </w:tabs>
        <w:ind w:left="360" w:hanging="360"/>
      </w:pPr>
      <w:rPr>
        <w:rFonts/>
      </w:rPr>
    </w:lvl>
  </w:abstractNum>
  <w:abstractNum w:abstractNumId="13">
    <w:nsid w:val="1D402757"/>
    <w:multiLevelType w:val="multilevel"/>
    <w:lvl w:ilvl="0">
      <w:start w:val="1"/>
      <w:numFmt w:val="decimal"/>
      <w:suff w:val="tab"/>
      <w:lvlText w:val="%1."/>
      <w:pPr>
        <w:tabs>
          <w:tab w:val="num" w:pos="360"/>
        </w:tabs>
        <w:ind w:left="360" w:hanging="360"/>
      </w:pPr>
      <w:rPr>
        <w:rFonts/>
      </w:rPr>
    </w:lvl>
  </w:abstractNum>
  <w:abstractNum w:abstractNumId="14">
    <w:nsid w:val="6C055739"/>
    <w:multiLevelType w:val="multilevel"/>
    <w:lvl w:ilvl="0">
      <w:start w:val="1"/>
      <w:numFmt w:val="decimal"/>
      <w:suff w:val="tab"/>
      <w:lvlText w:val="%1."/>
      <w:pPr>
        <w:tabs>
          <w:tab w:val="num" w:pos="360"/>
        </w:tabs>
        <w:ind w:left="360" w:hanging="360"/>
      </w:pPr>
      <w:rPr>
        <w:rFonts/>
      </w:rPr>
    </w:lvl>
  </w:abstractNum>
  <w:abstractNum w:abstractNumId="15">
    <w:nsid w:val="A53E52C7"/>
    <w:multiLevelType w:val="multilevel"/>
    <w:lvl w:ilvl="0">
      <w:start w:val="1"/>
      <w:numFmt w:val="decimal"/>
      <w:suff w:val="tab"/>
      <w:lvlText w:val="%1."/>
      <w:pPr>
        <w:tabs>
          <w:tab w:val="num" w:pos="360"/>
        </w:tabs>
        <w:ind w:left="360" w:hanging="360"/>
      </w:pPr>
      <w:rPr>
        <w:rFonts/>
      </w:rPr>
    </w:lvl>
  </w:abstractNum>
  <w:abstractNum w:abstractNumId="16">
    <w:nsid w:val="E7C7C9B0"/>
    <w:multiLevelType w:val="multilevel"/>
    <w:lvl w:ilvl="0">
      <w:start w:val="1"/>
      <w:numFmt w:val="lowerLetter"/>
      <w:suff w:val="tab"/>
      <w:lvlText w:val="%1."/>
      <w:pPr>
        <w:tabs>
          <w:tab w:val="num" w:pos="360"/>
        </w:tabs>
        <w:ind w:left="360" w:hanging="360"/>
      </w:pPr>
      <w:rPr>
        <w:rFonts/>
      </w:rPr>
    </w:lvl>
  </w:abstractNum>
  <w:abstractNum w:abstractNumId="17">
    <w:nsid w:val="60EA808F"/>
    <w:multiLevelType w:val="multilevel"/>
    <w:lvl w:ilvl="0">
      <w:start w:val="1"/>
      <w:numFmt w:val="decimal"/>
      <w:suff w:val="tab"/>
      <w:lvlText w:val="%1."/>
      <w:pPr>
        <w:tabs>
          <w:tab w:val="num" w:pos="360"/>
        </w:tabs>
        <w:ind w:left="360" w:hanging="360"/>
      </w:pPr>
      <w:rPr>
        <w:rFonts/>
      </w:rPr>
    </w:lvl>
  </w:abstractNum>
  <w:abstractNum w:abstractNumId="18">
    <w:nsid w:val="5E67681E"/>
    <w:multiLevelType w:val="multilevel"/>
    <w:lvl w:ilvl="0">
      <w:start w:val="1"/>
      <w:numFmt w:val="decimal"/>
      <w:suff w:val="tab"/>
      <w:lvlText w:val="%1."/>
      <w:pPr>
        <w:tabs>
          <w:tab w:val="num" w:pos="360"/>
        </w:tabs>
        <w:ind w:left="360" w:hanging="360"/>
      </w:pPr>
      <w:rPr>
        <w:rFonts/>
      </w:rPr>
    </w:lvl>
  </w:abstractNum>
  <w:abstractNum w:abstractNumId="19">
    <w:nsid w:val="208B2864"/>
    <w:multiLevelType w:val="multilevel"/>
    <w:lvl w:ilvl="0">
      <w:start w:val="1"/>
      <w:numFmt w:val="bullet"/>
      <w:suff w:val="tab"/>
      <w:lvlText w:val="%1."/>
      <w:pPr>
        <w:tabs>
          <w:tab w:val="num" w:pos="360"/>
        </w:tabs>
        <w:ind w:left="360" w:hanging="360"/>
      </w:pPr>
      <w:rPr>
        <w:rFonts/>
      </w:rPr>
    </w:lvl>
  </w:abstractNum>
  <w:abstractNum w:abstractNumId="21">
    <w:nsid w:val="08A42EFE"/>
    <w:multiLevelType w:val="multilevel"/>
    <w:lvl w:ilvl="0">
      <w:start w:val="1"/>
      <w:numFmt w:val="decimal"/>
      <w:suff w:val="tab"/>
      <w:lvlText w:val="%1."/>
      <w:pPr>
        <w:tabs>
          <w:tab w:val="num" w:pos="360"/>
        </w:tabs>
        <w:ind w:left="360" w:hanging="360"/>
      </w:pPr>
      <w:rPr>
        <w:rFonts/>
      </w:rPr>
    </w:lvl>
  </w:abstractNum>
  <w:abstractNum w:abstractNumId="22">
    <w:nsid w:val="647639C9"/>
    <w:multiLevelType w:val="multilevel"/>
    <w:lvl w:ilvl="0">
      <w:start w:val="1"/>
      <w:numFmt w:val="decimal"/>
      <w:suff w:val="tab"/>
      <w:lvlText w:val="%1."/>
      <w:pPr>
        <w:tabs>
          <w:tab w:val="num" w:pos="360"/>
        </w:tabs>
        <w:ind w:left="360" w:hanging="360"/>
      </w:pPr>
      <w:rPr>
        <w:rFonts/>
      </w:rPr>
    </w:lvl>
  </w:abstractNum>
  <w:abstractNum w:abstractNumId="23">
    <w:nsid w:val="1CE80B97"/>
    <w:multiLevelType w:val="multilevel"/>
    <w:lvl w:ilvl="0">
      <w:start w:val="1"/>
      <w:numFmt w:val="decimal"/>
      <w:suff w:val="tab"/>
      <w:lvlText w:val="%1."/>
      <w:pPr>
        <w:tabs>
          <w:tab w:val="num" w:pos="360"/>
        </w:tabs>
        <w:ind w:left="360" w:hanging="360"/>
      </w:pPr>
      <w:rPr>
        <w:rFonts/>
      </w:rPr>
    </w:lvl>
  </w:abstractNum>
  <w:abstractNum w:abstractNumId="24">
    <w:nsid w:val="F2C76E49"/>
    <w:multiLevelType w:val="multilevel"/>
    <w:lvl w:ilvl="0">
      <w:start w:val="1"/>
      <w:numFmt w:val="lowerLetter"/>
      <w:suff w:val="tab"/>
      <w:lvlText w:val="%1."/>
      <w:pPr>
        <w:tabs>
          <w:tab w:val="num" w:pos="360"/>
        </w:tabs>
        <w:ind w:left="360" w:hanging="360"/>
      </w:pPr>
      <w:rPr>
        <w:rFonts/>
      </w:rPr>
    </w:lvl>
  </w:abstractNum>
  <w:abstractNum w:abstractNumId="25">
    <w:nsid w:val="B23B1F22"/>
    <w:multiLevelType w:val="multilevel"/>
    <w:lvl w:ilvl="0">
      <w:start w:val="1"/>
      <w:numFmt w:val="decimal"/>
      <w:suff w:val="tab"/>
      <w:lvlText w:val="%1."/>
      <w:pPr>
        <w:tabs>
          <w:tab w:val="num" w:pos="360"/>
        </w:tabs>
        <w:ind w:left="360" w:hanging="360"/>
      </w:pPr>
      <w:rPr>
        <w:rFonts/>
      </w:rPr>
    </w:lvl>
  </w:abstractNum>
  <w:abstractNum w:abstractNumId="26">
    <w:nsid w:val="2419B192"/>
    <w:multiLevelType w:val="multilevel"/>
    <w:lvl w:ilvl="0">
      <w:start w:val="1"/>
      <w:numFmt w:val="lowerLetter"/>
      <w:suff w:val="tab"/>
      <w:lvlText w:val="%1."/>
      <w:pPr>
        <w:tabs>
          <w:tab w:val="num" w:pos="360"/>
        </w:tabs>
        <w:ind w:left="360" w:hanging="360"/>
      </w:pPr>
      <w:rPr>
        <w:rFonts/>
      </w:rPr>
    </w:lvl>
  </w:abstractNum>
  <w:abstractNum w:abstractNumId="27">
    <w:nsid w:val="00FFE2DD"/>
    <w:multiLevelType w:val="multilevel"/>
    <w:lvl w:ilvl="0">
      <w:start w:val="1"/>
      <w:numFmt w:val="decimal"/>
      <w:suff w:val="tab"/>
      <w:lvlText w:val="%1."/>
      <w:pPr>
        <w:tabs>
          <w:tab w:val="num" w:pos="360"/>
        </w:tabs>
        <w:ind w:left="360" w:hanging="360"/>
      </w:pPr>
      <w:rPr>
        <w:rFonts/>
      </w:rPr>
    </w:lvl>
  </w:abstractNum>
  <w:abstractNum w:abstractNumId="28">
    <w:nsid w:val="95643F85"/>
    <w:multiLevelType w:val="multilevel"/>
    <w:lvl w:ilvl="0">
      <w:start w:val="1"/>
      <w:numFmt w:val="lowerLetter"/>
      <w:suff w:val="tab"/>
      <w:lvlText w:val="%1."/>
      <w:pPr>
        <w:tabs>
          <w:tab w:val="num" w:pos="360"/>
        </w:tabs>
        <w:ind w:left="360" w:hanging="360"/>
      </w:pPr>
      <w:rPr>
        <w:rFonts/>
      </w:rPr>
    </w:lvl>
  </w:abstractNum>
  <w:abstractNum w:abstractNumId="29">
    <w:nsid w:val="A983FE15"/>
    <w:multiLevelType w:val="multilevel"/>
    <w:lvl w:ilvl="0">
      <w:start w:val="1"/>
      <w:numFmt w:val="bullet"/>
      <w:suff w:val="tab"/>
      <w:lvlText w:val="%1."/>
      <w:pPr>
        <w:tabs>
          <w:tab w:val="num" w:pos="360"/>
        </w:tabs>
        <w:ind w:left="360" w:hanging="360"/>
      </w:pPr>
      <w:rPr>
        <w:rFonts/>
      </w:rPr>
    </w:lvl>
  </w:abstractNum>
  <w:abstractNum w:abstractNumId="30">
    <w:nsid w:val="6E8121C7"/>
    <w:multiLevelType w:val="multilevel"/>
    <w:lvl w:ilvl="0">
      <w:start w:val="1"/>
      <w:numFmt w:val="bullet"/>
      <w:suff w:val="tab"/>
      <w:lvlText w:val="%1."/>
      <w:pPr>
        <w:tabs>
          <w:tab w:val="num" w:pos="360"/>
        </w:tabs>
        <w:ind w:left="360" w:hanging="360"/>
      </w:pPr>
      <w:rPr>
        <w:rFonts/>
      </w:rPr>
    </w:lvl>
  </w:abstractNum>
  <w:abstractNum w:abstractNumId="31">
    <w:nsid w:val="117F4070"/>
    <w:multiLevelType w:val="multilevel"/>
    <w:lvl w:ilvl="0">
      <w:start w:val="1"/>
      <w:numFmt w:val="bullet"/>
      <w:suff w:val="tab"/>
      <w:lvlText w:val="%1."/>
      <w:pPr>
        <w:tabs>
          <w:tab w:val="num" w:pos="360"/>
        </w:tabs>
        <w:ind w:left="360" w:hanging="360"/>
      </w:pPr>
      <w:rPr>
        <w:rFonts/>
      </w:rPr>
    </w:lvl>
  </w:abstractNum>
  <w:abstractNum w:abstractNumId="32">
    <w:nsid w:val="7A0A027E"/>
    <w:multiLevelType w:val="multilevel"/>
    <w:lvl w:ilvl="0">
      <w:start w:val="1"/>
      <w:numFmt w:val="bullet"/>
      <w:suff w:val="tab"/>
      <w:lvlText w:val="%1."/>
      <w:pPr>
        <w:tabs>
          <w:tab w:val="num" w:pos="360"/>
        </w:tabs>
        <w:ind w:left="360" w:hanging="360"/>
      </w:pPr>
      <w:rPr>
        <w:rFonts/>
      </w:rPr>
    </w:lvl>
  </w:abstractNum>
  <w:abstractNum w:abstractNumId="33">
    <w:nsid w:val="7113D5C6"/>
    <w:multiLevelType w:val="multilevel"/>
    <w:lvl w:ilvl="0">
      <w:start w:val="1"/>
      <w:numFmt w:val="bullet"/>
      <w:suff w:val="tab"/>
      <w:lvlText w:val="%1."/>
      <w:pPr>
        <w:tabs>
          <w:tab w:val="num" w:pos="360"/>
        </w:tabs>
        <w:ind w:left="360" w:hanging="360"/>
      </w:pPr>
      <w:rPr>
        <w:rFonts/>
      </w:rPr>
    </w:lvl>
  </w:abstractNum>
  <w:abstractNum w:abstractNumId="34">
    <w:nsid w:val="D1466F9B"/>
    <w:multiLevelType w:val="multilevel"/>
    <w:lvl w:ilvl="0">
      <w:start w:val="1"/>
      <w:numFmt w:val="lowerLetter"/>
      <w:suff w:val="tab"/>
      <w:lvlText w:val="%1."/>
      <w:pPr>
        <w:tabs>
          <w:tab w:val="num" w:pos="360"/>
        </w:tabs>
        <w:ind w:left="360" w:hanging="360"/>
      </w:pPr>
      <w:rPr>
        <w:rFonts/>
      </w:rPr>
    </w:lvl>
  </w:abstractNum>
  <w:abstractNum w:abstractNumId="35">
    <w:nsid w:val="071B54E5"/>
    <w:multiLevelType w:val="multilevel"/>
    <w:lvl w:ilvl="0">
      <w:start w:val="1"/>
      <w:numFmt w:val="bullet"/>
      <w:suff w:val="tab"/>
      <w:lvlText w:val="%1."/>
      <w:pPr>
        <w:tabs>
          <w:tab w:val="num" w:pos="360"/>
        </w:tabs>
        <w:ind w:left="360" w:hanging="360"/>
      </w:pPr>
      <w:rPr>
        <w:rFonts/>
      </w:rPr>
    </w:lvl>
  </w:abstractNum>
  <w:abstractNum w:abstractNumId="36">
    <w:nsid w:val="C7377A7F"/>
    <w:multiLevelType w:val="multilevel"/>
    <w:lvl w:ilvl="0">
      <w:start w:val="1"/>
      <w:numFmt w:val="bullet"/>
      <w:suff w:val="tab"/>
      <w:lvlText w:val="%1."/>
      <w:pPr>
        <w:tabs>
          <w:tab w:val="num" w:pos="360"/>
        </w:tabs>
        <w:ind w:left="360" w:hanging="360"/>
      </w:pPr>
      <w:rPr>
        <w:rFonts/>
      </w:rPr>
    </w:lvl>
  </w:abstractNum>
  <w:abstractNum w:abstractNumId="37">
    <w:nsid w:val="4A9620F3"/>
    <w:multiLevelType w:val="multilevel"/>
    <w:lvl w:ilvl="0">
      <w:start w:val="1"/>
      <w:numFmt w:val="lowerLetter"/>
      <w:suff w:val="tab"/>
      <w:lvlText w:val="%1."/>
      <w:pPr>
        <w:tabs>
          <w:tab w:val="num" w:pos="360"/>
        </w:tabs>
        <w:ind w:left="360" w:hanging="360"/>
      </w:pPr>
      <w:rPr>
        <w:rFonts/>
      </w:rPr>
    </w:lvl>
  </w:abstractNum>
  <w:abstractNum w:abstractNumId="38">
    <w:nsid w:val="DF896257"/>
    <w:multiLevelType w:val="multilevel"/>
    <w:lvl w:ilvl="0">
      <w:start w:val="1"/>
      <w:numFmt w:val="decimal"/>
      <w:suff w:val="tab"/>
      <w:lvlText w:val="%1."/>
      <w:pPr>
        <w:tabs>
          <w:tab w:val="num" w:pos="360"/>
        </w:tabs>
        <w:ind w:left="360" w:hanging="360"/>
      </w:pPr>
      <w:rPr>
        <w:rFonts/>
      </w:rPr>
    </w:lvl>
  </w:abstractNum>
  <w:abstractNum w:abstractNumId="39">
    <w:nsid w:val="668A7749"/>
    <w:multiLevelType w:val="multilevel"/>
    <w:lvl w:ilvl="0">
      <w:start w:val="1"/>
      <w:numFmt w:val="lowerLetter"/>
      <w:suff w:val="tab"/>
      <w:lvlText w:val="%1."/>
      <w:pPr>
        <w:tabs>
          <w:tab w:val="num" w:pos="360"/>
        </w:tabs>
        <w:ind w:left="360" w:hanging="360"/>
      </w:pPr>
      <w:rPr>
        <w:rFonts/>
      </w:rPr>
    </w:lvl>
  </w:abstractNum>
  <w:abstractNum w:abstractNumId="40">
    <w:nsid w:val="3AED695E"/>
    <w:multiLevelType w:val="multilevel"/>
    <w:lvl w:ilvl="0">
      <w:start w:val="1"/>
      <w:numFmt w:val="lowerLetter"/>
      <w:suff w:val="tab"/>
      <w:lvlText w:val="%1."/>
      <w:pPr>
        <w:tabs>
          <w:tab w:val="num" w:pos="360"/>
        </w:tabs>
        <w:ind w:left="360" w:hanging="360"/>
      </w:pPr>
      <w:rPr>
        <w:rFonts/>
      </w:rPr>
    </w:lvl>
  </w:abstractNum>
  <w:abstractNum w:abstractNumId="41">
    <w:nsid w:val="521A00ED"/>
    <w:multiLevelType w:val="multilevel"/>
    <w:lvl w:ilvl="0">
      <w:start w:val="1"/>
      <w:numFmt w:val="lowerLetter"/>
      <w:suff w:val="tab"/>
      <w:lvlText w:val="%1."/>
      <w:pPr>
        <w:tabs>
          <w:tab w:val="num" w:pos="360"/>
        </w:tabs>
        <w:ind w:left="360" w:hanging="360"/>
      </w:pPr>
      <w:rPr>
        <w:rFonts/>
      </w:rPr>
    </w:lvl>
  </w:abstractNum>
  <w:abstractNum w:abstractNumId="42">
    <w:nsid w:val="E4AB2E62"/>
    <w:multiLevelType w:val="multilevel"/>
    <w:lvl w:ilvl="0">
      <w:start w:val="1"/>
      <w:numFmt w:val="lowerLetter"/>
      <w:suff w:val="tab"/>
      <w:lvlText w:val="%1."/>
      <w:pPr>
        <w:tabs>
          <w:tab w:val="num" w:pos="360"/>
        </w:tabs>
        <w:ind w:left="360" w:hanging="360"/>
      </w:pPr>
      <w:rPr>
        <w:rFonts/>
      </w:rPr>
    </w:lvl>
  </w:abstractNum>
  <w:abstractNum w:abstractNumId="43">
    <w:nsid w:val="A62A170A"/>
    <w:multiLevelType w:val="multilevel"/>
    <w:lvl w:ilvl="0">
      <w:start w:val="1"/>
      <w:numFmt w:val="lowerLetter"/>
      <w:suff w:val="tab"/>
      <w:lvlText w:val="%1."/>
      <w:pPr>
        <w:tabs>
          <w:tab w:val="num" w:pos="360"/>
        </w:tabs>
        <w:ind w:left="360" w:hanging="360"/>
      </w:pPr>
      <w:rPr>
        <w:rFonts/>
      </w:rPr>
    </w:lvl>
  </w:abstractNum>
  <w:abstractNum w:abstractNumId="44">
    <w:nsid w:val="B08D64DE"/>
    <w:multiLevelType w:val="multilevel"/>
    <w:lvl w:ilvl="0">
      <w:start w:val="1"/>
      <w:numFmt w:val="decimal"/>
      <w:suff w:val="tab"/>
      <w:lvlText w:val="%1."/>
      <w:pPr>
        <w:tabs>
          <w:tab w:val="num" w:pos="360"/>
        </w:tabs>
        <w:ind w:left="360" w:hanging="360"/>
      </w:pPr>
      <w:rPr>
        <w:rFonts/>
      </w:rPr>
    </w:lvl>
  </w:abstractNum>
  <w:abstractNum w:abstractNumId="45">
    <w:nsid w:val="75C16AC2"/>
    <w:multiLevelType w:val="multilevel"/>
    <w:lvl w:ilvl="0">
      <w:start w:val="1"/>
      <w:numFmt w:val="bullet"/>
      <w:suff w:val="tab"/>
      <w:lvlText w:val="%1."/>
      <w:pPr>
        <w:tabs>
          <w:tab w:val="num" w:pos="360"/>
        </w:tabs>
        <w:ind w:left="360" w:hanging="360"/>
      </w:pPr>
      <w:rPr>
        <w:rFonts/>
      </w:rPr>
    </w:lvl>
  </w:abstractNum>
  <w:abstractNum w:abstractNumId="46">
    <w:nsid w:val="A44A7221"/>
    <w:multiLevelType w:val="multilevel"/>
    <w:lvl w:ilvl="0">
      <w:start w:val="1"/>
      <w:numFmt w:val="decimal"/>
      <w:suff w:val="tab"/>
      <w:lvlText w:val="%1."/>
      <w:pPr>
        <w:tabs>
          <w:tab w:val="num" w:pos="360"/>
        </w:tabs>
        <w:ind w:left="360" w:hanging="360"/>
      </w:pPr>
      <w:rPr>
        <w:rFonts/>
      </w:rPr>
    </w:lvl>
  </w:abstractNum>
  <w:abstractNum w:abstractNumId="47">
    <w:nsid w:val="23191766"/>
    <w:multiLevelType w:val="multilevel"/>
    <w:lvl w:ilvl="0">
      <w:start w:val="1"/>
      <w:numFmt w:val="bullet"/>
      <w:suff w:val="tab"/>
      <w:lvlText w:val="%1."/>
      <w:pPr>
        <w:tabs>
          <w:tab w:val="num" w:pos="360"/>
        </w:tabs>
        <w:ind w:left="360" w:hanging="360"/>
      </w:pPr>
      <w:rPr>
        <w:rFonts/>
      </w:rPr>
    </w:lvl>
  </w:abstractNum>
  <w:abstractNum w:abstractNumId="48">
    <w:nsid w:val="28DF337B"/>
    <w:multiLevelType w:val="multilevel"/>
    <w:lvl w:ilvl="0">
      <w:start w:val="1"/>
      <w:numFmt w:val="decimal"/>
      <w:suff w:val="tab"/>
      <w:lvlText w:val="%1."/>
      <w:pPr>
        <w:tabs>
          <w:tab w:val="num" w:pos="360"/>
        </w:tabs>
        <w:ind w:left="360" w:hanging="360"/>
      </w:pPr>
      <w:rPr>
        <w:rFonts/>
      </w:rPr>
    </w:lvl>
  </w:abstractNum>
  <w:abstractNum w:abstractNumId="49">
    <w:nsid w:val="8634D9C9"/>
    <w:multiLevelType w:val="multilevel"/>
    <w:lvl w:ilvl="0">
      <w:start w:val="1"/>
      <w:numFmt w:val="decimal"/>
      <w:suff w:val="tab"/>
      <w:lvlText w:val="%1."/>
      <w:pPr>
        <w:tabs>
          <w:tab w:val="num" w:pos="360"/>
        </w:tabs>
        <w:ind w:left="360" w:hanging="360"/>
      </w:pPr>
      <w:rPr>
        <w:rFonts/>
      </w:rPr>
    </w:lvl>
  </w:abstractNum>
  <w:abstractNum w:abstractNumId="50">
    <w:nsid w:val="AB811EC7"/>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2025-09-22T09:07:16+07:00</dcterms:created>
  <dcterms:modified xsi:type="dcterms:W3CDTF">2025-09-22T09:07:16+07:00</dcterms:modified>
</cp:coreProperties>
</file>

<file path=docProps/custom.xml><?xml version="1.0" encoding="utf-8"?>
<Properties xmlns="http://schemas.openxmlformats.org/officeDocument/2006/custom-properties" xmlns:vt="http://schemas.openxmlformats.org/officeDocument/2006/docPropsVTypes"/>
</file>