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84930" w14:textId="0508281D" w:rsidR="008421C6" w:rsidRPr="009C03FC" w:rsidRDefault="00FA6A9E" w:rsidP="00085C48">
      <w:pPr>
        <w:jc w:val="both"/>
        <w:rPr>
          <w:rFonts w:ascii="Arial" w:hAnsi="Arial" w:cs="Arial"/>
          <w:b/>
          <w:bCs/>
          <w:u w:val="single"/>
        </w:rPr>
      </w:pPr>
      <w:r w:rsidRPr="009C03FC">
        <w:rPr>
          <w:rFonts w:ascii="Arial" w:hAnsi="Arial" w:cs="Arial"/>
          <w:b/>
          <w:bCs/>
          <w:u w:val="single"/>
        </w:rPr>
        <w:t>Design Rationale</w:t>
      </w:r>
    </w:p>
    <w:p w14:paraId="0E87F8D6" w14:textId="77CB0B2A" w:rsidR="00FA6A9E" w:rsidRPr="00737A33" w:rsidRDefault="00FA6A9E" w:rsidP="00085C48">
      <w:pPr>
        <w:jc w:val="both"/>
        <w:rPr>
          <w:rFonts w:ascii="Arial" w:hAnsi="Arial" w:cs="Arial"/>
          <w:b/>
          <w:bCs/>
        </w:rPr>
      </w:pPr>
      <w:r w:rsidRPr="00737A33">
        <w:rPr>
          <w:rFonts w:ascii="Arial" w:hAnsi="Arial" w:cs="Arial"/>
          <w:b/>
          <w:bCs/>
        </w:rPr>
        <w:t>Overview</w:t>
      </w:r>
    </w:p>
    <w:p w14:paraId="4843E06C" w14:textId="17FE930E" w:rsidR="00FA6A9E" w:rsidRDefault="00233462" w:rsidP="00085C48">
      <w:pPr>
        <w:jc w:val="both"/>
        <w:rPr>
          <w:rFonts w:ascii="Arial" w:hAnsi="Arial" w:cs="Arial"/>
        </w:rPr>
      </w:pPr>
      <w:r>
        <w:rPr>
          <w:rFonts w:ascii="Arial" w:hAnsi="Arial" w:cs="Arial"/>
        </w:rPr>
        <w:t>To</w:t>
      </w:r>
      <w:r w:rsidR="00085C48">
        <w:rPr>
          <w:rFonts w:ascii="Arial" w:hAnsi="Arial" w:cs="Arial"/>
        </w:rPr>
        <w:t xml:space="preserve"> aid students in learning analogue electronics, it was crucial to include </w:t>
      </w:r>
      <w:r>
        <w:rPr>
          <w:rFonts w:ascii="Arial" w:hAnsi="Arial" w:cs="Arial"/>
        </w:rPr>
        <w:t>hardware</w:t>
      </w:r>
      <w:r w:rsidR="00085C48">
        <w:rPr>
          <w:rFonts w:ascii="Arial" w:hAnsi="Arial" w:cs="Arial"/>
        </w:rPr>
        <w:t xml:space="preserve"> associated with the ENEL270 labs such as OPAMPs, transistors</w:t>
      </w:r>
      <w:r w:rsidR="008421C6">
        <w:rPr>
          <w:rFonts w:ascii="Arial" w:hAnsi="Arial" w:cs="Arial"/>
        </w:rPr>
        <w:t>,</w:t>
      </w:r>
      <w:r w:rsidR="00085C48">
        <w:rPr>
          <w:rFonts w:ascii="Arial" w:hAnsi="Arial" w:cs="Arial"/>
        </w:rPr>
        <w:t xml:space="preserve"> and sensors. </w:t>
      </w:r>
      <w:r w:rsidR="008421C6">
        <w:rPr>
          <w:rFonts w:ascii="Arial" w:hAnsi="Arial" w:cs="Arial"/>
        </w:rPr>
        <w:t>I</w:t>
      </w:r>
      <w:r w:rsidR="00F6426B">
        <w:rPr>
          <w:rFonts w:ascii="Arial" w:hAnsi="Arial" w:cs="Arial"/>
        </w:rPr>
        <w:t>n</w:t>
      </w:r>
      <w:r w:rsidR="008421C6">
        <w:rPr>
          <w:rFonts w:ascii="Arial" w:hAnsi="Arial" w:cs="Arial"/>
        </w:rPr>
        <w:t xml:space="preserve"> recent years, COVID has prevented certain labs from running. To resolve a part of this issue associated with the access to lab equipment, </w:t>
      </w:r>
      <w:r w:rsidR="001551B6">
        <w:rPr>
          <w:rFonts w:ascii="Arial" w:hAnsi="Arial" w:cs="Arial"/>
        </w:rPr>
        <w:t>[</w:t>
      </w:r>
      <w:r w:rsidR="008421C6">
        <w:rPr>
          <w:rFonts w:ascii="Arial" w:hAnsi="Arial" w:cs="Arial"/>
        </w:rPr>
        <w:t>the board</w:t>
      </w:r>
      <w:r w:rsidR="001551B6">
        <w:rPr>
          <w:rFonts w:ascii="Arial" w:hAnsi="Arial" w:cs="Arial"/>
        </w:rPr>
        <w:t>]</w:t>
      </w:r>
      <w:r w:rsidR="008421C6">
        <w:rPr>
          <w:rFonts w:ascii="Arial" w:hAnsi="Arial" w:cs="Arial"/>
        </w:rPr>
        <w:t xml:space="preserve"> also features hardware that would mimic the ENEL270 lab equipment. </w:t>
      </w:r>
      <w:r w:rsidR="00EF07F1">
        <w:rPr>
          <w:rFonts w:ascii="Arial" w:hAnsi="Arial" w:cs="Arial"/>
        </w:rPr>
        <w:t>The lab equipment would include a function generator and an oscilloscope.</w:t>
      </w:r>
      <w:r>
        <w:rPr>
          <w:rFonts w:ascii="Arial" w:hAnsi="Arial" w:cs="Arial"/>
        </w:rPr>
        <w:t xml:space="preserve"> Fundamentally, the consideration</w:t>
      </w:r>
      <w:r w:rsidR="001551B6">
        <w:rPr>
          <w:rFonts w:ascii="Arial" w:hAnsi="Arial" w:cs="Arial"/>
        </w:rPr>
        <w:t xml:space="preserve"> for</w:t>
      </w:r>
      <w:r>
        <w:rPr>
          <w:rFonts w:ascii="Arial" w:hAnsi="Arial" w:cs="Arial"/>
        </w:rPr>
        <w:t xml:space="preserve"> analogue electronics would only require choosing discrete components for each of the three components. </w:t>
      </w:r>
      <w:r w:rsidR="00C064DD">
        <w:rPr>
          <w:rFonts w:ascii="Arial" w:hAnsi="Arial" w:cs="Arial"/>
        </w:rPr>
        <w:t xml:space="preserve">However, the dispute </w:t>
      </w:r>
      <w:r w:rsidR="00CB3CA7">
        <w:rPr>
          <w:rFonts w:ascii="Arial" w:hAnsi="Arial" w:cs="Arial"/>
        </w:rPr>
        <w:t>rose</w:t>
      </w:r>
      <w:r w:rsidR="00C064DD">
        <w:rPr>
          <w:rFonts w:ascii="Arial" w:hAnsi="Arial" w:cs="Arial"/>
        </w:rPr>
        <w:t xml:space="preserve"> as there were consideration for two pieces of hardware blocks that fulfilled the requirements of the function generation and data acquisition separately, or one piece of hardware block that could operate both for function generation and data acquisition. </w:t>
      </w:r>
      <w:r w:rsidR="00303302">
        <w:rPr>
          <w:rFonts w:ascii="Arial" w:hAnsi="Arial" w:cs="Arial"/>
        </w:rPr>
        <w:t xml:space="preserve">The different sections will cover the design rationale </w:t>
      </w:r>
      <w:r w:rsidR="001551B6">
        <w:rPr>
          <w:rFonts w:ascii="Arial" w:hAnsi="Arial" w:cs="Arial"/>
        </w:rPr>
        <w:t>such</w:t>
      </w:r>
      <w:r w:rsidR="00303302">
        <w:rPr>
          <w:rFonts w:ascii="Arial" w:hAnsi="Arial" w:cs="Arial"/>
        </w:rPr>
        <w:t xml:space="preserve"> that the requirements were met and resolve the dispute between utilising one or two pieces of hardware blocks for function generation and data acquisition. </w:t>
      </w:r>
    </w:p>
    <w:p w14:paraId="1B201255" w14:textId="31C8598F" w:rsidR="00FA6A9E" w:rsidRPr="00737A33" w:rsidRDefault="00FA6A9E" w:rsidP="00085C48">
      <w:pPr>
        <w:jc w:val="both"/>
        <w:rPr>
          <w:rFonts w:ascii="Arial" w:hAnsi="Arial" w:cs="Arial"/>
          <w:b/>
          <w:bCs/>
        </w:rPr>
      </w:pPr>
      <w:r w:rsidRPr="00737A33">
        <w:rPr>
          <w:rFonts w:ascii="Arial" w:hAnsi="Arial" w:cs="Arial"/>
          <w:b/>
          <w:bCs/>
        </w:rPr>
        <w:t>Function Generator</w:t>
      </w:r>
      <w:r w:rsidR="006470E9" w:rsidRPr="00737A33">
        <w:rPr>
          <w:rFonts w:ascii="Arial" w:hAnsi="Arial" w:cs="Arial"/>
          <w:b/>
          <w:bCs/>
        </w:rPr>
        <w:t xml:space="preserve"> (in the final</w:t>
      </w:r>
      <w:r w:rsidR="0078279A">
        <w:rPr>
          <w:rFonts w:ascii="Arial" w:hAnsi="Arial" w:cs="Arial"/>
          <w:b/>
          <w:bCs/>
        </w:rPr>
        <w:t xml:space="preserve"> requirements</w:t>
      </w:r>
      <w:r w:rsidR="006470E9" w:rsidRPr="00737A33">
        <w:rPr>
          <w:rFonts w:ascii="Arial" w:hAnsi="Arial" w:cs="Arial"/>
          <w:b/>
          <w:bCs/>
        </w:rPr>
        <w:t>, change the sine wave and square wave to be hard requirements and the triangle wave to be soft requirements</w:t>
      </w:r>
      <w:r w:rsidR="00483A5F">
        <w:rPr>
          <w:rFonts w:ascii="Arial" w:hAnsi="Arial" w:cs="Arial"/>
          <w:b/>
          <w:bCs/>
        </w:rPr>
        <w:t>, also change the THD for sine wave to be less than 1%</w:t>
      </w:r>
      <w:r w:rsidR="006470E9" w:rsidRPr="00737A33">
        <w:rPr>
          <w:rFonts w:ascii="Arial" w:hAnsi="Arial" w:cs="Arial"/>
          <w:b/>
          <w:bCs/>
        </w:rPr>
        <w:t>)</w:t>
      </w:r>
    </w:p>
    <w:p w14:paraId="635D1DD2" w14:textId="2314EE6D" w:rsidR="00FA6A9E" w:rsidRDefault="006470E9" w:rsidP="00085C48">
      <w:pPr>
        <w:jc w:val="both"/>
        <w:rPr>
          <w:rFonts w:ascii="Arial" w:hAnsi="Arial" w:cs="Arial"/>
        </w:rPr>
      </w:pPr>
      <w:r>
        <w:rPr>
          <w:rFonts w:ascii="Arial" w:hAnsi="Arial" w:cs="Arial"/>
        </w:rPr>
        <w:t xml:space="preserve">In the ENEL270 labs, the function generators </w:t>
      </w:r>
      <w:r w:rsidR="00F47198">
        <w:rPr>
          <w:rFonts w:ascii="Arial" w:hAnsi="Arial" w:cs="Arial"/>
        </w:rPr>
        <w:t>were used mostly to create sine waves. The occasional square wave was used for certain</w:t>
      </w:r>
      <w:r w:rsidR="00F711E0">
        <w:rPr>
          <w:rFonts w:ascii="Arial" w:hAnsi="Arial" w:cs="Arial"/>
        </w:rPr>
        <w:t xml:space="preserve"> OPAMP and transistor circuits.</w:t>
      </w:r>
      <w:r w:rsidR="00737A33">
        <w:rPr>
          <w:rFonts w:ascii="Arial" w:hAnsi="Arial" w:cs="Arial"/>
        </w:rPr>
        <w:t xml:space="preserve"> </w:t>
      </w:r>
      <w:r w:rsidR="005C7E82">
        <w:rPr>
          <w:rFonts w:ascii="Arial" w:hAnsi="Arial" w:cs="Arial"/>
        </w:rPr>
        <w:t xml:space="preserve">Triangle waves could prove to be handy in certain situations but were not necessary to fulfil the requirements of the ENEL270 labs. </w:t>
      </w:r>
      <w:r w:rsidR="00EC6A26">
        <w:rPr>
          <w:rFonts w:ascii="Arial" w:hAnsi="Arial" w:cs="Arial"/>
        </w:rPr>
        <w:t>Therefore, it was essential that [the board] can generator sine waves and square waves</w:t>
      </w:r>
      <w:r w:rsidR="00EA3B58">
        <w:rPr>
          <w:rFonts w:ascii="Arial" w:hAnsi="Arial" w:cs="Arial"/>
        </w:rPr>
        <w:t xml:space="preserve"> so that students can do the labs off campus</w:t>
      </w:r>
      <w:r w:rsidR="00EC6A26">
        <w:rPr>
          <w:rFonts w:ascii="Arial" w:hAnsi="Arial" w:cs="Arial"/>
        </w:rPr>
        <w:t xml:space="preserve">. </w:t>
      </w:r>
      <w:r w:rsidR="00DE3668">
        <w:rPr>
          <w:rFonts w:ascii="Arial" w:hAnsi="Arial" w:cs="Arial"/>
        </w:rPr>
        <w:t>[The board]’s</w:t>
      </w:r>
      <w:r w:rsidR="00D86548">
        <w:rPr>
          <w:rFonts w:ascii="Arial" w:hAnsi="Arial" w:cs="Arial"/>
        </w:rPr>
        <w:t xml:space="preserve"> </w:t>
      </w:r>
      <w:r w:rsidR="00DE3668">
        <w:rPr>
          <w:rFonts w:ascii="Arial" w:hAnsi="Arial" w:cs="Arial"/>
        </w:rPr>
        <w:t xml:space="preserve">function generator should be able to generator frequencies between </w:t>
      </w:r>
      <w:r w:rsidR="00D86548">
        <w:rPr>
          <w:rFonts w:ascii="Arial" w:hAnsi="Arial" w:cs="Arial"/>
        </w:rPr>
        <w:t>10 Hz and 10 kHz</w:t>
      </w:r>
      <w:r w:rsidR="00E73F2D">
        <w:rPr>
          <w:rFonts w:ascii="Arial" w:hAnsi="Arial" w:cs="Arial"/>
        </w:rPr>
        <w:t xml:space="preserve"> to meet the common frequencies used in the ENEL270 labs. </w:t>
      </w:r>
      <w:r w:rsidR="00584ED1">
        <w:rPr>
          <w:rFonts w:ascii="Arial" w:hAnsi="Arial" w:cs="Arial"/>
        </w:rPr>
        <w:t>The last consideration for the function generation was that the “students can start the lab immediately after they have plugged the board into the computer</w:t>
      </w:r>
      <w:r w:rsidR="00AB44C4">
        <w:rPr>
          <w:rFonts w:ascii="Arial" w:hAnsi="Arial" w:cs="Arial"/>
        </w:rPr>
        <w:t>,</w:t>
      </w:r>
      <w:r w:rsidR="00584ED1">
        <w:rPr>
          <w:rFonts w:ascii="Arial" w:hAnsi="Arial" w:cs="Arial"/>
        </w:rPr>
        <w:t xml:space="preserve"> installed and opened the software. </w:t>
      </w:r>
      <w:r w:rsidR="00AB44C4">
        <w:rPr>
          <w:rFonts w:ascii="Arial" w:hAnsi="Arial" w:cs="Arial"/>
        </w:rPr>
        <w:t xml:space="preserve">This means that the function generator must be easy to operate just as the lab function generators are. </w:t>
      </w:r>
    </w:p>
    <w:p w14:paraId="363B18C3" w14:textId="33FB0AD6" w:rsidR="00E6506C" w:rsidRPr="00E6506C" w:rsidRDefault="00E6506C" w:rsidP="00085C48">
      <w:pPr>
        <w:jc w:val="both"/>
        <w:rPr>
          <w:rFonts w:ascii="Arial" w:hAnsi="Arial" w:cs="Arial"/>
          <w:u w:val="single"/>
        </w:rPr>
      </w:pPr>
      <w:r w:rsidRPr="00E6506C">
        <w:rPr>
          <w:rFonts w:ascii="Arial" w:hAnsi="Arial" w:cs="Arial"/>
          <w:u w:val="single"/>
        </w:rPr>
        <w:t xml:space="preserve">Option 1 </w:t>
      </w:r>
    </w:p>
    <w:p w14:paraId="6A83A8E6" w14:textId="6FDF5AF1" w:rsidR="003D6FA6" w:rsidRDefault="00EB69FE" w:rsidP="00085C48">
      <w:pPr>
        <w:jc w:val="both"/>
        <w:rPr>
          <w:rFonts w:ascii="Arial" w:hAnsi="Arial" w:cs="Arial"/>
        </w:rPr>
      </w:pPr>
      <w:r>
        <w:rPr>
          <w:rFonts w:ascii="Arial" w:hAnsi="Arial" w:cs="Arial"/>
        </w:rPr>
        <w:t xml:space="preserve">The first method of sine wave generation was fully analogue. A method that would bring many </w:t>
      </w:r>
      <w:r w:rsidR="0089779E">
        <w:rPr>
          <w:rFonts w:ascii="Arial" w:hAnsi="Arial" w:cs="Arial"/>
        </w:rPr>
        <w:t xml:space="preserve">veteran </w:t>
      </w:r>
      <w:r>
        <w:rPr>
          <w:rFonts w:ascii="Arial" w:hAnsi="Arial" w:cs="Arial"/>
        </w:rPr>
        <w:t xml:space="preserve">electrical engineers to tears as they remember the nostalgia of the </w:t>
      </w:r>
      <w:r w:rsidR="00E47BFA">
        <w:rPr>
          <w:rFonts w:ascii="Arial" w:hAnsi="Arial" w:cs="Arial"/>
        </w:rPr>
        <w:t>“</w:t>
      </w:r>
      <w:r w:rsidR="0089779E">
        <w:rPr>
          <w:rFonts w:ascii="Arial" w:hAnsi="Arial" w:cs="Arial"/>
        </w:rPr>
        <w:t xml:space="preserve">good </w:t>
      </w:r>
      <w:r>
        <w:rPr>
          <w:rFonts w:ascii="Arial" w:hAnsi="Arial" w:cs="Arial"/>
        </w:rPr>
        <w:t xml:space="preserve">ol </w:t>
      </w:r>
      <w:r w:rsidR="00E47BFA">
        <w:rPr>
          <w:rFonts w:ascii="Arial" w:hAnsi="Arial" w:cs="Arial"/>
        </w:rPr>
        <w:t>days”</w:t>
      </w:r>
      <w:r>
        <w:rPr>
          <w:rFonts w:ascii="Arial" w:hAnsi="Arial" w:cs="Arial"/>
        </w:rPr>
        <w:t xml:space="preserve">. </w:t>
      </w:r>
      <w:r w:rsidR="00E47BFA">
        <w:rPr>
          <w:rFonts w:ascii="Arial" w:hAnsi="Arial" w:cs="Arial"/>
        </w:rPr>
        <w:t>This method includes generating a square wave and using a low</w:t>
      </w:r>
      <w:r w:rsidR="003D6FA6">
        <w:rPr>
          <w:rFonts w:ascii="Arial" w:hAnsi="Arial" w:cs="Arial"/>
        </w:rPr>
        <w:t>-</w:t>
      </w:r>
      <w:r w:rsidR="00E47BFA">
        <w:rPr>
          <w:rFonts w:ascii="Arial" w:hAnsi="Arial" w:cs="Arial"/>
        </w:rPr>
        <w:t xml:space="preserve">pass filter to create a sine wave. </w:t>
      </w:r>
    </w:p>
    <w:p w14:paraId="18676601" w14:textId="77777777" w:rsidR="003D6FA6" w:rsidRDefault="003D6FA6" w:rsidP="003D6FA6">
      <w:pPr>
        <w:keepNext/>
        <w:jc w:val="center"/>
      </w:pPr>
      <w:r>
        <w:rPr>
          <w:rFonts w:ascii="Arial" w:hAnsi="Arial" w:cs="Arial"/>
          <w:noProof/>
        </w:rPr>
        <w:drawing>
          <wp:inline distT="0" distB="0" distL="0" distR="0" wp14:anchorId="171AEAE5" wp14:editId="521ECB29">
            <wp:extent cx="2905125" cy="1826566"/>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6278" cy="1833578"/>
                    </a:xfrm>
                    <a:prstGeom prst="rect">
                      <a:avLst/>
                    </a:prstGeom>
                  </pic:spPr>
                </pic:pic>
              </a:graphicData>
            </a:graphic>
          </wp:inline>
        </w:drawing>
      </w:r>
    </w:p>
    <w:p w14:paraId="32E38DE0" w14:textId="0C0AAAAA" w:rsidR="003D6FA6" w:rsidRPr="003D6FA6" w:rsidRDefault="003D6FA6" w:rsidP="003D6FA6">
      <w:pPr>
        <w:pStyle w:val="Caption"/>
        <w:jc w:val="center"/>
        <w:rPr>
          <w:rFonts w:ascii="Arial" w:hAnsi="Arial" w:cs="Arial"/>
          <w:i w:val="0"/>
          <w:iCs w:val="0"/>
          <w:color w:val="000000" w:themeColor="text1"/>
        </w:rPr>
      </w:pPr>
      <w:bookmarkStart w:id="0" w:name="_Ref113017078"/>
      <w:r w:rsidRPr="003D6FA6">
        <w:rPr>
          <w:rFonts w:ascii="Arial" w:hAnsi="Arial" w:cs="Arial"/>
          <w:i w:val="0"/>
          <w:iCs w:val="0"/>
          <w:color w:val="000000" w:themeColor="text1"/>
        </w:rPr>
        <w:t xml:space="preserve">Figure </w:t>
      </w:r>
      <w:r w:rsidRPr="003D6FA6">
        <w:rPr>
          <w:rFonts w:ascii="Arial" w:hAnsi="Arial" w:cs="Arial"/>
          <w:i w:val="0"/>
          <w:iCs w:val="0"/>
          <w:color w:val="000000" w:themeColor="text1"/>
        </w:rPr>
        <w:fldChar w:fldCharType="begin"/>
      </w:r>
      <w:r w:rsidRPr="003D6FA6">
        <w:rPr>
          <w:rFonts w:ascii="Arial" w:hAnsi="Arial" w:cs="Arial"/>
          <w:i w:val="0"/>
          <w:iCs w:val="0"/>
          <w:color w:val="000000" w:themeColor="text1"/>
        </w:rPr>
        <w:instrText xml:space="preserve"> SEQ Figure \* ARABIC </w:instrText>
      </w:r>
      <w:r w:rsidRPr="003D6FA6">
        <w:rPr>
          <w:rFonts w:ascii="Arial" w:hAnsi="Arial" w:cs="Arial"/>
          <w:i w:val="0"/>
          <w:iCs w:val="0"/>
          <w:color w:val="000000" w:themeColor="text1"/>
        </w:rPr>
        <w:fldChar w:fldCharType="separate"/>
      </w:r>
      <w:r w:rsidR="009B63EF">
        <w:rPr>
          <w:rFonts w:ascii="Arial" w:hAnsi="Arial" w:cs="Arial"/>
          <w:i w:val="0"/>
          <w:iCs w:val="0"/>
          <w:noProof/>
          <w:color w:val="000000" w:themeColor="text1"/>
        </w:rPr>
        <w:t>1</w:t>
      </w:r>
      <w:r w:rsidRPr="003D6FA6">
        <w:rPr>
          <w:rFonts w:ascii="Arial" w:hAnsi="Arial" w:cs="Arial"/>
          <w:i w:val="0"/>
          <w:iCs w:val="0"/>
          <w:color w:val="000000" w:themeColor="text1"/>
        </w:rPr>
        <w:fldChar w:fldCharType="end"/>
      </w:r>
      <w:bookmarkEnd w:id="0"/>
      <w:r w:rsidRPr="003D6FA6">
        <w:rPr>
          <w:rFonts w:ascii="Arial" w:hAnsi="Arial" w:cs="Arial"/>
          <w:i w:val="0"/>
          <w:iCs w:val="0"/>
          <w:color w:val="000000" w:themeColor="text1"/>
        </w:rPr>
        <w:t xml:space="preserve">: Oscilloscope FFT of a </w:t>
      </w:r>
      <w:r w:rsidR="007033E8">
        <w:rPr>
          <w:rFonts w:ascii="Arial" w:hAnsi="Arial" w:cs="Arial"/>
          <w:i w:val="0"/>
          <w:iCs w:val="0"/>
          <w:color w:val="000000" w:themeColor="text1"/>
        </w:rPr>
        <w:t xml:space="preserve">10 kHz </w:t>
      </w:r>
      <w:r w:rsidRPr="003D6FA6">
        <w:rPr>
          <w:rFonts w:ascii="Arial" w:hAnsi="Arial" w:cs="Arial"/>
          <w:i w:val="0"/>
          <w:iCs w:val="0"/>
          <w:color w:val="000000" w:themeColor="text1"/>
        </w:rPr>
        <w:t xml:space="preserve">square wave. </w:t>
      </w:r>
      <w:r w:rsidR="005C753B">
        <w:rPr>
          <w:rFonts w:ascii="Arial" w:hAnsi="Arial" w:cs="Arial"/>
          <w:i w:val="0"/>
          <w:iCs w:val="0"/>
          <w:color w:val="000000" w:themeColor="text1"/>
        </w:rPr>
        <w:t>Each horizontal division is 10 kHz</w:t>
      </w:r>
    </w:p>
    <w:p w14:paraId="198239B6" w14:textId="6225D73A" w:rsidR="00FB5A27" w:rsidRDefault="003D6FA6" w:rsidP="00085C48">
      <w:pPr>
        <w:jc w:val="both"/>
        <w:rPr>
          <w:rFonts w:ascii="Arial" w:hAnsi="Arial" w:cs="Arial"/>
        </w:rPr>
      </w:pPr>
      <w:r w:rsidRPr="003D6FA6">
        <w:rPr>
          <w:rFonts w:ascii="Arial" w:hAnsi="Arial" w:cs="Arial"/>
        </w:rPr>
        <w:fldChar w:fldCharType="begin"/>
      </w:r>
      <w:r w:rsidRPr="003D6FA6">
        <w:rPr>
          <w:rFonts w:ascii="Arial" w:hAnsi="Arial" w:cs="Arial"/>
        </w:rPr>
        <w:instrText xml:space="preserve"> REF _Ref113017078 \h  \* MERGEFORMAT </w:instrText>
      </w:r>
      <w:r w:rsidRPr="003D6FA6">
        <w:rPr>
          <w:rFonts w:ascii="Arial" w:hAnsi="Arial" w:cs="Arial"/>
        </w:rPr>
      </w:r>
      <w:r w:rsidRPr="003D6FA6">
        <w:rPr>
          <w:rFonts w:ascii="Arial" w:hAnsi="Arial" w:cs="Arial"/>
        </w:rPr>
        <w:fldChar w:fldCharType="separate"/>
      </w:r>
      <w:r w:rsidR="009B63EF" w:rsidRPr="003D6FA6">
        <w:rPr>
          <w:rFonts w:ascii="Arial" w:hAnsi="Arial" w:cs="Arial"/>
          <w:color w:val="000000" w:themeColor="text1"/>
        </w:rPr>
        <w:t xml:space="preserve">Figure </w:t>
      </w:r>
      <w:r w:rsidR="009B63EF" w:rsidRPr="009B63EF">
        <w:rPr>
          <w:rFonts w:ascii="Arial" w:hAnsi="Arial" w:cs="Arial"/>
          <w:noProof/>
          <w:color w:val="000000" w:themeColor="text1"/>
        </w:rPr>
        <w:t>1</w:t>
      </w:r>
      <w:r w:rsidRPr="003D6FA6">
        <w:rPr>
          <w:rFonts w:ascii="Arial" w:hAnsi="Arial" w:cs="Arial"/>
        </w:rPr>
        <w:fldChar w:fldCharType="end"/>
      </w:r>
      <w:r>
        <w:rPr>
          <w:rFonts w:ascii="Arial" w:hAnsi="Arial" w:cs="Arial"/>
        </w:rPr>
        <w:t xml:space="preserve"> shows that a square wave is made up of odd-order harmonics of the fundamental frequency. Those frequencies above the fundamental frequency can be filtered out with a low-</w:t>
      </w:r>
      <w:r>
        <w:rPr>
          <w:rFonts w:ascii="Arial" w:hAnsi="Arial" w:cs="Arial"/>
        </w:rPr>
        <w:lastRenderedPageBreak/>
        <w:t xml:space="preserve">pass filter to retrieve a sine wave. </w:t>
      </w:r>
      <w:r w:rsidR="00E47BFA">
        <w:rPr>
          <w:rFonts w:ascii="Arial" w:hAnsi="Arial" w:cs="Arial"/>
        </w:rPr>
        <w:t xml:space="preserve">This is immediately an extremely viable option as this </w:t>
      </w:r>
      <w:r w:rsidR="003D4271">
        <w:rPr>
          <w:rFonts w:ascii="Arial" w:hAnsi="Arial" w:cs="Arial"/>
        </w:rPr>
        <w:t xml:space="preserve">method </w:t>
      </w:r>
      <w:r w:rsidR="00E47BFA">
        <w:rPr>
          <w:rFonts w:ascii="Arial" w:hAnsi="Arial" w:cs="Arial"/>
        </w:rPr>
        <w:t xml:space="preserve">provides both the square </w:t>
      </w:r>
      <w:r w:rsidR="00DD2CE3">
        <w:rPr>
          <w:rFonts w:ascii="Arial" w:hAnsi="Arial" w:cs="Arial"/>
        </w:rPr>
        <w:t xml:space="preserve">wave </w:t>
      </w:r>
      <w:r w:rsidR="00E47BFA">
        <w:rPr>
          <w:rFonts w:ascii="Arial" w:hAnsi="Arial" w:cs="Arial"/>
        </w:rPr>
        <w:t xml:space="preserve">and sine wave. </w:t>
      </w:r>
      <w:r w:rsidR="00103B38">
        <w:rPr>
          <w:rFonts w:ascii="Arial" w:hAnsi="Arial" w:cs="Arial"/>
        </w:rPr>
        <w:t xml:space="preserve">On a hardware level, there are many ways of producing the sine wave since it is a </w:t>
      </w:r>
      <w:r w:rsidR="002E3A4B">
        <w:rPr>
          <w:rFonts w:ascii="Arial" w:hAnsi="Arial" w:cs="Arial"/>
        </w:rPr>
        <w:t>well-established</w:t>
      </w:r>
      <w:r w:rsidR="00103B38">
        <w:rPr>
          <w:rFonts w:ascii="Arial" w:hAnsi="Arial" w:cs="Arial"/>
        </w:rPr>
        <w:t xml:space="preserve"> foundation for analogue electronics. </w:t>
      </w:r>
      <w:r w:rsidR="0051104C">
        <w:rPr>
          <w:rFonts w:ascii="Arial" w:hAnsi="Arial" w:cs="Arial"/>
        </w:rPr>
        <w:t>A</w:t>
      </w:r>
      <w:r w:rsidR="00F84B33">
        <w:rPr>
          <w:rFonts w:ascii="Arial" w:hAnsi="Arial" w:cs="Arial"/>
        </w:rPr>
        <w:t xml:space="preserve">nalogue timers, astable multivibrators, </w:t>
      </w:r>
      <w:r w:rsidR="00CA1DFE">
        <w:rPr>
          <w:rFonts w:ascii="Arial" w:hAnsi="Arial" w:cs="Arial"/>
        </w:rPr>
        <w:t xml:space="preserve">and </w:t>
      </w:r>
      <w:r w:rsidR="00F84B33">
        <w:rPr>
          <w:rFonts w:ascii="Arial" w:hAnsi="Arial" w:cs="Arial"/>
        </w:rPr>
        <w:t>OPAMP self-oscillators are among the more common methods</w:t>
      </w:r>
      <w:r w:rsidR="00B31D83">
        <w:rPr>
          <w:rFonts w:ascii="Arial" w:hAnsi="Arial" w:cs="Arial"/>
        </w:rPr>
        <w:t>.</w:t>
      </w:r>
      <w:r w:rsidR="00D4357F">
        <w:rPr>
          <w:rFonts w:ascii="Arial" w:hAnsi="Arial" w:cs="Arial"/>
        </w:rPr>
        <w:t xml:space="preserve"> </w:t>
      </w:r>
      <w:r w:rsidR="0051104C">
        <w:rPr>
          <w:rFonts w:ascii="Arial" w:hAnsi="Arial" w:cs="Arial"/>
        </w:rPr>
        <w:t>The foundational operation of the analogue function generators depends on varying the time-constant of a resistor-capacitor network</w:t>
      </w:r>
      <w:r w:rsidR="00D86548">
        <w:rPr>
          <w:rFonts w:ascii="Arial" w:hAnsi="Arial" w:cs="Arial"/>
        </w:rPr>
        <w:t>. Hence the most common way</w:t>
      </w:r>
      <w:r w:rsidR="00850299">
        <w:rPr>
          <w:rFonts w:ascii="Arial" w:hAnsi="Arial" w:cs="Arial"/>
        </w:rPr>
        <w:t xml:space="preserve"> method of altering the frequency was to use fixed capacitors and vary the resistance</w:t>
      </w:r>
      <w:r w:rsidR="009E1749">
        <w:rPr>
          <w:rFonts w:ascii="Arial" w:hAnsi="Arial" w:cs="Arial"/>
        </w:rPr>
        <w:t xml:space="preserve"> with a potentiometer. </w:t>
      </w:r>
      <w:r w:rsidR="00B54CFD">
        <w:rPr>
          <w:rFonts w:ascii="Arial" w:hAnsi="Arial" w:cs="Arial"/>
        </w:rPr>
        <w:t>The low-pass filter could be created in a variety of ways. The most common two methods were using a resistor-capacitor low-pass filter and an inductor-capacitor low-pass filter</w:t>
      </w:r>
      <w:r w:rsidR="00EE4A38">
        <w:rPr>
          <w:rFonts w:ascii="Arial" w:hAnsi="Arial" w:cs="Arial"/>
        </w:rPr>
        <w:t xml:space="preserve"> as they were the most inexpensive options. </w:t>
      </w:r>
      <w:r w:rsidR="005B45E0">
        <w:rPr>
          <w:rFonts w:ascii="Arial" w:hAnsi="Arial" w:cs="Arial"/>
        </w:rPr>
        <w:t xml:space="preserve">However, </w:t>
      </w:r>
      <w:r w:rsidR="006D5D61">
        <w:rPr>
          <w:rFonts w:ascii="Arial" w:hAnsi="Arial" w:cs="Arial"/>
        </w:rPr>
        <w:t>to</w:t>
      </w:r>
      <w:r w:rsidR="005B45E0">
        <w:rPr>
          <w:rFonts w:ascii="Arial" w:hAnsi="Arial" w:cs="Arial"/>
        </w:rPr>
        <w:t xml:space="preserve"> generate a sine wave that was adjustable, it was more suitable to use an OPAMP </w:t>
      </w:r>
      <w:r w:rsidR="004D75BC">
        <w:rPr>
          <w:rFonts w:ascii="Arial" w:hAnsi="Arial" w:cs="Arial"/>
        </w:rPr>
        <w:t>2</w:t>
      </w:r>
      <w:r w:rsidR="004D75BC" w:rsidRPr="004D75BC">
        <w:rPr>
          <w:rFonts w:ascii="Arial" w:hAnsi="Arial" w:cs="Arial"/>
          <w:vertAlign w:val="superscript"/>
        </w:rPr>
        <w:t>nd</w:t>
      </w:r>
      <w:r w:rsidR="004D75BC">
        <w:rPr>
          <w:rFonts w:ascii="Arial" w:hAnsi="Arial" w:cs="Arial"/>
        </w:rPr>
        <w:t xml:space="preserve"> </w:t>
      </w:r>
      <w:r w:rsidR="005B45E0">
        <w:rPr>
          <w:rFonts w:ascii="Arial" w:hAnsi="Arial" w:cs="Arial"/>
        </w:rPr>
        <w:t xml:space="preserve">order filter. </w:t>
      </w:r>
    </w:p>
    <w:p w14:paraId="058AFAE2" w14:textId="77777777" w:rsidR="00810218" w:rsidRDefault="00810218" w:rsidP="00810218">
      <w:pPr>
        <w:keepNext/>
        <w:jc w:val="center"/>
      </w:pPr>
      <w:r>
        <w:rPr>
          <w:rFonts w:ascii="Arial" w:hAnsi="Arial" w:cs="Arial"/>
          <w:noProof/>
        </w:rPr>
        <w:drawing>
          <wp:inline distT="0" distB="0" distL="0" distR="0" wp14:anchorId="08BD2648" wp14:editId="7E5DFDD8">
            <wp:extent cx="2915027"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cstate="print">
                      <a:extLst>
                        <a:ext uri="{28A0092B-C50C-407E-A947-70E740481C1C}">
                          <a14:useLocalDpi xmlns:a14="http://schemas.microsoft.com/office/drawing/2010/main" val="0"/>
                        </a:ext>
                      </a:extLst>
                    </a:blip>
                    <a:srcRect t="10458" b="11662"/>
                    <a:stretch/>
                  </pic:blipFill>
                  <pic:spPr bwMode="auto">
                    <a:xfrm>
                      <a:off x="0" y="0"/>
                      <a:ext cx="2916278" cy="1276898"/>
                    </a:xfrm>
                    <a:prstGeom prst="rect">
                      <a:avLst/>
                    </a:prstGeom>
                    <a:ln>
                      <a:noFill/>
                    </a:ln>
                    <a:extLst>
                      <a:ext uri="{53640926-AAD7-44D8-BBD7-CCE9431645EC}">
                        <a14:shadowObscured xmlns:a14="http://schemas.microsoft.com/office/drawing/2010/main"/>
                      </a:ext>
                    </a:extLst>
                  </pic:spPr>
                </pic:pic>
              </a:graphicData>
            </a:graphic>
          </wp:inline>
        </w:drawing>
      </w:r>
    </w:p>
    <w:p w14:paraId="6CF18967" w14:textId="5361D0D0" w:rsidR="00810218" w:rsidRPr="004660CE" w:rsidRDefault="00810218" w:rsidP="00810218">
      <w:pPr>
        <w:pStyle w:val="Caption"/>
        <w:keepNext/>
        <w:jc w:val="center"/>
        <w:rPr>
          <w:rFonts w:ascii="Arial" w:hAnsi="Arial" w:cs="Arial"/>
          <w:i w:val="0"/>
          <w:iCs w:val="0"/>
          <w:color w:val="000000" w:themeColor="text1"/>
        </w:rPr>
      </w:pPr>
      <w:bookmarkStart w:id="1" w:name="_Ref113263200"/>
      <w:r w:rsidRPr="00810218">
        <w:rPr>
          <w:rFonts w:ascii="Arial" w:hAnsi="Arial" w:cs="Arial"/>
          <w:i w:val="0"/>
          <w:iCs w:val="0"/>
          <w:color w:val="000000" w:themeColor="text1"/>
        </w:rPr>
        <w:t xml:space="preserve">Figure </w:t>
      </w:r>
      <w:r w:rsidRPr="00810218">
        <w:rPr>
          <w:rFonts w:ascii="Arial" w:hAnsi="Arial" w:cs="Arial"/>
          <w:i w:val="0"/>
          <w:iCs w:val="0"/>
          <w:color w:val="000000" w:themeColor="text1"/>
        </w:rPr>
        <w:fldChar w:fldCharType="begin"/>
      </w:r>
      <w:r w:rsidRPr="00810218">
        <w:rPr>
          <w:rFonts w:ascii="Arial" w:hAnsi="Arial" w:cs="Arial"/>
          <w:i w:val="0"/>
          <w:iCs w:val="0"/>
          <w:color w:val="000000" w:themeColor="text1"/>
        </w:rPr>
        <w:instrText xml:space="preserve"> SEQ Figure \* ARABIC </w:instrText>
      </w:r>
      <w:r w:rsidRPr="00810218">
        <w:rPr>
          <w:rFonts w:ascii="Arial" w:hAnsi="Arial" w:cs="Arial"/>
          <w:i w:val="0"/>
          <w:iCs w:val="0"/>
          <w:color w:val="000000" w:themeColor="text1"/>
        </w:rPr>
        <w:fldChar w:fldCharType="separate"/>
      </w:r>
      <w:r w:rsidR="009B63EF">
        <w:rPr>
          <w:rFonts w:ascii="Arial" w:hAnsi="Arial" w:cs="Arial"/>
          <w:i w:val="0"/>
          <w:iCs w:val="0"/>
          <w:noProof/>
          <w:color w:val="000000" w:themeColor="text1"/>
        </w:rPr>
        <w:t>2</w:t>
      </w:r>
      <w:r w:rsidRPr="00810218">
        <w:rPr>
          <w:rFonts w:ascii="Arial" w:hAnsi="Arial" w:cs="Arial"/>
          <w:i w:val="0"/>
          <w:iCs w:val="0"/>
          <w:color w:val="000000" w:themeColor="text1"/>
        </w:rPr>
        <w:fldChar w:fldCharType="end"/>
      </w:r>
      <w:bookmarkEnd w:id="1"/>
      <w:r w:rsidRPr="00810218">
        <w:rPr>
          <w:rFonts w:ascii="Arial" w:hAnsi="Arial" w:cs="Arial"/>
          <w:i w:val="0"/>
          <w:iCs w:val="0"/>
          <w:color w:val="000000" w:themeColor="text1"/>
        </w:rPr>
        <w:t xml:space="preserve">: Schematic of a </w:t>
      </w:r>
      <w:r w:rsidRPr="004660CE">
        <w:rPr>
          <w:rFonts w:ascii="Arial" w:hAnsi="Arial" w:cs="Arial"/>
          <w:i w:val="0"/>
          <w:iCs w:val="0"/>
          <w:color w:val="000000" w:themeColor="text1"/>
        </w:rPr>
        <w:t>555</w:t>
      </w:r>
      <w:r w:rsidR="006D5D61">
        <w:rPr>
          <w:rFonts w:ascii="Arial" w:hAnsi="Arial" w:cs="Arial"/>
          <w:i w:val="0"/>
          <w:iCs w:val="0"/>
          <w:color w:val="000000" w:themeColor="text1"/>
        </w:rPr>
        <w:t>-</w:t>
      </w:r>
      <w:r w:rsidRPr="004660CE">
        <w:rPr>
          <w:rFonts w:ascii="Arial" w:hAnsi="Arial" w:cs="Arial"/>
          <w:i w:val="0"/>
          <w:iCs w:val="0"/>
          <w:color w:val="000000" w:themeColor="text1"/>
        </w:rPr>
        <w:t>timer based square wave and sine wave function generator.</w:t>
      </w:r>
    </w:p>
    <w:p w14:paraId="13DE23F3" w14:textId="459FD10C" w:rsidR="00810218" w:rsidRPr="00810218" w:rsidRDefault="00810218" w:rsidP="00810218">
      <w:pPr>
        <w:pStyle w:val="Caption"/>
        <w:jc w:val="both"/>
        <w:rPr>
          <w:rFonts w:ascii="Arial" w:hAnsi="Arial" w:cs="Arial"/>
          <w:i w:val="0"/>
          <w:iCs w:val="0"/>
          <w:color w:val="000000" w:themeColor="text1"/>
          <w:sz w:val="22"/>
          <w:szCs w:val="22"/>
        </w:rPr>
      </w:pPr>
      <w:r w:rsidRPr="00810218">
        <w:rPr>
          <w:rFonts w:ascii="Arial" w:hAnsi="Arial" w:cs="Arial"/>
          <w:i w:val="0"/>
          <w:iCs w:val="0"/>
          <w:color w:val="000000" w:themeColor="text1"/>
          <w:sz w:val="22"/>
          <w:szCs w:val="22"/>
        </w:rPr>
        <w:t xml:space="preserve">However, </w:t>
      </w:r>
      <w:r w:rsidR="006D5D61" w:rsidRPr="00810218">
        <w:rPr>
          <w:rFonts w:ascii="Arial" w:hAnsi="Arial" w:cs="Arial"/>
          <w:i w:val="0"/>
          <w:iCs w:val="0"/>
          <w:color w:val="000000" w:themeColor="text1"/>
          <w:sz w:val="22"/>
          <w:szCs w:val="22"/>
        </w:rPr>
        <w:t>to</w:t>
      </w:r>
      <w:r w:rsidRPr="00810218">
        <w:rPr>
          <w:rFonts w:ascii="Arial" w:hAnsi="Arial" w:cs="Arial"/>
          <w:i w:val="0"/>
          <w:iCs w:val="0"/>
          <w:color w:val="000000" w:themeColor="text1"/>
          <w:sz w:val="22"/>
          <w:szCs w:val="22"/>
        </w:rPr>
        <w:t xml:space="preserve"> generate a sine wave that was adjustable, it was more suitable to use an OPAMP </w:t>
      </w:r>
      <w:r w:rsidR="0010507D">
        <w:rPr>
          <w:rFonts w:ascii="Arial" w:hAnsi="Arial" w:cs="Arial"/>
          <w:i w:val="0"/>
          <w:iCs w:val="0"/>
          <w:color w:val="000000" w:themeColor="text1"/>
          <w:sz w:val="22"/>
          <w:szCs w:val="22"/>
        </w:rPr>
        <w:t>2</w:t>
      </w:r>
      <w:r w:rsidR="0010507D" w:rsidRPr="0010507D">
        <w:rPr>
          <w:rFonts w:ascii="Arial" w:hAnsi="Arial" w:cs="Arial"/>
          <w:i w:val="0"/>
          <w:iCs w:val="0"/>
          <w:color w:val="000000" w:themeColor="text1"/>
          <w:sz w:val="22"/>
          <w:szCs w:val="22"/>
          <w:vertAlign w:val="superscript"/>
        </w:rPr>
        <w:t>nd</w:t>
      </w:r>
      <w:r w:rsidR="0010507D">
        <w:rPr>
          <w:rFonts w:ascii="Arial" w:hAnsi="Arial" w:cs="Arial"/>
          <w:i w:val="0"/>
          <w:iCs w:val="0"/>
          <w:color w:val="000000" w:themeColor="text1"/>
          <w:sz w:val="22"/>
          <w:szCs w:val="22"/>
        </w:rPr>
        <w:t xml:space="preserve"> </w:t>
      </w:r>
      <w:r w:rsidRPr="00810218">
        <w:rPr>
          <w:rFonts w:ascii="Arial" w:hAnsi="Arial" w:cs="Arial"/>
          <w:i w:val="0"/>
          <w:iCs w:val="0"/>
          <w:color w:val="000000" w:themeColor="text1"/>
          <w:sz w:val="22"/>
          <w:szCs w:val="22"/>
        </w:rPr>
        <w:t>order filter</w:t>
      </w:r>
      <w:r>
        <w:rPr>
          <w:rFonts w:ascii="Arial" w:hAnsi="Arial" w:cs="Arial"/>
          <w:i w:val="0"/>
          <w:iCs w:val="0"/>
          <w:color w:val="000000" w:themeColor="text1"/>
          <w:sz w:val="22"/>
          <w:szCs w:val="22"/>
        </w:rPr>
        <w:t xml:space="preserve"> as shown </w:t>
      </w:r>
      <w:r w:rsidRPr="00810218">
        <w:rPr>
          <w:rFonts w:ascii="Arial" w:hAnsi="Arial" w:cs="Arial"/>
          <w:i w:val="0"/>
          <w:iCs w:val="0"/>
          <w:color w:val="000000" w:themeColor="text1"/>
          <w:sz w:val="22"/>
          <w:szCs w:val="22"/>
        </w:rPr>
        <w:t xml:space="preserve">in </w:t>
      </w:r>
      <w:r w:rsidR="00323C30" w:rsidRPr="00323C30">
        <w:rPr>
          <w:rFonts w:ascii="Arial" w:hAnsi="Arial" w:cs="Arial"/>
          <w:i w:val="0"/>
          <w:iCs w:val="0"/>
          <w:color w:val="000000" w:themeColor="text1"/>
          <w:sz w:val="22"/>
          <w:szCs w:val="22"/>
        </w:rPr>
        <w:fldChar w:fldCharType="begin"/>
      </w:r>
      <w:r w:rsidR="00323C30" w:rsidRPr="00323C30">
        <w:rPr>
          <w:rFonts w:ascii="Arial" w:hAnsi="Arial" w:cs="Arial"/>
          <w:i w:val="0"/>
          <w:iCs w:val="0"/>
          <w:color w:val="000000" w:themeColor="text1"/>
          <w:sz w:val="22"/>
          <w:szCs w:val="22"/>
        </w:rPr>
        <w:instrText xml:space="preserve"> REF _Ref113263200 \h  \* MERGEFORMAT </w:instrText>
      </w:r>
      <w:r w:rsidR="00323C30" w:rsidRPr="00323C30">
        <w:rPr>
          <w:rFonts w:ascii="Arial" w:hAnsi="Arial" w:cs="Arial"/>
          <w:i w:val="0"/>
          <w:iCs w:val="0"/>
          <w:color w:val="000000" w:themeColor="text1"/>
          <w:sz w:val="22"/>
          <w:szCs w:val="22"/>
        </w:rPr>
      </w:r>
      <w:r w:rsidR="00323C30" w:rsidRPr="00323C30">
        <w:rPr>
          <w:rFonts w:ascii="Arial" w:hAnsi="Arial" w:cs="Arial"/>
          <w:i w:val="0"/>
          <w:iCs w:val="0"/>
          <w:color w:val="000000" w:themeColor="text1"/>
          <w:sz w:val="22"/>
          <w:szCs w:val="22"/>
        </w:rPr>
        <w:fldChar w:fldCharType="separate"/>
      </w:r>
      <w:r w:rsidR="009B63EF" w:rsidRPr="009B63EF">
        <w:rPr>
          <w:rFonts w:ascii="Arial" w:hAnsi="Arial" w:cs="Arial"/>
          <w:i w:val="0"/>
          <w:iCs w:val="0"/>
          <w:color w:val="000000" w:themeColor="text1"/>
          <w:sz w:val="22"/>
          <w:szCs w:val="22"/>
        </w:rPr>
        <w:t xml:space="preserve">Figure </w:t>
      </w:r>
      <w:r w:rsidR="009B63EF" w:rsidRPr="009B63EF">
        <w:rPr>
          <w:rFonts w:ascii="Arial" w:hAnsi="Arial" w:cs="Arial"/>
          <w:i w:val="0"/>
          <w:iCs w:val="0"/>
          <w:noProof/>
          <w:color w:val="000000" w:themeColor="text1"/>
          <w:sz w:val="22"/>
          <w:szCs w:val="22"/>
        </w:rPr>
        <w:t>2</w:t>
      </w:r>
      <w:r w:rsidR="00323C30" w:rsidRPr="00323C30">
        <w:rPr>
          <w:rFonts w:ascii="Arial" w:hAnsi="Arial" w:cs="Arial"/>
          <w:i w:val="0"/>
          <w:iCs w:val="0"/>
          <w:color w:val="000000" w:themeColor="text1"/>
          <w:sz w:val="22"/>
          <w:szCs w:val="22"/>
        </w:rPr>
        <w:fldChar w:fldCharType="end"/>
      </w:r>
      <w:r w:rsidRPr="00810218">
        <w:rPr>
          <w:rFonts w:ascii="Arial" w:hAnsi="Arial" w:cs="Arial"/>
          <w:i w:val="0"/>
          <w:iCs w:val="0"/>
          <w:color w:val="000000" w:themeColor="text1"/>
          <w:sz w:val="22"/>
          <w:szCs w:val="22"/>
        </w:rPr>
        <w:t>.</w:t>
      </w:r>
      <w:r w:rsidR="00323C30">
        <w:rPr>
          <w:rFonts w:ascii="Arial" w:hAnsi="Arial" w:cs="Arial"/>
          <w:i w:val="0"/>
          <w:iCs w:val="0"/>
          <w:color w:val="000000" w:themeColor="text1"/>
          <w:sz w:val="22"/>
          <w:szCs w:val="22"/>
        </w:rPr>
        <w:t xml:space="preserve"> </w:t>
      </w:r>
    </w:p>
    <w:p w14:paraId="7E144A4C" w14:textId="3553E05C" w:rsidR="004660CE" w:rsidRPr="004660CE" w:rsidRDefault="004660CE" w:rsidP="004660CE">
      <w:pPr>
        <w:pStyle w:val="Caption"/>
        <w:keepNext/>
        <w:jc w:val="center"/>
        <w:rPr>
          <w:rFonts w:ascii="Arial" w:hAnsi="Arial" w:cs="Arial"/>
          <w:i w:val="0"/>
          <w:iCs w:val="0"/>
          <w:color w:val="000000" w:themeColor="text1"/>
        </w:rPr>
      </w:pPr>
      <w:bookmarkStart w:id="2" w:name="_Ref113263051"/>
      <w:r w:rsidRPr="004660CE">
        <w:rPr>
          <w:rFonts w:ascii="Arial" w:hAnsi="Arial" w:cs="Arial"/>
          <w:i w:val="0"/>
          <w:iCs w:val="0"/>
          <w:color w:val="000000" w:themeColor="text1"/>
        </w:rPr>
        <w:t xml:space="preserve">Table </w:t>
      </w:r>
      <w:r w:rsidRPr="004660CE">
        <w:rPr>
          <w:rFonts w:ascii="Arial" w:hAnsi="Arial" w:cs="Arial"/>
          <w:i w:val="0"/>
          <w:iCs w:val="0"/>
          <w:color w:val="000000" w:themeColor="text1"/>
        </w:rPr>
        <w:fldChar w:fldCharType="begin"/>
      </w:r>
      <w:r w:rsidRPr="004660CE">
        <w:rPr>
          <w:rFonts w:ascii="Arial" w:hAnsi="Arial" w:cs="Arial"/>
          <w:i w:val="0"/>
          <w:iCs w:val="0"/>
          <w:color w:val="000000" w:themeColor="text1"/>
        </w:rPr>
        <w:instrText xml:space="preserve"> SEQ Table \* ARABIC </w:instrText>
      </w:r>
      <w:r w:rsidRPr="004660CE">
        <w:rPr>
          <w:rFonts w:ascii="Arial" w:hAnsi="Arial" w:cs="Arial"/>
          <w:i w:val="0"/>
          <w:iCs w:val="0"/>
          <w:color w:val="000000" w:themeColor="text1"/>
        </w:rPr>
        <w:fldChar w:fldCharType="separate"/>
      </w:r>
      <w:r w:rsidR="009B63EF">
        <w:rPr>
          <w:rFonts w:ascii="Arial" w:hAnsi="Arial" w:cs="Arial"/>
          <w:i w:val="0"/>
          <w:iCs w:val="0"/>
          <w:noProof/>
          <w:color w:val="000000" w:themeColor="text1"/>
        </w:rPr>
        <w:t>1</w:t>
      </w:r>
      <w:r w:rsidRPr="004660CE">
        <w:rPr>
          <w:rFonts w:ascii="Arial" w:hAnsi="Arial" w:cs="Arial"/>
          <w:i w:val="0"/>
          <w:iCs w:val="0"/>
          <w:color w:val="000000" w:themeColor="text1"/>
        </w:rPr>
        <w:fldChar w:fldCharType="end"/>
      </w:r>
      <w:bookmarkEnd w:id="2"/>
      <w:r w:rsidRPr="004660CE">
        <w:rPr>
          <w:rFonts w:ascii="Arial" w:hAnsi="Arial" w:cs="Arial"/>
          <w:i w:val="0"/>
          <w:iCs w:val="0"/>
          <w:color w:val="000000" w:themeColor="text1"/>
        </w:rPr>
        <w:t>: Bill of Material for a 555</w:t>
      </w:r>
      <w:r w:rsidR="006D5D61">
        <w:rPr>
          <w:rFonts w:ascii="Arial" w:hAnsi="Arial" w:cs="Arial"/>
          <w:i w:val="0"/>
          <w:iCs w:val="0"/>
          <w:color w:val="000000" w:themeColor="text1"/>
        </w:rPr>
        <w:t>-</w:t>
      </w:r>
      <w:r w:rsidRPr="004660CE">
        <w:rPr>
          <w:rFonts w:ascii="Arial" w:hAnsi="Arial" w:cs="Arial"/>
          <w:i w:val="0"/>
          <w:iCs w:val="0"/>
          <w:color w:val="000000" w:themeColor="text1"/>
        </w:rPr>
        <w:t>timer based square wave and sine wave function generator.</w:t>
      </w:r>
    </w:p>
    <w:tbl>
      <w:tblPr>
        <w:tblStyle w:val="TableGrid"/>
        <w:tblW w:w="9039" w:type="dxa"/>
        <w:tblLook w:val="04A0" w:firstRow="1" w:lastRow="0" w:firstColumn="1" w:lastColumn="0" w:noHBand="0" w:noVBand="1"/>
      </w:tblPr>
      <w:tblGrid>
        <w:gridCol w:w="3527"/>
        <w:gridCol w:w="2756"/>
        <w:gridCol w:w="2756"/>
      </w:tblGrid>
      <w:tr w:rsidR="001F1936" w14:paraId="18B4556D" w14:textId="77777777" w:rsidTr="001F1936">
        <w:trPr>
          <w:trHeight w:val="502"/>
        </w:trPr>
        <w:tc>
          <w:tcPr>
            <w:tcW w:w="3527" w:type="dxa"/>
          </w:tcPr>
          <w:p w14:paraId="6AFF0D6B" w14:textId="57F9BA32" w:rsidR="001F1936" w:rsidRDefault="001F1936" w:rsidP="00085C48">
            <w:pPr>
              <w:jc w:val="both"/>
              <w:rPr>
                <w:rFonts w:ascii="Arial" w:hAnsi="Arial" w:cs="Arial"/>
              </w:rPr>
            </w:pPr>
            <w:r>
              <w:rPr>
                <w:rFonts w:ascii="Arial" w:hAnsi="Arial" w:cs="Arial"/>
              </w:rPr>
              <w:t>Item/Component</w:t>
            </w:r>
          </w:p>
        </w:tc>
        <w:tc>
          <w:tcPr>
            <w:tcW w:w="2756" w:type="dxa"/>
          </w:tcPr>
          <w:p w14:paraId="55B2B290" w14:textId="6FC54DCF" w:rsidR="001F1936" w:rsidRDefault="00EB3AF6" w:rsidP="00085C48">
            <w:pPr>
              <w:jc w:val="both"/>
              <w:rPr>
                <w:rFonts w:ascii="Arial" w:hAnsi="Arial" w:cs="Arial"/>
              </w:rPr>
            </w:pPr>
            <w:r>
              <w:rPr>
                <w:rFonts w:ascii="Arial" w:hAnsi="Arial" w:cs="Arial"/>
              </w:rPr>
              <w:t>Quantity</w:t>
            </w:r>
          </w:p>
        </w:tc>
        <w:tc>
          <w:tcPr>
            <w:tcW w:w="2756" w:type="dxa"/>
          </w:tcPr>
          <w:p w14:paraId="43791F58" w14:textId="546C2F21" w:rsidR="001F1936" w:rsidRDefault="00BB2F77" w:rsidP="00085C48">
            <w:pPr>
              <w:jc w:val="both"/>
              <w:rPr>
                <w:rFonts w:ascii="Arial" w:hAnsi="Arial" w:cs="Arial"/>
              </w:rPr>
            </w:pPr>
            <w:r>
              <w:rPr>
                <w:rFonts w:ascii="Arial" w:hAnsi="Arial" w:cs="Arial"/>
              </w:rPr>
              <w:t>P</w:t>
            </w:r>
            <w:r w:rsidR="001F1936">
              <w:rPr>
                <w:rFonts w:ascii="Arial" w:hAnsi="Arial" w:cs="Arial"/>
              </w:rPr>
              <w:t>rice (in bulks of 100)</w:t>
            </w:r>
            <w:r w:rsidR="005D1912">
              <w:rPr>
                <w:rFonts w:ascii="Arial" w:hAnsi="Arial" w:cs="Arial"/>
              </w:rPr>
              <w:t xml:space="preserve"> without GST</w:t>
            </w:r>
          </w:p>
        </w:tc>
      </w:tr>
      <w:tr w:rsidR="001F1936" w14:paraId="3A0F0C21" w14:textId="77777777" w:rsidTr="001F1936">
        <w:trPr>
          <w:trHeight w:val="258"/>
        </w:trPr>
        <w:tc>
          <w:tcPr>
            <w:tcW w:w="3527" w:type="dxa"/>
          </w:tcPr>
          <w:p w14:paraId="593E03FF" w14:textId="45DFF565" w:rsidR="001F1936" w:rsidRDefault="005D1912" w:rsidP="00085C48">
            <w:pPr>
              <w:jc w:val="both"/>
              <w:rPr>
                <w:rFonts w:ascii="Arial" w:hAnsi="Arial" w:cs="Arial"/>
              </w:rPr>
            </w:pPr>
            <w:r>
              <w:rPr>
                <w:rFonts w:ascii="Arial" w:hAnsi="Arial" w:cs="Arial"/>
              </w:rPr>
              <w:t>555</w:t>
            </w:r>
            <w:r w:rsidR="00E51B31">
              <w:rPr>
                <w:rFonts w:ascii="Arial" w:hAnsi="Arial" w:cs="Arial"/>
              </w:rPr>
              <w:t>-</w:t>
            </w:r>
            <w:r w:rsidR="00EB3AF6">
              <w:rPr>
                <w:rFonts w:ascii="Arial" w:hAnsi="Arial" w:cs="Arial"/>
              </w:rPr>
              <w:t>t</w:t>
            </w:r>
            <w:r>
              <w:rPr>
                <w:rFonts w:ascii="Arial" w:hAnsi="Arial" w:cs="Arial"/>
              </w:rPr>
              <w:t>imer</w:t>
            </w:r>
          </w:p>
        </w:tc>
        <w:tc>
          <w:tcPr>
            <w:tcW w:w="2756" w:type="dxa"/>
          </w:tcPr>
          <w:p w14:paraId="3B2C3FD4" w14:textId="7F46EC57" w:rsidR="001F1936" w:rsidRDefault="00EB3AF6" w:rsidP="00085C48">
            <w:pPr>
              <w:jc w:val="both"/>
              <w:rPr>
                <w:rFonts w:ascii="Arial" w:hAnsi="Arial" w:cs="Arial"/>
              </w:rPr>
            </w:pPr>
            <w:r>
              <w:rPr>
                <w:rFonts w:ascii="Arial" w:hAnsi="Arial" w:cs="Arial"/>
              </w:rPr>
              <w:t>1</w:t>
            </w:r>
          </w:p>
        </w:tc>
        <w:tc>
          <w:tcPr>
            <w:tcW w:w="2756" w:type="dxa"/>
          </w:tcPr>
          <w:p w14:paraId="2B997AF6" w14:textId="5F2BE19E" w:rsidR="001F1936" w:rsidRDefault="005D1912" w:rsidP="00085C48">
            <w:pPr>
              <w:jc w:val="both"/>
              <w:rPr>
                <w:rFonts w:ascii="Arial" w:hAnsi="Arial" w:cs="Arial"/>
              </w:rPr>
            </w:pPr>
            <w:r>
              <w:rPr>
                <w:rFonts w:ascii="Arial" w:hAnsi="Arial" w:cs="Arial"/>
              </w:rPr>
              <w:t>$5.40</w:t>
            </w:r>
          </w:p>
        </w:tc>
      </w:tr>
      <w:tr w:rsidR="001F1936" w14:paraId="4EEFF55C" w14:textId="77777777" w:rsidTr="001F1936">
        <w:trPr>
          <w:trHeight w:val="243"/>
        </w:trPr>
        <w:tc>
          <w:tcPr>
            <w:tcW w:w="3527" w:type="dxa"/>
          </w:tcPr>
          <w:p w14:paraId="6E5122E1" w14:textId="5BB47351" w:rsidR="001F1936" w:rsidRDefault="0099522C" w:rsidP="00085C48">
            <w:pPr>
              <w:jc w:val="both"/>
              <w:rPr>
                <w:rFonts w:ascii="Arial" w:hAnsi="Arial" w:cs="Arial"/>
              </w:rPr>
            </w:pPr>
            <w:r>
              <w:rPr>
                <w:rFonts w:ascii="Arial" w:hAnsi="Arial" w:cs="Arial"/>
              </w:rPr>
              <w:t xml:space="preserve">15 </w:t>
            </w:r>
            <w:proofErr w:type="spellStart"/>
            <w:r>
              <w:rPr>
                <w:rFonts w:ascii="Arial" w:hAnsi="Arial" w:cs="Arial"/>
              </w:rPr>
              <w:t>nF</w:t>
            </w:r>
            <w:proofErr w:type="spellEnd"/>
            <w:r>
              <w:rPr>
                <w:rFonts w:ascii="Arial" w:hAnsi="Arial" w:cs="Arial"/>
              </w:rPr>
              <w:t xml:space="preserve"> capacitor</w:t>
            </w:r>
          </w:p>
        </w:tc>
        <w:tc>
          <w:tcPr>
            <w:tcW w:w="2756" w:type="dxa"/>
          </w:tcPr>
          <w:p w14:paraId="39B40A39" w14:textId="36CFB825" w:rsidR="001F1936" w:rsidRDefault="0099522C" w:rsidP="00085C48">
            <w:pPr>
              <w:jc w:val="both"/>
              <w:rPr>
                <w:rFonts w:ascii="Arial" w:hAnsi="Arial" w:cs="Arial"/>
              </w:rPr>
            </w:pPr>
            <w:r>
              <w:rPr>
                <w:rFonts w:ascii="Arial" w:hAnsi="Arial" w:cs="Arial"/>
              </w:rPr>
              <w:t>3</w:t>
            </w:r>
          </w:p>
        </w:tc>
        <w:tc>
          <w:tcPr>
            <w:tcW w:w="2756" w:type="dxa"/>
          </w:tcPr>
          <w:p w14:paraId="4AF9098B" w14:textId="5EFEB184" w:rsidR="001F1936" w:rsidRDefault="0099522C" w:rsidP="00085C48">
            <w:pPr>
              <w:jc w:val="both"/>
              <w:rPr>
                <w:rFonts w:ascii="Arial" w:hAnsi="Arial" w:cs="Arial"/>
              </w:rPr>
            </w:pPr>
            <w:r>
              <w:rPr>
                <w:rFonts w:ascii="Arial" w:hAnsi="Arial" w:cs="Arial"/>
              </w:rPr>
              <w:t>$0.</w:t>
            </w:r>
            <w:r w:rsidR="00BB2F77">
              <w:rPr>
                <w:rFonts w:ascii="Arial" w:hAnsi="Arial" w:cs="Arial"/>
              </w:rPr>
              <w:t>6</w:t>
            </w:r>
          </w:p>
        </w:tc>
      </w:tr>
      <w:tr w:rsidR="00EB3AF6" w14:paraId="0EE829AB" w14:textId="77777777" w:rsidTr="001F1936">
        <w:trPr>
          <w:trHeight w:val="243"/>
        </w:trPr>
        <w:tc>
          <w:tcPr>
            <w:tcW w:w="3527" w:type="dxa"/>
          </w:tcPr>
          <w:p w14:paraId="3C0CABCD" w14:textId="1A35F74E" w:rsidR="00EB3AF6" w:rsidRDefault="0099522C" w:rsidP="00085C48">
            <w:pPr>
              <w:jc w:val="both"/>
              <w:rPr>
                <w:rFonts w:ascii="Arial" w:hAnsi="Arial" w:cs="Arial"/>
              </w:rPr>
            </w:pPr>
            <w:r>
              <w:rPr>
                <w:rFonts w:ascii="Arial" w:hAnsi="Arial" w:cs="Arial"/>
              </w:rPr>
              <w:t xml:space="preserve">150 </w:t>
            </w:r>
            <w:proofErr w:type="spellStart"/>
            <w:r>
              <w:rPr>
                <w:rFonts w:ascii="Arial" w:hAnsi="Arial" w:cs="Arial"/>
              </w:rPr>
              <w:t>nF</w:t>
            </w:r>
            <w:proofErr w:type="spellEnd"/>
            <w:r>
              <w:rPr>
                <w:rFonts w:ascii="Arial" w:hAnsi="Arial" w:cs="Arial"/>
              </w:rPr>
              <w:t xml:space="preserve"> capacitor</w:t>
            </w:r>
          </w:p>
        </w:tc>
        <w:tc>
          <w:tcPr>
            <w:tcW w:w="2756" w:type="dxa"/>
          </w:tcPr>
          <w:p w14:paraId="4D27A70C" w14:textId="6D519133" w:rsidR="00EB3AF6" w:rsidRDefault="00530880" w:rsidP="00085C48">
            <w:pPr>
              <w:jc w:val="both"/>
              <w:rPr>
                <w:rFonts w:ascii="Arial" w:hAnsi="Arial" w:cs="Arial"/>
              </w:rPr>
            </w:pPr>
            <w:r>
              <w:rPr>
                <w:rFonts w:ascii="Arial" w:hAnsi="Arial" w:cs="Arial"/>
              </w:rPr>
              <w:t>3</w:t>
            </w:r>
          </w:p>
        </w:tc>
        <w:tc>
          <w:tcPr>
            <w:tcW w:w="2756" w:type="dxa"/>
          </w:tcPr>
          <w:p w14:paraId="05404D75" w14:textId="788D3F67" w:rsidR="00EB3AF6" w:rsidRDefault="0099522C" w:rsidP="00085C48">
            <w:pPr>
              <w:jc w:val="both"/>
              <w:rPr>
                <w:rFonts w:ascii="Arial" w:hAnsi="Arial" w:cs="Arial"/>
              </w:rPr>
            </w:pPr>
            <w:r>
              <w:rPr>
                <w:rFonts w:ascii="Arial" w:hAnsi="Arial" w:cs="Arial"/>
              </w:rPr>
              <w:t>$0.</w:t>
            </w:r>
            <w:r w:rsidR="00530880">
              <w:rPr>
                <w:rFonts w:ascii="Arial" w:hAnsi="Arial" w:cs="Arial"/>
              </w:rPr>
              <w:t>66</w:t>
            </w:r>
          </w:p>
        </w:tc>
      </w:tr>
      <w:tr w:rsidR="00EB3AF6" w14:paraId="1FB22920" w14:textId="77777777" w:rsidTr="001F1936">
        <w:trPr>
          <w:trHeight w:val="243"/>
        </w:trPr>
        <w:tc>
          <w:tcPr>
            <w:tcW w:w="3527" w:type="dxa"/>
          </w:tcPr>
          <w:p w14:paraId="7EB6DD62" w14:textId="57352E9C" w:rsidR="00EB3AF6" w:rsidRDefault="0099522C" w:rsidP="00085C48">
            <w:pPr>
              <w:jc w:val="both"/>
              <w:rPr>
                <w:rFonts w:ascii="Arial" w:hAnsi="Arial" w:cs="Arial"/>
              </w:rPr>
            </w:pPr>
            <w:r>
              <w:rPr>
                <w:rFonts w:ascii="Arial" w:hAnsi="Arial" w:cs="Arial"/>
              </w:rPr>
              <w:t xml:space="preserve">1.5 </w:t>
            </w:r>
            <w:proofErr w:type="spellStart"/>
            <w:r>
              <w:rPr>
                <w:rFonts w:ascii="Arial" w:hAnsi="Arial" w:cs="Arial"/>
              </w:rPr>
              <w:t>uF</w:t>
            </w:r>
            <w:proofErr w:type="spellEnd"/>
            <w:r>
              <w:rPr>
                <w:rFonts w:ascii="Arial" w:hAnsi="Arial" w:cs="Arial"/>
              </w:rPr>
              <w:t xml:space="preserve"> capacitor</w:t>
            </w:r>
          </w:p>
        </w:tc>
        <w:tc>
          <w:tcPr>
            <w:tcW w:w="2756" w:type="dxa"/>
          </w:tcPr>
          <w:p w14:paraId="4857FB91" w14:textId="0B3DB449" w:rsidR="00EB3AF6" w:rsidRDefault="002458A9" w:rsidP="00085C48">
            <w:pPr>
              <w:jc w:val="both"/>
              <w:rPr>
                <w:rFonts w:ascii="Arial" w:hAnsi="Arial" w:cs="Arial"/>
              </w:rPr>
            </w:pPr>
            <w:r>
              <w:rPr>
                <w:rFonts w:ascii="Arial" w:hAnsi="Arial" w:cs="Arial"/>
              </w:rPr>
              <w:t>3</w:t>
            </w:r>
          </w:p>
        </w:tc>
        <w:tc>
          <w:tcPr>
            <w:tcW w:w="2756" w:type="dxa"/>
          </w:tcPr>
          <w:p w14:paraId="725AC7DC" w14:textId="6F76E301" w:rsidR="00EB3AF6" w:rsidRDefault="002458A9" w:rsidP="00085C48">
            <w:pPr>
              <w:jc w:val="both"/>
              <w:rPr>
                <w:rFonts w:ascii="Arial" w:hAnsi="Arial" w:cs="Arial"/>
              </w:rPr>
            </w:pPr>
            <w:r>
              <w:rPr>
                <w:rFonts w:ascii="Arial" w:hAnsi="Arial" w:cs="Arial"/>
              </w:rPr>
              <w:t>$0.</w:t>
            </w:r>
            <w:r w:rsidR="00BB2F77">
              <w:rPr>
                <w:rFonts w:ascii="Arial" w:hAnsi="Arial" w:cs="Arial"/>
              </w:rPr>
              <w:t>78</w:t>
            </w:r>
          </w:p>
        </w:tc>
      </w:tr>
      <w:tr w:rsidR="00BB2F77" w14:paraId="2D333B3B" w14:textId="77777777" w:rsidTr="001F1936">
        <w:trPr>
          <w:trHeight w:val="243"/>
        </w:trPr>
        <w:tc>
          <w:tcPr>
            <w:tcW w:w="3527" w:type="dxa"/>
          </w:tcPr>
          <w:p w14:paraId="775B531A" w14:textId="44F32904" w:rsidR="00BB2F77" w:rsidRDefault="00BB2F77" w:rsidP="00085C48">
            <w:pPr>
              <w:jc w:val="both"/>
              <w:rPr>
                <w:rFonts w:ascii="Arial" w:hAnsi="Arial" w:cs="Arial"/>
              </w:rPr>
            </w:pPr>
            <w:r>
              <w:rPr>
                <w:rFonts w:ascii="Arial" w:hAnsi="Arial" w:cs="Arial"/>
              </w:rPr>
              <w:t xml:space="preserve">1 </w:t>
            </w:r>
            <w:proofErr w:type="spellStart"/>
            <w:r>
              <w:rPr>
                <w:rFonts w:ascii="Arial" w:hAnsi="Arial" w:cs="Arial"/>
              </w:rPr>
              <w:t>kΩ</w:t>
            </w:r>
            <w:proofErr w:type="spellEnd"/>
            <w:r>
              <w:rPr>
                <w:rFonts w:ascii="Arial" w:hAnsi="Arial" w:cs="Arial"/>
              </w:rPr>
              <w:t xml:space="preserve"> resistor</w:t>
            </w:r>
          </w:p>
        </w:tc>
        <w:tc>
          <w:tcPr>
            <w:tcW w:w="2756" w:type="dxa"/>
          </w:tcPr>
          <w:p w14:paraId="0590121F" w14:textId="334499C6" w:rsidR="00BB2F77" w:rsidRDefault="005B45E0" w:rsidP="00085C48">
            <w:pPr>
              <w:jc w:val="both"/>
              <w:rPr>
                <w:rFonts w:ascii="Arial" w:hAnsi="Arial" w:cs="Arial"/>
              </w:rPr>
            </w:pPr>
            <w:r>
              <w:rPr>
                <w:rFonts w:ascii="Arial" w:hAnsi="Arial" w:cs="Arial"/>
              </w:rPr>
              <w:t>3</w:t>
            </w:r>
          </w:p>
        </w:tc>
        <w:tc>
          <w:tcPr>
            <w:tcW w:w="2756" w:type="dxa"/>
          </w:tcPr>
          <w:p w14:paraId="0313E48A" w14:textId="5A169527" w:rsidR="00BB2F77" w:rsidRDefault="00BB2F77" w:rsidP="00085C48">
            <w:pPr>
              <w:jc w:val="both"/>
              <w:rPr>
                <w:rFonts w:ascii="Arial" w:hAnsi="Arial" w:cs="Arial"/>
              </w:rPr>
            </w:pPr>
            <w:r>
              <w:rPr>
                <w:rFonts w:ascii="Arial" w:hAnsi="Arial" w:cs="Arial"/>
              </w:rPr>
              <w:t>$0.</w:t>
            </w:r>
            <w:r w:rsidR="005B45E0">
              <w:rPr>
                <w:rFonts w:ascii="Arial" w:hAnsi="Arial" w:cs="Arial"/>
              </w:rPr>
              <w:t>15</w:t>
            </w:r>
          </w:p>
        </w:tc>
      </w:tr>
      <w:tr w:rsidR="00BB2F77" w14:paraId="77D4A03C" w14:textId="77777777" w:rsidTr="001F1936">
        <w:trPr>
          <w:trHeight w:val="243"/>
        </w:trPr>
        <w:tc>
          <w:tcPr>
            <w:tcW w:w="3527" w:type="dxa"/>
          </w:tcPr>
          <w:p w14:paraId="04F0C812" w14:textId="7483938F" w:rsidR="00BB2F77" w:rsidRDefault="00BB2F77" w:rsidP="00085C48">
            <w:pPr>
              <w:jc w:val="both"/>
              <w:rPr>
                <w:rFonts w:ascii="Arial" w:hAnsi="Arial" w:cs="Arial"/>
              </w:rPr>
            </w:pPr>
            <w:r>
              <w:rPr>
                <w:rFonts w:ascii="Arial" w:hAnsi="Arial" w:cs="Arial"/>
              </w:rPr>
              <w:t>10 k potentiometer</w:t>
            </w:r>
          </w:p>
        </w:tc>
        <w:tc>
          <w:tcPr>
            <w:tcW w:w="2756" w:type="dxa"/>
          </w:tcPr>
          <w:p w14:paraId="24381775" w14:textId="76C0BBAC" w:rsidR="00BB2F77" w:rsidRDefault="00BB2F77" w:rsidP="00085C48">
            <w:pPr>
              <w:jc w:val="both"/>
              <w:rPr>
                <w:rFonts w:ascii="Arial" w:hAnsi="Arial" w:cs="Arial"/>
              </w:rPr>
            </w:pPr>
            <w:r>
              <w:rPr>
                <w:rFonts w:ascii="Arial" w:hAnsi="Arial" w:cs="Arial"/>
              </w:rPr>
              <w:t>1</w:t>
            </w:r>
          </w:p>
        </w:tc>
        <w:tc>
          <w:tcPr>
            <w:tcW w:w="2756" w:type="dxa"/>
          </w:tcPr>
          <w:p w14:paraId="16E8B0D5" w14:textId="2EA11977" w:rsidR="00BB2F77" w:rsidRDefault="00BB2F77" w:rsidP="00085C48">
            <w:pPr>
              <w:jc w:val="both"/>
              <w:rPr>
                <w:rFonts w:ascii="Arial" w:hAnsi="Arial" w:cs="Arial"/>
              </w:rPr>
            </w:pPr>
            <w:r>
              <w:rPr>
                <w:rFonts w:ascii="Arial" w:hAnsi="Arial" w:cs="Arial"/>
              </w:rPr>
              <w:t>$1.</w:t>
            </w:r>
            <w:r w:rsidR="00600862">
              <w:rPr>
                <w:rFonts w:ascii="Arial" w:hAnsi="Arial" w:cs="Arial"/>
              </w:rPr>
              <w:t>15</w:t>
            </w:r>
            <w:r>
              <w:rPr>
                <w:rFonts w:ascii="Arial" w:hAnsi="Arial" w:cs="Arial"/>
              </w:rPr>
              <w:t xml:space="preserve"> (bulk </w:t>
            </w:r>
            <w:r w:rsidR="00600862">
              <w:rPr>
                <w:rFonts w:ascii="Arial" w:hAnsi="Arial" w:cs="Arial"/>
              </w:rPr>
              <w:t>23</w:t>
            </w:r>
            <w:r>
              <w:rPr>
                <w:rFonts w:ascii="Arial" w:hAnsi="Arial" w:cs="Arial"/>
              </w:rPr>
              <w:t>0)</w:t>
            </w:r>
          </w:p>
        </w:tc>
      </w:tr>
      <w:tr w:rsidR="00BB2F77" w14:paraId="25F27057" w14:textId="77777777" w:rsidTr="001F1936">
        <w:trPr>
          <w:trHeight w:val="243"/>
        </w:trPr>
        <w:tc>
          <w:tcPr>
            <w:tcW w:w="3527" w:type="dxa"/>
          </w:tcPr>
          <w:p w14:paraId="45B1B376" w14:textId="09E5519A" w:rsidR="00BB2F77" w:rsidRDefault="00BB2F77" w:rsidP="00085C48">
            <w:pPr>
              <w:jc w:val="both"/>
              <w:rPr>
                <w:rFonts w:ascii="Arial" w:hAnsi="Arial" w:cs="Arial"/>
              </w:rPr>
            </w:pPr>
            <w:r>
              <w:rPr>
                <w:rFonts w:ascii="Arial" w:hAnsi="Arial" w:cs="Arial"/>
              </w:rPr>
              <w:t>10 k dual-gang potentiometer</w:t>
            </w:r>
          </w:p>
        </w:tc>
        <w:tc>
          <w:tcPr>
            <w:tcW w:w="2756" w:type="dxa"/>
          </w:tcPr>
          <w:p w14:paraId="4D3E99BF" w14:textId="3D783685" w:rsidR="00BB2F77" w:rsidRDefault="00BB2F77" w:rsidP="00085C48">
            <w:pPr>
              <w:jc w:val="both"/>
              <w:rPr>
                <w:rFonts w:ascii="Arial" w:hAnsi="Arial" w:cs="Arial"/>
              </w:rPr>
            </w:pPr>
            <w:r>
              <w:rPr>
                <w:rFonts w:ascii="Arial" w:hAnsi="Arial" w:cs="Arial"/>
              </w:rPr>
              <w:t>1</w:t>
            </w:r>
          </w:p>
        </w:tc>
        <w:tc>
          <w:tcPr>
            <w:tcW w:w="2756" w:type="dxa"/>
          </w:tcPr>
          <w:p w14:paraId="759D1318" w14:textId="04BB1E60" w:rsidR="00BB2F77" w:rsidRDefault="00BB2F77" w:rsidP="00085C48">
            <w:pPr>
              <w:jc w:val="both"/>
              <w:rPr>
                <w:rFonts w:ascii="Arial" w:hAnsi="Arial" w:cs="Arial"/>
              </w:rPr>
            </w:pPr>
            <w:r>
              <w:rPr>
                <w:rFonts w:ascii="Arial" w:hAnsi="Arial" w:cs="Arial"/>
              </w:rPr>
              <w:t>$3.24</w:t>
            </w:r>
          </w:p>
        </w:tc>
      </w:tr>
      <w:tr w:rsidR="00706DD0" w14:paraId="080A7DC2" w14:textId="77777777" w:rsidTr="001F1936">
        <w:trPr>
          <w:trHeight w:val="243"/>
        </w:trPr>
        <w:tc>
          <w:tcPr>
            <w:tcW w:w="3527" w:type="dxa"/>
          </w:tcPr>
          <w:p w14:paraId="68CE36FA" w14:textId="663E413F" w:rsidR="00706DD0" w:rsidRDefault="00706DD0" w:rsidP="00085C48">
            <w:pPr>
              <w:jc w:val="both"/>
              <w:rPr>
                <w:rFonts w:ascii="Arial" w:hAnsi="Arial" w:cs="Arial"/>
              </w:rPr>
            </w:pPr>
            <w:r>
              <w:rPr>
                <w:rFonts w:ascii="Arial" w:hAnsi="Arial" w:cs="Arial"/>
              </w:rPr>
              <w:t>TLV272</w:t>
            </w:r>
          </w:p>
        </w:tc>
        <w:tc>
          <w:tcPr>
            <w:tcW w:w="2756" w:type="dxa"/>
          </w:tcPr>
          <w:p w14:paraId="4A2012D9" w14:textId="384793EE" w:rsidR="00706DD0" w:rsidRDefault="00706DD0" w:rsidP="00085C48">
            <w:pPr>
              <w:jc w:val="both"/>
              <w:rPr>
                <w:rFonts w:ascii="Arial" w:hAnsi="Arial" w:cs="Arial"/>
              </w:rPr>
            </w:pPr>
            <w:r>
              <w:rPr>
                <w:rFonts w:ascii="Arial" w:hAnsi="Arial" w:cs="Arial"/>
              </w:rPr>
              <w:t>1</w:t>
            </w:r>
          </w:p>
        </w:tc>
        <w:tc>
          <w:tcPr>
            <w:tcW w:w="2756" w:type="dxa"/>
          </w:tcPr>
          <w:p w14:paraId="4B7FFC9A" w14:textId="26918928" w:rsidR="00706DD0" w:rsidRDefault="00706DD0" w:rsidP="00085C48">
            <w:pPr>
              <w:jc w:val="both"/>
              <w:rPr>
                <w:rFonts w:ascii="Arial" w:hAnsi="Arial" w:cs="Arial"/>
              </w:rPr>
            </w:pPr>
            <w:r>
              <w:rPr>
                <w:rFonts w:ascii="Arial" w:hAnsi="Arial" w:cs="Arial"/>
              </w:rPr>
              <w:t>$0.74</w:t>
            </w:r>
          </w:p>
        </w:tc>
      </w:tr>
      <w:tr w:rsidR="00530880" w14:paraId="7DD722C1" w14:textId="77777777" w:rsidTr="001F1936">
        <w:trPr>
          <w:trHeight w:val="243"/>
        </w:trPr>
        <w:tc>
          <w:tcPr>
            <w:tcW w:w="3527" w:type="dxa"/>
          </w:tcPr>
          <w:p w14:paraId="03229962" w14:textId="5C863C16" w:rsidR="00530880" w:rsidRDefault="00530880" w:rsidP="00085C48">
            <w:pPr>
              <w:jc w:val="both"/>
              <w:rPr>
                <w:rFonts w:ascii="Arial" w:hAnsi="Arial" w:cs="Arial"/>
              </w:rPr>
            </w:pPr>
            <w:r>
              <w:rPr>
                <w:rFonts w:ascii="Arial" w:hAnsi="Arial" w:cs="Arial"/>
              </w:rPr>
              <w:t xml:space="preserve">100 </w:t>
            </w:r>
            <w:proofErr w:type="spellStart"/>
            <w:r>
              <w:rPr>
                <w:rFonts w:ascii="Arial" w:hAnsi="Arial" w:cs="Arial"/>
              </w:rPr>
              <w:t>nF</w:t>
            </w:r>
            <w:proofErr w:type="spellEnd"/>
            <w:r>
              <w:rPr>
                <w:rFonts w:ascii="Arial" w:hAnsi="Arial" w:cs="Arial"/>
              </w:rPr>
              <w:t xml:space="preserve"> capacitor</w:t>
            </w:r>
          </w:p>
        </w:tc>
        <w:tc>
          <w:tcPr>
            <w:tcW w:w="2756" w:type="dxa"/>
          </w:tcPr>
          <w:p w14:paraId="6162FF7E" w14:textId="24BC0E3B" w:rsidR="00530880" w:rsidRDefault="00530880" w:rsidP="00085C48">
            <w:pPr>
              <w:jc w:val="both"/>
              <w:rPr>
                <w:rFonts w:ascii="Arial" w:hAnsi="Arial" w:cs="Arial"/>
              </w:rPr>
            </w:pPr>
            <w:r>
              <w:rPr>
                <w:rFonts w:ascii="Arial" w:hAnsi="Arial" w:cs="Arial"/>
              </w:rPr>
              <w:t>1</w:t>
            </w:r>
          </w:p>
        </w:tc>
        <w:tc>
          <w:tcPr>
            <w:tcW w:w="2756" w:type="dxa"/>
          </w:tcPr>
          <w:p w14:paraId="2DF07C23" w14:textId="04B0C0BD" w:rsidR="00530880" w:rsidRDefault="00530880" w:rsidP="00085C48">
            <w:pPr>
              <w:jc w:val="both"/>
              <w:rPr>
                <w:rFonts w:ascii="Arial" w:hAnsi="Arial" w:cs="Arial"/>
              </w:rPr>
            </w:pPr>
            <w:r>
              <w:rPr>
                <w:rFonts w:ascii="Arial" w:hAnsi="Arial" w:cs="Arial"/>
              </w:rPr>
              <w:t>$0.22</w:t>
            </w:r>
          </w:p>
        </w:tc>
      </w:tr>
      <w:tr w:rsidR="00530880" w14:paraId="7D962E12" w14:textId="77777777" w:rsidTr="001F1936">
        <w:trPr>
          <w:trHeight w:val="243"/>
        </w:trPr>
        <w:tc>
          <w:tcPr>
            <w:tcW w:w="3527" w:type="dxa"/>
          </w:tcPr>
          <w:p w14:paraId="029A6962" w14:textId="14DB9A33" w:rsidR="00530880" w:rsidRDefault="00530880" w:rsidP="00085C48">
            <w:pPr>
              <w:jc w:val="both"/>
              <w:rPr>
                <w:rFonts w:ascii="Arial" w:hAnsi="Arial" w:cs="Arial"/>
              </w:rPr>
            </w:pPr>
            <w:r>
              <w:rPr>
                <w:rFonts w:ascii="Arial" w:hAnsi="Arial" w:cs="Arial"/>
              </w:rPr>
              <w:t>Total</w:t>
            </w:r>
          </w:p>
        </w:tc>
        <w:tc>
          <w:tcPr>
            <w:tcW w:w="2756" w:type="dxa"/>
          </w:tcPr>
          <w:p w14:paraId="78C9982F" w14:textId="77777777" w:rsidR="00530880" w:rsidRDefault="00530880" w:rsidP="00085C48">
            <w:pPr>
              <w:jc w:val="both"/>
              <w:rPr>
                <w:rFonts w:ascii="Arial" w:hAnsi="Arial" w:cs="Arial"/>
              </w:rPr>
            </w:pPr>
          </w:p>
        </w:tc>
        <w:tc>
          <w:tcPr>
            <w:tcW w:w="2756" w:type="dxa"/>
          </w:tcPr>
          <w:p w14:paraId="68E03D22" w14:textId="1E25B6C6" w:rsidR="00530880" w:rsidRDefault="009A659B" w:rsidP="00085C48">
            <w:pPr>
              <w:jc w:val="both"/>
              <w:rPr>
                <w:rFonts w:ascii="Arial" w:hAnsi="Arial" w:cs="Arial"/>
              </w:rPr>
            </w:pPr>
            <w:r>
              <w:rPr>
                <w:rFonts w:ascii="Arial" w:hAnsi="Arial" w:cs="Arial"/>
              </w:rPr>
              <w:t>$13.04</w:t>
            </w:r>
          </w:p>
        </w:tc>
      </w:tr>
    </w:tbl>
    <w:p w14:paraId="6A696D09" w14:textId="77777777" w:rsidR="001E7CAC" w:rsidRDefault="001E7CAC" w:rsidP="00085C48">
      <w:pPr>
        <w:jc w:val="both"/>
        <w:rPr>
          <w:rFonts w:ascii="Arial" w:hAnsi="Arial" w:cs="Arial"/>
        </w:rPr>
      </w:pPr>
    </w:p>
    <w:p w14:paraId="4D3E24BA" w14:textId="1406BCDA" w:rsidR="00FB5B14" w:rsidRDefault="004660CE" w:rsidP="00085C48">
      <w:pPr>
        <w:jc w:val="both"/>
        <w:rPr>
          <w:rFonts w:ascii="Arial" w:hAnsi="Arial" w:cs="Arial"/>
        </w:rPr>
      </w:pPr>
      <w:r w:rsidRPr="004660CE">
        <w:rPr>
          <w:rFonts w:ascii="Arial" w:hAnsi="Arial" w:cs="Arial"/>
          <w:color w:val="000000" w:themeColor="text1"/>
        </w:rPr>
        <w:fldChar w:fldCharType="begin"/>
      </w:r>
      <w:r w:rsidRPr="004660CE">
        <w:rPr>
          <w:rFonts w:ascii="Arial" w:hAnsi="Arial" w:cs="Arial"/>
          <w:color w:val="000000" w:themeColor="text1"/>
        </w:rPr>
        <w:instrText xml:space="preserve"> REF _Ref113263051 \h  \* MERGEFORMAT </w:instrText>
      </w:r>
      <w:r w:rsidRPr="004660CE">
        <w:rPr>
          <w:rFonts w:ascii="Arial" w:hAnsi="Arial" w:cs="Arial"/>
          <w:color w:val="000000" w:themeColor="text1"/>
        </w:rPr>
      </w:r>
      <w:r w:rsidRPr="004660CE">
        <w:rPr>
          <w:rFonts w:ascii="Arial" w:hAnsi="Arial" w:cs="Arial"/>
          <w:color w:val="000000" w:themeColor="text1"/>
        </w:rPr>
        <w:fldChar w:fldCharType="separate"/>
      </w:r>
      <w:r w:rsidR="009B63EF" w:rsidRPr="009B63EF">
        <w:rPr>
          <w:rFonts w:ascii="Arial" w:hAnsi="Arial" w:cs="Arial"/>
          <w:color w:val="000000" w:themeColor="text1"/>
        </w:rPr>
        <w:t xml:space="preserve">Table </w:t>
      </w:r>
      <w:r w:rsidR="009B63EF" w:rsidRPr="009B63EF">
        <w:rPr>
          <w:rFonts w:ascii="Arial" w:hAnsi="Arial" w:cs="Arial"/>
          <w:noProof/>
          <w:color w:val="000000" w:themeColor="text1"/>
        </w:rPr>
        <w:t>1</w:t>
      </w:r>
      <w:r w:rsidRPr="004660CE">
        <w:rPr>
          <w:rFonts w:ascii="Arial" w:hAnsi="Arial" w:cs="Arial"/>
          <w:color w:val="000000" w:themeColor="text1"/>
        </w:rPr>
        <w:fldChar w:fldCharType="end"/>
      </w:r>
      <w:r w:rsidRPr="004660CE">
        <w:rPr>
          <w:rFonts w:ascii="Arial" w:hAnsi="Arial" w:cs="Arial"/>
          <w:color w:val="000000" w:themeColor="text1"/>
        </w:rPr>
        <w:t xml:space="preserve"> </w:t>
      </w:r>
      <w:r w:rsidR="00EB3AF6">
        <w:rPr>
          <w:rFonts w:ascii="Arial" w:hAnsi="Arial" w:cs="Arial"/>
        </w:rPr>
        <w:t xml:space="preserve">shows a list of all the components with </w:t>
      </w:r>
      <w:r w:rsidR="002D01DD">
        <w:rPr>
          <w:rFonts w:ascii="Arial" w:hAnsi="Arial" w:cs="Arial"/>
        </w:rPr>
        <w:t xml:space="preserve">decade selection using hot-swappable </w:t>
      </w:r>
      <w:r w:rsidR="00EB3AF6">
        <w:rPr>
          <w:rFonts w:ascii="Arial" w:hAnsi="Arial" w:cs="Arial"/>
        </w:rPr>
        <w:t>capacitor</w:t>
      </w:r>
      <w:r w:rsidR="002D01DD">
        <w:rPr>
          <w:rFonts w:ascii="Arial" w:hAnsi="Arial" w:cs="Arial"/>
        </w:rPr>
        <w:t>s</w:t>
      </w:r>
      <w:r w:rsidR="00EB3AF6">
        <w:rPr>
          <w:rFonts w:ascii="Arial" w:hAnsi="Arial" w:cs="Arial"/>
        </w:rPr>
        <w:t>.</w:t>
      </w:r>
      <w:r w:rsidR="00792BD2">
        <w:rPr>
          <w:rFonts w:ascii="Arial" w:hAnsi="Arial" w:cs="Arial"/>
        </w:rPr>
        <w:t xml:space="preserve"> </w:t>
      </w:r>
      <w:r w:rsidR="00FB5B14">
        <w:rPr>
          <w:rFonts w:ascii="Arial" w:hAnsi="Arial" w:cs="Arial"/>
        </w:rPr>
        <w:t xml:space="preserve">Despite </w:t>
      </w:r>
      <w:r w:rsidR="002051AE">
        <w:rPr>
          <w:rFonts w:ascii="Arial" w:hAnsi="Arial" w:cs="Arial"/>
        </w:rPr>
        <w:t xml:space="preserve">the fully analogue and fully discrete method </w:t>
      </w:r>
      <w:r w:rsidR="00FB5B14">
        <w:rPr>
          <w:rFonts w:ascii="Arial" w:hAnsi="Arial" w:cs="Arial"/>
        </w:rPr>
        <w:t xml:space="preserve">theoretically </w:t>
      </w:r>
      <w:r w:rsidR="002051AE">
        <w:rPr>
          <w:rFonts w:ascii="Arial" w:hAnsi="Arial" w:cs="Arial"/>
        </w:rPr>
        <w:t xml:space="preserve">being </w:t>
      </w:r>
      <w:r w:rsidR="00FB5B14">
        <w:rPr>
          <w:rFonts w:ascii="Arial" w:hAnsi="Arial" w:cs="Arial"/>
        </w:rPr>
        <w:t xml:space="preserve">able to meet the frequency range and wave function requirements, this was not the final option. </w:t>
      </w:r>
      <w:r w:rsidR="00FD0534">
        <w:rPr>
          <w:rFonts w:ascii="Arial" w:hAnsi="Arial" w:cs="Arial"/>
        </w:rPr>
        <w:t xml:space="preserve">The square wave generation would pass the requirements. However, the sine wave generation requires excellent filtering. </w:t>
      </w:r>
      <w:r w:rsidR="004D75BC">
        <w:rPr>
          <w:rFonts w:ascii="Arial" w:hAnsi="Arial" w:cs="Arial"/>
        </w:rPr>
        <w:t>The</w:t>
      </w:r>
      <w:r w:rsidR="00B975ED">
        <w:rPr>
          <w:rFonts w:ascii="Arial" w:hAnsi="Arial" w:cs="Arial"/>
        </w:rPr>
        <w:t xml:space="preserve"> OPAMP active circuit shown in</w:t>
      </w:r>
      <w:r w:rsidR="009B63EF">
        <w:rPr>
          <w:rFonts w:ascii="Arial" w:hAnsi="Arial" w:cs="Arial"/>
        </w:rPr>
        <w:t xml:space="preserve"> </w:t>
      </w:r>
      <w:r w:rsidR="009B63EF" w:rsidRPr="009B63EF">
        <w:rPr>
          <w:rFonts w:ascii="Arial" w:hAnsi="Arial" w:cs="Arial"/>
        </w:rPr>
        <w:fldChar w:fldCharType="begin"/>
      </w:r>
      <w:r w:rsidR="009B63EF" w:rsidRPr="009B63EF">
        <w:rPr>
          <w:rFonts w:ascii="Arial" w:hAnsi="Arial" w:cs="Arial"/>
        </w:rPr>
        <w:instrText xml:space="preserve"> REF _Ref113263200 \h  \* MERGEFORMAT </w:instrText>
      </w:r>
      <w:r w:rsidR="009B63EF" w:rsidRPr="009B63EF">
        <w:rPr>
          <w:rFonts w:ascii="Arial" w:hAnsi="Arial" w:cs="Arial"/>
        </w:rPr>
      </w:r>
      <w:r w:rsidR="009B63EF" w:rsidRPr="009B63EF">
        <w:rPr>
          <w:rFonts w:ascii="Arial" w:hAnsi="Arial" w:cs="Arial"/>
        </w:rPr>
        <w:fldChar w:fldCharType="separate"/>
      </w:r>
      <w:r w:rsidR="009B63EF" w:rsidRPr="009B63EF">
        <w:rPr>
          <w:rFonts w:ascii="Arial" w:hAnsi="Arial" w:cs="Arial"/>
          <w:color w:val="000000" w:themeColor="text1"/>
        </w:rPr>
        <w:t xml:space="preserve">Figure </w:t>
      </w:r>
      <w:r w:rsidR="009B63EF" w:rsidRPr="009B63EF">
        <w:rPr>
          <w:rFonts w:ascii="Arial" w:hAnsi="Arial" w:cs="Arial"/>
          <w:noProof/>
          <w:color w:val="000000" w:themeColor="text1"/>
        </w:rPr>
        <w:t>2</w:t>
      </w:r>
      <w:r w:rsidR="009B63EF" w:rsidRPr="009B63EF">
        <w:rPr>
          <w:rFonts w:ascii="Arial" w:hAnsi="Arial" w:cs="Arial"/>
        </w:rPr>
        <w:fldChar w:fldCharType="end"/>
      </w:r>
      <w:r w:rsidR="005E026B">
        <w:rPr>
          <w:rFonts w:ascii="Arial" w:hAnsi="Arial" w:cs="Arial"/>
        </w:rPr>
        <w:t xml:space="preserve"> forms a 2</w:t>
      </w:r>
      <w:r w:rsidR="005E026B" w:rsidRPr="005E026B">
        <w:rPr>
          <w:rFonts w:ascii="Arial" w:hAnsi="Arial" w:cs="Arial"/>
          <w:vertAlign w:val="superscript"/>
        </w:rPr>
        <w:t>nd</w:t>
      </w:r>
      <w:r w:rsidR="005E026B">
        <w:rPr>
          <w:rFonts w:ascii="Arial" w:hAnsi="Arial" w:cs="Arial"/>
        </w:rPr>
        <w:t xml:space="preserve"> order low-pass filter that is </w:t>
      </w:r>
      <w:r w:rsidR="00613F0D">
        <w:rPr>
          <w:rFonts w:ascii="Arial" w:hAnsi="Arial" w:cs="Arial"/>
        </w:rPr>
        <w:t xml:space="preserve">theoretically </w:t>
      </w:r>
      <w:r w:rsidR="005E026B">
        <w:rPr>
          <w:rFonts w:ascii="Arial" w:hAnsi="Arial" w:cs="Arial"/>
        </w:rPr>
        <w:t xml:space="preserve">able to attenuate the square wave harmonics at 100 kHz by 40 </w:t>
      </w:r>
      <w:proofErr w:type="spellStart"/>
      <w:r w:rsidR="005E026B">
        <w:rPr>
          <w:rFonts w:ascii="Arial" w:hAnsi="Arial" w:cs="Arial"/>
        </w:rPr>
        <w:t>dB.</w:t>
      </w:r>
      <w:proofErr w:type="spellEnd"/>
      <w:r w:rsidR="005E026B">
        <w:rPr>
          <w:rFonts w:ascii="Arial" w:hAnsi="Arial" w:cs="Arial"/>
        </w:rPr>
        <w:t xml:space="preserve"> </w:t>
      </w:r>
    </w:p>
    <w:p w14:paraId="6A847D85" w14:textId="77777777" w:rsidR="00C66B10" w:rsidRDefault="00C66B10" w:rsidP="00C66B10">
      <w:pPr>
        <w:keepNext/>
        <w:jc w:val="center"/>
      </w:pPr>
      <w:r>
        <w:rPr>
          <w:rFonts w:ascii="Arial" w:hAnsi="Arial" w:cs="Arial"/>
          <w:noProof/>
        </w:rPr>
        <w:lastRenderedPageBreak/>
        <w:drawing>
          <wp:inline distT="0" distB="0" distL="0" distR="0" wp14:anchorId="559929D2" wp14:editId="3B82634A">
            <wp:extent cx="2916227" cy="18335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6227" cy="1833577"/>
                    </a:xfrm>
                    <a:prstGeom prst="rect">
                      <a:avLst/>
                    </a:prstGeom>
                  </pic:spPr>
                </pic:pic>
              </a:graphicData>
            </a:graphic>
          </wp:inline>
        </w:drawing>
      </w:r>
    </w:p>
    <w:p w14:paraId="3E110FDD" w14:textId="53A2F489" w:rsidR="00AA3BE2" w:rsidRPr="00532778" w:rsidRDefault="00C66B10" w:rsidP="00C66B10">
      <w:pPr>
        <w:pStyle w:val="Caption"/>
        <w:jc w:val="center"/>
        <w:rPr>
          <w:rFonts w:ascii="Arial" w:hAnsi="Arial" w:cs="Arial"/>
          <w:i w:val="0"/>
          <w:iCs w:val="0"/>
        </w:rPr>
      </w:pPr>
      <w:bookmarkStart w:id="3" w:name="_Ref113021231"/>
      <w:r w:rsidRPr="00532778">
        <w:rPr>
          <w:rFonts w:ascii="Arial" w:hAnsi="Arial" w:cs="Arial"/>
          <w:i w:val="0"/>
          <w:iCs w:val="0"/>
          <w:color w:val="000000" w:themeColor="text1"/>
        </w:rPr>
        <w:t xml:space="preserve">Figure </w:t>
      </w:r>
      <w:r w:rsidRPr="00532778">
        <w:rPr>
          <w:rFonts w:ascii="Arial" w:hAnsi="Arial" w:cs="Arial"/>
          <w:i w:val="0"/>
          <w:iCs w:val="0"/>
          <w:color w:val="000000" w:themeColor="text1"/>
        </w:rPr>
        <w:fldChar w:fldCharType="begin"/>
      </w:r>
      <w:r w:rsidRPr="00532778">
        <w:rPr>
          <w:rFonts w:ascii="Arial" w:hAnsi="Arial" w:cs="Arial"/>
          <w:i w:val="0"/>
          <w:iCs w:val="0"/>
          <w:color w:val="000000" w:themeColor="text1"/>
        </w:rPr>
        <w:instrText xml:space="preserve"> SEQ Figure \* ARABIC </w:instrText>
      </w:r>
      <w:r w:rsidRPr="00532778">
        <w:rPr>
          <w:rFonts w:ascii="Arial" w:hAnsi="Arial" w:cs="Arial"/>
          <w:i w:val="0"/>
          <w:iCs w:val="0"/>
          <w:color w:val="000000" w:themeColor="text1"/>
        </w:rPr>
        <w:fldChar w:fldCharType="separate"/>
      </w:r>
      <w:r w:rsidR="009B63EF">
        <w:rPr>
          <w:rFonts w:ascii="Arial" w:hAnsi="Arial" w:cs="Arial"/>
          <w:i w:val="0"/>
          <w:iCs w:val="0"/>
          <w:noProof/>
          <w:color w:val="000000" w:themeColor="text1"/>
        </w:rPr>
        <w:t>3</w:t>
      </w:r>
      <w:r w:rsidRPr="00532778">
        <w:rPr>
          <w:rFonts w:ascii="Arial" w:hAnsi="Arial" w:cs="Arial"/>
          <w:i w:val="0"/>
          <w:iCs w:val="0"/>
          <w:color w:val="000000" w:themeColor="text1"/>
        </w:rPr>
        <w:fldChar w:fldCharType="end"/>
      </w:r>
      <w:bookmarkEnd w:id="3"/>
      <w:r w:rsidRPr="00532778">
        <w:rPr>
          <w:rFonts w:ascii="Arial" w:hAnsi="Arial" w:cs="Arial"/>
          <w:i w:val="0"/>
          <w:iCs w:val="0"/>
          <w:color w:val="000000" w:themeColor="text1"/>
        </w:rPr>
        <w:t xml:space="preserve">: Bode plot of a </w:t>
      </w:r>
      <w:r w:rsidR="0010507D">
        <w:rPr>
          <w:rFonts w:ascii="Arial" w:hAnsi="Arial" w:cs="Arial"/>
          <w:i w:val="0"/>
          <w:iCs w:val="0"/>
          <w:color w:val="000000" w:themeColor="text1"/>
        </w:rPr>
        <w:t>2</w:t>
      </w:r>
      <w:r w:rsidR="0010507D" w:rsidRPr="0010507D">
        <w:rPr>
          <w:rFonts w:ascii="Arial" w:hAnsi="Arial" w:cs="Arial"/>
          <w:i w:val="0"/>
          <w:iCs w:val="0"/>
          <w:color w:val="000000" w:themeColor="text1"/>
          <w:vertAlign w:val="superscript"/>
        </w:rPr>
        <w:t>nd</w:t>
      </w:r>
      <w:r w:rsidR="0010507D">
        <w:rPr>
          <w:rFonts w:ascii="Arial" w:hAnsi="Arial" w:cs="Arial"/>
          <w:i w:val="0"/>
          <w:iCs w:val="0"/>
          <w:color w:val="000000" w:themeColor="text1"/>
        </w:rPr>
        <w:t xml:space="preserve"> </w:t>
      </w:r>
      <w:r w:rsidRPr="00532778">
        <w:rPr>
          <w:rFonts w:ascii="Arial" w:hAnsi="Arial" w:cs="Arial"/>
          <w:i w:val="0"/>
          <w:iCs w:val="0"/>
          <w:color w:val="000000" w:themeColor="text1"/>
        </w:rPr>
        <w:t xml:space="preserve">order filter with a cut-off frequency of approximately 10.6 kHz. </w:t>
      </w:r>
    </w:p>
    <w:p w14:paraId="4EDC2106" w14:textId="1AE83A26" w:rsidR="00AA3BE2" w:rsidRDefault="00613F0D" w:rsidP="00085C48">
      <w:pPr>
        <w:jc w:val="both"/>
        <w:rPr>
          <w:rFonts w:ascii="Arial" w:hAnsi="Arial" w:cs="Arial"/>
        </w:rPr>
      </w:pPr>
      <w:r w:rsidRPr="00613F0D">
        <w:rPr>
          <w:rFonts w:ascii="Arial" w:hAnsi="Arial" w:cs="Arial"/>
        </w:rPr>
        <w:fldChar w:fldCharType="begin"/>
      </w:r>
      <w:r w:rsidRPr="00613F0D">
        <w:rPr>
          <w:rFonts w:ascii="Arial" w:hAnsi="Arial" w:cs="Arial"/>
        </w:rPr>
        <w:instrText xml:space="preserve"> REF _Ref113021231 \h </w:instrText>
      </w:r>
      <w:r>
        <w:rPr>
          <w:rFonts w:ascii="Arial" w:hAnsi="Arial" w:cs="Arial"/>
        </w:rPr>
        <w:instrText xml:space="preserve"> \* MERGEFORMAT </w:instrText>
      </w:r>
      <w:r w:rsidRPr="00613F0D">
        <w:rPr>
          <w:rFonts w:ascii="Arial" w:hAnsi="Arial" w:cs="Arial"/>
        </w:rPr>
      </w:r>
      <w:r w:rsidRPr="00613F0D">
        <w:rPr>
          <w:rFonts w:ascii="Arial" w:hAnsi="Arial" w:cs="Arial"/>
        </w:rPr>
        <w:fldChar w:fldCharType="separate"/>
      </w:r>
      <w:r w:rsidR="009B63EF" w:rsidRPr="009B63EF">
        <w:rPr>
          <w:rFonts w:ascii="Arial" w:hAnsi="Arial" w:cs="Arial"/>
        </w:rPr>
        <w:t xml:space="preserve">Figure </w:t>
      </w:r>
      <w:r w:rsidR="009B63EF" w:rsidRPr="009B63EF">
        <w:rPr>
          <w:rFonts w:ascii="Arial" w:hAnsi="Arial" w:cs="Arial"/>
          <w:noProof/>
        </w:rPr>
        <w:t>3</w:t>
      </w:r>
      <w:r w:rsidRPr="00613F0D">
        <w:rPr>
          <w:rFonts w:ascii="Arial" w:hAnsi="Arial" w:cs="Arial"/>
        </w:rPr>
        <w:fldChar w:fldCharType="end"/>
      </w:r>
      <w:r>
        <w:rPr>
          <w:rFonts w:ascii="Arial" w:hAnsi="Arial" w:cs="Arial"/>
        </w:rPr>
        <w:t xml:space="preserve"> proves that the </w:t>
      </w:r>
      <w:r w:rsidR="004D75BC">
        <w:rPr>
          <w:rFonts w:ascii="Arial" w:hAnsi="Arial" w:cs="Arial"/>
        </w:rPr>
        <w:t>2</w:t>
      </w:r>
      <w:r w:rsidR="004D75BC" w:rsidRPr="004D75BC">
        <w:rPr>
          <w:rFonts w:ascii="Arial" w:hAnsi="Arial" w:cs="Arial"/>
          <w:vertAlign w:val="superscript"/>
        </w:rPr>
        <w:t>nd</w:t>
      </w:r>
      <w:r w:rsidR="004D75BC">
        <w:rPr>
          <w:rFonts w:ascii="Arial" w:hAnsi="Arial" w:cs="Arial"/>
        </w:rPr>
        <w:t xml:space="preserve"> </w:t>
      </w:r>
      <w:r>
        <w:rPr>
          <w:rFonts w:ascii="Arial" w:hAnsi="Arial" w:cs="Arial"/>
        </w:rPr>
        <w:t xml:space="preserve">order </w:t>
      </w:r>
      <w:r w:rsidR="00A757F7">
        <w:rPr>
          <w:rFonts w:ascii="Arial" w:hAnsi="Arial" w:cs="Arial"/>
        </w:rPr>
        <w:t xml:space="preserve">low-pass filter </w:t>
      </w:r>
      <w:r>
        <w:rPr>
          <w:rFonts w:ascii="Arial" w:hAnsi="Arial" w:cs="Arial"/>
        </w:rPr>
        <w:t xml:space="preserve">sufficiently attenuated 40 dB at 100 kHz. </w:t>
      </w:r>
      <w:r w:rsidR="006E3318">
        <w:rPr>
          <w:rFonts w:ascii="Arial" w:hAnsi="Arial" w:cs="Arial"/>
        </w:rPr>
        <w:t>The bode plot shows that the first odd-order harmonics</w:t>
      </w:r>
      <w:r w:rsidR="00231A1B">
        <w:rPr>
          <w:rFonts w:ascii="Arial" w:hAnsi="Arial" w:cs="Arial"/>
        </w:rPr>
        <w:t xml:space="preserve"> </w:t>
      </w:r>
      <w:r w:rsidR="00A757F7">
        <w:rPr>
          <w:rFonts w:ascii="Arial" w:hAnsi="Arial" w:cs="Arial"/>
        </w:rPr>
        <w:t xml:space="preserve">at 30 kHz </w:t>
      </w:r>
      <w:r w:rsidR="00231A1B">
        <w:rPr>
          <w:rFonts w:ascii="Arial" w:hAnsi="Arial" w:cs="Arial"/>
        </w:rPr>
        <w:t>–</w:t>
      </w:r>
      <w:r w:rsidR="00A757F7">
        <w:rPr>
          <w:rFonts w:ascii="Arial" w:hAnsi="Arial" w:cs="Arial"/>
        </w:rPr>
        <w:t xml:space="preserve">which is </w:t>
      </w:r>
      <w:r w:rsidR="00231A1B">
        <w:rPr>
          <w:rFonts w:ascii="Arial" w:hAnsi="Arial" w:cs="Arial"/>
        </w:rPr>
        <w:t>present in a 10 kHz square wave–</w:t>
      </w:r>
      <w:r w:rsidR="00A757F7">
        <w:rPr>
          <w:rFonts w:ascii="Arial" w:hAnsi="Arial" w:cs="Arial"/>
        </w:rPr>
        <w:t xml:space="preserve"> </w:t>
      </w:r>
      <w:r w:rsidR="006E3318">
        <w:rPr>
          <w:rFonts w:ascii="Arial" w:hAnsi="Arial" w:cs="Arial"/>
        </w:rPr>
        <w:t>is attenuated by approximately 1</w:t>
      </w:r>
      <w:r w:rsidR="006D1AD1">
        <w:rPr>
          <w:rFonts w:ascii="Arial" w:hAnsi="Arial" w:cs="Arial"/>
        </w:rPr>
        <w:t>7</w:t>
      </w:r>
      <w:r w:rsidR="006E3318">
        <w:rPr>
          <w:rFonts w:ascii="Arial" w:hAnsi="Arial" w:cs="Arial"/>
        </w:rPr>
        <w:t xml:space="preserve"> dB from passband. </w:t>
      </w:r>
      <w:r w:rsidR="00C66B10">
        <w:rPr>
          <w:rFonts w:ascii="Arial" w:hAnsi="Arial" w:cs="Arial"/>
        </w:rPr>
        <w:t>It is evident that more filter stages were needed</w:t>
      </w:r>
      <w:r w:rsidR="00615A2F">
        <w:rPr>
          <w:rFonts w:ascii="Arial" w:hAnsi="Arial" w:cs="Arial"/>
        </w:rPr>
        <w:t xml:space="preserve"> for a less distorted sine wave. </w:t>
      </w:r>
    </w:p>
    <w:p w14:paraId="629FA780" w14:textId="77777777" w:rsidR="00C66B10" w:rsidRDefault="00A82B95" w:rsidP="00C66B10">
      <w:pPr>
        <w:keepNext/>
        <w:jc w:val="center"/>
      </w:pPr>
      <w:r>
        <w:rPr>
          <w:rFonts w:ascii="Arial" w:hAnsi="Arial" w:cs="Arial"/>
          <w:noProof/>
        </w:rPr>
        <w:drawing>
          <wp:inline distT="0" distB="0" distL="0" distR="0" wp14:anchorId="558ABB88" wp14:editId="6E84D604">
            <wp:extent cx="2916227" cy="1833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6227" cy="1833578"/>
                    </a:xfrm>
                    <a:prstGeom prst="rect">
                      <a:avLst/>
                    </a:prstGeom>
                  </pic:spPr>
                </pic:pic>
              </a:graphicData>
            </a:graphic>
          </wp:inline>
        </w:drawing>
      </w:r>
    </w:p>
    <w:p w14:paraId="6EA4B1B3" w14:textId="04E94E86" w:rsidR="00A82B95" w:rsidRPr="00532778" w:rsidRDefault="00C66B10" w:rsidP="00C66B10">
      <w:pPr>
        <w:pStyle w:val="Caption"/>
        <w:jc w:val="center"/>
        <w:rPr>
          <w:rFonts w:ascii="Arial" w:hAnsi="Arial" w:cs="Arial"/>
          <w:i w:val="0"/>
          <w:iCs w:val="0"/>
          <w:color w:val="000000" w:themeColor="text1"/>
        </w:rPr>
      </w:pPr>
      <w:bookmarkStart w:id="4" w:name="_Ref113021658"/>
      <w:r w:rsidRPr="00532778">
        <w:rPr>
          <w:rFonts w:ascii="Arial" w:hAnsi="Arial" w:cs="Arial"/>
          <w:i w:val="0"/>
          <w:iCs w:val="0"/>
          <w:color w:val="000000" w:themeColor="text1"/>
        </w:rPr>
        <w:t xml:space="preserve">Figure </w:t>
      </w:r>
      <w:r w:rsidRPr="00532778">
        <w:rPr>
          <w:rFonts w:ascii="Arial" w:hAnsi="Arial" w:cs="Arial"/>
          <w:i w:val="0"/>
          <w:iCs w:val="0"/>
          <w:color w:val="000000" w:themeColor="text1"/>
        </w:rPr>
        <w:fldChar w:fldCharType="begin"/>
      </w:r>
      <w:r w:rsidRPr="00532778">
        <w:rPr>
          <w:rFonts w:ascii="Arial" w:hAnsi="Arial" w:cs="Arial"/>
          <w:i w:val="0"/>
          <w:iCs w:val="0"/>
          <w:color w:val="000000" w:themeColor="text1"/>
        </w:rPr>
        <w:instrText xml:space="preserve"> SEQ Figure \* ARABIC </w:instrText>
      </w:r>
      <w:r w:rsidRPr="00532778">
        <w:rPr>
          <w:rFonts w:ascii="Arial" w:hAnsi="Arial" w:cs="Arial"/>
          <w:i w:val="0"/>
          <w:iCs w:val="0"/>
          <w:color w:val="000000" w:themeColor="text1"/>
        </w:rPr>
        <w:fldChar w:fldCharType="separate"/>
      </w:r>
      <w:r w:rsidR="009B63EF">
        <w:rPr>
          <w:rFonts w:ascii="Arial" w:hAnsi="Arial" w:cs="Arial"/>
          <w:i w:val="0"/>
          <w:iCs w:val="0"/>
          <w:noProof/>
          <w:color w:val="000000" w:themeColor="text1"/>
        </w:rPr>
        <w:t>4</w:t>
      </w:r>
      <w:r w:rsidRPr="00532778">
        <w:rPr>
          <w:rFonts w:ascii="Arial" w:hAnsi="Arial" w:cs="Arial"/>
          <w:i w:val="0"/>
          <w:iCs w:val="0"/>
          <w:color w:val="000000" w:themeColor="text1"/>
        </w:rPr>
        <w:fldChar w:fldCharType="end"/>
      </w:r>
      <w:bookmarkEnd w:id="4"/>
      <w:r w:rsidRPr="00532778">
        <w:rPr>
          <w:rFonts w:ascii="Arial" w:hAnsi="Arial" w:cs="Arial"/>
          <w:i w:val="0"/>
          <w:iCs w:val="0"/>
          <w:color w:val="000000" w:themeColor="text1"/>
        </w:rPr>
        <w:t>: Sine wave</w:t>
      </w:r>
      <w:r w:rsidR="00FA2940" w:rsidRPr="00532778">
        <w:rPr>
          <w:rFonts w:ascii="Arial" w:hAnsi="Arial" w:cs="Arial"/>
          <w:i w:val="0"/>
          <w:iCs w:val="0"/>
          <w:color w:val="000000" w:themeColor="text1"/>
        </w:rPr>
        <w:t xml:space="preserve"> (green)</w:t>
      </w:r>
      <w:r w:rsidRPr="00532778">
        <w:rPr>
          <w:rFonts w:ascii="Arial" w:hAnsi="Arial" w:cs="Arial"/>
          <w:i w:val="0"/>
          <w:iCs w:val="0"/>
          <w:color w:val="000000" w:themeColor="text1"/>
        </w:rPr>
        <w:t xml:space="preserve"> generated from a square wave</w:t>
      </w:r>
      <w:r w:rsidR="00FA2940" w:rsidRPr="00532778">
        <w:rPr>
          <w:rFonts w:ascii="Arial" w:hAnsi="Arial" w:cs="Arial"/>
          <w:i w:val="0"/>
          <w:iCs w:val="0"/>
          <w:color w:val="000000" w:themeColor="text1"/>
        </w:rPr>
        <w:t xml:space="preserve"> (yellow)</w:t>
      </w:r>
      <w:r w:rsidR="003B7D36" w:rsidRPr="00532778">
        <w:rPr>
          <w:rFonts w:ascii="Arial" w:hAnsi="Arial" w:cs="Arial"/>
          <w:i w:val="0"/>
          <w:iCs w:val="0"/>
          <w:color w:val="000000" w:themeColor="text1"/>
        </w:rPr>
        <w:t xml:space="preserve"> filtered</w:t>
      </w:r>
      <w:r w:rsidR="00FA2940" w:rsidRPr="00532778">
        <w:rPr>
          <w:rFonts w:ascii="Arial" w:hAnsi="Arial" w:cs="Arial"/>
          <w:i w:val="0"/>
          <w:iCs w:val="0"/>
          <w:color w:val="000000" w:themeColor="text1"/>
        </w:rPr>
        <w:t xml:space="preserve"> by</w:t>
      </w:r>
      <w:r w:rsidR="003B7D36" w:rsidRPr="00532778">
        <w:rPr>
          <w:rFonts w:ascii="Arial" w:hAnsi="Arial" w:cs="Arial"/>
          <w:i w:val="0"/>
          <w:iCs w:val="0"/>
          <w:color w:val="000000" w:themeColor="text1"/>
        </w:rPr>
        <w:t xml:space="preserve"> a 2</w:t>
      </w:r>
      <w:r w:rsidR="003B7D36" w:rsidRPr="00532778">
        <w:rPr>
          <w:rFonts w:ascii="Arial" w:hAnsi="Arial" w:cs="Arial"/>
          <w:i w:val="0"/>
          <w:iCs w:val="0"/>
          <w:color w:val="000000" w:themeColor="text1"/>
          <w:vertAlign w:val="superscript"/>
        </w:rPr>
        <w:t>nd</w:t>
      </w:r>
      <w:r w:rsidR="003B7D36" w:rsidRPr="00532778">
        <w:rPr>
          <w:rFonts w:ascii="Arial" w:hAnsi="Arial" w:cs="Arial"/>
          <w:i w:val="0"/>
          <w:iCs w:val="0"/>
          <w:color w:val="000000" w:themeColor="text1"/>
        </w:rPr>
        <w:t xml:space="preserve"> order low-pass filter. </w:t>
      </w:r>
      <w:r w:rsidR="00E272A4" w:rsidRPr="00532778">
        <w:rPr>
          <w:rFonts w:ascii="Arial" w:hAnsi="Arial" w:cs="Arial"/>
          <w:i w:val="0"/>
          <w:iCs w:val="0"/>
          <w:color w:val="000000" w:themeColor="text1"/>
        </w:rPr>
        <w:t xml:space="preserve">The purple </w:t>
      </w:r>
      <w:r w:rsidR="00BB07E6">
        <w:rPr>
          <w:rFonts w:ascii="Arial" w:hAnsi="Arial" w:cs="Arial"/>
          <w:i w:val="0"/>
          <w:iCs w:val="0"/>
          <w:color w:val="000000" w:themeColor="text1"/>
        </w:rPr>
        <w:t>line</w:t>
      </w:r>
      <w:r w:rsidR="00E272A4" w:rsidRPr="00532778">
        <w:rPr>
          <w:rFonts w:ascii="Arial" w:hAnsi="Arial" w:cs="Arial"/>
          <w:i w:val="0"/>
          <w:iCs w:val="0"/>
          <w:color w:val="000000" w:themeColor="text1"/>
        </w:rPr>
        <w:t xml:space="preserve"> is the oscilloscope’s FFT of the sine wave. </w:t>
      </w:r>
    </w:p>
    <w:p w14:paraId="7B7FF809" w14:textId="750975D5" w:rsidR="00FA2940" w:rsidRDefault="00FA2940" w:rsidP="00085C48">
      <w:pPr>
        <w:jc w:val="both"/>
        <w:rPr>
          <w:rFonts w:ascii="Arial" w:hAnsi="Arial" w:cs="Arial"/>
          <w:color w:val="000000" w:themeColor="text1"/>
        </w:rPr>
      </w:pPr>
      <w:r>
        <w:rPr>
          <w:rFonts w:ascii="Arial" w:hAnsi="Arial" w:cs="Arial"/>
        </w:rPr>
        <w:t xml:space="preserve">As a result, </w:t>
      </w:r>
      <w:r w:rsidRPr="00FA2940">
        <w:rPr>
          <w:rFonts w:ascii="Arial" w:hAnsi="Arial" w:cs="Arial"/>
          <w:color w:val="000000" w:themeColor="text1"/>
        </w:rPr>
        <w:fldChar w:fldCharType="begin"/>
      </w:r>
      <w:r w:rsidRPr="00FA2940">
        <w:rPr>
          <w:rFonts w:ascii="Arial" w:hAnsi="Arial" w:cs="Arial"/>
          <w:color w:val="000000" w:themeColor="text1"/>
        </w:rPr>
        <w:instrText xml:space="preserve"> REF _Ref113021658 \h  \* MERGEFORMAT </w:instrText>
      </w:r>
      <w:r w:rsidRPr="00FA2940">
        <w:rPr>
          <w:rFonts w:ascii="Arial" w:hAnsi="Arial" w:cs="Arial"/>
          <w:color w:val="000000" w:themeColor="text1"/>
        </w:rPr>
      </w:r>
      <w:r w:rsidRPr="00FA2940">
        <w:rPr>
          <w:rFonts w:ascii="Arial" w:hAnsi="Arial" w:cs="Arial"/>
          <w:color w:val="000000" w:themeColor="text1"/>
        </w:rPr>
        <w:fldChar w:fldCharType="separate"/>
      </w:r>
      <w:r w:rsidR="009B63EF" w:rsidRPr="00532778">
        <w:rPr>
          <w:rFonts w:ascii="Arial" w:hAnsi="Arial" w:cs="Arial"/>
          <w:color w:val="000000" w:themeColor="text1"/>
        </w:rPr>
        <w:t xml:space="preserve">Figure </w:t>
      </w:r>
      <w:r w:rsidR="009B63EF" w:rsidRPr="009B63EF">
        <w:rPr>
          <w:rFonts w:ascii="Arial" w:hAnsi="Arial" w:cs="Arial"/>
          <w:noProof/>
          <w:color w:val="000000" w:themeColor="text1"/>
        </w:rPr>
        <w:t>4</w:t>
      </w:r>
      <w:r w:rsidRPr="00FA2940">
        <w:rPr>
          <w:rFonts w:ascii="Arial" w:hAnsi="Arial" w:cs="Arial"/>
          <w:color w:val="000000" w:themeColor="text1"/>
        </w:rPr>
        <w:fldChar w:fldCharType="end"/>
      </w:r>
      <w:r>
        <w:rPr>
          <w:rFonts w:ascii="Arial" w:hAnsi="Arial" w:cs="Arial"/>
          <w:color w:val="000000" w:themeColor="text1"/>
        </w:rPr>
        <w:t xml:space="preserve"> </w:t>
      </w:r>
      <w:r w:rsidR="00532778">
        <w:rPr>
          <w:rFonts w:ascii="Arial" w:hAnsi="Arial" w:cs="Arial"/>
          <w:color w:val="000000" w:themeColor="text1"/>
        </w:rPr>
        <w:t>shows the remnant of the square wave’s first odd-order harmonic</w:t>
      </w:r>
      <w:r w:rsidR="00C250D6">
        <w:rPr>
          <w:rFonts w:ascii="Arial" w:hAnsi="Arial" w:cs="Arial"/>
          <w:color w:val="000000" w:themeColor="text1"/>
        </w:rPr>
        <w:t xml:space="preserve"> which </w:t>
      </w:r>
      <w:r w:rsidR="00B57EF7">
        <w:rPr>
          <w:rFonts w:ascii="Arial" w:hAnsi="Arial" w:cs="Arial"/>
          <w:color w:val="000000" w:themeColor="text1"/>
        </w:rPr>
        <w:t xml:space="preserve">is </w:t>
      </w:r>
      <w:r w:rsidR="00C250D6">
        <w:rPr>
          <w:rFonts w:ascii="Arial" w:hAnsi="Arial" w:cs="Arial"/>
          <w:color w:val="000000" w:themeColor="text1"/>
        </w:rPr>
        <w:t>causing the sine wave to</w:t>
      </w:r>
      <w:r w:rsidR="006449A5">
        <w:rPr>
          <w:rFonts w:ascii="Arial" w:hAnsi="Arial" w:cs="Arial"/>
          <w:color w:val="000000" w:themeColor="text1"/>
        </w:rPr>
        <w:t xml:space="preserve"> be</w:t>
      </w:r>
      <w:r w:rsidR="00C250D6">
        <w:rPr>
          <w:rFonts w:ascii="Arial" w:hAnsi="Arial" w:cs="Arial"/>
          <w:color w:val="000000" w:themeColor="text1"/>
        </w:rPr>
        <w:t xml:space="preserve"> </w:t>
      </w:r>
      <w:r w:rsidR="00CA7ECF">
        <w:rPr>
          <w:rFonts w:ascii="Arial" w:hAnsi="Arial" w:cs="Arial"/>
          <w:color w:val="000000" w:themeColor="text1"/>
        </w:rPr>
        <w:t>distorted</w:t>
      </w:r>
      <w:r w:rsidR="00C250D6">
        <w:rPr>
          <w:rFonts w:ascii="Arial" w:hAnsi="Arial" w:cs="Arial"/>
          <w:color w:val="000000" w:themeColor="text1"/>
        </w:rPr>
        <w:t>.</w:t>
      </w:r>
      <w:r w:rsidR="00CA7ECF">
        <w:rPr>
          <w:rFonts w:ascii="Arial" w:hAnsi="Arial" w:cs="Arial"/>
          <w:color w:val="000000" w:themeColor="text1"/>
        </w:rPr>
        <w:t xml:space="preserve"> </w:t>
      </w:r>
      <w:r w:rsidR="00B919FB">
        <w:rPr>
          <w:rFonts w:ascii="Arial" w:hAnsi="Arial" w:cs="Arial"/>
          <w:color w:val="000000" w:themeColor="text1"/>
        </w:rPr>
        <w:t xml:space="preserve">The hard requirement for the sine wave was to ensure that the total harmonic distortion was less than </w:t>
      </w:r>
      <w:r w:rsidR="00B355E0">
        <w:rPr>
          <w:rFonts w:ascii="Arial" w:hAnsi="Arial" w:cs="Arial"/>
          <w:color w:val="000000" w:themeColor="text1"/>
        </w:rPr>
        <w:t>1</w:t>
      </w:r>
      <w:r w:rsidR="00B919FB">
        <w:rPr>
          <w:rFonts w:ascii="Arial" w:hAnsi="Arial" w:cs="Arial"/>
          <w:color w:val="000000" w:themeColor="text1"/>
        </w:rPr>
        <w:t>%</w:t>
      </w:r>
      <w:r w:rsidR="00FA288A">
        <w:rPr>
          <w:rFonts w:ascii="Arial" w:hAnsi="Arial" w:cs="Arial"/>
          <w:color w:val="000000" w:themeColor="text1"/>
        </w:rPr>
        <w:t xml:space="preserve"> and should not have crossover distortion. </w:t>
      </w:r>
      <w:r w:rsidR="0027319F">
        <w:rPr>
          <w:rFonts w:ascii="Arial" w:hAnsi="Arial" w:cs="Arial"/>
          <w:color w:val="000000" w:themeColor="text1"/>
        </w:rPr>
        <w:t xml:space="preserve">The sine wave shown in </w:t>
      </w:r>
      <w:r w:rsidR="0027319F" w:rsidRPr="0027319F">
        <w:rPr>
          <w:rFonts w:ascii="Arial" w:hAnsi="Arial" w:cs="Arial"/>
          <w:color w:val="000000" w:themeColor="text1"/>
        </w:rPr>
        <w:fldChar w:fldCharType="begin"/>
      </w:r>
      <w:r w:rsidR="0027319F" w:rsidRPr="0027319F">
        <w:rPr>
          <w:rFonts w:ascii="Arial" w:hAnsi="Arial" w:cs="Arial"/>
          <w:color w:val="000000" w:themeColor="text1"/>
        </w:rPr>
        <w:instrText xml:space="preserve"> REF _Ref113021658 \h  \* MERGEFORMAT </w:instrText>
      </w:r>
      <w:r w:rsidR="0027319F" w:rsidRPr="0027319F">
        <w:rPr>
          <w:rFonts w:ascii="Arial" w:hAnsi="Arial" w:cs="Arial"/>
          <w:color w:val="000000" w:themeColor="text1"/>
        </w:rPr>
      </w:r>
      <w:r w:rsidR="0027319F" w:rsidRPr="0027319F">
        <w:rPr>
          <w:rFonts w:ascii="Arial" w:hAnsi="Arial" w:cs="Arial"/>
          <w:color w:val="000000" w:themeColor="text1"/>
        </w:rPr>
        <w:fldChar w:fldCharType="separate"/>
      </w:r>
      <w:r w:rsidR="009B63EF" w:rsidRPr="00532778">
        <w:rPr>
          <w:rFonts w:ascii="Arial" w:hAnsi="Arial" w:cs="Arial"/>
          <w:color w:val="000000" w:themeColor="text1"/>
        </w:rPr>
        <w:t xml:space="preserve">Figure </w:t>
      </w:r>
      <w:r w:rsidR="009B63EF" w:rsidRPr="009B63EF">
        <w:rPr>
          <w:rFonts w:ascii="Arial" w:hAnsi="Arial" w:cs="Arial"/>
          <w:noProof/>
          <w:color w:val="000000" w:themeColor="text1"/>
        </w:rPr>
        <w:t>4</w:t>
      </w:r>
      <w:r w:rsidR="0027319F" w:rsidRPr="0027319F">
        <w:rPr>
          <w:rFonts w:ascii="Arial" w:hAnsi="Arial" w:cs="Arial"/>
          <w:color w:val="000000" w:themeColor="text1"/>
        </w:rPr>
        <w:fldChar w:fldCharType="end"/>
      </w:r>
      <w:r w:rsidR="0027319F">
        <w:rPr>
          <w:rFonts w:ascii="Arial" w:hAnsi="Arial" w:cs="Arial"/>
          <w:color w:val="000000" w:themeColor="text1"/>
        </w:rPr>
        <w:t xml:space="preserve"> does not have crossover distortion</w:t>
      </w:r>
      <w:r w:rsidR="00D85108">
        <w:rPr>
          <w:rFonts w:ascii="Arial" w:hAnsi="Arial" w:cs="Arial"/>
          <w:color w:val="000000" w:themeColor="text1"/>
        </w:rPr>
        <w:t xml:space="preserve">. </w:t>
      </w:r>
      <w:r w:rsidR="00193A25">
        <w:rPr>
          <w:rFonts w:ascii="Arial" w:hAnsi="Arial" w:cs="Arial"/>
          <w:color w:val="000000" w:themeColor="text1"/>
        </w:rPr>
        <w:t>U</w:t>
      </w:r>
      <w:r w:rsidR="00FC5113">
        <w:rPr>
          <w:rFonts w:ascii="Arial" w:hAnsi="Arial" w:cs="Arial"/>
          <w:color w:val="000000" w:themeColor="text1"/>
        </w:rPr>
        <w:t xml:space="preserve">sing the same waveform in </w:t>
      </w:r>
      <w:r w:rsidR="00FC5113" w:rsidRPr="00C13CBF">
        <w:rPr>
          <w:rFonts w:ascii="Arial" w:hAnsi="Arial" w:cs="Arial"/>
          <w:color w:val="000000" w:themeColor="text1"/>
        </w:rPr>
        <w:fldChar w:fldCharType="begin"/>
      </w:r>
      <w:r w:rsidR="00FC5113" w:rsidRPr="00C13CBF">
        <w:rPr>
          <w:rFonts w:ascii="Arial" w:hAnsi="Arial" w:cs="Arial"/>
          <w:color w:val="000000" w:themeColor="text1"/>
        </w:rPr>
        <w:instrText xml:space="preserve"> REF _Ref113021658 \h </w:instrText>
      </w:r>
      <w:r w:rsidR="00C13CBF" w:rsidRPr="00C13CBF">
        <w:rPr>
          <w:rFonts w:ascii="Arial" w:hAnsi="Arial" w:cs="Arial"/>
          <w:color w:val="000000" w:themeColor="text1"/>
        </w:rPr>
        <w:instrText xml:space="preserve"> \* MERGEFORMAT </w:instrText>
      </w:r>
      <w:r w:rsidR="00FC5113" w:rsidRPr="00C13CBF">
        <w:rPr>
          <w:rFonts w:ascii="Arial" w:hAnsi="Arial" w:cs="Arial"/>
          <w:color w:val="000000" w:themeColor="text1"/>
        </w:rPr>
      </w:r>
      <w:r w:rsidR="00FC5113" w:rsidRPr="00C13CBF">
        <w:rPr>
          <w:rFonts w:ascii="Arial" w:hAnsi="Arial" w:cs="Arial"/>
          <w:color w:val="000000" w:themeColor="text1"/>
        </w:rPr>
        <w:fldChar w:fldCharType="separate"/>
      </w:r>
      <w:r w:rsidR="009B63EF" w:rsidRPr="00532778">
        <w:rPr>
          <w:rFonts w:ascii="Arial" w:hAnsi="Arial" w:cs="Arial"/>
          <w:color w:val="000000" w:themeColor="text1"/>
        </w:rPr>
        <w:t xml:space="preserve">Figure </w:t>
      </w:r>
      <w:r w:rsidR="009B63EF" w:rsidRPr="009B63EF">
        <w:rPr>
          <w:rFonts w:ascii="Arial" w:hAnsi="Arial" w:cs="Arial"/>
          <w:noProof/>
          <w:color w:val="000000" w:themeColor="text1"/>
        </w:rPr>
        <w:t>4</w:t>
      </w:r>
      <w:r w:rsidR="00FC5113" w:rsidRPr="00C13CBF">
        <w:rPr>
          <w:rFonts w:ascii="Arial" w:hAnsi="Arial" w:cs="Arial"/>
          <w:color w:val="000000" w:themeColor="text1"/>
        </w:rPr>
        <w:fldChar w:fldCharType="end"/>
      </w:r>
      <w:r w:rsidR="00FC5113">
        <w:rPr>
          <w:rFonts w:ascii="Arial" w:hAnsi="Arial" w:cs="Arial"/>
          <w:color w:val="000000" w:themeColor="text1"/>
        </w:rPr>
        <w:t>, the total harmonic distortion was calculated using the</w:t>
      </w:r>
      <w:r w:rsidR="0052780A">
        <w:rPr>
          <w:rFonts w:ascii="Arial" w:hAnsi="Arial" w:cs="Arial"/>
          <w:color w:val="000000" w:themeColor="text1"/>
        </w:rPr>
        <w:t xml:space="preserve"> following equation.</w:t>
      </w:r>
      <w:r w:rsidR="00B355E0">
        <w:rPr>
          <w:rFonts w:ascii="Arial" w:hAnsi="Arial" w:cs="Arial"/>
          <w:color w:val="000000" w:themeColor="text1"/>
        </w:rPr>
        <w:t xml:space="preserve"> </w:t>
      </w:r>
    </w:p>
    <w:p w14:paraId="1932D1FB" w14:textId="44491E43" w:rsidR="0052780A" w:rsidRPr="00540F8A" w:rsidRDefault="0052780A" w:rsidP="00085C48">
      <w:pPr>
        <w:jc w:val="both"/>
        <w:rPr>
          <w:rFonts w:ascii="Arial" w:hAnsi="Arial" w:cs="Arial"/>
          <w:color w:val="000000" w:themeColor="text1"/>
        </w:rPr>
      </w:pPr>
      <m:oMathPara>
        <m:oMath>
          <m:r>
            <w:rPr>
              <w:rFonts w:ascii="Cambria Math" w:hAnsi="Cambria Math" w:cs="Arial"/>
              <w:color w:val="000000" w:themeColor="text1"/>
            </w:rPr>
            <m:t>THD=</m:t>
          </m:r>
          <m:f>
            <m:fPr>
              <m:ctrlPr>
                <w:rPr>
                  <w:rFonts w:ascii="Cambria Math" w:hAnsi="Cambria Math" w:cs="Arial"/>
                  <w:i/>
                  <w:color w:val="000000" w:themeColor="text1"/>
                </w:rPr>
              </m:ctrlPr>
            </m:fPr>
            <m:num>
              <m:rad>
                <m:radPr>
                  <m:degHide m:val="1"/>
                  <m:ctrlPr>
                    <w:rPr>
                      <w:rFonts w:ascii="Cambria Math" w:hAnsi="Cambria Math" w:cs="Arial"/>
                      <w:i/>
                      <w:color w:val="000000" w:themeColor="text1"/>
                    </w:rPr>
                  </m:ctrlPr>
                </m:radPr>
                <m:deg/>
                <m:e>
                  <m:nary>
                    <m:naryPr>
                      <m:chr m:val="∑"/>
                      <m:limLoc m:val="undOvr"/>
                      <m:ctrlPr>
                        <w:rPr>
                          <w:rFonts w:ascii="Cambria Math" w:hAnsi="Cambria Math" w:cs="Arial"/>
                          <w:i/>
                          <w:color w:val="000000" w:themeColor="text1"/>
                        </w:rPr>
                      </m:ctrlPr>
                    </m:naryPr>
                    <m:sub>
                      <m:r>
                        <w:rPr>
                          <w:rFonts w:ascii="Cambria Math" w:hAnsi="Cambria Math" w:cs="Arial"/>
                          <w:color w:val="000000" w:themeColor="text1"/>
                        </w:rPr>
                        <m:t>n=2</m:t>
                      </m:r>
                    </m:sub>
                    <m:sup>
                      <m:r>
                        <w:rPr>
                          <w:rFonts w:ascii="Cambria Math" w:hAnsi="Cambria Math" w:cs="Arial"/>
                          <w:color w:val="000000" w:themeColor="text1"/>
                        </w:rPr>
                        <m:t>∞</m:t>
                      </m:r>
                    </m:sup>
                    <m:e>
                      <m:sSubSup>
                        <m:sSubSupPr>
                          <m:ctrlPr>
                            <w:rPr>
                              <w:rFonts w:ascii="Cambria Math" w:hAnsi="Cambria Math" w:cs="Arial"/>
                              <w:i/>
                              <w:color w:val="000000" w:themeColor="text1"/>
                            </w:rPr>
                          </m:ctrlPr>
                        </m:sSubSupPr>
                        <m:e>
                          <m:r>
                            <w:rPr>
                              <w:rFonts w:ascii="Cambria Math" w:hAnsi="Cambria Math" w:cs="Arial"/>
                              <w:color w:val="000000" w:themeColor="text1"/>
                            </w:rPr>
                            <m:t>V</m:t>
                          </m:r>
                        </m:e>
                        <m:sub>
                          <m:r>
                            <w:rPr>
                              <w:rFonts w:ascii="Cambria Math" w:hAnsi="Cambria Math" w:cs="Arial"/>
                              <w:color w:val="000000" w:themeColor="text1"/>
                            </w:rPr>
                            <m:t>n_rms</m:t>
                          </m:r>
                        </m:sub>
                        <m:sup>
                          <m:r>
                            <w:rPr>
                              <w:rFonts w:ascii="Cambria Math" w:hAnsi="Cambria Math" w:cs="Arial"/>
                              <w:color w:val="000000" w:themeColor="text1"/>
                            </w:rPr>
                            <m:t>2</m:t>
                          </m:r>
                        </m:sup>
                      </m:sSubSup>
                    </m:e>
                  </m:nary>
                </m:e>
              </m:rad>
            </m:num>
            <m:den>
              <m:sSub>
                <m:sSubPr>
                  <m:ctrlPr>
                    <w:rPr>
                      <w:rFonts w:ascii="Cambria Math" w:hAnsi="Cambria Math" w:cs="Arial"/>
                      <w:i/>
                      <w:color w:val="000000" w:themeColor="text1"/>
                    </w:rPr>
                  </m:ctrlPr>
                </m:sSubPr>
                <m:e>
                  <m:r>
                    <w:rPr>
                      <w:rFonts w:ascii="Cambria Math" w:hAnsi="Cambria Math" w:cs="Arial"/>
                      <w:color w:val="000000" w:themeColor="text1"/>
                    </w:rPr>
                    <m:t>V</m:t>
                  </m:r>
                </m:e>
                <m:sub>
                  <m:r>
                    <w:rPr>
                      <w:rFonts w:ascii="Cambria Math" w:hAnsi="Cambria Math" w:cs="Arial"/>
                      <w:color w:val="000000" w:themeColor="text1"/>
                    </w:rPr>
                    <m:t>fundamental_rms</m:t>
                  </m:r>
                </m:sub>
              </m:sSub>
            </m:den>
          </m:f>
          <m:r>
            <w:rPr>
              <w:rFonts w:ascii="Cambria Math" w:hAnsi="Cambria Math" w:cs="Arial"/>
              <w:color w:val="000000" w:themeColor="text1"/>
            </w:rPr>
            <m:t>×100</m:t>
          </m:r>
        </m:oMath>
      </m:oMathPara>
    </w:p>
    <w:p w14:paraId="016FCA24" w14:textId="7FC037AD" w:rsidR="00540F8A" w:rsidRDefault="00540F8A" w:rsidP="00085C48">
      <w:pPr>
        <w:jc w:val="both"/>
        <w:rPr>
          <w:rFonts w:ascii="Arial" w:hAnsi="Arial" w:cs="Arial"/>
          <w:color w:val="000000" w:themeColor="text1"/>
        </w:rPr>
      </w:pPr>
      <m:oMathPara>
        <m:oMath>
          <m:r>
            <w:rPr>
              <w:rFonts w:ascii="Cambria Math" w:hAnsi="Cambria Math" w:cs="Arial"/>
              <w:color w:val="000000" w:themeColor="text1"/>
            </w:rPr>
            <m:t>THD=</m:t>
          </m:r>
          <m:f>
            <m:fPr>
              <m:ctrlPr>
                <w:rPr>
                  <w:rFonts w:ascii="Cambria Math" w:hAnsi="Cambria Math" w:cs="Arial"/>
                  <w:i/>
                  <w:color w:val="000000" w:themeColor="text1"/>
                </w:rPr>
              </m:ctrlPr>
            </m:fPr>
            <m:num>
              <m:rad>
                <m:radPr>
                  <m:degHide m:val="1"/>
                  <m:ctrlPr>
                    <w:rPr>
                      <w:rFonts w:ascii="Cambria Math" w:hAnsi="Cambria Math" w:cs="Arial"/>
                      <w:i/>
                      <w:color w:val="000000" w:themeColor="text1"/>
                    </w:rPr>
                  </m:ctrlPr>
                </m:radPr>
                <m:deg/>
                <m:e>
                  <m:sSup>
                    <m:sSupPr>
                      <m:ctrlPr>
                        <w:rPr>
                          <w:rFonts w:ascii="Cambria Math" w:hAnsi="Cambria Math" w:cs="Arial"/>
                          <w:i/>
                          <w:color w:val="000000" w:themeColor="text1"/>
                        </w:rPr>
                      </m:ctrlPr>
                    </m:sSupPr>
                    <m:e>
                      <m:r>
                        <w:rPr>
                          <w:rFonts w:ascii="Cambria Math" w:hAnsi="Cambria Math" w:cs="Arial"/>
                          <w:color w:val="000000" w:themeColor="text1"/>
                        </w:rPr>
                        <m:t>0.04</m:t>
                      </m:r>
                    </m:e>
                    <m:sup>
                      <m:r>
                        <w:rPr>
                          <w:rFonts w:ascii="Cambria Math" w:hAnsi="Cambria Math" w:cs="Arial"/>
                          <w:color w:val="000000" w:themeColor="text1"/>
                        </w:rPr>
                        <m:t>2</m:t>
                      </m:r>
                    </m:sup>
                  </m:sSup>
                  <m:r>
                    <w:rPr>
                      <w:rFonts w:ascii="Cambria Math" w:hAnsi="Cambria Math" w:cs="Arial"/>
                      <w:color w:val="000000" w:themeColor="text1"/>
                    </w:rPr>
                    <m:t>+</m:t>
                  </m:r>
                  <m:sSup>
                    <m:sSupPr>
                      <m:ctrlPr>
                        <w:rPr>
                          <w:rFonts w:ascii="Cambria Math" w:hAnsi="Cambria Math" w:cs="Arial"/>
                          <w:i/>
                          <w:color w:val="000000" w:themeColor="text1"/>
                        </w:rPr>
                      </m:ctrlPr>
                    </m:sSupPr>
                    <m:e>
                      <m:r>
                        <w:rPr>
                          <w:rFonts w:ascii="Cambria Math" w:hAnsi="Cambria Math" w:cs="Arial"/>
                          <w:color w:val="000000" w:themeColor="text1"/>
                        </w:rPr>
                        <m:t>0.008</m:t>
                      </m:r>
                    </m:e>
                    <m:sup>
                      <m:r>
                        <w:rPr>
                          <w:rFonts w:ascii="Cambria Math" w:hAnsi="Cambria Math" w:cs="Arial"/>
                          <w:color w:val="000000" w:themeColor="text1"/>
                        </w:rPr>
                        <m:t>2</m:t>
                      </m:r>
                    </m:sup>
                  </m:sSup>
                </m:e>
              </m:rad>
            </m:num>
            <m:den>
              <m:r>
                <w:rPr>
                  <w:rFonts w:ascii="Cambria Math" w:hAnsi="Cambria Math" w:cs="Arial"/>
                  <w:color w:val="000000" w:themeColor="text1"/>
                </w:rPr>
                <m:t>0.852 V</m:t>
              </m:r>
            </m:den>
          </m:f>
          <m:r>
            <w:rPr>
              <w:rFonts w:ascii="Cambria Math" w:hAnsi="Cambria Math" w:cs="Arial"/>
              <w:color w:val="000000" w:themeColor="text1"/>
            </w:rPr>
            <m:t>×100=0.048%</m:t>
          </m:r>
        </m:oMath>
      </m:oMathPara>
    </w:p>
    <w:p w14:paraId="0A210DFA" w14:textId="62C3CAC9" w:rsidR="00FA288A" w:rsidRPr="00FA2940" w:rsidRDefault="00483A5F" w:rsidP="00085C48">
      <w:pPr>
        <w:jc w:val="both"/>
        <w:rPr>
          <w:rFonts w:ascii="Arial" w:hAnsi="Arial" w:cs="Arial"/>
        </w:rPr>
      </w:pPr>
      <w:r>
        <w:rPr>
          <w:rFonts w:ascii="Arial" w:hAnsi="Arial" w:cs="Arial"/>
        </w:rPr>
        <w:t xml:space="preserve">Though the total harmonic distortion is less than </w:t>
      </w:r>
      <w:r w:rsidR="00B355E0">
        <w:rPr>
          <w:rFonts w:ascii="Arial" w:hAnsi="Arial" w:cs="Arial"/>
        </w:rPr>
        <w:t>1</w:t>
      </w:r>
      <w:r w:rsidR="00584ED1">
        <w:rPr>
          <w:rFonts w:ascii="Arial" w:hAnsi="Arial" w:cs="Arial"/>
        </w:rPr>
        <w:t xml:space="preserve">%, other options were explored as </w:t>
      </w:r>
      <w:r w:rsidR="009051A7">
        <w:rPr>
          <w:rFonts w:ascii="Arial" w:hAnsi="Arial" w:cs="Arial"/>
        </w:rPr>
        <w:t xml:space="preserve">this would not meet our requirement that </w:t>
      </w:r>
      <w:r w:rsidR="005F63C0">
        <w:rPr>
          <w:rFonts w:ascii="Arial" w:hAnsi="Arial" w:cs="Arial"/>
        </w:rPr>
        <w:t>students can start the lab immediately upon connecting the board to a computer</w:t>
      </w:r>
      <w:r w:rsidR="009051A7">
        <w:rPr>
          <w:rFonts w:ascii="Arial" w:hAnsi="Arial" w:cs="Arial"/>
        </w:rPr>
        <w:t>. Students would have to</w:t>
      </w:r>
      <w:r w:rsidR="00B55EDD">
        <w:rPr>
          <w:rFonts w:ascii="Arial" w:hAnsi="Arial" w:cs="Arial"/>
        </w:rPr>
        <w:t xml:space="preserve"> adjust the frequency of the square wave, adjust the cut-off frequency of the filter, and change capacitors</w:t>
      </w:r>
      <w:r w:rsidR="009051A7">
        <w:rPr>
          <w:rFonts w:ascii="Arial" w:hAnsi="Arial" w:cs="Arial"/>
        </w:rPr>
        <w:t xml:space="preserve">. </w:t>
      </w:r>
      <w:r w:rsidR="001B7510">
        <w:rPr>
          <w:rFonts w:ascii="Arial" w:hAnsi="Arial" w:cs="Arial"/>
        </w:rPr>
        <w:t xml:space="preserve">Although turning two knobs and moving jumper wires is not an unreasonable expectation, setting the cut-off frequency to match the square wave frequency </w:t>
      </w:r>
      <w:r w:rsidR="0012762A">
        <w:rPr>
          <w:rFonts w:ascii="Arial" w:hAnsi="Arial" w:cs="Arial"/>
        </w:rPr>
        <w:t xml:space="preserve">manually </w:t>
      </w:r>
      <w:r w:rsidR="001B7510">
        <w:rPr>
          <w:rFonts w:ascii="Arial" w:hAnsi="Arial" w:cs="Arial"/>
        </w:rPr>
        <w:t xml:space="preserve">cause inconsistencies in the sine waves </w:t>
      </w:r>
      <w:r w:rsidR="00C45FE2">
        <w:rPr>
          <w:rFonts w:ascii="Arial" w:hAnsi="Arial" w:cs="Arial"/>
        </w:rPr>
        <w:t>produced,</w:t>
      </w:r>
      <w:r w:rsidR="0012762A">
        <w:rPr>
          <w:rFonts w:ascii="Arial" w:hAnsi="Arial" w:cs="Arial"/>
        </w:rPr>
        <w:t xml:space="preserve"> </w:t>
      </w:r>
      <w:r w:rsidR="00F50B5C">
        <w:rPr>
          <w:rFonts w:ascii="Arial" w:hAnsi="Arial" w:cs="Arial"/>
        </w:rPr>
        <w:t>unnecessarily</w:t>
      </w:r>
      <w:r w:rsidR="0012762A">
        <w:rPr>
          <w:rFonts w:ascii="Arial" w:hAnsi="Arial" w:cs="Arial"/>
        </w:rPr>
        <w:t xml:space="preserve"> </w:t>
      </w:r>
      <w:r w:rsidR="001B7510">
        <w:rPr>
          <w:rFonts w:ascii="Arial" w:hAnsi="Arial" w:cs="Arial"/>
        </w:rPr>
        <w:t>prolong</w:t>
      </w:r>
      <w:r w:rsidR="0012762A">
        <w:rPr>
          <w:rFonts w:ascii="Arial" w:hAnsi="Arial" w:cs="Arial"/>
        </w:rPr>
        <w:t>ing</w:t>
      </w:r>
      <w:r w:rsidR="001B7510">
        <w:rPr>
          <w:rFonts w:ascii="Arial" w:hAnsi="Arial" w:cs="Arial"/>
        </w:rPr>
        <w:t xml:space="preserve"> the main </w:t>
      </w:r>
      <w:r w:rsidR="00F50B5C">
        <w:rPr>
          <w:rFonts w:ascii="Arial" w:hAnsi="Arial" w:cs="Arial"/>
        </w:rPr>
        <w:t>lab</w:t>
      </w:r>
      <w:r w:rsidR="001B7510">
        <w:rPr>
          <w:rFonts w:ascii="Arial" w:hAnsi="Arial" w:cs="Arial"/>
        </w:rPr>
        <w:t xml:space="preserve">. </w:t>
      </w:r>
      <w:r w:rsidR="00D71EEB">
        <w:rPr>
          <w:rFonts w:ascii="Arial" w:hAnsi="Arial" w:cs="Arial"/>
        </w:rPr>
        <w:t xml:space="preserve">Designing the function generator for ENEL270 lab </w:t>
      </w:r>
      <w:r w:rsidR="00D71EEB">
        <w:rPr>
          <w:rFonts w:ascii="Arial" w:hAnsi="Arial" w:cs="Arial"/>
        </w:rPr>
        <w:lastRenderedPageBreak/>
        <w:t xml:space="preserve">would necessitate that any observable error on the data acquisition side would be from the students incorrectly setting up their circuits and not from the function generator. </w:t>
      </w:r>
    </w:p>
    <w:p w14:paraId="62E2B6B1" w14:textId="3907CE3E" w:rsidR="00E6506C" w:rsidRDefault="00E6506C" w:rsidP="00085C48">
      <w:pPr>
        <w:jc w:val="both"/>
        <w:rPr>
          <w:rFonts w:ascii="Arial" w:hAnsi="Arial" w:cs="Arial"/>
          <w:u w:val="single"/>
        </w:rPr>
      </w:pPr>
      <w:r w:rsidRPr="00E6506C">
        <w:rPr>
          <w:rFonts w:ascii="Arial" w:hAnsi="Arial" w:cs="Arial"/>
          <w:u w:val="single"/>
        </w:rPr>
        <w:t>Option 2</w:t>
      </w:r>
    </w:p>
    <w:p w14:paraId="11B57A2B" w14:textId="2D62ED0F" w:rsidR="00FB5A27" w:rsidRPr="00FB5A27" w:rsidRDefault="00FB5A27" w:rsidP="00085C48">
      <w:pPr>
        <w:jc w:val="both"/>
        <w:rPr>
          <w:rFonts w:ascii="Arial" w:hAnsi="Arial" w:cs="Arial"/>
        </w:rPr>
      </w:pPr>
      <w:r>
        <w:rPr>
          <w:rFonts w:ascii="Arial" w:hAnsi="Arial" w:cs="Arial"/>
        </w:rPr>
        <w:t xml:space="preserve">The second option explored all the analogue function generation circuitry in one package. </w:t>
      </w:r>
      <w:r w:rsidR="008D2C94">
        <w:rPr>
          <w:rFonts w:ascii="Arial" w:hAnsi="Arial" w:cs="Arial"/>
        </w:rPr>
        <w:t xml:space="preserve">On paper, these chips can produce all the waveforms needed for ENEL270 and has a wide frequency range. </w:t>
      </w:r>
      <w:r w:rsidR="000D74F9">
        <w:rPr>
          <w:rFonts w:ascii="Arial" w:hAnsi="Arial" w:cs="Arial"/>
        </w:rPr>
        <w:t>They are much simpler in operation</w:t>
      </w:r>
      <w:r w:rsidR="001B7510">
        <w:rPr>
          <w:rFonts w:ascii="Arial" w:hAnsi="Arial" w:cs="Arial"/>
        </w:rPr>
        <w:t xml:space="preserve"> compared to option 1</w:t>
      </w:r>
      <w:r w:rsidR="000D74F9">
        <w:rPr>
          <w:rFonts w:ascii="Arial" w:hAnsi="Arial" w:cs="Arial"/>
        </w:rPr>
        <w:t xml:space="preserve">, only requiring the user to change the capacitor for decade selection and a potentiometer for fine tuning the specific frequency. </w:t>
      </w:r>
      <w:r w:rsidR="00030375">
        <w:rPr>
          <w:rFonts w:ascii="Arial" w:hAnsi="Arial" w:cs="Arial"/>
        </w:rPr>
        <w:t xml:space="preserve">The XR2206 was a popular monolithic IC that was used in some function generators in the past. </w:t>
      </w:r>
      <w:r w:rsidR="001B7510">
        <w:rPr>
          <w:rFonts w:ascii="Arial" w:hAnsi="Arial" w:cs="Arial"/>
        </w:rPr>
        <w:t xml:space="preserve">Although these monolithic analogue function generator ICs looked promising, they </w:t>
      </w:r>
      <w:r w:rsidR="00715E0F">
        <w:rPr>
          <w:rFonts w:ascii="Arial" w:hAnsi="Arial" w:cs="Arial"/>
        </w:rPr>
        <w:t xml:space="preserve">were either entirely obsolete or sold at unreasonable prices. </w:t>
      </w:r>
      <w:proofErr w:type="spellStart"/>
      <w:r w:rsidR="005722E8">
        <w:rPr>
          <w:rFonts w:ascii="Arial" w:hAnsi="Arial" w:cs="Arial"/>
        </w:rPr>
        <w:t>JayCar</w:t>
      </w:r>
      <w:proofErr w:type="spellEnd"/>
      <w:r w:rsidR="005722E8">
        <w:rPr>
          <w:rFonts w:ascii="Arial" w:hAnsi="Arial" w:cs="Arial"/>
        </w:rPr>
        <w:t xml:space="preserve"> sold the XR2206 for $24.90, and major electronics vendors such as </w:t>
      </w:r>
      <w:proofErr w:type="spellStart"/>
      <w:r w:rsidR="005722E8">
        <w:rPr>
          <w:rFonts w:ascii="Arial" w:hAnsi="Arial" w:cs="Arial"/>
        </w:rPr>
        <w:t>DigiKey</w:t>
      </w:r>
      <w:proofErr w:type="spellEnd"/>
      <w:r w:rsidR="005722E8">
        <w:rPr>
          <w:rFonts w:ascii="Arial" w:hAnsi="Arial" w:cs="Arial"/>
        </w:rPr>
        <w:t xml:space="preserve">, Mouser and Element14 did not return any results. </w:t>
      </w:r>
      <w:r w:rsidR="00091A66">
        <w:rPr>
          <w:rFonts w:ascii="Arial" w:hAnsi="Arial" w:cs="Arial"/>
        </w:rPr>
        <w:t xml:space="preserve">Subsequently, </w:t>
      </w:r>
      <w:r w:rsidR="00654399">
        <w:rPr>
          <w:rFonts w:ascii="Arial" w:hAnsi="Arial" w:cs="Arial"/>
        </w:rPr>
        <w:t>this</w:t>
      </w:r>
      <w:r w:rsidR="0089464E">
        <w:rPr>
          <w:rFonts w:ascii="Arial" w:hAnsi="Arial" w:cs="Arial"/>
        </w:rPr>
        <w:t xml:space="preserve"> option was quickly abandoned. </w:t>
      </w:r>
    </w:p>
    <w:p w14:paraId="428BA4C0" w14:textId="7EB83C98" w:rsidR="00E6506C" w:rsidRPr="00E6506C" w:rsidRDefault="00E6506C" w:rsidP="00085C48">
      <w:pPr>
        <w:jc w:val="both"/>
        <w:rPr>
          <w:rFonts w:ascii="Arial" w:hAnsi="Arial" w:cs="Arial"/>
          <w:u w:val="single"/>
        </w:rPr>
      </w:pPr>
      <w:r w:rsidRPr="00E6506C">
        <w:rPr>
          <w:rFonts w:ascii="Arial" w:hAnsi="Arial" w:cs="Arial"/>
          <w:u w:val="single"/>
        </w:rPr>
        <w:t>Option 3</w:t>
      </w:r>
    </w:p>
    <w:p w14:paraId="6D9E1010" w14:textId="1EF746EB" w:rsidR="00314DA7" w:rsidRDefault="00FB5A27" w:rsidP="00085C48">
      <w:pPr>
        <w:jc w:val="both"/>
        <w:rPr>
          <w:rFonts w:ascii="Arial" w:hAnsi="Arial" w:cs="Arial"/>
        </w:rPr>
      </w:pPr>
      <w:r>
        <w:rPr>
          <w:rFonts w:ascii="Arial" w:hAnsi="Arial" w:cs="Arial"/>
        </w:rPr>
        <w:t>The</w:t>
      </w:r>
      <w:r w:rsidR="00533DB1">
        <w:rPr>
          <w:rFonts w:ascii="Arial" w:hAnsi="Arial" w:cs="Arial"/>
        </w:rPr>
        <w:t xml:space="preserve"> third</w:t>
      </w:r>
      <w:r>
        <w:rPr>
          <w:rFonts w:ascii="Arial" w:hAnsi="Arial" w:cs="Arial"/>
        </w:rPr>
        <w:t xml:space="preserve"> option explored us</w:t>
      </w:r>
      <w:r w:rsidR="00C45FE2">
        <w:rPr>
          <w:rFonts w:ascii="Arial" w:hAnsi="Arial" w:cs="Arial"/>
        </w:rPr>
        <w:t>ed</w:t>
      </w:r>
      <w:r>
        <w:rPr>
          <w:rFonts w:ascii="Arial" w:hAnsi="Arial" w:cs="Arial"/>
        </w:rPr>
        <w:t xml:space="preserve"> a dedicated filter. </w:t>
      </w:r>
      <w:r w:rsidR="0074362E">
        <w:rPr>
          <w:rFonts w:ascii="Arial" w:hAnsi="Arial" w:cs="Arial"/>
        </w:rPr>
        <w:t xml:space="preserve">Since the first option </w:t>
      </w:r>
      <w:r w:rsidR="0098473E">
        <w:rPr>
          <w:rFonts w:ascii="Arial" w:hAnsi="Arial" w:cs="Arial"/>
        </w:rPr>
        <w:t>used</w:t>
      </w:r>
      <w:r w:rsidR="0074362E">
        <w:rPr>
          <w:rFonts w:ascii="Arial" w:hAnsi="Arial" w:cs="Arial"/>
        </w:rPr>
        <w:t xml:space="preserve"> a square wave generator, using an IC to do the filtering to get the sine wave was a</w:t>
      </w:r>
      <w:r w:rsidR="00C2617F">
        <w:rPr>
          <w:rFonts w:ascii="Arial" w:hAnsi="Arial" w:cs="Arial"/>
        </w:rPr>
        <w:t xml:space="preserve"> feasible consideration</w:t>
      </w:r>
      <w:r w:rsidR="0074362E">
        <w:rPr>
          <w:rFonts w:ascii="Arial" w:hAnsi="Arial" w:cs="Arial"/>
        </w:rPr>
        <w:t>.</w:t>
      </w:r>
      <w:r w:rsidR="00A073AC">
        <w:rPr>
          <w:rFonts w:ascii="Arial" w:hAnsi="Arial" w:cs="Arial"/>
        </w:rPr>
        <w:t xml:space="preserve"> </w:t>
      </w:r>
      <w:r w:rsidR="00FD791E">
        <w:rPr>
          <w:rFonts w:ascii="Arial" w:hAnsi="Arial" w:cs="Arial"/>
        </w:rPr>
        <w:t xml:space="preserve">As shown in </w:t>
      </w:r>
      <w:r w:rsidR="00FD791E" w:rsidRPr="0098473E">
        <w:rPr>
          <w:rFonts w:ascii="Arial" w:hAnsi="Arial" w:cs="Arial"/>
        </w:rPr>
        <w:fldChar w:fldCharType="begin"/>
      </w:r>
      <w:r w:rsidR="00FD791E" w:rsidRPr="0098473E">
        <w:rPr>
          <w:rFonts w:ascii="Arial" w:hAnsi="Arial" w:cs="Arial"/>
        </w:rPr>
        <w:instrText xml:space="preserve"> REF _Ref113021658 \h </w:instrText>
      </w:r>
      <w:r w:rsidR="0098473E" w:rsidRPr="0098473E">
        <w:rPr>
          <w:rFonts w:ascii="Arial" w:hAnsi="Arial" w:cs="Arial"/>
        </w:rPr>
        <w:instrText xml:space="preserve"> \* MERGEFORMAT </w:instrText>
      </w:r>
      <w:r w:rsidR="00FD791E" w:rsidRPr="0098473E">
        <w:rPr>
          <w:rFonts w:ascii="Arial" w:hAnsi="Arial" w:cs="Arial"/>
        </w:rPr>
      </w:r>
      <w:r w:rsidR="00FD791E" w:rsidRPr="0098473E">
        <w:rPr>
          <w:rFonts w:ascii="Arial" w:hAnsi="Arial" w:cs="Arial"/>
        </w:rPr>
        <w:fldChar w:fldCharType="separate"/>
      </w:r>
      <w:r w:rsidR="009B63EF" w:rsidRPr="0098473E">
        <w:rPr>
          <w:rFonts w:ascii="Arial" w:hAnsi="Arial" w:cs="Arial"/>
          <w:color w:val="000000" w:themeColor="text1"/>
        </w:rPr>
        <w:t xml:space="preserve">Figure </w:t>
      </w:r>
      <w:r w:rsidR="009B63EF" w:rsidRPr="0098473E">
        <w:rPr>
          <w:rFonts w:ascii="Arial" w:hAnsi="Arial" w:cs="Arial"/>
          <w:noProof/>
          <w:color w:val="000000" w:themeColor="text1"/>
        </w:rPr>
        <w:t>4</w:t>
      </w:r>
      <w:r w:rsidR="00FD791E" w:rsidRPr="0098473E">
        <w:rPr>
          <w:rFonts w:ascii="Arial" w:hAnsi="Arial" w:cs="Arial"/>
        </w:rPr>
        <w:fldChar w:fldCharType="end"/>
      </w:r>
      <w:r w:rsidR="00FD791E" w:rsidRPr="0098473E">
        <w:rPr>
          <w:rFonts w:ascii="Arial" w:hAnsi="Arial" w:cs="Arial"/>
        </w:rPr>
        <w:t>,</w:t>
      </w:r>
      <w:r w:rsidR="00FD791E">
        <w:rPr>
          <w:rFonts w:ascii="Arial" w:hAnsi="Arial" w:cs="Arial"/>
        </w:rPr>
        <w:t xml:space="preserve"> the higher frequencies can be filtered from the fundamental frequency to obtain the sine wave. Using a dedicated filter can provided higher order filters that have a stepper roll-off. </w:t>
      </w:r>
      <w:r w:rsidR="00A47FA2">
        <w:rPr>
          <w:rFonts w:ascii="Arial" w:hAnsi="Arial" w:cs="Arial"/>
        </w:rPr>
        <w:t xml:space="preserve">The </w:t>
      </w:r>
      <w:r w:rsidR="0010507D">
        <w:rPr>
          <w:rFonts w:ascii="Arial" w:hAnsi="Arial" w:cs="Arial"/>
        </w:rPr>
        <w:t>2</w:t>
      </w:r>
      <w:r w:rsidR="0010507D" w:rsidRPr="0010507D">
        <w:rPr>
          <w:rFonts w:ascii="Arial" w:hAnsi="Arial" w:cs="Arial"/>
          <w:vertAlign w:val="superscript"/>
        </w:rPr>
        <w:t>nd</w:t>
      </w:r>
      <w:r w:rsidR="0010507D">
        <w:rPr>
          <w:rFonts w:ascii="Arial" w:hAnsi="Arial" w:cs="Arial"/>
        </w:rPr>
        <w:t xml:space="preserve"> </w:t>
      </w:r>
      <w:r w:rsidR="00A47FA2">
        <w:rPr>
          <w:rFonts w:ascii="Arial" w:hAnsi="Arial" w:cs="Arial"/>
        </w:rPr>
        <w:t xml:space="preserve">order filter shown in </w:t>
      </w:r>
      <w:r w:rsidR="00A47FA2">
        <w:rPr>
          <w:rFonts w:ascii="Arial" w:hAnsi="Arial" w:cs="Arial"/>
        </w:rPr>
        <w:fldChar w:fldCharType="begin"/>
      </w:r>
      <w:r w:rsidR="00A47FA2">
        <w:rPr>
          <w:rFonts w:ascii="Arial" w:hAnsi="Arial" w:cs="Arial"/>
        </w:rPr>
        <w:instrText xml:space="preserve"> REF _Ref113021231 \h </w:instrText>
      </w:r>
      <w:r w:rsidR="0098473E">
        <w:rPr>
          <w:rFonts w:ascii="Arial" w:hAnsi="Arial" w:cs="Arial"/>
        </w:rPr>
        <w:instrText xml:space="preserve"> \* MERGEFORMAT </w:instrText>
      </w:r>
      <w:r w:rsidR="00A47FA2">
        <w:rPr>
          <w:rFonts w:ascii="Arial" w:hAnsi="Arial" w:cs="Arial"/>
        </w:rPr>
      </w:r>
      <w:r w:rsidR="00A47FA2">
        <w:rPr>
          <w:rFonts w:ascii="Arial" w:hAnsi="Arial" w:cs="Arial"/>
        </w:rPr>
        <w:fldChar w:fldCharType="separate"/>
      </w:r>
      <w:r w:rsidR="009B63EF" w:rsidRPr="00532778">
        <w:rPr>
          <w:rFonts w:ascii="Arial" w:hAnsi="Arial" w:cs="Arial"/>
          <w:color w:val="000000" w:themeColor="text1"/>
        </w:rPr>
        <w:t>Figur</w:t>
      </w:r>
      <w:r w:rsidR="009B63EF" w:rsidRPr="0098473E">
        <w:rPr>
          <w:rFonts w:ascii="Arial" w:hAnsi="Arial" w:cs="Arial"/>
          <w:color w:val="000000" w:themeColor="text1"/>
        </w:rPr>
        <w:t xml:space="preserve">e </w:t>
      </w:r>
      <w:r w:rsidR="009B63EF" w:rsidRPr="0098473E">
        <w:rPr>
          <w:rFonts w:ascii="Arial" w:hAnsi="Arial" w:cs="Arial"/>
          <w:noProof/>
          <w:color w:val="000000" w:themeColor="text1"/>
        </w:rPr>
        <w:t>3</w:t>
      </w:r>
      <w:r w:rsidR="00A47FA2">
        <w:rPr>
          <w:rFonts w:ascii="Arial" w:hAnsi="Arial" w:cs="Arial"/>
        </w:rPr>
        <w:fldChar w:fldCharType="end"/>
      </w:r>
      <w:r w:rsidR="00A47FA2">
        <w:rPr>
          <w:rFonts w:ascii="Arial" w:hAnsi="Arial" w:cs="Arial"/>
        </w:rPr>
        <w:t xml:space="preserve"> attenuates the first odd-order harmonics by 17 dB from passband. </w:t>
      </w:r>
      <w:r w:rsidR="00665166">
        <w:rPr>
          <w:rFonts w:ascii="Arial" w:hAnsi="Arial" w:cs="Arial"/>
        </w:rPr>
        <w:t>One of our colleagues had a MAX7403, an 8</w:t>
      </w:r>
      <w:r w:rsidR="00665166" w:rsidRPr="00314DA7">
        <w:rPr>
          <w:rFonts w:ascii="Arial" w:hAnsi="Arial" w:cs="Arial"/>
          <w:vertAlign w:val="superscript"/>
        </w:rPr>
        <w:t>th</w:t>
      </w:r>
      <w:r w:rsidR="00665166">
        <w:rPr>
          <w:rFonts w:ascii="Arial" w:hAnsi="Arial" w:cs="Arial"/>
        </w:rPr>
        <w:t xml:space="preserve"> order low-pass elliptic filter.</w:t>
      </w:r>
      <w:r w:rsidR="00B35593">
        <w:rPr>
          <w:rFonts w:ascii="Arial" w:hAnsi="Arial" w:cs="Arial"/>
        </w:rPr>
        <w:t xml:space="preserve"> </w:t>
      </w:r>
    </w:p>
    <w:p w14:paraId="02A8DF26" w14:textId="77777777" w:rsidR="0062788F" w:rsidRDefault="0062788F" w:rsidP="0062788F">
      <w:pPr>
        <w:keepNext/>
        <w:jc w:val="center"/>
      </w:pPr>
      <w:r>
        <w:rPr>
          <w:rFonts w:ascii="Arial" w:hAnsi="Arial" w:cs="Arial"/>
          <w:noProof/>
        </w:rPr>
        <w:drawing>
          <wp:inline distT="0" distB="0" distL="0" distR="0" wp14:anchorId="59C29A69" wp14:editId="7A66E428">
            <wp:extent cx="1643109" cy="18335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3109" cy="1833578"/>
                    </a:xfrm>
                    <a:prstGeom prst="rect">
                      <a:avLst/>
                    </a:prstGeom>
                  </pic:spPr>
                </pic:pic>
              </a:graphicData>
            </a:graphic>
          </wp:inline>
        </w:drawing>
      </w:r>
    </w:p>
    <w:p w14:paraId="7B50ED92" w14:textId="778DC538" w:rsidR="0062788F" w:rsidRPr="0062788F" w:rsidRDefault="0062788F" w:rsidP="0062788F">
      <w:pPr>
        <w:pStyle w:val="Caption"/>
        <w:jc w:val="center"/>
        <w:rPr>
          <w:rFonts w:ascii="Arial" w:hAnsi="Arial" w:cs="Arial"/>
          <w:i w:val="0"/>
          <w:iCs w:val="0"/>
          <w:color w:val="000000" w:themeColor="text1"/>
        </w:rPr>
      </w:pPr>
      <w:bookmarkStart w:id="5" w:name="_Ref113260545"/>
      <w:r w:rsidRPr="0062788F">
        <w:rPr>
          <w:rFonts w:ascii="Arial" w:hAnsi="Arial" w:cs="Arial"/>
          <w:i w:val="0"/>
          <w:iCs w:val="0"/>
          <w:color w:val="000000" w:themeColor="text1"/>
        </w:rPr>
        <w:t xml:space="preserve">Figure </w:t>
      </w:r>
      <w:r w:rsidRPr="0062788F">
        <w:rPr>
          <w:rFonts w:ascii="Arial" w:hAnsi="Arial" w:cs="Arial"/>
          <w:i w:val="0"/>
          <w:iCs w:val="0"/>
          <w:color w:val="000000" w:themeColor="text1"/>
        </w:rPr>
        <w:fldChar w:fldCharType="begin"/>
      </w:r>
      <w:r w:rsidRPr="0062788F">
        <w:rPr>
          <w:rFonts w:ascii="Arial" w:hAnsi="Arial" w:cs="Arial"/>
          <w:i w:val="0"/>
          <w:iCs w:val="0"/>
          <w:color w:val="000000" w:themeColor="text1"/>
        </w:rPr>
        <w:instrText xml:space="preserve"> SEQ Figure \* ARABIC </w:instrText>
      </w:r>
      <w:r w:rsidRPr="0062788F">
        <w:rPr>
          <w:rFonts w:ascii="Arial" w:hAnsi="Arial" w:cs="Arial"/>
          <w:i w:val="0"/>
          <w:iCs w:val="0"/>
          <w:color w:val="000000" w:themeColor="text1"/>
        </w:rPr>
        <w:fldChar w:fldCharType="separate"/>
      </w:r>
      <w:r w:rsidR="009B63EF">
        <w:rPr>
          <w:rFonts w:ascii="Arial" w:hAnsi="Arial" w:cs="Arial"/>
          <w:i w:val="0"/>
          <w:iCs w:val="0"/>
          <w:noProof/>
          <w:color w:val="000000" w:themeColor="text1"/>
        </w:rPr>
        <w:t>5</w:t>
      </w:r>
      <w:r w:rsidRPr="0062788F">
        <w:rPr>
          <w:rFonts w:ascii="Arial" w:hAnsi="Arial" w:cs="Arial"/>
          <w:i w:val="0"/>
          <w:iCs w:val="0"/>
          <w:color w:val="000000" w:themeColor="text1"/>
        </w:rPr>
        <w:fldChar w:fldCharType="end"/>
      </w:r>
      <w:bookmarkEnd w:id="5"/>
      <w:r w:rsidRPr="0062788F">
        <w:rPr>
          <w:rFonts w:ascii="Arial" w:hAnsi="Arial" w:cs="Arial"/>
          <w:i w:val="0"/>
          <w:iCs w:val="0"/>
          <w:color w:val="000000" w:themeColor="text1"/>
        </w:rPr>
        <w:t>: Frequency response of the MAX7403</w:t>
      </w:r>
      <w:r>
        <w:rPr>
          <w:rFonts w:ascii="Arial" w:hAnsi="Arial" w:cs="Arial"/>
          <w:i w:val="0"/>
          <w:iCs w:val="0"/>
          <w:color w:val="000000" w:themeColor="text1"/>
        </w:rPr>
        <w:t xml:space="preserve"> according to the datasheet</w:t>
      </w:r>
      <w:r w:rsidRPr="0062788F">
        <w:rPr>
          <w:rFonts w:ascii="Arial" w:hAnsi="Arial" w:cs="Arial"/>
          <w:i w:val="0"/>
          <w:iCs w:val="0"/>
          <w:color w:val="000000" w:themeColor="text1"/>
        </w:rPr>
        <w:t xml:space="preserve">. </w:t>
      </w:r>
      <w:r w:rsidR="009B1619">
        <w:rPr>
          <w:rFonts w:ascii="Arial" w:hAnsi="Arial" w:cs="Arial"/>
          <w:i w:val="0"/>
          <w:iCs w:val="0"/>
          <w:color w:val="000000" w:themeColor="text1"/>
        </w:rPr>
        <w:t xml:space="preserve">Source: </w:t>
      </w:r>
      <w:r w:rsidR="009B1619" w:rsidRPr="009B1619">
        <w:rPr>
          <w:rFonts w:ascii="Arial" w:hAnsi="Arial" w:cs="Arial"/>
          <w:i w:val="0"/>
          <w:iCs w:val="0"/>
          <w:color w:val="000000" w:themeColor="text1"/>
        </w:rPr>
        <w:t>https://datasheets.maximintegrated.com/en/ds/MAX7400-MAX7407.pdf</w:t>
      </w:r>
    </w:p>
    <w:p w14:paraId="7EA2F027" w14:textId="72378C56" w:rsidR="009D5D29" w:rsidRDefault="00F63FAD" w:rsidP="00085C48">
      <w:pPr>
        <w:jc w:val="both"/>
        <w:rPr>
          <w:rFonts w:ascii="Arial" w:hAnsi="Arial" w:cs="Arial"/>
        </w:rPr>
      </w:pPr>
      <w:r w:rsidRPr="00F63FAD">
        <w:rPr>
          <w:rFonts w:ascii="Arial" w:hAnsi="Arial" w:cs="Arial"/>
        </w:rPr>
        <w:fldChar w:fldCharType="begin"/>
      </w:r>
      <w:r w:rsidRPr="00F63FAD">
        <w:rPr>
          <w:rFonts w:ascii="Arial" w:hAnsi="Arial" w:cs="Arial"/>
        </w:rPr>
        <w:instrText xml:space="preserve"> REF _Ref113260545 \h  \* MERGEFORMAT </w:instrText>
      </w:r>
      <w:r w:rsidRPr="00F63FAD">
        <w:rPr>
          <w:rFonts w:ascii="Arial" w:hAnsi="Arial" w:cs="Arial"/>
        </w:rPr>
      </w:r>
      <w:r w:rsidRPr="00F63FAD">
        <w:rPr>
          <w:rFonts w:ascii="Arial" w:hAnsi="Arial" w:cs="Arial"/>
        </w:rPr>
        <w:fldChar w:fldCharType="separate"/>
      </w:r>
      <w:r w:rsidR="009B63EF" w:rsidRPr="009B63EF">
        <w:rPr>
          <w:rFonts w:ascii="Arial" w:hAnsi="Arial" w:cs="Arial"/>
          <w:color w:val="000000" w:themeColor="text1"/>
        </w:rPr>
        <w:t xml:space="preserve">Figure </w:t>
      </w:r>
      <w:r w:rsidR="009B63EF" w:rsidRPr="009B63EF">
        <w:rPr>
          <w:rFonts w:ascii="Arial" w:hAnsi="Arial" w:cs="Arial"/>
          <w:noProof/>
          <w:color w:val="000000" w:themeColor="text1"/>
        </w:rPr>
        <w:t>5</w:t>
      </w:r>
      <w:r w:rsidRPr="00F63FAD">
        <w:rPr>
          <w:rFonts w:ascii="Arial" w:hAnsi="Arial" w:cs="Arial"/>
        </w:rPr>
        <w:fldChar w:fldCharType="end"/>
      </w:r>
      <w:r w:rsidRPr="00F63FAD">
        <w:rPr>
          <w:rFonts w:ascii="Arial" w:hAnsi="Arial" w:cs="Arial"/>
        </w:rPr>
        <w:t xml:space="preserve"> shows</w:t>
      </w:r>
      <w:r>
        <w:rPr>
          <w:rFonts w:ascii="Arial" w:hAnsi="Arial" w:cs="Arial"/>
        </w:rPr>
        <w:t xml:space="preserve"> that </w:t>
      </w:r>
      <w:r w:rsidR="0098473E">
        <w:rPr>
          <w:rFonts w:ascii="Arial" w:hAnsi="Arial" w:cs="Arial"/>
        </w:rPr>
        <w:t>with</w:t>
      </w:r>
      <w:r>
        <w:rPr>
          <w:rFonts w:ascii="Arial" w:hAnsi="Arial" w:cs="Arial"/>
        </w:rPr>
        <w:t xml:space="preserve"> a fundamental frequency of 1 kHz, this 8</w:t>
      </w:r>
      <w:r w:rsidRPr="00F63FAD">
        <w:rPr>
          <w:rFonts w:ascii="Arial" w:hAnsi="Arial" w:cs="Arial"/>
          <w:vertAlign w:val="superscript"/>
        </w:rPr>
        <w:t>th</w:t>
      </w:r>
      <w:r>
        <w:rPr>
          <w:rFonts w:ascii="Arial" w:hAnsi="Arial" w:cs="Arial"/>
        </w:rPr>
        <w:t xml:space="preserve"> order elliptic filter can attenuate the first odd-order harmonic (3 kHz) by over 80 </w:t>
      </w:r>
      <w:proofErr w:type="spellStart"/>
      <w:r>
        <w:rPr>
          <w:rFonts w:ascii="Arial" w:hAnsi="Arial" w:cs="Arial"/>
        </w:rPr>
        <w:t>dB.</w:t>
      </w:r>
      <w:proofErr w:type="spellEnd"/>
      <w:r>
        <w:rPr>
          <w:rFonts w:ascii="Arial" w:hAnsi="Arial" w:cs="Arial"/>
        </w:rPr>
        <w:t xml:space="preserve"> </w:t>
      </w:r>
      <w:r w:rsidR="00650906">
        <w:rPr>
          <w:rFonts w:ascii="Arial" w:hAnsi="Arial" w:cs="Arial"/>
        </w:rPr>
        <w:t xml:space="preserve">The external component count is rather simple, only requiring two external capacitors. </w:t>
      </w:r>
      <w:r w:rsidR="00B723F7">
        <w:rPr>
          <w:rFonts w:ascii="Arial" w:hAnsi="Arial" w:cs="Arial"/>
        </w:rPr>
        <w:t xml:space="preserve">However, the elliptic filter uses a switched-capacitor topology. This means that the MAX7403 requires an external clock source to switch the capacitors that form the filter network. </w:t>
      </w:r>
      <w:r w:rsidR="00F36B17">
        <w:rPr>
          <w:rFonts w:ascii="Arial" w:hAnsi="Arial" w:cs="Arial"/>
        </w:rPr>
        <w:t xml:space="preserve">For normal operation, the elliptic filter requires </w:t>
      </w:r>
      <w:r w:rsidR="002C47BA">
        <w:rPr>
          <w:rFonts w:ascii="Arial" w:hAnsi="Arial" w:cs="Arial"/>
        </w:rPr>
        <w:t xml:space="preserve">a square wave at </w:t>
      </w:r>
      <w:r w:rsidR="00F36B17">
        <w:rPr>
          <w:rFonts w:ascii="Arial" w:hAnsi="Arial" w:cs="Arial"/>
        </w:rPr>
        <w:t xml:space="preserve">the desired frequency of the sine wave, and particularly for the MAX7403, a clock frequency </w:t>
      </w:r>
      <w:r w:rsidR="00E4646E">
        <w:rPr>
          <w:rFonts w:ascii="Arial" w:hAnsi="Arial" w:cs="Arial"/>
        </w:rPr>
        <w:t xml:space="preserve">100 times the desired frequency of the sine wave. </w:t>
      </w:r>
      <w:r w:rsidR="002C47BA">
        <w:rPr>
          <w:rFonts w:ascii="Arial" w:hAnsi="Arial" w:cs="Arial"/>
        </w:rPr>
        <w:t xml:space="preserve">Meaning that this elliptic filter requires two separate square waves at different frequencies. </w:t>
      </w:r>
    </w:p>
    <w:p w14:paraId="0AE69517" w14:textId="238587A4" w:rsidR="006942A0" w:rsidRDefault="006942A0" w:rsidP="00085C48">
      <w:pPr>
        <w:jc w:val="both"/>
        <w:rPr>
          <w:rFonts w:ascii="Arial" w:hAnsi="Arial" w:cs="Arial"/>
        </w:rPr>
      </w:pPr>
      <w:r>
        <w:rPr>
          <w:rFonts w:ascii="Arial" w:hAnsi="Arial" w:cs="Arial"/>
        </w:rPr>
        <w:t xml:space="preserve">Scope shot but then why we didn’t pick it at the end. </w:t>
      </w:r>
    </w:p>
    <w:p w14:paraId="0276C5B7" w14:textId="49A94DB0" w:rsidR="00E6506C" w:rsidRPr="00E6506C" w:rsidRDefault="00E6506C" w:rsidP="00085C48">
      <w:pPr>
        <w:jc w:val="both"/>
        <w:rPr>
          <w:rFonts w:ascii="Arial" w:hAnsi="Arial" w:cs="Arial"/>
          <w:u w:val="single"/>
        </w:rPr>
      </w:pPr>
      <w:r w:rsidRPr="00E6506C">
        <w:rPr>
          <w:rFonts w:ascii="Arial" w:hAnsi="Arial" w:cs="Arial"/>
          <w:u w:val="single"/>
        </w:rPr>
        <w:t>Option 4</w:t>
      </w:r>
    </w:p>
    <w:p w14:paraId="2806EF6E" w14:textId="087C95B5" w:rsidR="005E4334" w:rsidRDefault="005E4334" w:rsidP="00085C48">
      <w:pPr>
        <w:jc w:val="both"/>
        <w:rPr>
          <w:rFonts w:ascii="Arial" w:hAnsi="Arial" w:cs="Arial"/>
        </w:rPr>
      </w:pPr>
      <w:r>
        <w:rPr>
          <w:rFonts w:ascii="Arial" w:hAnsi="Arial" w:cs="Arial"/>
        </w:rPr>
        <w:t xml:space="preserve">The </w:t>
      </w:r>
      <w:r w:rsidR="00C036E4">
        <w:rPr>
          <w:rFonts w:ascii="Arial" w:hAnsi="Arial" w:cs="Arial"/>
        </w:rPr>
        <w:t xml:space="preserve">fourth </w:t>
      </w:r>
      <w:r>
        <w:rPr>
          <w:rFonts w:ascii="Arial" w:hAnsi="Arial" w:cs="Arial"/>
        </w:rPr>
        <w:t>option explored function generation using microcontrollers</w:t>
      </w:r>
      <w:r w:rsidR="00E50BD5">
        <w:rPr>
          <w:rFonts w:ascii="Arial" w:hAnsi="Arial" w:cs="Arial"/>
        </w:rPr>
        <w:t xml:space="preserve"> featuring internal DACs or had the capability of using an external DAC.</w:t>
      </w:r>
      <w:r w:rsidR="001E5C42">
        <w:rPr>
          <w:rFonts w:ascii="Arial" w:hAnsi="Arial" w:cs="Arial"/>
        </w:rPr>
        <w:t xml:space="preserve"> </w:t>
      </w:r>
      <w:r w:rsidR="009171FA">
        <w:rPr>
          <w:rFonts w:ascii="Arial" w:hAnsi="Arial" w:cs="Arial"/>
        </w:rPr>
        <w:t>Both</w:t>
      </w:r>
      <w:r w:rsidR="001E5C42">
        <w:rPr>
          <w:rFonts w:ascii="Arial" w:hAnsi="Arial" w:cs="Arial"/>
        </w:rPr>
        <w:t xml:space="preserve"> options were explored to see what kind of microcontrollers and DACs were available on the market. It was important that for final </w:t>
      </w:r>
      <w:r w:rsidR="001E5C42">
        <w:rPr>
          <w:rFonts w:ascii="Arial" w:hAnsi="Arial" w:cs="Arial"/>
        </w:rPr>
        <w:lastRenderedPageBreak/>
        <w:t>production, the microcontroller and DAC (with</w:t>
      </w:r>
      <w:r w:rsidR="00710B05">
        <w:rPr>
          <w:rFonts w:ascii="Arial" w:hAnsi="Arial" w:cs="Arial"/>
        </w:rPr>
        <w:t xml:space="preserve"> the rest of the board</w:t>
      </w:r>
      <w:r w:rsidR="001E5C42">
        <w:rPr>
          <w:rFonts w:ascii="Arial" w:hAnsi="Arial" w:cs="Arial"/>
        </w:rPr>
        <w:t>) fit in the budget constraint and was easy to programme so that [the board] can be seamlessly rolled out ready to be used by students.</w:t>
      </w:r>
      <w:r w:rsidR="00710B05">
        <w:rPr>
          <w:rFonts w:ascii="Arial" w:hAnsi="Arial" w:cs="Arial"/>
        </w:rPr>
        <w:t xml:space="preserve"> </w:t>
      </w:r>
    </w:p>
    <w:p w14:paraId="6312D60A" w14:textId="1C220ECE" w:rsidR="00710B05" w:rsidRDefault="00710B05" w:rsidP="00085C48">
      <w:pPr>
        <w:jc w:val="both"/>
        <w:rPr>
          <w:rFonts w:ascii="Arial" w:hAnsi="Arial" w:cs="Arial"/>
        </w:rPr>
      </w:pPr>
      <w:r>
        <w:rPr>
          <w:rFonts w:ascii="Arial" w:hAnsi="Arial" w:cs="Arial"/>
        </w:rPr>
        <w:t xml:space="preserve">The first fully digital option involved a microcontroller with an external DAC. </w:t>
      </w:r>
      <w:r w:rsidR="003B1879">
        <w:rPr>
          <w:rFonts w:ascii="Arial" w:hAnsi="Arial" w:cs="Arial"/>
        </w:rPr>
        <w:t xml:space="preserve">This was the initial reaction because the team was very familiar with the well-established Arduino platform. </w:t>
      </w:r>
      <w:r w:rsidR="00745726">
        <w:rPr>
          <w:rFonts w:ascii="Arial" w:hAnsi="Arial" w:cs="Arial"/>
        </w:rPr>
        <w:t xml:space="preserve">Popular </w:t>
      </w:r>
      <w:r w:rsidR="003B1879">
        <w:rPr>
          <w:rFonts w:ascii="Arial" w:hAnsi="Arial" w:cs="Arial"/>
        </w:rPr>
        <w:t>microcontrollers such as the ATMEGA328P, ATMEGA32U4, and ATTINY85</w:t>
      </w:r>
      <w:r w:rsidR="00745726">
        <w:rPr>
          <w:rFonts w:ascii="Arial" w:hAnsi="Arial" w:cs="Arial"/>
        </w:rPr>
        <w:t xml:space="preserve"> were </w:t>
      </w:r>
      <w:r w:rsidR="00FD3B2B">
        <w:rPr>
          <w:rFonts w:ascii="Arial" w:hAnsi="Arial" w:cs="Arial"/>
        </w:rPr>
        <w:t xml:space="preserve">considered for function generation. </w:t>
      </w:r>
      <w:r w:rsidR="00000F2F">
        <w:rPr>
          <w:rFonts w:ascii="Arial" w:hAnsi="Arial" w:cs="Arial"/>
        </w:rPr>
        <w:t xml:space="preserve">The DACs were a harder decision. To the team, there were two common methods of DACs, one was using a resistive string DAC and the second was using a direct digital synthesis IC. </w:t>
      </w:r>
      <w:r w:rsidR="00E46A1D">
        <w:rPr>
          <w:rFonts w:ascii="Arial" w:hAnsi="Arial" w:cs="Arial"/>
        </w:rPr>
        <w:t>The first kind of DAC uses a string of resistors, and the programme calls the DAC to pass the voltage from in-between each resistor in the string. This kind of DAC can output different voltages as the entire resistor string mimics a resistor divider. The MCP4822 is an example of a resistive string DAC</w:t>
      </w:r>
      <w:r w:rsidR="00A5421E">
        <w:rPr>
          <w:rFonts w:ascii="Arial" w:hAnsi="Arial" w:cs="Arial"/>
        </w:rPr>
        <w:t xml:space="preserve"> that one of our colleagues had available. </w:t>
      </w:r>
    </w:p>
    <w:p w14:paraId="619EC5AF" w14:textId="7AF048A9" w:rsidR="0098473E" w:rsidRDefault="0098473E" w:rsidP="00085C48">
      <w:pPr>
        <w:jc w:val="both"/>
        <w:rPr>
          <w:rFonts w:ascii="Arial" w:hAnsi="Arial" w:cs="Arial"/>
        </w:rPr>
      </w:pPr>
      <w:r>
        <w:rPr>
          <w:rFonts w:ascii="Arial" w:hAnsi="Arial" w:cs="Arial"/>
        </w:rPr>
        <w:t xml:space="preserve">Show oscilloscope shots of said wave. </w:t>
      </w:r>
    </w:p>
    <w:p w14:paraId="6F206890" w14:textId="060DC005" w:rsidR="003D0106" w:rsidRDefault="003D0106" w:rsidP="00085C48">
      <w:pPr>
        <w:jc w:val="both"/>
        <w:rPr>
          <w:rFonts w:ascii="Arial" w:hAnsi="Arial" w:cs="Arial"/>
        </w:rPr>
      </w:pPr>
      <w:r>
        <w:rPr>
          <w:rFonts w:ascii="Arial" w:hAnsi="Arial" w:cs="Arial"/>
        </w:rPr>
        <w:t xml:space="preserve">Then microcontrollers with built-in DACs. </w:t>
      </w:r>
    </w:p>
    <w:p w14:paraId="588C4473" w14:textId="55075EF4" w:rsidR="0029007E" w:rsidRPr="00533DB1" w:rsidRDefault="0029007E" w:rsidP="00085C48">
      <w:pPr>
        <w:jc w:val="both"/>
        <w:rPr>
          <w:rFonts w:ascii="Arial" w:hAnsi="Arial" w:cs="Arial"/>
        </w:rPr>
      </w:pPr>
      <w:r>
        <w:rPr>
          <w:rFonts w:ascii="Arial" w:hAnsi="Arial" w:cs="Arial"/>
        </w:rPr>
        <w:t xml:space="preserve">The second fully digital option involved microcontrollers with internal DACs. </w:t>
      </w:r>
      <w:r w:rsidR="00D3657A">
        <w:rPr>
          <w:rFonts w:ascii="Arial" w:hAnsi="Arial" w:cs="Arial"/>
        </w:rPr>
        <w:t xml:space="preserve">Despite having an abundance more experience on the Arduino platform collectively, one of our colleagues had limited experience with the STM32 line-up of microcontrollers. </w:t>
      </w:r>
      <w:r w:rsidR="000D6857">
        <w:rPr>
          <w:rFonts w:ascii="Arial" w:hAnsi="Arial" w:cs="Arial"/>
        </w:rPr>
        <w:t xml:space="preserve">These microcontrollers had plenty of hardware on tap. </w:t>
      </w:r>
      <w:r w:rsidR="00064FC7">
        <w:rPr>
          <w:rFonts w:ascii="Arial" w:hAnsi="Arial" w:cs="Arial"/>
        </w:rPr>
        <w:t xml:space="preserve">With many ADC channels, many timers, DMAs, DACs, and internal crystals, the STM32 on paper was a convincing choice for both function generation and data acquisition. </w:t>
      </w:r>
    </w:p>
    <w:p w14:paraId="1024AFCE" w14:textId="020A6A5B" w:rsidR="00E6506C" w:rsidRPr="00E6506C" w:rsidRDefault="00E6506C" w:rsidP="00085C48">
      <w:pPr>
        <w:jc w:val="both"/>
        <w:rPr>
          <w:rFonts w:ascii="Arial" w:hAnsi="Arial" w:cs="Arial"/>
          <w:u w:val="single"/>
        </w:rPr>
      </w:pPr>
      <w:r w:rsidRPr="00E6506C">
        <w:rPr>
          <w:rFonts w:ascii="Arial" w:hAnsi="Arial" w:cs="Arial"/>
          <w:u w:val="single"/>
        </w:rPr>
        <w:t>Final Decision</w:t>
      </w:r>
    </w:p>
    <w:p w14:paraId="649EE7E5" w14:textId="77777777" w:rsidR="00E6506C" w:rsidRDefault="00E6506C" w:rsidP="00085C48">
      <w:pPr>
        <w:jc w:val="both"/>
        <w:rPr>
          <w:rFonts w:ascii="Arial" w:hAnsi="Arial" w:cs="Arial"/>
        </w:rPr>
      </w:pPr>
    </w:p>
    <w:p w14:paraId="781801E7" w14:textId="5D6B78AF" w:rsidR="00FA6A9E" w:rsidRPr="00737A33" w:rsidRDefault="00FA6A9E" w:rsidP="00085C48">
      <w:pPr>
        <w:jc w:val="both"/>
        <w:rPr>
          <w:rFonts w:ascii="Arial" w:hAnsi="Arial" w:cs="Arial"/>
          <w:b/>
          <w:bCs/>
        </w:rPr>
      </w:pPr>
      <w:r w:rsidRPr="00737A33">
        <w:rPr>
          <w:rFonts w:ascii="Arial" w:hAnsi="Arial" w:cs="Arial"/>
          <w:b/>
          <w:bCs/>
        </w:rPr>
        <w:t>OPAMP circuit</w:t>
      </w:r>
    </w:p>
    <w:p w14:paraId="7F01C9D5" w14:textId="2D1079D4" w:rsidR="00FA6A9E" w:rsidRPr="00241894" w:rsidRDefault="001551B6" w:rsidP="00085C48">
      <w:pPr>
        <w:jc w:val="both"/>
        <w:rPr>
          <w:rFonts w:ascii="Arial" w:hAnsi="Arial" w:cs="Arial"/>
          <w:vertAlign w:val="subscript"/>
        </w:rPr>
      </w:pPr>
      <w:r>
        <w:rPr>
          <w:rFonts w:ascii="Arial" w:hAnsi="Arial" w:cs="Arial"/>
        </w:rPr>
        <w:t xml:space="preserve">The OPAMP featured on [the board] must be able to complete all the exercises in the ENEL270 labs that included OPAMPs. They were labs one to four. </w:t>
      </w:r>
      <w:r w:rsidR="00401078">
        <w:rPr>
          <w:rFonts w:ascii="Arial" w:hAnsi="Arial" w:cs="Arial"/>
        </w:rPr>
        <w:t xml:space="preserve">An OPAMP is an extremely versatile device that can be used for many purposes such as an amplifier, filter, comparator, and many more. </w:t>
      </w:r>
      <w:r w:rsidR="001B2934">
        <w:rPr>
          <w:rFonts w:ascii="Arial" w:hAnsi="Arial" w:cs="Arial"/>
        </w:rPr>
        <w:t xml:space="preserve">The OPAMP circuits contained in labs one to four are non-inverting amplifier, non-inverting comparator, Schmitt trigger, summing amplifier, active low-pass filter, active high-pass filter, active band-pass filter, transconductance amplifier, square/triangular wave generator, and peak detector. </w:t>
      </w:r>
      <w:r w:rsidR="00241894">
        <w:rPr>
          <w:rFonts w:ascii="Arial" w:hAnsi="Arial" w:cs="Arial"/>
        </w:rPr>
        <w:t>To extend the versatility of [the board], the OPAMP circuit will also include a voltage follower, inverting amplifier, integrator, differentiator</w:t>
      </w:r>
      <w:r w:rsidR="00150232">
        <w:rPr>
          <w:rFonts w:ascii="Arial" w:hAnsi="Arial" w:cs="Arial"/>
        </w:rPr>
        <w:t>, and differential amplifier.</w:t>
      </w:r>
      <w:r w:rsidR="004546FD">
        <w:rPr>
          <w:rFonts w:ascii="Arial" w:hAnsi="Arial" w:cs="Arial"/>
        </w:rPr>
        <w:t xml:space="preserve"> The OPAMP currently used in the ENEL270 lab is the LMC6462. </w:t>
      </w:r>
    </w:p>
    <w:p w14:paraId="237354B6" w14:textId="11DCF163" w:rsidR="00FA6A9E" w:rsidRPr="00737A33" w:rsidRDefault="00FA6A9E" w:rsidP="00085C48">
      <w:pPr>
        <w:jc w:val="both"/>
        <w:rPr>
          <w:rFonts w:ascii="Arial" w:hAnsi="Arial" w:cs="Arial"/>
          <w:b/>
          <w:bCs/>
        </w:rPr>
      </w:pPr>
      <w:r w:rsidRPr="00737A33">
        <w:rPr>
          <w:rFonts w:ascii="Arial" w:hAnsi="Arial" w:cs="Arial"/>
          <w:b/>
          <w:bCs/>
        </w:rPr>
        <w:t>Transistor Circuit</w:t>
      </w:r>
    </w:p>
    <w:p w14:paraId="64252161" w14:textId="7F7E6BD6" w:rsidR="00FA6A9E" w:rsidRDefault="00FA6A9E" w:rsidP="00085C48">
      <w:pPr>
        <w:jc w:val="both"/>
        <w:rPr>
          <w:rFonts w:ascii="Arial" w:hAnsi="Arial" w:cs="Arial"/>
        </w:rPr>
      </w:pPr>
    </w:p>
    <w:p w14:paraId="2FFBFCA2" w14:textId="3155BC5F" w:rsidR="00FA6A9E" w:rsidRPr="00737A33" w:rsidRDefault="00FA6A9E" w:rsidP="00085C48">
      <w:pPr>
        <w:jc w:val="both"/>
        <w:rPr>
          <w:rFonts w:ascii="Arial" w:hAnsi="Arial" w:cs="Arial"/>
          <w:b/>
          <w:bCs/>
        </w:rPr>
      </w:pPr>
      <w:r w:rsidRPr="00737A33">
        <w:rPr>
          <w:rFonts w:ascii="Arial" w:hAnsi="Arial" w:cs="Arial"/>
          <w:b/>
          <w:bCs/>
        </w:rPr>
        <w:t>Sensor Circuit</w:t>
      </w:r>
    </w:p>
    <w:p w14:paraId="41284C22" w14:textId="59BA0DC4" w:rsidR="00FA6A9E" w:rsidRDefault="00D62D0C" w:rsidP="00085C48">
      <w:pPr>
        <w:jc w:val="both"/>
        <w:rPr>
          <w:rFonts w:ascii="Arial" w:hAnsi="Arial" w:cs="Arial"/>
        </w:rPr>
      </w:pPr>
      <w:r>
        <w:rPr>
          <w:rFonts w:ascii="Arial" w:hAnsi="Arial" w:cs="Arial"/>
        </w:rPr>
        <w:t>PN168</w:t>
      </w:r>
    </w:p>
    <w:p w14:paraId="39BE92EB" w14:textId="599441A7" w:rsidR="00FA6A9E" w:rsidRDefault="00FA6A9E" w:rsidP="00085C48">
      <w:pPr>
        <w:jc w:val="both"/>
        <w:rPr>
          <w:rFonts w:ascii="Arial" w:hAnsi="Arial" w:cs="Arial"/>
          <w:b/>
          <w:bCs/>
        </w:rPr>
      </w:pPr>
      <w:r w:rsidRPr="00737A33">
        <w:rPr>
          <w:rFonts w:ascii="Arial" w:hAnsi="Arial" w:cs="Arial"/>
          <w:b/>
          <w:bCs/>
        </w:rPr>
        <w:t>Data Acquisition</w:t>
      </w:r>
    </w:p>
    <w:p w14:paraId="27A78E98" w14:textId="4B1EE87F" w:rsidR="005C7E82" w:rsidRPr="007A64A8" w:rsidRDefault="007A64A8" w:rsidP="00085C48">
      <w:pPr>
        <w:jc w:val="both"/>
        <w:rPr>
          <w:rFonts w:ascii="Arial" w:hAnsi="Arial" w:cs="Arial"/>
        </w:rPr>
      </w:pPr>
      <w:r>
        <w:rPr>
          <w:rFonts w:ascii="Arial" w:hAnsi="Arial" w:cs="Arial"/>
        </w:rPr>
        <w:t xml:space="preserve">The data acquisition design rationale came naturally with the selection of the function generator. </w:t>
      </w:r>
    </w:p>
    <w:p w14:paraId="04B36105" w14:textId="3A5CEC9D" w:rsidR="005C7E82" w:rsidRDefault="005C7E82" w:rsidP="00085C48">
      <w:pPr>
        <w:jc w:val="both"/>
        <w:rPr>
          <w:rFonts w:ascii="Arial" w:hAnsi="Arial" w:cs="Arial"/>
          <w:b/>
          <w:bCs/>
        </w:rPr>
      </w:pPr>
      <w:r>
        <w:rPr>
          <w:rFonts w:ascii="Arial" w:hAnsi="Arial" w:cs="Arial"/>
          <w:b/>
          <w:bCs/>
        </w:rPr>
        <w:t>Software</w:t>
      </w:r>
    </w:p>
    <w:p w14:paraId="19EE17B5" w14:textId="266B7161" w:rsidR="005C7E82" w:rsidRDefault="005C7E82" w:rsidP="00085C48">
      <w:pPr>
        <w:jc w:val="both"/>
        <w:rPr>
          <w:rFonts w:ascii="Arial" w:hAnsi="Arial" w:cs="Arial"/>
        </w:rPr>
      </w:pPr>
    </w:p>
    <w:p w14:paraId="02E94E10" w14:textId="3A41D524" w:rsidR="00CC151D" w:rsidRDefault="00CC151D" w:rsidP="00085C48">
      <w:pPr>
        <w:jc w:val="both"/>
        <w:rPr>
          <w:rFonts w:ascii="Arial" w:hAnsi="Arial" w:cs="Arial"/>
        </w:rPr>
      </w:pPr>
      <w:r>
        <w:rPr>
          <w:rFonts w:ascii="Arial" w:hAnsi="Arial" w:cs="Arial"/>
        </w:rPr>
        <w:lastRenderedPageBreak/>
        <w:t>TO DO</w:t>
      </w:r>
    </w:p>
    <w:p w14:paraId="0A9A9DE6" w14:textId="602FF045" w:rsidR="00CC151D" w:rsidRDefault="00CC151D" w:rsidP="00085C48">
      <w:pPr>
        <w:jc w:val="both"/>
        <w:rPr>
          <w:rFonts w:ascii="Arial" w:hAnsi="Arial" w:cs="Arial"/>
        </w:rPr>
      </w:pPr>
      <w:r>
        <w:rPr>
          <w:rFonts w:ascii="Arial" w:hAnsi="Arial" w:cs="Arial"/>
        </w:rPr>
        <w:t>USB to Text</w:t>
      </w:r>
    </w:p>
    <w:p w14:paraId="2A217789" w14:textId="6088CDF8" w:rsidR="00CC151D" w:rsidRDefault="00CC151D" w:rsidP="00085C48">
      <w:pPr>
        <w:jc w:val="both"/>
        <w:rPr>
          <w:rFonts w:ascii="Arial" w:hAnsi="Arial" w:cs="Arial"/>
        </w:rPr>
      </w:pPr>
      <w:r>
        <w:rPr>
          <w:rFonts w:ascii="Arial" w:hAnsi="Arial" w:cs="Arial"/>
        </w:rPr>
        <w:t>Triangle Wave 100 kHz</w:t>
      </w:r>
    </w:p>
    <w:p w14:paraId="7B5294E8" w14:textId="6359189C" w:rsidR="00CC151D" w:rsidRDefault="00CC151D" w:rsidP="00085C48">
      <w:pPr>
        <w:jc w:val="both"/>
        <w:rPr>
          <w:rFonts w:ascii="Arial" w:hAnsi="Arial" w:cs="Arial"/>
        </w:rPr>
      </w:pPr>
      <w:r>
        <w:rPr>
          <w:rFonts w:ascii="Arial" w:hAnsi="Arial" w:cs="Arial"/>
        </w:rPr>
        <w:t xml:space="preserve">Elliptic Filter </w:t>
      </w:r>
    </w:p>
    <w:p w14:paraId="6C1214E7" w14:textId="685CAE54" w:rsidR="00CC151D" w:rsidRPr="005C7E82" w:rsidRDefault="00CC3E16" w:rsidP="00085C48">
      <w:pPr>
        <w:jc w:val="both"/>
        <w:rPr>
          <w:rFonts w:ascii="Arial" w:hAnsi="Arial" w:cs="Arial"/>
        </w:rPr>
      </w:pPr>
      <w:r>
        <w:rPr>
          <w:rFonts w:ascii="Arial" w:hAnsi="Arial" w:cs="Arial"/>
        </w:rPr>
        <w:t>Arduino and DAC</w:t>
      </w:r>
    </w:p>
    <w:sectPr w:rsidR="00CC151D" w:rsidRPr="005C7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58"/>
    <w:rsid w:val="00000F2F"/>
    <w:rsid w:val="00030375"/>
    <w:rsid w:val="00060AC4"/>
    <w:rsid w:val="00064FC7"/>
    <w:rsid w:val="00085C48"/>
    <w:rsid w:val="00091A66"/>
    <w:rsid w:val="000D6857"/>
    <w:rsid w:val="000D6DFF"/>
    <w:rsid w:val="000D74F9"/>
    <w:rsid w:val="0010209E"/>
    <w:rsid w:val="00103B38"/>
    <w:rsid w:val="0010507D"/>
    <w:rsid w:val="00110E8E"/>
    <w:rsid w:val="0012762A"/>
    <w:rsid w:val="00150232"/>
    <w:rsid w:val="001551B6"/>
    <w:rsid w:val="00193A25"/>
    <w:rsid w:val="001A77C8"/>
    <w:rsid w:val="001B2934"/>
    <w:rsid w:val="001B7510"/>
    <w:rsid w:val="001E5C42"/>
    <w:rsid w:val="001E7CAC"/>
    <w:rsid w:val="001F1936"/>
    <w:rsid w:val="002051AE"/>
    <w:rsid w:val="00231A1B"/>
    <w:rsid w:val="00231E10"/>
    <w:rsid w:val="00233462"/>
    <w:rsid w:val="00241894"/>
    <w:rsid w:val="002458A9"/>
    <w:rsid w:val="0027158C"/>
    <w:rsid w:val="0027319F"/>
    <w:rsid w:val="00275981"/>
    <w:rsid w:val="0029007E"/>
    <w:rsid w:val="002C47BA"/>
    <w:rsid w:val="002D01DD"/>
    <w:rsid w:val="002D73D5"/>
    <w:rsid w:val="002E3A4B"/>
    <w:rsid w:val="00303302"/>
    <w:rsid w:val="00314DA7"/>
    <w:rsid w:val="00323C30"/>
    <w:rsid w:val="003451BD"/>
    <w:rsid w:val="0034588B"/>
    <w:rsid w:val="003671E7"/>
    <w:rsid w:val="00383571"/>
    <w:rsid w:val="003B1879"/>
    <w:rsid w:val="003B3457"/>
    <w:rsid w:val="003B7D36"/>
    <w:rsid w:val="003C1769"/>
    <w:rsid w:val="003D0106"/>
    <w:rsid w:val="003D4271"/>
    <w:rsid w:val="003D6FA6"/>
    <w:rsid w:val="00401078"/>
    <w:rsid w:val="004546FD"/>
    <w:rsid w:val="0046173E"/>
    <w:rsid w:val="004660CE"/>
    <w:rsid w:val="00483A5F"/>
    <w:rsid w:val="004A7C18"/>
    <w:rsid w:val="004D75BC"/>
    <w:rsid w:val="0051104C"/>
    <w:rsid w:val="0052780A"/>
    <w:rsid w:val="00530880"/>
    <w:rsid w:val="00532778"/>
    <w:rsid w:val="00533DB1"/>
    <w:rsid w:val="00540F8A"/>
    <w:rsid w:val="0055609A"/>
    <w:rsid w:val="005722E8"/>
    <w:rsid w:val="00584ED1"/>
    <w:rsid w:val="005B45E0"/>
    <w:rsid w:val="005C753B"/>
    <w:rsid w:val="005C7E82"/>
    <w:rsid w:val="005D1912"/>
    <w:rsid w:val="005E026B"/>
    <w:rsid w:val="005E4334"/>
    <w:rsid w:val="005F63C0"/>
    <w:rsid w:val="005F75E4"/>
    <w:rsid w:val="00600862"/>
    <w:rsid w:val="00613F0D"/>
    <w:rsid w:val="00615A2F"/>
    <w:rsid w:val="0062788F"/>
    <w:rsid w:val="006449A5"/>
    <w:rsid w:val="006470E9"/>
    <w:rsid w:val="00650906"/>
    <w:rsid w:val="00654399"/>
    <w:rsid w:val="00665166"/>
    <w:rsid w:val="006942A0"/>
    <w:rsid w:val="006D1AD1"/>
    <w:rsid w:val="006D5D61"/>
    <w:rsid w:val="006E3318"/>
    <w:rsid w:val="007033E8"/>
    <w:rsid w:val="00706DD0"/>
    <w:rsid w:val="00710B05"/>
    <w:rsid w:val="00715E0F"/>
    <w:rsid w:val="00725C69"/>
    <w:rsid w:val="00737A33"/>
    <w:rsid w:val="0074362E"/>
    <w:rsid w:val="00745726"/>
    <w:rsid w:val="0077285A"/>
    <w:rsid w:val="00773CD5"/>
    <w:rsid w:val="0078279A"/>
    <w:rsid w:val="00792BD2"/>
    <w:rsid w:val="007937F8"/>
    <w:rsid w:val="007A51A5"/>
    <w:rsid w:val="007A64A8"/>
    <w:rsid w:val="00810218"/>
    <w:rsid w:val="00827E47"/>
    <w:rsid w:val="008421C6"/>
    <w:rsid w:val="00850299"/>
    <w:rsid w:val="0089464E"/>
    <w:rsid w:val="0089779E"/>
    <w:rsid w:val="008B2475"/>
    <w:rsid w:val="008C6BDA"/>
    <w:rsid w:val="008D2C94"/>
    <w:rsid w:val="00901327"/>
    <w:rsid w:val="009051A7"/>
    <w:rsid w:val="009171FA"/>
    <w:rsid w:val="0098473E"/>
    <w:rsid w:val="0099522C"/>
    <w:rsid w:val="009A659B"/>
    <w:rsid w:val="009B1619"/>
    <w:rsid w:val="009B63EF"/>
    <w:rsid w:val="009C03FC"/>
    <w:rsid w:val="009D5D29"/>
    <w:rsid w:val="009E1749"/>
    <w:rsid w:val="00A0428B"/>
    <w:rsid w:val="00A073AC"/>
    <w:rsid w:val="00A31B7F"/>
    <w:rsid w:val="00A47FA2"/>
    <w:rsid w:val="00A5421E"/>
    <w:rsid w:val="00A757F7"/>
    <w:rsid w:val="00A82B95"/>
    <w:rsid w:val="00A86285"/>
    <w:rsid w:val="00AA3BE2"/>
    <w:rsid w:val="00AB44C4"/>
    <w:rsid w:val="00B07458"/>
    <w:rsid w:val="00B31D83"/>
    <w:rsid w:val="00B35593"/>
    <w:rsid w:val="00B355E0"/>
    <w:rsid w:val="00B54CFD"/>
    <w:rsid w:val="00B55EDD"/>
    <w:rsid w:val="00B57EF7"/>
    <w:rsid w:val="00B723F7"/>
    <w:rsid w:val="00B919FB"/>
    <w:rsid w:val="00B975ED"/>
    <w:rsid w:val="00BB07E6"/>
    <w:rsid w:val="00BB2F77"/>
    <w:rsid w:val="00C036E4"/>
    <w:rsid w:val="00C064DD"/>
    <w:rsid w:val="00C13CBF"/>
    <w:rsid w:val="00C23C88"/>
    <w:rsid w:val="00C250D6"/>
    <w:rsid w:val="00C2617F"/>
    <w:rsid w:val="00C45FE2"/>
    <w:rsid w:val="00C55EB1"/>
    <w:rsid w:val="00C66B10"/>
    <w:rsid w:val="00CA1DFE"/>
    <w:rsid w:val="00CA7ECF"/>
    <w:rsid w:val="00CB3CA7"/>
    <w:rsid w:val="00CC151D"/>
    <w:rsid w:val="00CC3E16"/>
    <w:rsid w:val="00D043A3"/>
    <w:rsid w:val="00D344DF"/>
    <w:rsid w:val="00D3657A"/>
    <w:rsid w:val="00D4357F"/>
    <w:rsid w:val="00D62D0C"/>
    <w:rsid w:val="00D71EEB"/>
    <w:rsid w:val="00D85108"/>
    <w:rsid w:val="00D86548"/>
    <w:rsid w:val="00DD2CE3"/>
    <w:rsid w:val="00DE029E"/>
    <w:rsid w:val="00DE3668"/>
    <w:rsid w:val="00DE5569"/>
    <w:rsid w:val="00E272A4"/>
    <w:rsid w:val="00E4646E"/>
    <w:rsid w:val="00E46A1D"/>
    <w:rsid w:val="00E47BFA"/>
    <w:rsid w:val="00E50BD5"/>
    <w:rsid w:val="00E51B31"/>
    <w:rsid w:val="00E6506C"/>
    <w:rsid w:val="00E73F2D"/>
    <w:rsid w:val="00E765A6"/>
    <w:rsid w:val="00EA3B58"/>
    <w:rsid w:val="00EB3AF6"/>
    <w:rsid w:val="00EB69FE"/>
    <w:rsid w:val="00EC2598"/>
    <w:rsid w:val="00EC6A26"/>
    <w:rsid w:val="00EE4A38"/>
    <w:rsid w:val="00EF07F1"/>
    <w:rsid w:val="00F142B9"/>
    <w:rsid w:val="00F36B17"/>
    <w:rsid w:val="00F47198"/>
    <w:rsid w:val="00F50B5C"/>
    <w:rsid w:val="00F63FAD"/>
    <w:rsid w:val="00F6426B"/>
    <w:rsid w:val="00F711E0"/>
    <w:rsid w:val="00F84B33"/>
    <w:rsid w:val="00FA288A"/>
    <w:rsid w:val="00FA2940"/>
    <w:rsid w:val="00FA6A9E"/>
    <w:rsid w:val="00FB23F6"/>
    <w:rsid w:val="00FB5A27"/>
    <w:rsid w:val="00FB5B14"/>
    <w:rsid w:val="00FC5113"/>
    <w:rsid w:val="00FD0534"/>
    <w:rsid w:val="00FD05F1"/>
    <w:rsid w:val="00FD3B2B"/>
    <w:rsid w:val="00FD791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DFFF"/>
  <w15:chartTrackingRefBased/>
  <w15:docId w15:val="{4EA1F6F8-3049-4AFB-B8FC-3724B4DE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6FA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2780A"/>
    <w:rPr>
      <w:color w:val="808080"/>
    </w:rPr>
  </w:style>
  <w:style w:type="table" w:styleId="TableGrid">
    <w:name w:val="Table Grid"/>
    <w:basedOn w:val="TableNormal"/>
    <w:uiPriority w:val="39"/>
    <w:rsid w:val="001F1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FA71A7-E6EB-4667-802D-E37369CED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6</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Yong</dc:creator>
  <cp:keywords/>
  <dc:description/>
  <cp:lastModifiedBy>Ethan Yong</cp:lastModifiedBy>
  <cp:revision>187</cp:revision>
  <dcterms:created xsi:type="dcterms:W3CDTF">2022-08-29T22:18:00Z</dcterms:created>
  <dcterms:modified xsi:type="dcterms:W3CDTF">2022-09-05T02:19:00Z</dcterms:modified>
</cp:coreProperties>
</file>