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h.uogpmtwc3ivh" w:colFirst="0" w:colLast="0" w:displacedByCustomXml="next"/>
    <w:bookmarkEnd w:id="0" w:displacedByCustomXml="next"/>
    <w:sdt>
      <w:sdtPr>
        <w:rPr>
          <w:caps/>
        </w:rPr>
        <w:id w:val="2147004603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C3918">
            <w:trPr>
              <w:trHeight w:val="2880"/>
              <w:jc w:val="center"/>
            </w:trPr>
            <w:sdt>
              <w:sdtPr>
                <w:rPr>
                  <w:caps/>
                </w:rPr>
                <w:alias w:val="Bedrijf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CC3918" w:rsidRDefault="00CC3918" w:rsidP="00CC3918">
                    <w:pPr>
                      <w:pStyle w:val="Geenafstand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Proven Web Concepts</w:t>
                    </w:r>
                  </w:p>
                </w:tc>
              </w:sdtContent>
            </w:sdt>
          </w:tr>
          <w:tr w:rsidR="00CC3918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C3918" w:rsidRDefault="00871106" w:rsidP="00871106">
                    <w:pPr>
                      <w:pStyle w:val="Geenafstand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Portfolio</w:t>
                    </w:r>
                  </w:p>
                </w:tc>
              </w:sdtContent>
            </w:sdt>
          </w:tr>
          <w:tr w:rsidR="00CC3918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O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C3918" w:rsidRDefault="00CC3918" w:rsidP="00CC3918">
                    <w:pPr>
                      <w:pStyle w:val="Geenafstand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Husqvarna MX GP Website</w:t>
                    </w:r>
                  </w:p>
                </w:tc>
              </w:sdtContent>
            </w:sdt>
          </w:tr>
          <w:tr w:rsidR="00CC391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3918" w:rsidRDefault="00CC3918">
                <w:pPr>
                  <w:pStyle w:val="Geenafstand"/>
                  <w:jc w:val="center"/>
                </w:pPr>
              </w:p>
            </w:tc>
          </w:tr>
          <w:tr w:rsidR="00CC391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C3918" w:rsidRDefault="00460FF2" w:rsidP="00460FF2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 w:rsidRPr="00460FF2">
                      <w:rPr>
                        <w:b/>
                        <w:bCs/>
                      </w:rPr>
                      <w:t>Jorn Harkema: s1060920 Ron Jonkers: s1063619 Bas van Koesveld: s1061343</w:t>
                    </w:r>
                  </w:p>
                </w:tc>
              </w:sdtContent>
            </w:sdt>
          </w:tr>
          <w:tr w:rsidR="00CC391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05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C3918" w:rsidRDefault="00CC3918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5-6-2014</w:t>
                    </w:r>
                  </w:p>
                </w:tc>
              </w:sdtContent>
            </w:sdt>
          </w:tr>
        </w:tbl>
        <w:p w:rsidR="00CC3918" w:rsidRDefault="00CC3918"/>
        <w:p w:rsidR="00CC3918" w:rsidRDefault="00CC391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C3918">
            <w:sdt>
              <w:sdtPr>
                <w:alias w:val="Samenvatting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C3918" w:rsidRDefault="00646863" w:rsidP="00466525">
                    <w:pPr>
                      <w:pStyle w:val="Geenafstand"/>
                    </w:pPr>
                    <w:r>
                      <w:t>Versie: 1.0 gemaakt op: 19</w:t>
                    </w:r>
                    <w:r w:rsidR="00460FF2">
                      <w:t>-6-2014</w:t>
                    </w:r>
                  </w:p>
                </w:tc>
              </w:sdtContent>
            </w:sdt>
          </w:tr>
        </w:tbl>
        <w:p w:rsidR="00CC3918" w:rsidRDefault="00CC39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39A5DD1" wp14:editId="040E0614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0</wp:posOffset>
                    </wp:positionV>
                    <wp:extent cx="2374265" cy="1403985"/>
                    <wp:effectExtent l="0" t="0" r="3810" b="6350"/>
                    <wp:wrapNone/>
                    <wp:docPr id="1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62FF" w:rsidRPr="00466525" w:rsidRDefault="00D962FF" w:rsidP="00466525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</w:rPr>
                                </w:pPr>
                                <w:r w:rsidRPr="00466525">
                                  <w:rPr>
                                    <w:rFonts w:asciiTheme="minorHAnsi" w:hAnsiTheme="minorHAnsi"/>
                                    <w:b/>
                                  </w:rPr>
                                  <w:t>Instelling: Windesheim</w:t>
                                </w:r>
                              </w:p>
                              <w:p w:rsidR="00D962FF" w:rsidRPr="00466525" w:rsidRDefault="00D962FF" w:rsidP="00466525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</w:rPr>
                                </w:pPr>
                                <w:r w:rsidRPr="00466525">
                                  <w:rPr>
                                    <w:rFonts w:asciiTheme="minorHAnsi" w:hAnsiTheme="minorHAnsi"/>
                                    <w:b/>
                                  </w:rPr>
                                  <w:t>Begeleid door: Wasim Alsaqaf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" stroked="f">
                    <v:textbox style="mso-fit-shape-to-text:t">
                      <w:txbxContent>
                        <w:p w:rsidR="00D962FF" w:rsidRPr="00466525" w:rsidRDefault="00D962FF" w:rsidP="00466525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</w:rPr>
                          </w:pPr>
                          <w:r w:rsidRPr="00466525">
                            <w:rPr>
                              <w:rFonts w:asciiTheme="minorHAnsi" w:hAnsiTheme="minorHAnsi"/>
                              <w:b/>
                            </w:rPr>
                            <w:t>Instelling: Windesheim</w:t>
                          </w:r>
                        </w:p>
                        <w:p w:rsidR="00D962FF" w:rsidRPr="00466525" w:rsidRDefault="00D962FF" w:rsidP="00466525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</w:rPr>
                          </w:pPr>
                          <w:r w:rsidRPr="00466525">
                            <w:rPr>
                              <w:rFonts w:asciiTheme="minorHAnsi" w:hAnsiTheme="minorHAnsi"/>
                              <w:b/>
                            </w:rPr>
                            <w:t>Begeleid door: Wasim Alsaqaf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06390" w:rsidRPr="00871106" w:rsidRDefault="00CC39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90BD727" wp14:editId="4649BB40">
                    <wp:simplePos x="0" y="0"/>
                    <wp:positionH relativeFrom="column">
                      <wp:posOffset>-217170</wp:posOffset>
                    </wp:positionH>
                    <wp:positionV relativeFrom="paragraph">
                      <wp:posOffset>1758315</wp:posOffset>
                    </wp:positionV>
                    <wp:extent cx="2374265" cy="1485900"/>
                    <wp:effectExtent l="0" t="0" r="22860" b="19050"/>
                    <wp:wrapNone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62FF" w:rsidRDefault="00D962FF">
                                <w:r>
                                  <w:t>Arnout Joosse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17.1pt;margin-top:138.45pt;width:186.95pt;height:117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">
                    <v:textbox>
                      <w:txbxContent>
                        <w:p w:rsidR="00D962FF" w:rsidRDefault="00D962FF">
                          <w:r>
                            <w:t>Arnout Joosse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Start w:id="1" w:name="h.uyma53ca3k5v" w:colFirst="0" w:colLast="0" w:displacedByCustomXml="prev"/>
    <w:bookmarkEnd w:id="1" w:displacedByCustomXml="prev"/>
    <w:sectPr w:rsidR="00106390" w:rsidRPr="00871106" w:rsidSect="00CC3918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7BF" w:rsidRDefault="009C67BF" w:rsidP="001A78C4">
      <w:pPr>
        <w:spacing w:after="0" w:line="240" w:lineRule="auto"/>
      </w:pPr>
      <w:r>
        <w:separator/>
      </w:r>
    </w:p>
  </w:endnote>
  <w:endnote w:type="continuationSeparator" w:id="0">
    <w:p w:rsidR="009C67BF" w:rsidRDefault="009C67BF" w:rsidP="001A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2147514"/>
      <w:docPartObj>
        <w:docPartGallery w:val="Page Numbers (Bottom of Page)"/>
        <w:docPartUnique/>
      </w:docPartObj>
    </w:sdtPr>
    <w:sdtEndPr/>
    <w:sdtContent>
      <w:p w:rsidR="001A78C4" w:rsidRDefault="001A78C4">
        <w:pPr>
          <w:pStyle w:val="Documentstructuur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editId="51420872">
                  <wp:extent cx="548640" cy="237490"/>
                  <wp:effectExtent l="9525" t="9525" r="13335" b="10160"/>
                  <wp:docPr id="607" name="Groep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608" name="AutoShape 5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AutoShape 5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78C4" w:rsidRDefault="001A78C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71106" w:rsidRPr="00871106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ep 51" o:spid="_x0000_s1028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">
                  <v:roundrect id="AutoShape 52" o:spid="_x0000_s1029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0Yb4A&#10;AADcAAAADwAAAGRycy9kb3ducmV2LnhtbERPvQrCMBDeBd8hnOAimuogUo0iQsFBEKuD49GcbbG5&#10;lCa21ac3g+D48f1vdr2pREuNKy0rmM8iEMSZ1SXnCm7XZLoC4TyyxsoyKXiTg912ONhgrG3HF2pT&#10;n4sQwi5GBYX3dSylywoy6Ga2Jg7cwzYGfYBNLnWDXQg3lVxE0VIaLDk0FFjToaDsmb6MAr14r+Tk&#10;nFSfSXJuX3efnrokVWo86vdrEJ56/xf/3EetYBmFteFMOAJy+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M9GG+AAAA3AAAAA8AAAAAAAAAAAAAAAAAmAIAAGRycy9kb3ducmV2&#10;LnhtbFBLBQYAAAAABAAEAPUAAACDAwAAAAA=&#10;" strokecolor="#e4be84"/>
                  <v:roundrect id="AutoShape 53" o:spid="_x0000_s1030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eQsUA&#10;AADcAAAADwAAAGRycy9kb3ducmV2LnhtbESPQWsCMRSE74X+h/AKXkpNFGrbrVFEELwVtZQ9vm6e&#10;m203L0sSdfXXG6HQ4zAz3zDTee9acaQQG88aRkMFgrjypuFaw+du9fQKIiZkg61n0nCmCPPZ/d0U&#10;C+NPvKHjNtUiQzgWqMGm1BVSxsqSwzj0HXH29j44TFmGWpqApwx3rRwrNZEOG84LFjtaWqp+twen&#10;4aOU5fK5/H7ZLFS47EdfF3q0P1oPHvrFO4hEffoP/7XXRsNEvcHtTD4C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Z5CxQAAANwAAAAPAAAAAAAAAAAAAAAAAJgCAABkcnMv&#10;ZG93bnJldi54bWxQSwUGAAAAAAQABAD1AAAAigM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31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0KV8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tClfBAAAA3AAAAA8AAAAAAAAAAAAAAAAAmAIAAGRycy9kb3du&#10;cmV2LnhtbFBLBQYAAAAABAAEAPUAAACGAwAAAAA=&#10;" filled="f" stroked="f">
                    <v:textbox inset="0,0,0,0">
                      <w:txbxContent>
                        <w:p w:rsidR="001A78C4" w:rsidRDefault="001A78C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71106" w:rsidRPr="00871106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1A78C4" w:rsidRDefault="001A78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7BF" w:rsidRDefault="009C67BF" w:rsidP="001A78C4">
      <w:pPr>
        <w:spacing w:after="0" w:line="240" w:lineRule="auto"/>
      </w:pPr>
      <w:r>
        <w:separator/>
      </w:r>
    </w:p>
  </w:footnote>
  <w:footnote w:type="continuationSeparator" w:id="0">
    <w:p w:rsidR="009C67BF" w:rsidRDefault="009C67BF" w:rsidP="001A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1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DE5295"/>
    <w:multiLevelType w:val="multilevel"/>
    <w:tmpl w:val="6896D18A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5301B0"/>
    <w:multiLevelType w:val="multilevel"/>
    <w:tmpl w:val="FA0A04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Kop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06390"/>
    <w:rsid w:val="00031894"/>
    <w:rsid w:val="0008057E"/>
    <w:rsid w:val="00106390"/>
    <w:rsid w:val="00124C7B"/>
    <w:rsid w:val="00143C73"/>
    <w:rsid w:val="001A78C4"/>
    <w:rsid w:val="00221652"/>
    <w:rsid w:val="00395878"/>
    <w:rsid w:val="00460FF2"/>
    <w:rsid w:val="00466525"/>
    <w:rsid w:val="00474671"/>
    <w:rsid w:val="006425D6"/>
    <w:rsid w:val="00646863"/>
    <w:rsid w:val="00871106"/>
    <w:rsid w:val="00907956"/>
    <w:rsid w:val="009C4314"/>
    <w:rsid w:val="009C67BF"/>
    <w:rsid w:val="00AE3D56"/>
    <w:rsid w:val="00B856BD"/>
    <w:rsid w:val="00CC3918"/>
    <w:rsid w:val="00D962FF"/>
    <w:rsid w:val="00EE6A66"/>
    <w:rsid w:val="00F6449C"/>
    <w:rsid w:val="00F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6525"/>
  </w:style>
  <w:style w:type="paragraph" w:styleId="Kop1">
    <w:name w:val="heading 1"/>
    <w:basedOn w:val="Standaard"/>
    <w:next w:val="Standaard"/>
    <w:link w:val="Kop1Char"/>
    <w:uiPriority w:val="9"/>
    <w:qFormat/>
    <w:rsid w:val="001A78C4"/>
    <w:pPr>
      <w:numPr>
        <w:numId w:val="1"/>
      </w:numPr>
      <w:spacing w:before="480" w:after="0"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56BD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78C4"/>
    <w:pPr>
      <w:numPr>
        <w:ilvl w:val="2"/>
        <w:numId w:val="3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6652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652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6652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652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652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652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466525"/>
    <w:pPr>
      <w:spacing w:after="300" w:line="240" w:lineRule="auto"/>
      <w:contextualSpacing/>
    </w:pPr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6525"/>
    <w:rPr>
      <w:i/>
      <w:iCs/>
      <w:smallCaps/>
      <w:spacing w:val="10"/>
      <w:sz w:val="28"/>
      <w:szCs w:val="2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39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3918"/>
    <w:rPr>
      <w:rFonts w:ascii="Tahoma" w:hAnsi="Tahoma" w:cs="Tahoma"/>
      <w:sz w:val="16"/>
      <w:szCs w:val="16"/>
    </w:rPr>
  </w:style>
  <w:style w:type="paragraph" w:styleId="Geenafstand">
    <w:name w:val="No Spacing"/>
    <w:basedOn w:val="Standaard"/>
    <w:link w:val="GeenafstandChar"/>
    <w:uiPriority w:val="1"/>
    <w:qFormat/>
    <w:rsid w:val="0046652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C3918"/>
  </w:style>
  <w:style w:type="paragraph" w:styleId="Kopvaninhoudsopgave">
    <w:name w:val="TOC Heading"/>
    <w:basedOn w:val="Kop1"/>
    <w:next w:val="Standaard"/>
    <w:uiPriority w:val="39"/>
    <w:unhideWhenUsed/>
    <w:qFormat/>
    <w:rsid w:val="00466525"/>
    <w:pPr>
      <w:outlineLvl w:val="9"/>
    </w:pPr>
    <w:rPr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665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652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6652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66525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A78C4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B856BD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A78C4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466525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466525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46652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652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6525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6525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elChar">
    <w:name w:val="Titel Char"/>
    <w:basedOn w:val="Standaardalinea-lettertype"/>
    <w:link w:val="Titel"/>
    <w:uiPriority w:val="10"/>
    <w:rsid w:val="00466525"/>
    <w:rPr>
      <w:smallCaps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6525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466525"/>
    <w:rPr>
      <w:b/>
      <w:bCs/>
    </w:rPr>
  </w:style>
  <w:style w:type="character" w:styleId="Nadruk">
    <w:name w:val="Emphasis"/>
    <w:uiPriority w:val="20"/>
    <w:qFormat/>
    <w:rsid w:val="00466525"/>
    <w:rPr>
      <w:b/>
      <w:bCs/>
      <w:i/>
      <w:iCs/>
      <w:spacing w:val="10"/>
    </w:rPr>
  </w:style>
  <w:style w:type="paragraph" w:styleId="Lijstalinea">
    <w:name w:val="List Paragraph"/>
    <w:basedOn w:val="Standaard"/>
    <w:uiPriority w:val="34"/>
    <w:qFormat/>
    <w:rsid w:val="0046652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6652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466525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652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6525"/>
    <w:rPr>
      <w:i/>
      <w:iCs/>
    </w:rPr>
  </w:style>
  <w:style w:type="character" w:styleId="Subtielebenadrukking">
    <w:name w:val="Subtle Emphasis"/>
    <w:uiPriority w:val="19"/>
    <w:qFormat/>
    <w:rsid w:val="00466525"/>
    <w:rPr>
      <w:i/>
      <w:iCs/>
    </w:rPr>
  </w:style>
  <w:style w:type="character" w:styleId="Intensievebenadrukking">
    <w:name w:val="Intense Emphasis"/>
    <w:uiPriority w:val="21"/>
    <w:qFormat/>
    <w:rsid w:val="00466525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466525"/>
    <w:rPr>
      <w:smallCaps/>
    </w:rPr>
  </w:style>
  <w:style w:type="character" w:styleId="Intensieveverwijzing">
    <w:name w:val="Intense Reference"/>
    <w:uiPriority w:val="32"/>
    <w:qFormat/>
    <w:rsid w:val="00466525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466525"/>
    <w:rPr>
      <w:i/>
      <w:iCs/>
      <w:smallCaps/>
      <w:spacing w:val="5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66525"/>
    <w:rPr>
      <w:b/>
      <w:bCs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66525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12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1A7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78C4"/>
  </w:style>
  <w:style w:type="paragraph" w:styleId="Voettekst">
    <w:name w:val="footer"/>
    <w:basedOn w:val="Standaard"/>
    <w:link w:val="VoettekstChar"/>
    <w:uiPriority w:val="99"/>
    <w:unhideWhenUsed/>
    <w:rsid w:val="001A7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78C4"/>
  </w:style>
  <w:style w:type="paragraph" w:styleId="Documentstructuur">
    <w:name w:val="Document Map"/>
    <w:basedOn w:val="Standaard"/>
    <w:link w:val="DocumentstructuurChar"/>
    <w:uiPriority w:val="99"/>
    <w:unhideWhenUsed/>
    <w:rsid w:val="001A78C4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rsid w:val="001A78C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6525"/>
  </w:style>
  <w:style w:type="paragraph" w:styleId="Kop1">
    <w:name w:val="heading 1"/>
    <w:basedOn w:val="Standaard"/>
    <w:next w:val="Standaard"/>
    <w:link w:val="Kop1Char"/>
    <w:uiPriority w:val="9"/>
    <w:qFormat/>
    <w:rsid w:val="001A78C4"/>
    <w:pPr>
      <w:numPr>
        <w:numId w:val="1"/>
      </w:numPr>
      <w:spacing w:before="480" w:after="0"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56BD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78C4"/>
    <w:pPr>
      <w:numPr>
        <w:ilvl w:val="2"/>
        <w:numId w:val="3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6652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652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6652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652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652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652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466525"/>
    <w:pPr>
      <w:spacing w:after="300" w:line="240" w:lineRule="auto"/>
      <w:contextualSpacing/>
    </w:pPr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6525"/>
    <w:rPr>
      <w:i/>
      <w:iCs/>
      <w:smallCaps/>
      <w:spacing w:val="10"/>
      <w:sz w:val="28"/>
      <w:szCs w:val="2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39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3918"/>
    <w:rPr>
      <w:rFonts w:ascii="Tahoma" w:hAnsi="Tahoma" w:cs="Tahoma"/>
      <w:sz w:val="16"/>
      <w:szCs w:val="16"/>
    </w:rPr>
  </w:style>
  <w:style w:type="paragraph" w:styleId="Geenafstand">
    <w:name w:val="No Spacing"/>
    <w:basedOn w:val="Standaard"/>
    <w:link w:val="GeenafstandChar"/>
    <w:uiPriority w:val="1"/>
    <w:qFormat/>
    <w:rsid w:val="0046652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C3918"/>
  </w:style>
  <w:style w:type="paragraph" w:styleId="Kopvaninhoudsopgave">
    <w:name w:val="TOC Heading"/>
    <w:basedOn w:val="Kop1"/>
    <w:next w:val="Standaard"/>
    <w:uiPriority w:val="39"/>
    <w:unhideWhenUsed/>
    <w:qFormat/>
    <w:rsid w:val="00466525"/>
    <w:pPr>
      <w:outlineLvl w:val="9"/>
    </w:pPr>
    <w:rPr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665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652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6652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66525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A78C4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B856BD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A78C4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466525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466525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46652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652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6525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6525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elChar">
    <w:name w:val="Titel Char"/>
    <w:basedOn w:val="Standaardalinea-lettertype"/>
    <w:link w:val="Titel"/>
    <w:uiPriority w:val="10"/>
    <w:rsid w:val="00466525"/>
    <w:rPr>
      <w:smallCaps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6525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466525"/>
    <w:rPr>
      <w:b/>
      <w:bCs/>
    </w:rPr>
  </w:style>
  <w:style w:type="character" w:styleId="Nadruk">
    <w:name w:val="Emphasis"/>
    <w:uiPriority w:val="20"/>
    <w:qFormat/>
    <w:rsid w:val="00466525"/>
    <w:rPr>
      <w:b/>
      <w:bCs/>
      <w:i/>
      <w:iCs/>
      <w:spacing w:val="10"/>
    </w:rPr>
  </w:style>
  <w:style w:type="paragraph" w:styleId="Lijstalinea">
    <w:name w:val="List Paragraph"/>
    <w:basedOn w:val="Standaard"/>
    <w:uiPriority w:val="34"/>
    <w:qFormat/>
    <w:rsid w:val="0046652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6652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466525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652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6525"/>
    <w:rPr>
      <w:i/>
      <w:iCs/>
    </w:rPr>
  </w:style>
  <w:style w:type="character" w:styleId="Subtielebenadrukking">
    <w:name w:val="Subtle Emphasis"/>
    <w:uiPriority w:val="19"/>
    <w:qFormat/>
    <w:rsid w:val="00466525"/>
    <w:rPr>
      <w:i/>
      <w:iCs/>
    </w:rPr>
  </w:style>
  <w:style w:type="character" w:styleId="Intensievebenadrukking">
    <w:name w:val="Intense Emphasis"/>
    <w:uiPriority w:val="21"/>
    <w:qFormat/>
    <w:rsid w:val="00466525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466525"/>
    <w:rPr>
      <w:smallCaps/>
    </w:rPr>
  </w:style>
  <w:style w:type="character" w:styleId="Intensieveverwijzing">
    <w:name w:val="Intense Reference"/>
    <w:uiPriority w:val="32"/>
    <w:qFormat/>
    <w:rsid w:val="00466525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466525"/>
    <w:rPr>
      <w:i/>
      <w:iCs/>
      <w:smallCaps/>
      <w:spacing w:val="5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66525"/>
    <w:rPr>
      <w:b/>
      <w:bCs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66525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12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1A7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78C4"/>
  </w:style>
  <w:style w:type="paragraph" w:styleId="Voettekst">
    <w:name w:val="footer"/>
    <w:basedOn w:val="Standaard"/>
    <w:link w:val="VoettekstChar"/>
    <w:uiPriority w:val="99"/>
    <w:unhideWhenUsed/>
    <w:rsid w:val="001A7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78C4"/>
  </w:style>
  <w:style w:type="paragraph" w:styleId="Documentstructuur">
    <w:name w:val="Document Map"/>
    <w:basedOn w:val="Standaard"/>
    <w:link w:val="DocumentstructuurChar"/>
    <w:uiPriority w:val="99"/>
    <w:unhideWhenUsed/>
    <w:rsid w:val="001A78C4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rsid w:val="001A78C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2014-06-05T00:00:00</PublishDate>
  <Abstract>Versie: 1.0 gemaakt op: 19-6-2014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67E689-BB5E-4638-BB96-A3EF4A53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Proven Web Concepts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Husqvarna MX GP Website</dc:subject>
  <dc:creator>Jorn Harkema: s1060920 Ron Jonkers: s1063619 Bas van Koesveld: s1061343</dc:creator>
  <cp:lastModifiedBy>Bas</cp:lastModifiedBy>
  <cp:revision>10</cp:revision>
  <dcterms:created xsi:type="dcterms:W3CDTF">2014-06-05T17:13:00Z</dcterms:created>
  <dcterms:modified xsi:type="dcterms:W3CDTF">2014-06-19T20:00:00Z</dcterms:modified>
</cp:coreProperties>
</file>