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FA0D2" w14:textId="542C5B21" w:rsidR="00D80C48" w:rsidRDefault="00244843">
      <w:pPr>
        <w:rPr>
          <w:lang w:val="en-US"/>
        </w:rPr>
      </w:pPr>
      <w:r w:rsidRPr="00244843">
        <w:rPr>
          <w:lang w:val="en-US"/>
        </w:rPr>
        <w:t xml:space="preserve">Figures: </w:t>
      </w:r>
    </w:p>
    <w:p w14:paraId="62C2870D" w14:textId="3DDCDB47" w:rsidR="00244843" w:rsidRPr="00244843" w:rsidRDefault="00244843">
      <w:pPr>
        <w:rPr>
          <w:lang w:val="en-US"/>
        </w:rPr>
      </w:pPr>
      <w:r w:rsidRPr="00EF67FD">
        <w:rPr>
          <w:rFonts w:cstheme="minorHAnsi"/>
          <w:color w:val="595959" w:themeColor="text1" w:themeTint="A6"/>
        </w:rPr>
        <w:drawing>
          <wp:inline distT="0" distB="0" distL="0" distR="0" wp14:anchorId="5CD4FB8C" wp14:editId="71C31202">
            <wp:extent cx="3972479" cy="3982006"/>
            <wp:effectExtent l="0" t="0" r="0" b="0"/>
            <wp:docPr id="10986478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47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6FEF" w14:textId="6BAE5BA7" w:rsidR="00D80C48" w:rsidRDefault="00D80C48">
      <w:r w:rsidRPr="00EF67FD">
        <w:rPr>
          <w:rFonts w:cstheme="minorHAnsi"/>
          <w:color w:val="595959" w:themeColor="text1" w:themeTint="A6"/>
        </w:rPr>
        <w:drawing>
          <wp:inline distT="0" distB="0" distL="0" distR="0" wp14:anchorId="1AFEFE92" wp14:editId="4378E5E7">
            <wp:extent cx="3953427" cy="3962953"/>
            <wp:effectExtent l="0" t="0" r="9525" b="0"/>
            <wp:docPr id="19293795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9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FBE" w14:textId="122C9FDC" w:rsidR="00D80C48" w:rsidRDefault="00D80C48">
      <w:pPr>
        <w:rPr>
          <w:lang w:val="en-US"/>
        </w:rPr>
      </w:pPr>
      <w:r w:rsidRPr="00D80C48">
        <w:rPr>
          <w:lang w:val="en-US"/>
        </w:rPr>
        <w:lastRenderedPageBreak/>
        <w:drawing>
          <wp:inline distT="0" distB="0" distL="0" distR="0" wp14:anchorId="54FD669B" wp14:editId="6C717E81">
            <wp:extent cx="3943350" cy="3990975"/>
            <wp:effectExtent l="0" t="0" r="0" b="9525"/>
            <wp:docPr id="1654087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8740" name=""/>
                    <pic:cNvPicPr/>
                  </pic:nvPicPr>
                  <pic:blipFill rotWithShape="1">
                    <a:blip r:embed="rId6"/>
                    <a:srcRect l="1429"/>
                    <a:stretch/>
                  </pic:blipFill>
                  <pic:spPr bwMode="auto">
                    <a:xfrm>
                      <a:off x="0" y="0"/>
                      <a:ext cx="3943900" cy="399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6E33E" w14:textId="77777777" w:rsidR="00D80C48" w:rsidRDefault="00D80C48">
      <w:pPr>
        <w:rPr>
          <w:lang w:val="en-US"/>
        </w:rPr>
      </w:pPr>
    </w:p>
    <w:p w14:paraId="00B3DFAA" w14:textId="77777777" w:rsidR="00D80C48" w:rsidRDefault="00D80C48">
      <w:pPr>
        <w:rPr>
          <w:lang w:val="en-US"/>
        </w:rPr>
      </w:pPr>
    </w:p>
    <w:p w14:paraId="5DA19268" w14:textId="6DB8FD9B" w:rsidR="00D80C48" w:rsidRDefault="00D80C48">
      <w:pPr>
        <w:rPr>
          <w:lang w:val="en-US"/>
        </w:rPr>
      </w:pPr>
      <w:r w:rsidRPr="00D80C48">
        <w:rPr>
          <w:lang w:val="en-US"/>
        </w:rPr>
        <w:drawing>
          <wp:inline distT="0" distB="0" distL="0" distR="0" wp14:anchorId="6CE618B8" wp14:editId="524F3CF5">
            <wp:extent cx="3972479" cy="3972479"/>
            <wp:effectExtent l="0" t="0" r="9525" b="9525"/>
            <wp:docPr id="372955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68B6" w14:textId="45601FA6" w:rsidR="00F5589A" w:rsidRDefault="00970ADE">
      <w:pPr>
        <w:rPr>
          <w:lang w:val="en-US"/>
        </w:rPr>
      </w:pPr>
      <w:r w:rsidRPr="00970ADE">
        <w:rPr>
          <w:lang w:val="en-US"/>
        </w:rPr>
        <w:drawing>
          <wp:inline distT="0" distB="0" distL="0" distR="0" wp14:anchorId="13AB0CA8" wp14:editId="24114B58">
            <wp:extent cx="4020111" cy="4001058"/>
            <wp:effectExtent l="0" t="0" r="0" b="0"/>
            <wp:docPr id="174602733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27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1676" w14:textId="77777777" w:rsidR="00F5589A" w:rsidRDefault="00F5589A">
      <w:pPr>
        <w:rPr>
          <w:lang w:val="en-US"/>
        </w:rPr>
      </w:pPr>
    </w:p>
    <w:p w14:paraId="20A80D53" w14:textId="77777777" w:rsidR="00F5589A" w:rsidRDefault="00F5589A">
      <w:pPr>
        <w:rPr>
          <w:lang w:val="en-US"/>
        </w:rPr>
      </w:pPr>
    </w:p>
    <w:p w14:paraId="16B92187" w14:textId="601B96AB" w:rsidR="00F5589A" w:rsidRDefault="00346C41">
      <w:pPr>
        <w:rPr>
          <w:lang w:val="en-US"/>
        </w:rPr>
      </w:pPr>
      <w:r w:rsidRPr="00346C41">
        <w:rPr>
          <w:lang w:val="en-US"/>
        </w:rPr>
        <w:drawing>
          <wp:inline distT="0" distB="0" distL="0" distR="0" wp14:anchorId="1D700AD8" wp14:editId="6E5CC972">
            <wp:extent cx="3991532" cy="3982006"/>
            <wp:effectExtent l="0" t="0" r="9525" b="0"/>
            <wp:docPr id="67611959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19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3695" w14:textId="1970D601" w:rsidR="00346C41" w:rsidRDefault="00346C41">
      <w:pPr>
        <w:rPr>
          <w:lang w:val="en-US"/>
        </w:rPr>
      </w:pPr>
      <w:r w:rsidRPr="00346C41">
        <w:rPr>
          <w:lang w:val="en-US"/>
        </w:rPr>
        <w:drawing>
          <wp:inline distT="0" distB="0" distL="0" distR="0" wp14:anchorId="18CEAF85" wp14:editId="4C303BE9">
            <wp:extent cx="3982006" cy="3972479"/>
            <wp:effectExtent l="0" t="0" r="0" b="0"/>
            <wp:docPr id="3636811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1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2AE1" w14:textId="77777777" w:rsidR="00346C41" w:rsidRDefault="00346C41">
      <w:pPr>
        <w:rPr>
          <w:lang w:val="en-US"/>
        </w:rPr>
      </w:pPr>
    </w:p>
    <w:p w14:paraId="357D017C" w14:textId="2072A2B4" w:rsidR="00346C41" w:rsidRDefault="00346C41">
      <w:pPr>
        <w:rPr>
          <w:lang w:val="en-US"/>
        </w:rPr>
      </w:pPr>
      <w:r w:rsidRPr="00346C41">
        <w:rPr>
          <w:lang w:val="en-US"/>
        </w:rPr>
        <w:drawing>
          <wp:inline distT="0" distB="0" distL="0" distR="0" wp14:anchorId="68D89F24" wp14:editId="55AE4F7E">
            <wp:extent cx="3956609" cy="3962400"/>
            <wp:effectExtent l="0" t="0" r="6350" b="0"/>
            <wp:docPr id="15276027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2787" name=""/>
                    <pic:cNvPicPr/>
                  </pic:nvPicPr>
                  <pic:blipFill rotWithShape="1">
                    <a:blip r:embed="rId11"/>
                    <a:srcRect l="1097"/>
                    <a:stretch/>
                  </pic:blipFill>
                  <pic:spPr bwMode="auto">
                    <a:xfrm>
                      <a:off x="0" y="0"/>
                      <a:ext cx="3957161" cy="396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4D169" w14:textId="77777777" w:rsidR="00346C41" w:rsidRDefault="00346C41">
      <w:pPr>
        <w:rPr>
          <w:lang w:val="en-US"/>
        </w:rPr>
      </w:pPr>
    </w:p>
    <w:p w14:paraId="1D8AB079" w14:textId="7FFB2751" w:rsidR="00346C41" w:rsidRPr="00492EBF" w:rsidRDefault="00244843">
      <w:pPr>
        <w:rPr>
          <w:lang w:val="en-US"/>
        </w:rPr>
      </w:pPr>
      <w:r w:rsidRPr="00492EBF">
        <w:rPr>
          <w:lang w:val="en-US"/>
        </w:rPr>
        <w:t xml:space="preserve">Tables: </w:t>
      </w:r>
    </w:p>
    <w:p w14:paraId="2AA08107" w14:textId="77777777" w:rsidR="00492EBF" w:rsidRPr="00492EBF" w:rsidRDefault="00492EBF" w:rsidP="00492EBF">
      <w:pPr>
        <w:rPr>
          <w:lang w:val="en-US"/>
        </w:rPr>
      </w:pPr>
      <w:r w:rsidRPr="00492EBF">
        <w:rPr>
          <w:lang w:val="en-US"/>
        </w:rPr>
        <w:t>Table 1. Fisher's Exact Test Results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94"/>
        <w:gridCol w:w="1327"/>
        <w:gridCol w:w="1219"/>
        <w:gridCol w:w="1288"/>
        <w:gridCol w:w="1440"/>
        <w:gridCol w:w="1894"/>
      </w:tblGrid>
      <w:tr w:rsidR="00492EBF" w:rsidRPr="00492EBF" w14:paraId="60E1A90B" w14:textId="77777777" w:rsidTr="002125A3">
        <w:tc>
          <w:tcPr>
            <w:tcW w:w="1678" w:type="dxa"/>
          </w:tcPr>
          <w:p w14:paraId="6A82B9CA" w14:textId="77777777" w:rsidR="00492EBF" w:rsidRPr="00492EBF" w:rsidRDefault="00492EBF" w:rsidP="002125A3">
            <w:r w:rsidRPr="00492EBF">
              <w:t>Comparison</w:t>
            </w:r>
          </w:p>
        </w:tc>
        <w:tc>
          <w:tcPr>
            <w:tcW w:w="1678" w:type="dxa"/>
          </w:tcPr>
          <w:p w14:paraId="341E68D4" w14:textId="77777777" w:rsidR="00492EBF" w:rsidRPr="00492EBF" w:rsidRDefault="00492EBF" w:rsidP="002125A3">
            <w:r w:rsidRPr="00492EBF">
              <w:t>Statistical Test</w:t>
            </w:r>
          </w:p>
        </w:tc>
        <w:tc>
          <w:tcPr>
            <w:tcW w:w="1678" w:type="dxa"/>
          </w:tcPr>
          <w:p w14:paraId="0DA85CD1" w14:textId="77777777" w:rsidR="00492EBF" w:rsidRPr="00492EBF" w:rsidRDefault="00492EBF" w:rsidP="002125A3">
            <w:r w:rsidRPr="00492EBF">
              <w:t>p-value</w:t>
            </w:r>
          </w:p>
        </w:tc>
        <w:tc>
          <w:tcPr>
            <w:tcW w:w="1678" w:type="dxa"/>
          </w:tcPr>
          <w:p w14:paraId="0EFD8290" w14:textId="77777777" w:rsidR="00492EBF" w:rsidRPr="00492EBF" w:rsidRDefault="00492EBF" w:rsidP="002125A3">
            <w:r w:rsidRPr="00492EBF">
              <w:t>Odds Ratio</w:t>
            </w:r>
          </w:p>
        </w:tc>
        <w:tc>
          <w:tcPr>
            <w:tcW w:w="1679" w:type="dxa"/>
          </w:tcPr>
          <w:p w14:paraId="2E86907A" w14:textId="77777777" w:rsidR="00492EBF" w:rsidRPr="00492EBF" w:rsidRDefault="00492EBF" w:rsidP="002125A3">
            <w:r w:rsidRPr="00492EBF">
              <w:t>Statistical Significance</w:t>
            </w:r>
          </w:p>
        </w:tc>
        <w:tc>
          <w:tcPr>
            <w:tcW w:w="1679" w:type="dxa"/>
          </w:tcPr>
          <w:p w14:paraId="7B615AB4" w14:textId="77777777" w:rsidR="00492EBF" w:rsidRPr="00492EBF" w:rsidRDefault="00492EBF" w:rsidP="002125A3">
            <w:r w:rsidRPr="00492EBF">
              <w:t>Conclusion</w:t>
            </w:r>
          </w:p>
        </w:tc>
      </w:tr>
      <w:tr w:rsidR="00492EBF" w:rsidRPr="00492EBF" w14:paraId="1766F1A5" w14:textId="77777777" w:rsidTr="002125A3">
        <w:tc>
          <w:tcPr>
            <w:tcW w:w="1678" w:type="dxa"/>
          </w:tcPr>
          <w:p w14:paraId="4C1EFC5D" w14:textId="77777777" w:rsidR="00492EBF" w:rsidRPr="00492EBF" w:rsidRDefault="00492EBF" w:rsidP="002125A3">
            <w:r w:rsidRPr="00492EBF">
              <w:t>Marital Status vs. Cosmetic Usage</w:t>
            </w:r>
          </w:p>
        </w:tc>
        <w:tc>
          <w:tcPr>
            <w:tcW w:w="1678" w:type="dxa"/>
          </w:tcPr>
          <w:p w14:paraId="5BC44ECE" w14:textId="77777777" w:rsidR="00492EBF" w:rsidRPr="00492EBF" w:rsidRDefault="00492EBF" w:rsidP="002125A3">
            <w:r w:rsidRPr="00492EBF">
              <w:t>Fisher's Exact Test</w:t>
            </w:r>
          </w:p>
        </w:tc>
        <w:tc>
          <w:tcPr>
            <w:tcW w:w="1678" w:type="dxa"/>
          </w:tcPr>
          <w:p w14:paraId="15101892" w14:textId="77777777" w:rsidR="00492EBF" w:rsidRPr="00492EBF" w:rsidRDefault="00492EBF" w:rsidP="002125A3">
            <w:r w:rsidRPr="00492EBF">
              <w:t>0.5598</w:t>
            </w:r>
          </w:p>
        </w:tc>
        <w:tc>
          <w:tcPr>
            <w:tcW w:w="1678" w:type="dxa"/>
          </w:tcPr>
          <w:p w14:paraId="258B4373" w14:textId="77777777" w:rsidR="00492EBF" w:rsidRPr="00492EBF" w:rsidRDefault="00492EBF" w:rsidP="002125A3">
            <w:r w:rsidRPr="00492EBF">
              <w:t>1.2626</w:t>
            </w:r>
          </w:p>
        </w:tc>
        <w:tc>
          <w:tcPr>
            <w:tcW w:w="1679" w:type="dxa"/>
          </w:tcPr>
          <w:p w14:paraId="6AA76545" w14:textId="77777777" w:rsidR="00492EBF" w:rsidRPr="00492EBF" w:rsidRDefault="00492EBF" w:rsidP="002125A3">
            <w:r w:rsidRPr="00492EBF">
              <w:t>Not Significant</w:t>
            </w:r>
          </w:p>
        </w:tc>
        <w:tc>
          <w:tcPr>
            <w:tcW w:w="1679" w:type="dxa"/>
          </w:tcPr>
          <w:p w14:paraId="32E507BF" w14:textId="77777777" w:rsidR="00492EBF" w:rsidRPr="00492EBF" w:rsidRDefault="00492EBF" w:rsidP="002125A3">
            <w:r w:rsidRPr="00492EBF">
              <w:t>Marital status does not have a statistically significant effect on cosmetic usage.</w:t>
            </w:r>
          </w:p>
        </w:tc>
      </w:tr>
      <w:tr w:rsidR="00492EBF" w:rsidRPr="00492EBF" w14:paraId="3F81E73C" w14:textId="77777777" w:rsidTr="002125A3">
        <w:tc>
          <w:tcPr>
            <w:tcW w:w="1678" w:type="dxa"/>
          </w:tcPr>
          <w:p w14:paraId="635116D0" w14:textId="77777777" w:rsidR="00492EBF" w:rsidRPr="00492EBF" w:rsidRDefault="00492EBF" w:rsidP="002125A3">
            <w:r w:rsidRPr="00492EBF">
              <w:t>Education Level vs. Cosmetic Usage</w:t>
            </w:r>
          </w:p>
        </w:tc>
        <w:tc>
          <w:tcPr>
            <w:tcW w:w="1678" w:type="dxa"/>
          </w:tcPr>
          <w:p w14:paraId="38E51B87" w14:textId="77777777" w:rsidR="00492EBF" w:rsidRPr="00492EBF" w:rsidRDefault="00492EBF" w:rsidP="002125A3">
            <w:r w:rsidRPr="00492EBF">
              <w:t>Fisher's Exact Test</w:t>
            </w:r>
          </w:p>
        </w:tc>
        <w:tc>
          <w:tcPr>
            <w:tcW w:w="1678" w:type="dxa"/>
          </w:tcPr>
          <w:p w14:paraId="485DEE72" w14:textId="77777777" w:rsidR="00492EBF" w:rsidRPr="00492EBF" w:rsidRDefault="00492EBF" w:rsidP="002125A3">
            <w:r w:rsidRPr="00492EBF">
              <w:t>1.0000</w:t>
            </w:r>
          </w:p>
        </w:tc>
        <w:tc>
          <w:tcPr>
            <w:tcW w:w="1678" w:type="dxa"/>
          </w:tcPr>
          <w:p w14:paraId="5691748A" w14:textId="77777777" w:rsidR="00492EBF" w:rsidRPr="00492EBF" w:rsidRDefault="00492EBF" w:rsidP="002125A3">
            <w:r w:rsidRPr="00492EBF">
              <w:t>∞ (Infinity)</w:t>
            </w:r>
          </w:p>
        </w:tc>
        <w:tc>
          <w:tcPr>
            <w:tcW w:w="1679" w:type="dxa"/>
          </w:tcPr>
          <w:p w14:paraId="2530A5E8" w14:textId="77777777" w:rsidR="00492EBF" w:rsidRPr="00492EBF" w:rsidRDefault="00492EBF" w:rsidP="002125A3">
            <w:r w:rsidRPr="00492EBF">
              <w:t>Not Significant</w:t>
            </w:r>
          </w:p>
        </w:tc>
        <w:tc>
          <w:tcPr>
            <w:tcW w:w="1679" w:type="dxa"/>
          </w:tcPr>
          <w:p w14:paraId="56596B9A" w14:textId="77777777" w:rsidR="00492EBF" w:rsidRPr="00492EBF" w:rsidRDefault="00492EBF" w:rsidP="002125A3">
            <w:r w:rsidRPr="00492EBF">
              <w:t>Education level does not influence cosmetic usage.</w:t>
            </w:r>
          </w:p>
        </w:tc>
      </w:tr>
      <w:tr w:rsidR="00492EBF" w:rsidRPr="00492EBF" w14:paraId="4127217D" w14:textId="77777777" w:rsidTr="002125A3">
        <w:tc>
          <w:tcPr>
            <w:tcW w:w="1678" w:type="dxa"/>
          </w:tcPr>
          <w:p w14:paraId="7590BF09" w14:textId="77777777" w:rsidR="00492EBF" w:rsidRPr="00492EBF" w:rsidRDefault="00492EBF" w:rsidP="002125A3">
            <w:r w:rsidRPr="00492EBF">
              <w:t>Nationality vs. Buying Behavior</w:t>
            </w:r>
          </w:p>
        </w:tc>
        <w:tc>
          <w:tcPr>
            <w:tcW w:w="1678" w:type="dxa"/>
          </w:tcPr>
          <w:p w14:paraId="4CFDBF18" w14:textId="77777777" w:rsidR="00492EBF" w:rsidRPr="00492EBF" w:rsidRDefault="00492EBF" w:rsidP="002125A3">
            <w:r w:rsidRPr="00492EBF">
              <w:t>Fisher's Exact Test</w:t>
            </w:r>
          </w:p>
        </w:tc>
        <w:tc>
          <w:tcPr>
            <w:tcW w:w="1678" w:type="dxa"/>
          </w:tcPr>
          <w:p w14:paraId="3D98DB41" w14:textId="77777777" w:rsidR="00492EBF" w:rsidRPr="00492EBF" w:rsidRDefault="00492EBF" w:rsidP="002125A3">
            <w:r w:rsidRPr="00492EBF">
              <w:t>0.0765</w:t>
            </w:r>
          </w:p>
        </w:tc>
        <w:tc>
          <w:tcPr>
            <w:tcW w:w="1678" w:type="dxa"/>
          </w:tcPr>
          <w:p w14:paraId="2C2016CB" w14:textId="77777777" w:rsidR="00492EBF" w:rsidRPr="00492EBF" w:rsidRDefault="00492EBF" w:rsidP="002125A3">
            <w:r w:rsidRPr="00492EBF">
              <w:t>∞ (Infinity)</w:t>
            </w:r>
          </w:p>
        </w:tc>
        <w:tc>
          <w:tcPr>
            <w:tcW w:w="1679" w:type="dxa"/>
          </w:tcPr>
          <w:p w14:paraId="66173CD7" w14:textId="77777777" w:rsidR="00492EBF" w:rsidRPr="00492EBF" w:rsidRDefault="00492EBF" w:rsidP="002125A3">
            <w:r w:rsidRPr="00492EBF">
              <w:t>Not Significant</w:t>
            </w:r>
          </w:p>
        </w:tc>
        <w:tc>
          <w:tcPr>
            <w:tcW w:w="1679" w:type="dxa"/>
          </w:tcPr>
          <w:p w14:paraId="2485EECE" w14:textId="77777777" w:rsidR="00492EBF" w:rsidRPr="00492EBF" w:rsidRDefault="00492EBF" w:rsidP="002125A3">
            <w:r w:rsidRPr="00492EBF">
              <w:t>Nationality does not have a statistically significant impact on purchasing behavior.</w:t>
            </w:r>
          </w:p>
        </w:tc>
      </w:tr>
      <w:tr w:rsidR="00492EBF" w:rsidRPr="00492EBF" w14:paraId="3A478222" w14:textId="77777777" w:rsidTr="002125A3">
        <w:tc>
          <w:tcPr>
            <w:tcW w:w="1678" w:type="dxa"/>
          </w:tcPr>
          <w:p w14:paraId="153C8B49" w14:textId="77777777" w:rsidR="00492EBF" w:rsidRPr="00492EBF" w:rsidRDefault="00492EBF" w:rsidP="002125A3">
            <w:r w:rsidRPr="00492EBF">
              <w:t>Recommendations vs. Buying Behavior</w:t>
            </w:r>
          </w:p>
        </w:tc>
        <w:tc>
          <w:tcPr>
            <w:tcW w:w="1678" w:type="dxa"/>
          </w:tcPr>
          <w:p w14:paraId="4EB81EF3" w14:textId="77777777" w:rsidR="00492EBF" w:rsidRPr="00492EBF" w:rsidRDefault="00492EBF" w:rsidP="002125A3">
            <w:r w:rsidRPr="00492EBF">
              <w:t>Fisher's Exact Test</w:t>
            </w:r>
          </w:p>
        </w:tc>
        <w:tc>
          <w:tcPr>
            <w:tcW w:w="1678" w:type="dxa"/>
          </w:tcPr>
          <w:p w14:paraId="0888294C" w14:textId="77777777" w:rsidR="00492EBF" w:rsidRPr="00492EBF" w:rsidRDefault="00492EBF" w:rsidP="002125A3">
            <w:r w:rsidRPr="00492EBF">
              <w:t>8.167e-06</w:t>
            </w:r>
          </w:p>
        </w:tc>
        <w:tc>
          <w:tcPr>
            <w:tcW w:w="1678" w:type="dxa"/>
          </w:tcPr>
          <w:p w14:paraId="6AA4F3FE" w14:textId="77777777" w:rsidR="00492EBF" w:rsidRPr="00492EBF" w:rsidRDefault="00492EBF" w:rsidP="002125A3">
            <w:r w:rsidRPr="00492EBF">
              <w:t>Not Provided</w:t>
            </w:r>
          </w:p>
        </w:tc>
        <w:tc>
          <w:tcPr>
            <w:tcW w:w="1679" w:type="dxa"/>
          </w:tcPr>
          <w:p w14:paraId="553137A1" w14:textId="77777777" w:rsidR="00492EBF" w:rsidRPr="00492EBF" w:rsidRDefault="00492EBF" w:rsidP="002125A3">
            <w:r w:rsidRPr="00492EBF">
              <w:t>Highly Significant</w:t>
            </w:r>
          </w:p>
        </w:tc>
        <w:tc>
          <w:tcPr>
            <w:tcW w:w="1679" w:type="dxa"/>
          </w:tcPr>
          <w:p w14:paraId="5C300BF4" w14:textId="77777777" w:rsidR="00492EBF" w:rsidRPr="00492EBF" w:rsidRDefault="00492EBF" w:rsidP="002125A3">
            <w:r w:rsidRPr="00492EBF">
              <w:t>Recommendations significantly influence purchasing behavior.</w:t>
            </w:r>
          </w:p>
        </w:tc>
      </w:tr>
    </w:tbl>
    <w:p w14:paraId="2E58B4F7" w14:textId="77777777" w:rsidR="00244843" w:rsidRPr="00492EBF" w:rsidRDefault="00244843">
      <w:pPr>
        <w:rPr>
          <w:lang w:val="en-US"/>
        </w:rPr>
      </w:pPr>
    </w:p>
    <w:p w14:paraId="42BA33B0" w14:textId="77777777" w:rsidR="00492EBF" w:rsidRPr="00492EBF" w:rsidRDefault="00492EBF" w:rsidP="00492EBF">
      <w:pPr>
        <w:spacing w:line="276" w:lineRule="auto"/>
        <w:rPr>
          <w:rFonts w:cstheme="minorHAnsi"/>
          <w:color w:val="595959" w:themeColor="text1" w:themeTint="A6"/>
          <w:lang w:val="en-US"/>
        </w:rPr>
      </w:pPr>
      <w:r w:rsidRPr="00492EBF">
        <w:rPr>
          <w:rFonts w:cstheme="minorHAnsi"/>
          <w:color w:val="595959" w:themeColor="text1" w:themeTint="A6"/>
          <w:lang w:val="en-US"/>
        </w:rPr>
        <w:t xml:space="preserve">Table 2. ANOVA Results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98"/>
        <w:gridCol w:w="1192"/>
        <w:gridCol w:w="1238"/>
        <w:gridCol w:w="1270"/>
        <w:gridCol w:w="1239"/>
        <w:gridCol w:w="1332"/>
        <w:gridCol w:w="1393"/>
      </w:tblGrid>
      <w:tr w:rsidR="00492EBF" w:rsidRPr="00492EBF" w14:paraId="6E918B7A" w14:textId="77777777" w:rsidTr="002125A3">
        <w:tc>
          <w:tcPr>
            <w:tcW w:w="1438" w:type="dxa"/>
          </w:tcPr>
          <w:p w14:paraId="7C5DBA1B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Comparison</w:t>
            </w:r>
          </w:p>
        </w:tc>
        <w:tc>
          <w:tcPr>
            <w:tcW w:w="1438" w:type="dxa"/>
          </w:tcPr>
          <w:p w14:paraId="32B98F7A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proofErr w:type="spellStart"/>
            <w:r w:rsidRPr="00492EBF">
              <w:t>Df</w:t>
            </w:r>
            <w:proofErr w:type="spellEnd"/>
          </w:p>
        </w:tc>
        <w:tc>
          <w:tcPr>
            <w:tcW w:w="1438" w:type="dxa"/>
          </w:tcPr>
          <w:p w14:paraId="13C203EE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Sum Sq</w:t>
            </w:r>
          </w:p>
        </w:tc>
        <w:tc>
          <w:tcPr>
            <w:tcW w:w="1439" w:type="dxa"/>
          </w:tcPr>
          <w:p w14:paraId="151D7550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Mean Sq</w:t>
            </w:r>
          </w:p>
        </w:tc>
        <w:tc>
          <w:tcPr>
            <w:tcW w:w="1439" w:type="dxa"/>
          </w:tcPr>
          <w:p w14:paraId="262A4C37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F value</w:t>
            </w:r>
          </w:p>
        </w:tc>
        <w:tc>
          <w:tcPr>
            <w:tcW w:w="1439" w:type="dxa"/>
          </w:tcPr>
          <w:p w14:paraId="3FBA9EC4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proofErr w:type="spellStart"/>
            <w:r w:rsidRPr="00492EBF">
              <w:t>Pr</w:t>
            </w:r>
            <w:proofErr w:type="spellEnd"/>
            <w:r w:rsidRPr="00492EBF">
              <w:t>(&gt;F)</w:t>
            </w:r>
          </w:p>
        </w:tc>
        <w:tc>
          <w:tcPr>
            <w:tcW w:w="1439" w:type="dxa"/>
          </w:tcPr>
          <w:p w14:paraId="7569954C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Significance</w:t>
            </w:r>
          </w:p>
        </w:tc>
      </w:tr>
      <w:tr w:rsidR="00492EBF" w:rsidRPr="00492EBF" w14:paraId="0F4F6F67" w14:textId="77777777" w:rsidTr="002125A3">
        <w:tc>
          <w:tcPr>
            <w:tcW w:w="1438" w:type="dxa"/>
          </w:tcPr>
          <w:p w14:paraId="60A0C5B9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Age vs. Product Usage</w:t>
            </w:r>
          </w:p>
        </w:tc>
        <w:tc>
          <w:tcPr>
            <w:tcW w:w="1438" w:type="dxa"/>
          </w:tcPr>
          <w:p w14:paraId="12CE3489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2</w:t>
            </w:r>
          </w:p>
        </w:tc>
        <w:tc>
          <w:tcPr>
            <w:tcW w:w="1438" w:type="dxa"/>
          </w:tcPr>
          <w:p w14:paraId="0BC21595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15.8</w:t>
            </w:r>
          </w:p>
        </w:tc>
        <w:tc>
          <w:tcPr>
            <w:tcW w:w="1439" w:type="dxa"/>
          </w:tcPr>
          <w:p w14:paraId="2FC2B63E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7.906</w:t>
            </w:r>
          </w:p>
        </w:tc>
        <w:tc>
          <w:tcPr>
            <w:tcW w:w="1439" w:type="dxa"/>
          </w:tcPr>
          <w:p w14:paraId="5BD63C71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11.66</w:t>
            </w:r>
          </w:p>
        </w:tc>
        <w:tc>
          <w:tcPr>
            <w:tcW w:w="1439" w:type="dxa"/>
          </w:tcPr>
          <w:p w14:paraId="44D9A5AC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1.1e-05</w:t>
            </w:r>
          </w:p>
        </w:tc>
        <w:tc>
          <w:tcPr>
            <w:tcW w:w="1439" w:type="dxa"/>
          </w:tcPr>
          <w:p w14:paraId="6CB5A387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***</w:t>
            </w:r>
          </w:p>
        </w:tc>
      </w:tr>
      <w:tr w:rsidR="00492EBF" w:rsidRPr="00492EBF" w14:paraId="0BD9C08C" w14:textId="77777777" w:rsidTr="002125A3">
        <w:tc>
          <w:tcPr>
            <w:tcW w:w="1438" w:type="dxa"/>
          </w:tcPr>
          <w:p w14:paraId="7571718C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Residuals</w:t>
            </w:r>
          </w:p>
        </w:tc>
        <w:tc>
          <w:tcPr>
            <w:tcW w:w="1438" w:type="dxa"/>
          </w:tcPr>
          <w:p w14:paraId="1C1DEB5E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546</w:t>
            </w:r>
          </w:p>
        </w:tc>
        <w:tc>
          <w:tcPr>
            <w:tcW w:w="1438" w:type="dxa"/>
          </w:tcPr>
          <w:p w14:paraId="42DB3104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370.3</w:t>
            </w:r>
          </w:p>
        </w:tc>
        <w:tc>
          <w:tcPr>
            <w:tcW w:w="1439" w:type="dxa"/>
          </w:tcPr>
          <w:p w14:paraId="6DF4454F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0.678</w:t>
            </w:r>
          </w:p>
        </w:tc>
        <w:tc>
          <w:tcPr>
            <w:tcW w:w="1439" w:type="dxa"/>
          </w:tcPr>
          <w:p w14:paraId="4F13E641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39" w:type="dxa"/>
          </w:tcPr>
          <w:p w14:paraId="49751D82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39" w:type="dxa"/>
          </w:tcPr>
          <w:p w14:paraId="2CF9F286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</w:p>
        </w:tc>
      </w:tr>
      <w:tr w:rsidR="00492EBF" w:rsidRPr="00492EBF" w14:paraId="7A66BCB1" w14:textId="77777777" w:rsidTr="002125A3">
        <w:tc>
          <w:tcPr>
            <w:tcW w:w="1438" w:type="dxa"/>
          </w:tcPr>
          <w:p w14:paraId="3BBC6160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Marital Status vs. Product Usage</w:t>
            </w:r>
          </w:p>
        </w:tc>
        <w:tc>
          <w:tcPr>
            <w:tcW w:w="1438" w:type="dxa"/>
          </w:tcPr>
          <w:p w14:paraId="44F0614A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1</w:t>
            </w:r>
          </w:p>
        </w:tc>
        <w:tc>
          <w:tcPr>
            <w:tcW w:w="1438" w:type="dxa"/>
          </w:tcPr>
          <w:p w14:paraId="54D11D50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10.5</w:t>
            </w:r>
          </w:p>
        </w:tc>
        <w:tc>
          <w:tcPr>
            <w:tcW w:w="1439" w:type="dxa"/>
          </w:tcPr>
          <w:p w14:paraId="755E6033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10.520</w:t>
            </w:r>
          </w:p>
        </w:tc>
        <w:tc>
          <w:tcPr>
            <w:tcW w:w="1439" w:type="dxa"/>
          </w:tcPr>
          <w:p w14:paraId="409D7213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15.32</w:t>
            </w:r>
          </w:p>
        </w:tc>
        <w:tc>
          <w:tcPr>
            <w:tcW w:w="1439" w:type="dxa"/>
          </w:tcPr>
          <w:p w14:paraId="732E0BF4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0.000102</w:t>
            </w:r>
          </w:p>
        </w:tc>
        <w:tc>
          <w:tcPr>
            <w:tcW w:w="1439" w:type="dxa"/>
          </w:tcPr>
          <w:p w14:paraId="488D93AA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***</w:t>
            </w:r>
          </w:p>
        </w:tc>
      </w:tr>
      <w:tr w:rsidR="00492EBF" w:rsidRPr="00492EBF" w14:paraId="1C9AD973" w14:textId="77777777" w:rsidTr="002125A3">
        <w:tc>
          <w:tcPr>
            <w:tcW w:w="1438" w:type="dxa"/>
          </w:tcPr>
          <w:p w14:paraId="5261CDA2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Residuals</w:t>
            </w:r>
          </w:p>
        </w:tc>
        <w:tc>
          <w:tcPr>
            <w:tcW w:w="1438" w:type="dxa"/>
          </w:tcPr>
          <w:p w14:paraId="0D1A9918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547</w:t>
            </w:r>
          </w:p>
        </w:tc>
        <w:tc>
          <w:tcPr>
            <w:tcW w:w="1438" w:type="dxa"/>
          </w:tcPr>
          <w:p w14:paraId="506FEE02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375.6</w:t>
            </w:r>
          </w:p>
        </w:tc>
        <w:tc>
          <w:tcPr>
            <w:tcW w:w="1439" w:type="dxa"/>
          </w:tcPr>
          <w:p w14:paraId="710A96B8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  <w:r w:rsidRPr="00492EBF">
              <w:t>0.687</w:t>
            </w:r>
          </w:p>
        </w:tc>
        <w:tc>
          <w:tcPr>
            <w:tcW w:w="1439" w:type="dxa"/>
          </w:tcPr>
          <w:p w14:paraId="3E45026F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39" w:type="dxa"/>
          </w:tcPr>
          <w:p w14:paraId="787B443F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</w:p>
        </w:tc>
        <w:tc>
          <w:tcPr>
            <w:tcW w:w="1439" w:type="dxa"/>
          </w:tcPr>
          <w:p w14:paraId="2BF6229E" w14:textId="77777777" w:rsidR="00492EBF" w:rsidRPr="00492EBF" w:rsidRDefault="00492EBF" w:rsidP="002125A3">
            <w:pPr>
              <w:spacing w:line="276" w:lineRule="auto"/>
              <w:rPr>
                <w:rFonts w:cstheme="minorHAnsi"/>
                <w:color w:val="595959" w:themeColor="text1" w:themeTint="A6"/>
              </w:rPr>
            </w:pPr>
          </w:p>
        </w:tc>
      </w:tr>
    </w:tbl>
    <w:p w14:paraId="69A6B183" w14:textId="77777777" w:rsidR="00492EBF" w:rsidRPr="00492EBF" w:rsidRDefault="00492EBF">
      <w:pPr>
        <w:rPr>
          <w:lang w:val="en-US"/>
        </w:rPr>
      </w:pPr>
    </w:p>
    <w:p w14:paraId="4830878B" w14:textId="77777777" w:rsidR="00492EBF" w:rsidRPr="00492EBF" w:rsidRDefault="00492EBF" w:rsidP="00492EBF">
      <w:pPr>
        <w:rPr>
          <w:rFonts w:cstheme="minorHAnsi"/>
          <w:color w:val="595959" w:themeColor="text1" w:themeTint="A6"/>
          <w:lang w:val="en-US"/>
        </w:rPr>
      </w:pPr>
      <w:r w:rsidRPr="00492EBF">
        <w:rPr>
          <w:rFonts w:cstheme="minorHAnsi"/>
          <w:color w:val="595959" w:themeColor="text1" w:themeTint="A6"/>
          <w:lang w:val="en-US"/>
        </w:rPr>
        <w:t>Table 3. Tukey HSD Test - Age vs. Number of Cosmetic Products Used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59"/>
        <w:gridCol w:w="1828"/>
        <w:gridCol w:w="1760"/>
        <w:gridCol w:w="1760"/>
        <w:gridCol w:w="1855"/>
      </w:tblGrid>
      <w:tr w:rsidR="00492EBF" w:rsidRPr="00492EBF" w14:paraId="1F7E7A94" w14:textId="77777777" w:rsidTr="002125A3">
        <w:tc>
          <w:tcPr>
            <w:tcW w:w="2014" w:type="dxa"/>
          </w:tcPr>
          <w:p w14:paraId="08CCB2F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Age Comparison</w:t>
            </w:r>
          </w:p>
        </w:tc>
        <w:tc>
          <w:tcPr>
            <w:tcW w:w="2014" w:type="dxa"/>
          </w:tcPr>
          <w:p w14:paraId="2FFA94E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Mean Difference</w:t>
            </w:r>
          </w:p>
        </w:tc>
        <w:tc>
          <w:tcPr>
            <w:tcW w:w="2014" w:type="dxa"/>
          </w:tcPr>
          <w:p w14:paraId="3B2F66B1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Lower Bound</w:t>
            </w:r>
          </w:p>
        </w:tc>
        <w:tc>
          <w:tcPr>
            <w:tcW w:w="2014" w:type="dxa"/>
          </w:tcPr>
          <w:p w14:paraId="2483690C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Upper Bound</w:t>
            </w:r>
          </w:p>
        </w:tc>
        <w:tc>
          <w:tcPr>
            <w:tcW w:w="2014" w:type="dxa"/>
          </w:tcPr>
          <w:p w14:paraId="6061B58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Adjusted p-value</w:t>
            </w:r>
          </w:p>
        </w:tc>
      </w:tr>
      <w:tr w:rsidR="00492EBF" w:rsidRPr="00492EBF" w14:paraId="777B3EAE" w14:textId="77777777" w:rsidTr="002125A3">
        <w:tc>
          <w:tcPr>
            <w:tcW w:w="2014" w:type="dxa"/>
          </w:tcPr>
          <w:p w14:paraId="5231348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23 - 19</w:t>
            </w:r>
          </w:p>
        </w:tc>
        <w:tc>
          <w:tcPr>
            <w:tcW w:w="2014" w:type="dxa"/>
          </w:tcPr>
          <w:p w14:paraId="44B880FF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-0.0384</w:t>
            </w:r>
          </w:p>
        </w:tc>
        <w:tc>
          <w:tcPr>
            <w:tcW w:w="2014" w:type="dxa"/>
          </w:tcPr>
          <w:p w14:paraId="753996B1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-0.2077</w:t>
            </w:r>
          </w:p>
        </w:tc>
        <w:tc>
          <w:tcPr>
            <w:tcW w:w="2014" w:type="dxa"/>
          </w:tcPr>
          <w:p w14:paraId="3D56FF42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0.1309</w:t>
            </w:r>
          </w:p>
        </w:tc>
        <w:tc>
          <w:tcPr>
            <w:tcW w:w="2014" w:type="dxa"/>
          </w:tcPr>
          <w:p w14:paraId="4D8B63AA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0.8549 (Not Significant)</w:t>
            </w:r>
          </w:p>
        </w:tc>
      </w:tr>
      <w:tr w:rsidR="00492EBF" w:rsidRPr="00492EBF" w14:paraId="45B41FFF" w14:textId="77777777" w:rsidTr="002125A3">
        <w:tc>
          <w:tcPr>
            <w:tcW w:w="2014" w:type="dxa"/>
          </w:tcPr>
          <w:p w14:paraId="4E2095D1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27 - 19</w:t>
            </w:r>
          </w:p>
        </w:tc>
        <w:tc>
          <w:tcPr>
            <w:tcW w:w="2014" w:type="dxa"/>
          </w:tcPr>
          <w:p w14:paraId="53204F7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1.0871</w:t>
            </w:r>
          </w:p>
        </w:tc>
        <w:tc>
          <w:tcPr>
            <w:tcW w:w="2014" w:type="dxa"/>
          </w:tcPr>
          <w:p w14:paraId="19954839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0.5351</w:t>
            </w:r>
          </w:p>
        </w:tc>
        <w:tc>
          <w:tcPr>
            <w:tcW w:w="2014" w:type="dxa"/>
          </w:tcPr>
          <w:p w14:paraId="0F006AD5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1.6392</w:t>
            </w:r>
          </w:p>
        </w:tc>
        <w:tc>
          <w:tcPr>
            <w:tcW w:w="2014" w:type="dxa"/>
          </w:tcPr>
          <w:p w14:paraId="1E0F22B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0.00001 (Significant)</w:t>
            </w:r>
          </w:p>
        </w:tc>
      </w:tr>
      <w:tr w:rsidR="00492EBF" w:rsidRPr="00492EBF" w14:paraId="515C3751" w14:textId="77777777" w:rsidTr="002125A3">
        <w:tc>
          <w:tcPr>
            <w:tcW w:w="2014" w:type="dxa"/>
          </w:tcPr>
          <w:p w14:paraId="2A3C5F17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27 - 23</w:t>
            </w:r>
          </w:p>
        </w:tc>
        <w:tc>
          <w:tcPr>
            <w:tcW w:w="2014" w:type="dxa"/>
          </w:tcPr>
          <w:p w14:paraId="6918CCF2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1.1256</w:t>
            </w:r>
          </w:p>
        </w:tc>
        <w:tc>
          <w:tcPr>
            <w:tcW w:w="2014" w:type="dxa"/>
          </w:tcPr>
          <w:p w14:paraId="777B46B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0.5776</w:t>
            </w:r>
          </w:p>
        </w:tc>
        <w:tc>
          <w:tcPr>
            <w:tcW w:w="2014" w:type="dxa"/>
          </w:tcPr>
          <w:p w14:paraId="4F54BC69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1.6735</w:t>
            </w:r>
          </w:p>
        </w:tc>
        <w:tc>
          <w:tcPr>
            <w:tcW w:w="2014" w:type="dxa"/>
          </w:tcPr>
          <w:p w14:paraId="00CCF193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0.000005 (Significant)</w:t>
            </w:r>
          </w:p>
        </w:tc>
      </w:tr>
    </w:tbl>
    <w:p w14:paraId="59C310FE" w14:textId="77777777" w:rsidR="00492EBF" w:rsidRPr="00492EBF" w:rsidRDefault="00492EBF" w:rsidP="00492EBF">
      <w:pPr>
        <w:rPr>
          <w:rFonts w:cstheme="minorHAnsi"/>
          <w:color w:val="595959" w:themeColor="text1" w:themeTint="A6"/>
          <w:lang w:val="en-US"/>
        </w:rPr>
      </w:pPr>
    </w:p>
    <w:p w14:paraId="0DDFF108" w14:textId="77777777" w:rsidR="00492EBF" w:rsidRPr="00492EBF" w:rsidRDefault="00492EBF" w:rsidP="00492EBF">
      <w:pPr>
        <w:rPr>
          <w:rFonts w:cstheme="minorHAnsi"/>
          <w:color w:val="595959" w:themeColor="text1" w:themeTint="A6"/>
          <w:lang w:val="en-US"/>
        </w:rPr>
      </w:pPr>
      <w:r w:rsidRPr="00492EBF">
        <w:rPr>
          <w:rFonts w:cstheme="minorHAnsi"/>
          <w:color w:val="595959" w:themeColor="text1" w:themeTint="A6"/>
          <w:lang w:val="en-US"/>
        </w:rPr>
        <w:t>Table 4. Tukey HSD Test - Marital Status vs. Number of Cosmetic Products Used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59"/>
        <w:gridCol w:w="1828"/>
        <w:gridCol w:w="1760"/>
        <w:gridCol w:w="1760"/>
        <w:gridCol w:w="1855"/>
      </w:tblGrid>
      <w:tr w:rsidR="00492EBF" w:rsidRPr="00492EBF" w14:paraId="2969012C" w14:textId="77777777" w:rsidTr="002125A3">
        <w:tc>
          <w:tcPr>
            <w:tcW w:w="2014" w:type="dxa"/>
          </w:tcPr>
          <w:p w14:paraId="632E80A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Marital Status Comparison</w:t>
            </w:r>
          </w:p>
        </w:tc>
        <w:tc>
          <w:tcPr>
            <w:tcW w:w="2014" w:type="dxa"/>
          </w:tcPr>
          <w:p w14:paraId="0A0A1163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Mean Difference</w:t>
            </w:r>
          </w:p>
        </w:tc>
        <w:tc>
          <w:tcPr>
            <w:tcW w:w="2014" w:type="dxa"/>
          </w:tcPr>
          <w:p w14:paraId="3F49B57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Lower Bound</w:t>
            </w:r>
          </w:p>
        </w:tc>
        <w:tc>
          <w:tcPr>
            <w:tcW w:w="2014" w:type="dxa"/>
          </w:tcPr>
          <w:p w14:paraId="09C3806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Upper Bound</w:t>
            </w:r>
          </w:p>
        </w:tc>
        <w:tc>
          <w:tcPr>
            <w:tcW w:w="2014" w:type="dxa"/>
          </w:tcPr>
          <w:p w14:paraId="2C21D805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Adjusted p-value</w:t>
            </w:r>
          </w:p>
        </w:tc>
      </w:tr>
      <w:tr w:rsidR="00492EBF" w:rsidRPr="00492EBF" w14:paraId="5BE11FAB" w14:textId="77777777" w:rsidTr="002125A3">
        <w:tc>
          <w:tcPr>
            <w:tcW w:w="2014" w:type="dxa"/>
          </w:tcPr>
          <w:p w14:paraId="3C5EC82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Single - Married</w:t>
            </w:r>
          </w:p>
        </w:tc>
        <w:tc>
          <w:tcPr>
            <w:tcW w:w="2014" w:type="dxa"/>
          </w:tcPr>
          <w:p w14:paraId="1B3171D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-0.5152</w:t>
            </w:r>
          </w:p>
        </w:tc>
        <w:tc>
          <w:tcPr>
            <w:tcW w:w="2014" w:type="dxa"/>
          </w:tcPr>
          <w:p w14:paraId="52E8E74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-0.7738</w:t>
            </w:r>
          </w:p>
        </w:tc>
        <w:tc>
          <w:tcPr>
            <w:tcW w:w="2014" w:type="dxa"/>
          </w:tcPr>
          <w:p w14:paraId="4BFD3BAD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-0.2566</w:t>
            </w:r>
          </w:p>
        </w:tc>
        <w:tc>
          <w:tcPr>
            <w:tcW w:w="2014" w:type="dxa"/>
          </w:tcPr>
          <w:p w14:paraId="4CE72E1E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0.0001 (Significant)</w:t>
            </w:r>
          </w:p>
        </w:tc>
      </w:tr>
    </w:tbl>
    <w:p w14:paraId="6688DD1A" w14:textId="77777777" w:rsidR="00492EBF" w:rsidRPr="00492EBF" w:rsidRDefault="00492EBF" w:rsidP="00492EBF">
      <w:pPr>
        <w:rPr>
          <w:rFonts w:cstheme="minorHAnsi"/>
          <w:color w:val="595959" w:themeColor="text1" w:themeTint="A6"/>
          <w:lang w:val="en-US"/>
        </w:rPr>
      </w:pPr>
    </w:p>
    <w:p w14:paraId="46AB472F" w14:textId="77777777" w:rsidR="00492EBF" w:rsidRPr="00492EBF" w:rsidRDefault="00492EBF" w:rsidP="00492EBF">
      <w:pPr>
        <w:rPr>
          <w:rFonts w:cstheme="minorHAnsi"/>
          <w:color w:val="595959" w:themeColor="text1" w:themeTint="A6"/>
          <w:lang w:val="en-US"/>
        </w:rPr>
      </w:pPr>
      <w:r w:rsidRPr="00492EBF">
        <w:rPr>
          <w:rFonts w:cstheme="minorHAnsi"/>
          <w:color w:val="595959" w:themeColor="text1" w:themeTint="A6"/>
          <w:lang w:val="en-US"/>
        </w:rPr>
        <w:t xml:space="preserve">Table 5. Logistic Regression Results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67"/>
        <w:gridCol w:w="1793"/>
        <w:gridCol w:w="1819"/>
        <w:gridCol w:w="1716"/>
        <w:gridCol w:w="1767"/>
      </w:tblGrid>
      <w:tr w:rsidR="00492EBF" w:rsidRPr="00492EBF" w14:paraId="4242FD91" w14:textId="77777777" w:rsidTr="002125A3">
        <w:tc>
          <w:tcPr>
            <w:tcW w:w="2014" w:type="dxa"/>
          </w:tcPr>
          <w:p w14:paraId="33D69FF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Variable</w:t>
            </w:r>
          </w:p>
        </w:tc>
        <w:tc>
          <w:tcPr>
            <w:tcW w:w="2014" w:type="dxa"/>
          </w:tcPr>
          <w:p w14:paraId="4BC3313A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Estimate (β)</w:t>
            </w:r>
          </w:p>
        </w:tc>
        <w:tc>
          <w:tcPr>
            <w:tcW w:w="2014" w:type="dxa"/>
          </w:tcPr>
          <w:p w14:paraId="1A4452E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Std. Error</w:t>
            </w:r>
          </w:p>
        </w:tc>
        <w:tc>
          <w:tcPr>
            <w:tcW w:w="2014" w:type="dxa"/>
          </w:tcPr>
          <w:p w14:paraId="4A2CBFF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z-value</w:t>
            </w:r>
          </w:p>
        </w:tc>
        <w:tc>
          <w:tcPr>
            <w:tcW w:w="2014" w:type="dxa"/>
          </w:tcPr>
          <w:p w14:paraId="31CDE12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p-value</w:t>
            </w:r>
          </w:p>
        </w:tc>
      </w:tr>
      <w:tr w:rsidR="00492EBF" w:rsidRPr="00492EBF" w14:paraId="49EC1598" w14:textId="77777777" w:rsidTr="002125A3">
        <w:tc>
          <w:tcPr>
            <w:tcW w:w="2014" w:type="dxa"/>
          </w:tcPr>
          <w:p w14:paraId="1F067533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Intercept</w:t>
            </w:r>
          </w:p>
        </w:tc>
        <w:tc>
          <w:tcPr>
            <w:tcW w:w="2014" w:type="dxa"/>
          </w:tcPr>
          <w:p w14:paraId="55CAF0F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-12.73127</w:t>
            </w:r>
          </w:p>
        </w:tc>
        <w:tc>
          <w:tcPr>
            <w:tcW w:w="2014" w:type="dxa"/>
          </w:tcPr>
          <w:p w14:paraId="658BA3A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535.41154</w:t>
            </w:r>
          </w:p>
        </w:tc>
        <w:tc>
          <w:tcPr>
            <w:tcW w:w="2014" w:type="dxa"/>
          </w:tcPr>
          <w:p w14:paraId="391208AC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-0.024</w:t>
            </w:r>
          </w:p>
        </w:tc>
        <w:tc>
          <w:tcPr>
            <w:tcW w:w="2014" w:type="dxa"/>
          </w:tcPr>
          <w:p w14:paraId="03E38182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0.98103</w:t>
            </w:r>
          </w:p>
        </w:tc>
      </w:tr>
      <w:tr w:rsidR="00492EBF" w:rsidRPr="00492EBF" w14:paraId="10AECA7D" w14:textId="77777777" w:rsidTr="002125A3">
        <w:tc>
          <w:tcPr>
            <w:tcW w:w="2014" w:type="dxa"/>
          </w:tcPr>
          <w:p w14:paraId="010538FF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Age 23</w:t>
            </w:r>
          </w:p>
        </w:tc>
        <w:tc>
          <w:tcPr>
            <w:tcW w:w="2014" w:type="dxa"/>
          </w:tcPr>
          <w:p w14:paraId="40683AC5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-0.12020</w:t>
            </w:r>
          </w:p>
        </w:tc>
        <w:tc>
          <w:tcPr>
            <w:tcW w:w="2014" w:type="dxa"/>
          </w:tcPr>
          <w:p w14:paraId="79A370E1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0.18641</w:t>
            </w:r>
          </w:p>
        </w:tc>
        <w:tc>
          <w:tcPr>
            <w:tcW w:w="2014" w:type="dxa"/>
          </w:tcPr>
          <w:p w14:paraId="0E2E60D3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-0.645</w:t>
            </w:r>
          </w:p>
        </w:tc>
        <w:tc>
          <w:tcPr>
            <w:tcW w:w="2014" w:type="dxa"/>
          </w:tcPr>
          <w:p w14:paraId="24454683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0.51905</w:t>
            </w:r>
          </w:p>
        </w:tc>
      </w:tr>
      <w:tr w:rsidR="00492EBF" w:rsidRPr="00492EBF" w14:paraId="36839E17" w14:textId="77777777" w:rsidTr="002125A3">
        <w:tc>
          <w:tcPr>
            <w:tcW w:w="2014" w:type="dxa"/>
          </w:tcPr>
          <w:p w14:paraId="1C9AC80C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Age 27</w:t>
            </w:r>
          </w:p>
        </w:tc>
        <w:tc>
          <w:tcPr>
            <w:tcW w:w="2014" w:type="dxa"/>
          </w:tcPr>
          <w:p w14:paraId="78F93565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-0.17343</w:t>
            </w:r>
          </w:p>
        </w:tc>
        <w:tc>
          <w:tcPr>
            <w:tcW w:w="2014" w:type="dxa"/>
          </w:tcPr>
          <w:p w14:paraId="0B825702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0.65158</w:t>
            </w:r>
          </w:p>
        </w:tc>
        <w:tc>
          <w:tcPr>
            <w:tcW w:w="2014" w:type="dxa"/>
          </w:tcPr>
          <w:p w14:paraId="2250B02F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-0.266</w:t>
            </w:r>
          </w:p>
        </w:tc>
        <w:tc>
          <w:tcPr>
            <w:tcW w:w="2014" w:type="dxa"/>
          </w:tcPr>
          <w:p w14:paraId="0C83C75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0.79011</w:t>
            </w:r>
          </w:p>
        </w:tc>
      </w:tr>
      <w:tr w:rsidR="00492EBF" w:rsidRPr="00492EBF" w14:paraId="6FABE7B8" w14:textId="77777777" w:rsidTr="002125A3">
        <w:tc>
          <w:tcPr>
            <w:tcW w:w="2014" w:type="dxa"/>
          </w:tcPr>
          <w:p w14:paraId="72549C63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Marital Status (Single)</w:t>
            </w:r>
          </w:p>
        </w:tc>
        <w:tc>
          <w:tcPr>
            <w:tcW w:w="2014" w:type="dxa"/>
          </w:tcPr>
          <w:p w14:paraId="33007F79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-0.87514</w:t>
            </w:r>
          </w:p>
        </w:tc>
        <w:tc>
          <w:tcPr>
            <w:tcW w:w="2014" w:type="dxa"/>
          </w:tcPr>
          <w:p w14:paraId="3527020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0.36507</w:t>
            </w:r>
          </w:p>
        </w:tc>
        <w:tc>
          <w:tcPr>
            <w:tcW w:w="2014" w:type="dxa"/>
          </w:tcPr>
          <w:p w14:paraId="34857B72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-2.397</w:t>
            </w:r>
          </w:p>
        </w:tc>
        <w:tc>
          <w:tcPr>
            <w:tcW w:w="2014" w:type="dxa"/>
          </w:tcPr>
          <w:p w14:paraId="7FDD8107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0.01652</w:t>
            </w:r>
          </w:p>
        </w:tc>
      </w:tr>
      <w:tr w:rsidR="00492EBF" w:rsidRPr="00492EBF" w14:paraId="4DC072E1" w14:textId="77777777" w:rsidTr="002125A3">
        <w:tc>
          <w:tcPr>
            <w:tcW w:w="2014" w:type="dxa"/>
          </w:tcPr>
          <w:p w14:paraId="30E5798D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Nationality (Saudi)</w:t>
            </w:r>
          </w:p>
        </w:tc>
        <w:tc>
          <w:tcPr>
            <w:tcW w:w="2014" w:type="dxa"/>
          </w:tcPr>
          <w:p w14:paraId="6E74EBDD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13.13392</w:t>
            </w:r>
          </w:p>
        </w:tc>
        <w:tc>
          <w:tcPr>
            <w:tcW w:w="2014" w:type="dxa"/>
          </w:tcPr>
          <w:p w14:paraId="16896EB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535.41133</w:t>
            </w:r>
          </w:p>
        </w:tc>
        <w:tc>
          <w:tcPr>
            <w:tcW w:w="2014" w:type="dxa"/>
          </w:tcPr>
          <w:p w14:paraId="3169AFB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0.025</w:t>
            </w:r>
          </w:p>
        </w:tc>
        <w:tc>
          <w:tcPr>
            <w:tcW w:w="2014" w:type="dxa"/>
          </w:tcPr>
          <w:p w14:paraId="3E86A04D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0.98043</w:t>
            </w:r>
          </w:p>
        </w:tc>
      </w:tr>
      <w:tr w:rsidR="00492EBF" w:rsidRPr="00492EBF" w14:paraId="44C394DB" w14:textId="77777777" w:rsidTr="002125A3">
        <w:tc>
          <w:tcPr>
            <w:tcW w:w="2014" w:type="dxa"/>
          </w:tcPr>
          <w:p w14:paraId="6B03F17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Number of Products Used Per Month</w:t>
            </w:r>
          </w:p>
        </w:tc>
        <w:tc>
          <w:tcPr>
            <w:tcW w:w="2014" w:type="dxa"/>
          </w:tcPr>
          <w:p w14:paraId="11531FE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0.02751</w:t>
            </w:r>
          </w:p>
        </w:tc>
        <w:tc>
          <w:tcPr>
            <w:tcW w:w="2014" w:type="dxa"/>
          </w:tcPr>
          <w:p w14:paraId="3CFB80EA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0.11188</w:t>
            </w:r>
          </w:p>
        </w:tc>
        <w:tc>
          <w:tcPr>
            <w:tcW w:w="2014" w:type="dxa"/>
          </w:tcPr>
          <w:p w14:paraId="178D59FE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0.246</w:t>
            </w:r>
          </w:p>
        </w:tc>
        <w:tc>
          <w:tcPr>
            <w:tcW w:w="2014" w:type="dxa"/>
          </w:tcPr>
          <w:p w14:paraId="24C2159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0.80577</w:t>
            </w:r>
          </w:p>
        </w:tc>
      </w:tr>
      <w:tr w:rsidR="00492EBF" w:rsidRPr="00492EBF" w14:paraId="12ED1663" w14:textId="77777777" w:rsidTr="002125A3">
        <w:tc>
          <w:tcPr>
            <w:tcW w:w="2014" w:type="dxa"/>
          </w:tcPr>
          <w:p w14:paraId="1E325C3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Family &amp; Friends Recommendation (No Agree)</w:t>
            </w:r>
          </w:p>
        </w:tc>
        <w:tc>
          <w:tcPr>
            <w:tcW w:w="2014" w:type="dxa"/>
          </w:tcPr>
          <w:p w14:paraId="0D088ED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-0.04218</w:t>
            </w:r>
          </w:p>
        </w:tc>
        <w:tc>
          <w:tcPr>
            <w:tcW w:w="2014" w:type="dxa"/>
          </w:tcPr>
          <w:p w14:paraId="1C5C6DF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0.36538</w:t>
            </w:r>
          </w:p>
        </w:tc>
        <w:tc>
          <w:tcPr>
            <w:tcW w:w="2014" w:type="dxa"/>
          </w:tcPr>
          <w:p w14:paraId="20F2E4B0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-0.115</w:t>
            </w:r>
          </w:p>
        </w:tc>
        <w:tc>
          <w:tcPr>
            <w:tcW w:w="2014" w:type="dxa"/>
          </w:tcPr>
          <w:p w14:paraId="213BEC83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0.90809</w:t>
            </w:r>
          </w:p>
        </w:tc>
      </w:tr>
      <w:tr w:rsidR="00492EBF" w:rsidRPr="00492EBF" w14:paraId="2F6DCDE0" w14:textId="77777777" w:rsidTr="002125A3">
        <w:tc>
          <w:tcPr>
            <w:tcW w:w="2014" w:type="dxa"/>
          </w:tcPr>
          <w:p w14:paraId="2C80A1A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Family &amp; Friends Recommendation (No Strongly Agree)</w:t>
            </w:r>
          </w:p>
        </w:tc>
        <w:tc>
          <w:tcPr>
            <w:tcW w:w="2014" w:type="dxa"/>
          </w:tcPr>
          <w:p w14:paraId="5DC6DE75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-0.34016</w:t>
            </w:r>
          </w:p>
        </w:tc>
        <w:tc>
          <w:tcPr>
            <w:tcW w:w="2014" w:type="dxa"/>
          </w:tcPr>
          <w:p w14:paraId="3151175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0.53006</w:t>
            </w:r>
          </w:p>
        </w:tc>
        <w:tc>
          <w:tcPr>
            <w:tcW w:w="2014" w:type="dxa"/>
          </w:tcPr>
          <w:p w14:paraId="0EF8CFC7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-0.642</w:t>
            </w:r>
          </w:p>
        </w:tc>
        <w:tc>
          <w:tcPr>
            <w:tcW w:w="2014" w:type="dxa"/>
          </w:tcPr>
          <w:p w14:paraId="7A47CC19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0.52104</w:t>
            </w:r>
          </w:p>
        </w:tc>
      </w:tr>
      <w:tr w:rsidR="00492EBF" w:rsidRPr="00492EBF" w14:paraId="192366BB" w14:textId="77777777" w:rsidTr="002125A3">
        <w:tc>
          <w:tcPr>
            <w:tcW w:w="2014" w:type="dxa"/>
          </w:tcPr>
          <w:p w14:paraId="227FC85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Family &amp; Friends Recommendation (Strongly Agree)</w:t>
            </w:r>
          </w:p>
        </w:tc>
        <w:tc>
          <w:tcPr>
            <w:tcW w:w="2014" w:type="dxa"/>
          </w:tcPr>
          <w:p w14:paraId="1B3593C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0.23602</w:t>
            </w:r>
          </w:p>
        </w:tc>
        <w:tc>
          <w:tcPr>
            <w:tcW w:w="2014" w:type="dxa"/>
          </w:tcPr>
          <w:p w14:paraId="717277BA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0.23952</w:t>
            </w:r>
          </w:p>
        </w:tc>
        <w:tc>
          <w:tcPr>
            <w:tcW w:w="2014" w:type="dxa"/>
          </w:tcPr>
          <w:p w14:paraId="4F681D3F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0.985</w:t>
            </w:r>
          </w:p>
        </w:tc>
        <w:tc>
          <w:tcPr>
            <w:tcW w:w="2014" w:type="dxa"/>
          </w:tcPr>
          <w:p w14:paraId="6836CB55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0.32444</w:t>
            </w:r>
          </w:p>
        </w:tc>
      </w:tr>
      <w:tr w:rsidR="00492EBF" w:rsidRPr="00492EBF" w14:paraId="1030B42C" w14:textId="77777777" w:rsidTr="002125A3">
        <w:tc>
          <w:tcPr>
            <w:tcW w:w="2014" w:type="dxa"/>
          </w:tcPr>
          <w:p w14:paraId="7E28C82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Family &amp; Friends Recommendation (Unsure)</w:t>
            </w:r>
          </w:p>
        </w:tc>
        <w:tc>
          <w:tcPr>
            <w:tcW w:w="2014" w:type="dxa"/>
          </w:tcPr>
          <w:p w14:paraId="7D939785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0.79028</w:t>
            </w:r>
          </w:p>
        </w:tc>
        <w:tc>
          <w:tcPr>
            <w:tcW w:w="2014" w:type="dxa"/>
          </w:tcPr>
          <w:p w14:paraId="2228C639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0.27120</w:t>
            </w:r>
          </w:p>
        </w:tc>
        <w:tc>
          <w:tcPr>
            <w:tcW w:w="2014" w:type="dxa"/>
          </w:tcPr>
          <w:p w14:paraId="11494AC2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2.914</w:t>
            </w:r>
          </w:p>
        </w:tc>
        <w:tc>
          <w:tcPr>
            <w:tcW w:w="2014" w:type="dxa"/>
          </w:tcPr>
          <w:p w14:paraId="43C5A3FB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0.00357</w:t>
            </w:r>
          </w:p>
        </w:tc>
      </w:tr>
      <w:tr w:rsidR="00492EBF" w:rsidRPr="00492EBF" w14:paraId="6BBF535E" w14:textId="77777777" w:rsidTr="002125A3">
        <w:tc>
          <w:tcPr>
            <w:tcW w:w="2014" w:type="dxa"/>
          </w:tcPr>
          <w:p w14:paraId="377CA33F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Social Media Recommendation (No Agree)</w:t>
            </w:r>
          </w:p>
        </w:tc>
        <w:tc>
          <w:tcPr>
            <w:tcW w:w="2014" w:type="dxa"/>
          </w:tcPr>
          <w:p w14:paraId="438F889F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-0.35602</w:t>
            </w:r>
          </w:p>
        </w:tc>
        <w:tc>
          <w:tcPr>
            <w:tcW w:w="2014" w:type="dxa"/>
          </w:tcPr>
          <w:p w14:paraId="74790257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0.25248</w:t>
            </w:r>
          </w:p>
        </w:tc>
        <w:tc>
          <w:tcPr>
            <w:tcW w:w="2014" w:type="dxa"/>
          </w:tcPr>
          <w:p w14:paraId="615BC7DA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-1.410</w:t>
            </w:r>
          </w:p>
        </w:tc>
        <w:tc>
          <w:tcPr>
            <w:tcW w:w="2014" w:type="dxa"/>
          </w:tcPr>
          <w:p w14:paraId="190EE6F7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0.15851</w:t>
            </w:r>
          </w:p>
        </w:tc>
      </w:tr>
      <w:tr w:rsidR="00492EBF" w:rsidRPr="00492EBF" w14:paraId="2F378EFC" w14:textId="77777777" w:rsidTr="002125A3">
        <w:tc>
          <w:tcPr>
            <w:tcW w:w="2014" w:type="dxa"/>
          </w:tcPr>
          <w:p w14:paraId="25EE1B7C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Social Media Recommendation (No Strongly Agree)</w:t>
            </w:r>
          </w:p>
        </w:tc>
        <w:tc>
          <w:tcPr>
            <w:tcW w:w="2014" w:type="dxa"/>
          </w:tcPr>
          <w:p w14:paraId="3AA131E6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-0.67141</w:t>
            </w:r>
          </w:p>
        </w:tc>
        <w:tc>
          <w:tcPr>
            <w:tcW w:w="2014" w:type="dxa"/>
          </w:tcPr>
          <w:p w14:paraId="550413D4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0.30126</w:t>
            </w:r>
          </w:p>
        </w:tc>
        <w:tc>
          <w:tcPr>
            <w:tcW w:w="2014" w:type="dxa"/>
          </w:tcPr>
          <w:p w14:paraId="18798C9A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-2.229</w:t>
            </w:r>
          </w:p>
        </w:tc>
        <w:tc>
          <w:tcPr>
            <w:tcW w:w="2014" w:type="dxa"/>
          </w:tcPr>
          <w:p w14:paraId="0A13A898" w14:textId="77777777" w:rsidR="00492EBF" w:rsidRPr="00492EBF" w:rsidRDefault="00492EBF" w:rsidP="002125A3">
            <w:pPr>
              <w:rPr>
                <w:rFonts w:cstheme="minorHAnsi"/>
                <w:color w:val="595959" w:themeColor="text1" w:themeTint="A6"/>
              </w:rPr>
            </w:pPr>
            <w:r w:rsidRPr="00492EBF">
              <w:t>0.02583</w:t>
            </w:r>
          </w:p>
        </w:tc>
      </w:tr>
    </w:tbl>
    <w:p w14:paraId="6E75687C" w14:textId="77777777" w:rsidR="00346C41" w:rsidRPr="00492EBF" w:rsidRDefault="00346C41">
      <w:pPr>
        <w:rPr>
          <w:lang w:val="en-US"/>
        </w:rPr>
      </w:pPr>
    </w:p>
    <w:sectPr w:rsidR="00346C41" w:rsidRPr="00492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75"/>
    <w:rsid w:val="000C7BF4"/>
    <w:rsid w:val="000D7D37"/>
    <w:rsid w:val="00244843"/>
    <w:rsid w:val="0029253F"/>
    <w:rsid w:val="00346C41"/>
    <w:rsid w:val="00492EBF"/>
    <w:rsid w:val="004C1E77"/>
    <w:rsid w:val="00856C6F"/>
    <w:rsid w:val="009216D5"/>
    <w:rsid w:val="00970ADE"/>
    <w:rsid w:val="00B52375"/>
    <w:rsid w:val="00D60712"/>
    <w:rsid w:val="00D70FE8"/>
    <w:rsid w:val="00D80C48"/>
    <w:rsid w:val="00F5589A"/>
    <w:rsid w:val="00F6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023F"/>
  <w15:chartTrackingRefBased/>
  <w15:docId w15:val="{D5CFA722-6F1D-429C-8CE8-EA03309B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52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52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52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52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52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52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52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52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52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52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52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52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5237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5237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5237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5237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5237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5237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52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52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52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52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52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5237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5237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5237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52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5237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52375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59"/>
    <w:rsid w:val="00492EB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6</cp:revision>
  <dcterms:created xsi:type="dcterms:W3CDTF">2025-03-19T11:17:00Z</dcterms:created>
  <dcterms:modified xsi:type="dcterms:W3CDTF">2025-03-19T12:32:00Z</dcterms:modified>
</cp:coreProperties>
</file>