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0543211"/>
        <w:docPartObj>
          <w:docPartGallery w:val="Cover Pages"/>
          <w:docPartUnique/>
        </w:docPartObj>
      </w:sdtPr>
      <w:sdtEndPr/>
      <w:sdtContent>
        <w:p w14:paraId="6E4DE389" w14:textId="3B0D3E8A" w:rsidR="00983540" w:rsidRDefault="009835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C4C728" wp14:editId="591925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EBA633" w14:textId="07B41098" w:rsidR="00B90D71" w:rsidRDefault="003C29B4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0D71">
                                      <w:rPr>
                                        <w:color w:val="44546A" w:themeColor="text2"/>
                                      </w:rPr>
                                      <w:t>GERARD Nicolas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4C7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61EBA633" w14:textId="07B41098" w:rsidR="00B90D71" w:rsidRDefault="003C29B4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0D71">
                                <w:rPr>
                                  <w:color w:val="44546A" w:themeColor="text2"/>
                                </w:rPr>
                                <w:t>GERARD Nicolas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4B6A1F4" wp14:editId="5D6FCC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8EAFE8" w14:textId="77777777" w:rsidR="00B90D71" w:rsidRDefault="00B90D7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4B6A1F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8EAFE8" w14:textId="77777777" w:rsidR="00B90D71" w:rsidRDefault="00B90D7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2A009E" wp14:editId="0625019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70836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F24847" wp14:editId="5ACB9C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07DF9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30F9F2" wp14:editId="01F1AA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D6FB3" w14:textId="3BE3F84D" w:rsidR="00B90D71" w:rsidRDefault="00B90D7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Charte de nommage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2D515" w14:textId="50753208" w:rsidR="00B90D71" w:rsidRDefault="00B90D7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PikaBook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030F9F2"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6D6FB3" w14:textId="3BE3F84D" w:rsidR="00B90D71" w:rsidRDefault="00B90D7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Charte de nommage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162D515" w14:textId="50753208" w:rsidR="00B90D71" w:rsidRDefault="00B90D7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PikaBook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DB3BF3" w14:textId="54BB9077" w:rsidR="00F772A3" w:rsidRDefault="00F772A3"/>
    <w:p w14:paraId="3AA21A6B" w14:textId="5241A11C" w:rsidR="00983540" w:rsidRDefault="00983540"/>
    <w:p w14:paraId="3ACE9BD2" w14:textId="233C894E" w:rsidR="00983540" w:rsidRDefault="00983540"/>
    <w:p w14:paraId="646C29C9" w14:textId="248BE38E" w:rsidR="00983540" w:rsidRDefault="00983540"/>
    <w:p w14:paraId="25A588C4" w14:textId="5A7C9A4C" w:rsidR="00983540" w:rsidRDefault="00983540"/>
    <w:p w14:paraId="7938404E" w14:textId="7E07E359" w:rsidR="00983540" w:rsidRDefault="00983540"/>
    <w:p w14:paraId="0FA9C6A5" w14:textId="7F365E69" w:rsidR="00983540" w:rsidRDefault="0098354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3790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C8B8D" w14:textId="4B1C12A2" w:rsidR="00C85547" w:rsidRDefault="00C85547">
          <w:pPr>
            <w:pStyle w:val="En-ttedetabledesmatires"/>
          </w:pPr>
          <w:r>
            <w:t>Table des matières</w:t>
          </w:r>
        </w:p>
        <w:p w14:paraId="12EAB86A" w14:textId="47B43026" w:rsidR="00B4015B" w:rsidRDefault="00C855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5034" w:history="1">
            <w:r w:rsidR="00B4015B" w:rsidRPr="007634D7">
              <w:rPr>
                <w:rStyle w:val="Lienhypertexte"/>
                <w:noProof/>
              </w:rPr>
              <w:t>1.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Introduction a la charte de nommage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_Toc506815034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2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51B18536" w14:textId="3CE4E9D5" w:rsidR="00B4015B" w:rsidRDefault="003C29B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5" w:history="1">
            <w:r w:rsidR="00B4015B" w:rsidRPr="007634D7">
              <w:rPr>
                <w:rStyle w:val="Lienhypertexte"/>
                <w:noProof/>
              </w:rPr>
              <w:t>2.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 de domaine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_Toc506815035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2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22504621" w14:textId="5124650B" w:rsidR="00B4015B" w:rsidRDefault="003C29B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6" w:history="1">
            <w:r w:rsidR="00B4015B" w:rsidRPr="007634D7">
              <w:rPr>
                <w:rStyle w:val="Lienhypertexte"/>
                <w:noProof/>
              </w:rPr>
              <w:t>3.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Charte de nommage du code et des variables.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_Toc506815036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3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7C9F2DD6" w14:textId="1766B289" w:rsidR="00B4015B" w:rsidRDefault="003C29B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7" w:history="1">
            <w:r w:rsidR="00B4015B" w:rsidRPr="007634D7">
              <w:rPr>
                <w:rStyle w:val="Lienhypertexte"/>
                <w:noProof/>
              </w:rPr>
              <w:t>3.1.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Nommage des fichiers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_Toc506815037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3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01AE6062" w14:textId="3B1C83D9" w:rsidR="00B4015B" w:rsidRDefault="003C29B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8" w:history="1">
            <w:r w:rsidR="00B4015B" w:rsidRPr="007634D7">
              <w:rPr>
                <w:rStyle w:val="Lienhypertexte"/>
                <w:noProof/>
              </w:rPr>
              <w:t>3.2.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Nommage des variables de code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_Toc506815038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4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19B449F9" w14:textId="59546028" w:rsidR="00B4015B" w:rsidRDefault="003C29B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9" w:history="1">
            <w:r w:rsidR="00B4015B" w:rsidRPr="007634D7">
              <w:rPr>
                <w:rStyle w:val="Lienhypertexte"/>
                <w:noProof/>
              </w:rPr>
              <w:t>3.3.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Base de donné</w:t>
            </w:r>
            <w:r w:rsidR="00B4015B" w:rsidRPr="007634D7">
              <w:rPr>
                <w:rStyle w:val="Lienhypertexte"/>
                <w:noProof/>
                <w:lang w:val="en-US"/>
              </w:rPr>
              <w:t>es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_Toc506815039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5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0A42543A" w14:textId="427162DE" w:rsidR="00C85547" w:rsidRDefault="00C85547">
          <w:r>
            <w:rPr>
              <w:b/>
              <w:bCs/>
            </w:rPr>
            <w:fldChar w:fldCharType="end"/>
          </w:r>
        </w:p>
      </w:sdtContent>
    </w:sdt>
    <w:p w14:paraId="63D0E45E" w14:textId="5FD5DEA9" w:rsidR="00983540" w:rsidRDefault="00983540"/>
    <w:p w14:paraId="2ACBE48B" w14:textId="6B0B7898" w:rsidR="00983540" w:rsidRDefault="00983540"/>
    <w:p w14:paraId="321E3FBA" w14:textId="4D7F9A9C" w:rsidR="00983540" w:rsidRDefault="00983540"/>
    <w:p w14:paraId="335B3CEC" w14:textId="4E3CF2F0" w:rsidR="00983540" w:rsidRDefault="00983540"/>
    <w:p w14:paraId="1340CCCA" w14:textId="37FD0E91" w:rsidR="00983540" w:rsidRDefault="00983540"/>
    <w:p w14:paraId="02249876" w14:textId="50F99ACB" w:rsidR="00983540" w:rsidRDefault="00983540"/>
    <w:p w14:paraId="12B432DF" w14:textId="26104651" w:rsidR="00983540" w:rsidRDefault="00983540"/>
    <w:p w14:paraId="596658D5" w14:textId="466AC130" w:rsidR="00983540" w:rsidRDefault="00983540"/>
    <w:p w14:paraId="5E0B4870" w14:textId="71E6E7F8" w:rsidR="00983540" w:rsidRDefault="00983540"/>
    <w:p w14:paraId="425E1BE4" w14:textId="2F60CAFA" w:rsidR="00983540" w:rsidRDefault="00983540"/>
    <w:p w14:paraId="2F57A7CC" w14:textId="50CD01D1" w:rsidR="00983540" w:rsidRDefault="00983540"/>
    <w:p w14:paraId="63CB9E6B" w14:textId="15895381" w:rsidR="00983540" w:rsidRDefault="00983540"/>
    <w:p w14:paraId="50552D2A" w14:textId="6EB29206" w:rsidR="00983540" w:rsidRDefault="00983540"/>
    <w:p w14:paraId="5398F45A" w14:textId="2DE30A6C" w:rsidR="00983540" w:rsidRDefault="00983540"/>
    <w:p w14:paraId="7A139005" w14:textId="5B891842" w:rsidR="00983540" w:rsidRDefault="00983540"/>
    <w:p w14:paraId="35749357" w14:textId="544531A4" w:rsidR="00983540" w:rsidRDefault="00983540"/>
    <w:p w14:paraId="7D8E53E4" w14:textId="58354092" w:rsidR="00983540" w:rsidRDefault="00983540"/>
    <w:p w14:paraId="0DFB0CDD" w14:textId="73293C5E" w:rsidR="00983540" w:rsidRDefault="00983540"/>
    <w:p w14:paraId="13471664" w14:textId="2932BEAA" w:rsidR="00983540" w:rsidRDefault="00983540"/>
    <w:p w14:paraId="1AC94C69" w14:textId="37852B04" w:rsidR="00983540" w:rsidRDefault="00983540"/>
    <w:p w14:paraId="6CFF370C" w14:textId="74CB499D" w:rsidR="00983540" w:rsidRPr="00C85547" w:rsidRDefault="00983540" w:rsidP="00C85547">
      <w:pPr>
        <w:pStyle w:val="Paragraphedeliste"/>
        <w:numPr>
          <w:ilvl w:val="0"/>
          <w:numId w:val="1"/>
        </w:numPr>
        <w:outlineLvl w:val="0"/>
        <w:rPr>
          <w:sz w:val="36"/>
        </w:rPr>
      </w:pPr>
      <w:bookmarkStart w:id="0" w:name="_Toc506815034"/>
      <w:r w:rsidRPr="00C85547">
        <w:rPr>
          <w:sz w:val="36"/>
        </w:rPr>
        <w:t xml:space="preserve">Introduction </w:t>
      </w:r>
      <w:r w:rsidR="00BB574E" w:rsidRPr="00C85547">
        <w:rPr>
          <w:sz w:val="36"/>
        </w:rPr>
        <w:t>à</w:t>
      </w:r>
      <w:r w:rsidRPr="00C85547">
        <w:rPr>
          <w:sz w:val="36"/>
        </w:rPr>
        <w:t xml:space="preserve"> la charte de nommage</w:t>
      </w:r>
      <w:bookmarkEnd w:id="0"/>
    </w:p>
    <w:p w14:paraId="53AA6F70" w14:textId="3A97FB31" w:rsidR="00983540" w:rsidRDefault="00983540" w:rsidP="00983540">
      <w:pPr>
        <w:ind w:left="360"/>
        <w:rPr>
          <w:sz w:val="32"/>
        </w:rPr>
      </w:pPr>
    </w:p>
    <w:p w14:paraId="738C679B" w14:textId="398F73B9" w:rsidR="00983540" w:rsidRDefault="00983540" w:rsidP="00983540">
      <w:pPr>
        <w:ind w:left="360"/>
        <w:rPr>
          <w:rFonts w:cstheme="minorHAnsi"/>
          <w:sz w:val="28"/>
          <w:szCs w:val="24"/>
          <w:shd w:val="clear" w:color="auto" w:fill="FFFFFF"/>
        </w:rPr>
      </w:pPr>
      <w:r>
        <w:rPr>
          <w:sz w:val="32"/>
        </w:rPr>
        <w:t>Pour cette charte de nommage, nous nous appuyons du document de Règles à respecter pour la charte de nommage proposé par L’</w:t>
      </w:r>
      <w:proofErr w:type="spellStart"/>
      <w:r>
        <w:rPr>
          <w:sz w:val="32"/>
        </w:rPr>
        <w:t>Afnic</w:t>
      </w:r>
      <w:proofErr w:type="spellEnd"/>
      <w:r>
        <w:rPr>
          <w:sz w:val="32"/>
        </w:rPr>
        <w:t xml:space="preserve"> </w:t>
      </w:r>
      <w:r w:rsidRPr="00983540">
        <w:rPr>
          <w:rFonts w:cstheme="minorHAnsi"/>
          <w:sz w:val="24"/>
          <w:szCs w:val="24"/>
        </w:rPr>
        <w:t>(</w:t>
      </w:r>
      <w:r w:rsidRPr="00983540">
        <w:rPr>
          <w:rStyle w:val="Accentuation"/>
          <w:rFonts w:cstheme="minorHAnsi"/>
          <w:bCs/>
          <w:i w:val="0"/>
          <w:iCs w:val="0"/>
          <w:sz w:val="28"/>
          <w:szCs w:val="24"/>
          <w:shd w:val="clear" w:color="auto" w:fill="FFFFFF"/>
        </w:rPr>
        <w:t>Charte de nommage</w:t>
      </w:r>
      <w:r w:rsidRPr="00983540">
        <w:rPr>
          <w:rFonts w:cstheme="minorHAnsi"/>
          <w:sz w:val="28"/>
          <w:szCs w:val="24"/>
          <w:shd w:val="clear" w:color="auto" w:fill="FFFFFF"/>
        </w:rPr>
        <w:t> en vigueur. Version applicable à partir du 12 décembre 2016. Suite à l'adoption du Décret n° 2012-951 du 1er août 2012).</w:t>
      </w:r>
    </w:p>
    <w:p w14:paraId="4F5755D9" w14:textId="170F3CBB" w:rsidR="00983540" w:rsidRDefault="00983540" w:rsidP="00983540">
      <w:pPr>
        <w:ind w:left="360"/>
        <w:rPr>
          <w:sz w:val="32"/>
        </w:rPr>
      </w:pPr>
      <w:r>
        <w:rPr>
          <w:sz w:val="32"/>
        </w:rPr>
        <w:t>Ce document cite les règles lors du choix du nom de domaine ainsi que lors du choix dans le nommage des variables d’un code ou d’un backend</w:t>
      </w:r>
    </w:p>
    <w:p w14:paraId="3E999478" w14:textId="7809EBB3" w:rsidR="00983540" w:rsidRDefault="00983540" w:rsidP="00983540">
      <w:pPr>
        <w:ind w:left="360"/>
        <w:rPr>
          <w:sz w:val="32"/>
        </w:rPr>
      </w:pPr>
    </w:p>
    <w:p w14:paraId="5AEA8724" w14:textId="404F7A99" w:rsidR="00983540" w:rsidRPr="00C85547" w:rsidRDefault="00983540" w:rsidP="00C85547">
      <w:pPr>
        <w:pStyle w:val="Paragraphedeliste"/>
        <w:numPr>
          <w:ilvl w:val="0"/>
          <w:numId w:val="1"/>
        </w:numPr>
        <w:outlineLvl w:val="0"/>
        <w:rPr>
          <w:sz w:val="32"/>
        </w:rPr>
      </w:pPr>
      <w:bookmarkStart w:id="1" w:name="_Toc506815035"/>
      <w:r w:rsidRPr="00C85547">
        <w:rPr>
          <w:sz w:val="32"/>
        </w:rPr>
        <w:t>Nom de domaine</w:t>
      </w:r>
      <w:bookmarkEnd w:id="1"/>
    </w:p>
    <w:p w14:paraId="441F1779" w14:textId="566AA76F" w:rsidR="00983540" w:rsidRDefault="00983540" w:rsidP="00983540">
      <w:pPr>
        <w:ind w:left="360"/>
        <w:rPr>
          <w:sz w:val="32"/>
        </w:rPr>
      </w:pPr>
    </w:p>
    <w:p w14:paraId="54A61E2C" w14:textId="3D9192D9" w:rsidR="00644D25" w:rsidRDefault="00644D25" w:rsidP="00983540">
      <w:pPr>
        <w:ind w:left="360"/>
        <w:rPr>
          <w:sz w:val="32"/>
        </w:rPr>
      </w:pPr>
      <w:r>
        <w:rPr>
          <w:sz w:val="32"/>
        </w:rPr>
        <w:t>www.Pikabook.fr</w:t>
      </w:r>
    </w:p>
    <w:p w14:paraId="203EB979" w14:textId="49F5E466" w:rsidR="00983540" w:rsidRDefault="00983540" w:rsidP="00983540">
      <w:pPr>
        <w:ind w:left="360"/>
        <w:rPr>
          <w:sz w:val="32"/>
        </w:rPr>
      </w:pPr>
      <w:r>
        <w:rPr>
          <w:sz w:val="32"/>
        </w:rPr>
        <w:t>Pour le nom de domaine plusieurs contraintes sont imposée</w:t>
      </w:r>
      <w:r w:rsidRPr="00983540">
        <w:rPr>
          <w:sz w:val="32"/>
        </w:rPr>
        <w:t>s</w:t>
      </w:r>
      <w:r>
        <w:rPr>
          <w:sz w:val="32"/>
        </w:rPr>
        <w:t> :</w:t>
      </w:r>
    </w:p>
    <w:p w14:paraId="1A63B653" w14:textId="45638A35" w:rsidR="00983540" w:rsidRDefault="00983540" w:rsidP="00983540">
      <w:pPr>
        <w:ind w:left="360"/>
        <w:rPr>
          <w:sz w:val="32"/>
        </w:rPr>
      </w:pPr>
    </w:p>
    <w:p w14:paraId="286310D2" w14:textId="7753176B" w:rsidR="00644D25" w:rsidRDefault="00983540" w:rsidP="00644D25">
      <w:pPr>
        <w:ind w:left="360"/>
        <w:rPr>
          <w:sz w:val="32"/>
        </w:rPr>
      </w:pPr>
      <w:r>
        <w:rPr>
          <w:sz w:val="32"/>
        </w:rPr>
        <w:t xml:space="preserve">Premièrement </w:t>
      </w:r>
      <w:r w:rsidR="00644D25">
        <w:rPr>
          <w:sz w:val="32"/>
        </w:rPr>
        <w:t xml:space="preserve">comme notre site sera fini par un </w:t>
      </w:r>
      <w:r w:rsidR="00644D25" w:rsidRPr="00644D25">
        <w:rPr>
          <w:b/>
          <w:sz w:val="36"/>
        </w:rPr>
        <w:t>.</w:t>
      </w:r>
      <w:proofErr w:type="spellStart"/>
      <w:r w:rsidR="00644D25" w:rsidRPr="00644D25">
        <w:rPr>
          <w:b/>
          <w:sz w:val="36"/>
        </w:rPr>
        <w:t>fr</w:t>
      </w:r>
      <w:proofErr w:type="spellEnd"/>
      <w:r w:rsidR="00644D25" w:rsidRPr="00644D25">
        <w:rPr>
          <w:sz w:val="36"/>
        </w:rPr>
        <w:t xml:space="preserve"> </w:t>
      </w:r>
      <w:r w:rsidR="00644D25">
        <w:rPr>
          <w:sz w:val="32"/>
        </w:rPr>
        <w:t>car il sera hébergé</w:t>
      </w:r>
      <w:r w:rsidR="00644D25" w:rsidRPr="00644D25">
        <w:rPr>
          <w:sz w:val="32"/>
        </w:rPr>
        <w:t xml:space="preserve"> </w:t>
      </w:r>
      <w:r w:rsidR="00644D25">
        <w:rPr>
          <w:sz w:val="32"/>
        </w:rPr>
        <w:t>en France métropolitaine ou corse.</w:t>
      </w:r>
    </w:p>
    <w:p w14:paraId="49B64A73" w14:textId="588536EB" w:rsidR="00644D25" w:rsidRDefault="00644D25" w:rsidP="00644D25">
      <w:pPr>
        <w:ind w:left="360"/>
        <w:rPr>
          <w:sz w:val="32"/>
          <w:szCs w:val="32"/>
        </w:rPr>
      </w:pPr>
      <w:r w:rsidRPr="00644D25">
        <w:rPr>
          <w:sz w:val="32"/>
          <w:szCs w:val="32"/>
        </w:rPr>
        <w:t xml:space="preserve">Notre nom de domaine ASCII respecte les limitations, </w:t>
      </w:r>
      <w:r>
        <w:rPr>
          <w:sz w:val="32"/>
          <w:szCs w:val="32"/>
        </w:rPr>
        <w:t>il est</w:t>
      </w:r>
      <w:r w:rsidRPr="00644D25">
        <w:rPr>
          <w:sz w:val="32"/>
          <w:szCs w:val="32"/>
        </w:rPr>
        <w:t xml:space="preserve"> uniquement composé de caractères alphanumériques constitués de l’alphabet français</w:t>
      </w:r>
      <w:r w:rsidR="00BB574E">
        <w:rPr>
          <w:sz w:val="32"/>
          <w:szCs w:val="32"/>
        </w:rPr>
        <w:t xml:space="preserve"> et anglais</w:t>
      </w:r>
      <w:r>
        <w:rPr>
          <w:sz w:val="32"/>
          <w:szCs w:val="32"/>
        </w:rPr>
        <w:t>,</w:t>
      </w:r>
      <w:r w:rsidRPr="00644D25">
        <w:rPr>
          <w:sz w:val="32"/>
          <w:szCs w:val="32"/>
        </w:rPr>
        <w:t xml:space="preserve"> des chiffres de 0 à 9 et</w:t>
      </w:r>
      <w:r>
        <w:rPr>
          <w:sz w:val="32"/>
          <w:szCs w:val="32"/>
        </w:rPr>
        <w:t>/ou</w:t>
      </w:r>
      <w:r w:rsidRPr="00644D25">
        <w:rPr>
          <w:sz w:val="32"/>
          <w:szCs w:val="32"/>
        </w:rPr>
        <w:t xml:space="preserve"> du tiret « - ».</w:t>
      </w:r>
    </w:p>
    <w:p w14:paraId="2165B322" w14:textId="21CF9B8A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>Nous n’utiliserons pas de caractère spécial pour notre nom de domaine.</w:t>
      </w:r>
    </w:p>
    <w:p w14:paraId="378732CE" w14:textId="6F56279D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 domaine ne commence pas par un tiret </w:t>
      </w:r>
      <w:r w:rsidRPr="00644D25">
        <w:rPr>
          <w:sz w:val="32"/>
          <w:szCs w:val="32"/>
        </w:rPr>
        <w:t>« - »</w:t>
      </w:r>
      <w:r>
        <w:rPr>
          <w:sz w:val="32"/>
          <w:szCs w:val="32"/>
        </w:rPr>
        <w:t xml:space="preserve">, n’est pas d’une longueur supérieure à 63 caractère </w:t>
      </w:r>
    </w:p>
    <w:p w14:paraId="573AA247" w14:textId="624607FF" w:rsidR="00644D25" w:rsidRDefault="00644D25" w:rsidP="00644D25">
      <w:pPr>
        <w:ind w:left="360"/>
        <w:rPr>
          <w:sz w:val="32"/>
          <w:szCs w:val="32"/>
        </w:rPr>
      </w:pPr>
    </w:p>
    <w:p w14:paraId="33ADB374" w14:textId="63C3F168" w:rsidR="00644D25" w:rsidRDefault="00644D25" w:rsidP="00644D25">
      <w:pPr>
        <w:ind w:left="360"/>
        <w:rPr>
          <w:sz w:val="32"/>
          <w:szCs w:val="32"/>
        </w:rPr>
      </w:pPr>
    </w:p>
    <w:p w14:paraId="6F10FBA5" w14:textId="63C4A475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>Nous avons donc opté pour le nom de domaine :</w:t>
      </w:r>
    </w:p>
    <w:p w14:paraId="09E6113F" w14:textId="6EED5ED0" w:rsidR="00644D25" w:rsidRDefault="003C29B4" w:rsidP="00644D25">
      <w:pPr>
        <w:ind w:left="360"/>
        <w:rPr>
          <w:sz w:val="32"/>
          <w:szCs w:val="32"/>
        </w:rPr>
      </w:pPr>
      <w:hyperlink r:id="rId8" w:history="1">
        <w:r w:rsidR="00644D25" w:rsidRPr="008E53E0">
          <w:rPr>
            <w:rStyle w:val="Lienhypertexte"/>
            <w:sz w:val="32"/>
            <w:szCs w:val="32"/>
          </w:rPr>
          <w:t>www.pikabook.fr</w:t>
        </w:r>
      </w:hyperlink>
    </w:p>
    <w:p w14:paraId="448C3FB5" w14:textId="2676914D" w:rsidR="00387BC1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Apres </w:t>
      </w:r>
      <w:r w:rsidR="00387BC1">
        <w:rPr>
          <w:sz w:val="32"/>
          <w:szCs w:val="32"/>
        </w:rPr>
        <w:t>vérification</w:t>
      </w:r>
      <w:r>
        <w:rPr>
          <w:sz w:val="32"/>
          <w:szCs w:val="32"/>
        </w:rPr>
        <w:t xml:space="preserve"> sur le site </w:t>
      </w:r>
      <w:r w:rsidR="00387BC1">
        <w:rPr>
          <w:sz w:val="32"/>
          <w:szCs w:val="32"/>
        </w:rPr>
        <w:t>OVH qui propose des hébergements, ce nom de domaine est disponible.</w:t>
      </w:r>
    </w:p>
    <w:p w14:paraId="2EF26C71" w14:textId="4EBD0597" w:rsidR="00644D25" w:rsidRDefault="00387BC1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E7B60B" w14:textId="29411F4C" w:rsidR="00644D25" w:rsidRDefault="00644D25" w:rsidP="00387BC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594FFF9" wp14:editId="75D6BC15">
            <wp:extent cx="5857875" cy="1533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7" r="22950"/>
                    <a:stretch/>
                  </pic:blipFill>
                  <pic:spPr bwMode="auto">
                    <a:xfrm>
                      <a:off x="0" y="0"/>
                      <a:ext cx="58578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7161" w14:textId="77777777" w:rsidR="00C85547" w:rsidRDefault="00C85547" w:rsidP="00387BC1">
      <w:pPr>
        <w:ind w:left="360"/>
        <w:rPr>
          <w:sz w:val="32"/>
          <w:szCs w:val="32"/>
        </w:rPr>
      </w:pPr>
    </w:p>
    <w:p w14:paraId="6836DC75" w14:textId="26559628" w:rsidR="00387BC1" w:rsidRPr="00C85547" w:rsidRDefault="00387BC1" w:rsidP="00C85547">
      <w:pPr>
        <w:pStyle w:val="Paragraphedeliste"/>
        <w:numPr>
          <w:ilvl w:val="0"/>
          <w:numId w:val="1"/>
        </w:numPr>
        <w:outlineLvl w:val="0"/>
        <w:rPr>
          <w:sz w:val="32"/>
          <w:szCs w:val="32"/>
        </w:rPr>
      </w:pPr>
      <w:bookmarkStart w:id="2" w:name="_Toc506815036"/>
      <w:r w:rsidRPr="00C85547">
        <w:rPr>
          <w:sz w:val="32"/>
          <w:szCs w:val="32"/>
        </w:rPr>
        <w:t>Charte de nommage du code et des variables.</w:t>
      </w:r>
      <w:bookmarkEnd w:id="2"/>
    </w:p>
    <w:p w14:paraId="3C6E4CC8" w14:textId="75FB26C5" w:rsidR="00387BC1" w:rsidRDefault="00387BC1" w:rsidP="00387BC1">
      <w:pPr>
        <w:pStyle w:val="Paragraphedeliste"/>
        <w:rPr>
          <w:sz w:val="32"/>
          <w:szCs w:val="32"/>
        </w:rPr>
      </w:pPr>
    </w:p>
    <w:p w14:paraId="3F0B4B01" w14:textId="4D030F33" w:rsidR="00387BC1" w:rsidRDefault="00387BC1" w:rsidP="00C85547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3" w:name="_Toc506815037"/>
      <w:r>
        <w:rPr>
          <w:sz w:val="32"/>
          <w:szCs w:val="32"/>
        </w:rPr>
        <w:t>Nommage des fichiers</w:t>
      </w:r>
      <w:bookmarkEnd w:id="3"/>
    </w:p>
    <w:p w14:paraId="2717E362" w14:textId="66E75596" w:rsidR="00387BC1" w:rsidRDefault="00387BC1" w:rsidP="00387BC1">
      <w:pPr>
        <w:pStyle w:val="Paragraphedeliste"/>
        <w:ind w:left="1440"/>
        <w:rPr>
          <w:sz w:val="32"/>
          <w:szCs w:val="32"/>
        </w:rPr>
      </w:pPr>
    </w:p>
    <w:p w14:paraId="53CB4956" w14:textId="3E875982" w:rsidR="00387BC1" w:rsidRPr="00570631" w:rsidRDefault="00387BC1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Pour nommer les dossiers qui contiennent du code ont utilisé la façon suivante :</w:t>
      </w:r>
    </w:p>
    <w:p w14:paraId="6981A498" w14:textId="2ACE4C69" w:rsidR="00387BC1" w:rsidRDefault="00387BC1" w:rsidP="00387BC1">
      <w:pPr>
        <w:pStyle w:val="Paragraphedeliste"/>
        <w:ind w:left="1440"/>
        <w:rPr>
          <w:sz w:val="32"/>
          <w:szCs w:val="32"/>
        </w:rPr>
      </w:pPr>
    </w:p>
    <w:p w14:paraId="47562DA3" w14:textId="719353B5" w:rsidR="00387BC1" w:rsidRDefault="00387BC1" w:rsidP="00387BC1">
      <w:pPr>
        <w:pStyle w:val="Paragraphedeliste"/>
        <w:ind w:left="14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5A99E9" wp14:editId="18CF75E2">
            <wp:extent cx="1476375" cy="838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2D6" w14:textId="77777777" w:rsidR="00C85547" w:rsidRDefault="00C85547" w:rsidP="00387BC1">
      <w:pPr>
        <w:pStyle w:val="Paragraphedeliste"/>
        <w:ind w:left="1440"/>
        <w:jc w:val="center"/>
        <w:rPr>
          <w:sz w:val="32"/>
          <w:szCs w:val="32"/>
        </w:rPr>
      </w:pPr>
    </w:p>
    <w:p w14:paraId="1F247A9B" w14:textId="25DB4F09" w:rsidR="00387BC1" w:rsidRPr="00570631" w:rsidRDefault="00387BC1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lastRenderedPageBreak/>
        <w:t>Le</w:t>
      </w:r>
      <w:r w:rsidR="00C85547" w:rsidRPr="00570631">
        <w:rPr>
          <w:sz w:val="32"/>
          <w:szCs w:val="32"/>
        </w:rPr>
        <w:t>s</w:t>
      </w:r>
      <w:r w:rsidRPr="00570631">
        <w:rPr>
          <w:sz w:val="32"/>
          <w:szCs w:val="32"/>
        </w:rPr>
        <w:t xml:space="preserve"> dossier</w:t>
      </w:r>
      <w:r w:rsidR="00C85547" w:rsidRPr="00570631">
        <w:rPr>
          <w:sz w:val="32"/>
          <w:szCs w:val="32"/>
        </w:rPr>
        <w:t>s</w:t>
      </w:r>
      <w:r w:rsidRPr="00570631">
        <w:rPr>
          <w:sz w:val="32"/>
          <w:szCs w:val="32"/>
        </w:rPr>
        <w:t xml:space="preserve"> </w:t>
      </w:r>
      <w:r w:rsidR="00C85547" w:rsidRPr="00570631">
        <w:rPr>
          <w:sz w:val="32"/>
          <w:szCs w:val="32"/>
        </w:rPr>
        <w:t>sont</w:t>
      </w:r>
      <w:r w:rsidRPr="00570631">
        <w:rPr>
          <w:sz w:val="32"/>
          <w:szCs w:val="32"/>
        </w:rPr>
        <w:t xml:space="preserve"> </w:t>
      </w:r>
      <w:r w:rsidR="00C85547" w:rsidRPr="00570631">
        <w:rPr>
          <w:sz w:val="32"/>
          <w:szCs w:val="32"/>
        </w:rPr>
        <w:t>composés</w:t>
      </w:r>
      <w:r w:rsidRPr="00570631">
        <w:rPr>
          <w:sz w:val="32"/>
          <w:szCs w:val="32"/>
        </w:rPr>
        <w:t xml:space="preserve"> d’un ou de plusieurs mots, </w:t>
      </w:r>
      <w:r w:rsidR="00C85547" w:rsidRPr="00570631">
        <w:rPr>
          <w:sz w:val="32"/>
          <w:szCs w:val="32"/>
        </w:rPr>
        <w:t>s’ils en contiennent</w:t>
      </w:r>
      <w:r w:rsidRPr="00570631">
        <w:rPr>
          <w:sz w:val="32"/>
          <w:szCs w:val="32"/>
        </w:rPr>
        <w:t xml:space="preserve"> plusieurs, il faudra les séparer par un </w:t>
      </w:r>
      <w:proofErr w:type="spellStart"/>
      <w:r w:rsidRPr="00570631">
        <w:rPr>
          <w:sz w:val="32"/>
          <w:szCs w:val="32"/>
        </w:rPr>
        <w:t>Underscore</w:t>
      </w:r>
      <w:proofErr w:type="spellEnd"/>
      <w:r w:rsidRPr="00570631">
        <w:rPr>
          <w:sz w:val="32"/>
          <w:szCs w:val="32"/>
        </w:rPr>
        <w:t xml:space="preserve"> « _ »</w:t>
      </w:r>
      <w:r w:rsidR="00B90D71" w:rsidRPr="00570631">
        <w:rPr>
          <w:sz w:val="32"/>
          <w:szCs w:val="32"/>
        </w:rPr>
        <w:t xml:space="preserve">, les mots seront en Minuscule et seront </w:t>
      </w:r>
      <w:r w:rsidR="00C85547" w:rsidRPr="00570631">
        <w:rPr>
          <w:sz w:val="32"/>
          <w:szCs w:val="32"/>
        </w:rPr>
        <w:t>une brève description</w:t>
      </w:r>
      <w:r w:rsidR="00B90D71" w:rsidRPr="00570631">
        <w:rPr>
          <w:sz w:val="32"/>
          <w:szCs w:val="32"/>
        </w:rPr>
        <w:t xml:space="preserve"> / référence de ce que le dossier contient.</w:t>
      </w:r>
    </w:p>
    <w:p w14:paraId="6973C54A" w14:textId="31B212D9" w:rsidR="0039702A" w:rsidRDefault="0039702A" w:rsidP="00387BC1">
      <w:pPr>
        <w:pStyle w:val="Paragraphedeliste"/>
        <w:ind w:left="1440"/>
        <w:rPr>
          <w:sz w:val="32"/>
          <w:szCs w:val="32"/>
        </w:rPr>
      </w:pPr>
    </w:p>
    <w:p w14:paraId="1789E454" w14:textId="25E43406" w:rsidR="0039702A" w:rsidRPr="00570631" w:rsidRDefault="0039702A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Pour les fichier la même règle s’applique sans l’</w:t>
      </w:r>
      <w:proofErr w:type="spellStart"/>
      <w:r w:rsidRPr="00570631">
        <w:rPr>
          <w:sz w:val="32"/>
          <w:szCs w:val="32"/>
        </w:rPr>
        <w:t>Underscore</w:t>
      </w:r>
      <w:proofErr w:type="spellEnd"/>
      <w:r w:rsidRPr="00570631">
        <w:rPr>
          <w:sz w:val="32"/>
          <w:szCs w:val="32"/>
        </w:rPr>
        <w:t xml:space="preserve"> et sont suivit de l’extension du fichier :</w:t>
      </w:r>
    </w:p>
    <w:p w14:paraId="3EE28CD7" w14:textId="77777777" w:rsidR="0039702A" w:rsidRDefault="0039702A" w:rsidP="00387BC1">
      <w:pPr>
        <w:pStyle w:val="Paragraphedeliste"/>
        <w:ind w:left="1440"/>
        <w:rPr>
          <w:sz w:val="32"/>
          <w:szCs w:val="32"/>
        </w:rPr>
      </w:pPr>
    </w:p>
    <w:p w14:paraId="552FBA31" w14:textId="47567E91" w:rsidR="0039702A" w:rsidRPr="00570631" w:rsidRDefault="0039702A" w:rsidP="00570631">
      <w:pPr>
        <w:ind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5C426AEC" wp14:editId="7B0CCF4D">
            <wp:extent cx="1285875" cy="200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EA5B" w14:textId="1E39842A" w:rsidR="00C85547" w:rsidRDefault="00C85547" w:rsidP="00387BC1">
      <w:pPr>
        <w:pStyle w:val="Paragraphedeliste"/>
        <w:ind w:left="1440"/>
        <w:rPr>
          <w:sz w:val="32"/>
          <w:szCs w:val="32"/>
        </w:rPr>
      </w:pPr>
    </w:p>
    <w:p w14:paraId="1F8FFA14" w14:textId="2915C3C6" w:rsidR="00C85547" w:rsidRDefault="00C85547" w:rsidP="00387BC1">
      <w:pPr>
        <w:pStyle w:val="Paragraphedeliste"/>
        <w:ind w:left="1440"/>
        <w:rPr>
          <w:sz w:val="32"/>
          <w:szCs w:val="32"/>
        </w:rPr>
      </w:pPr>
    </w:p>
    <w:p w14:paraId="43045BF2" w14:textId="36B480B3" w:rsidR="00C85547" w:rsidRDefault="00C85547" w:rsidP="003915DB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4" w:name="_Toc506815038"/>
      <w:r>
        <w:rPr>
          <w:sz w:val="32"/>
          <w:szCs w:val="32"/>
        </w:rPr>
        <w:t>Nommage des variables de code</w:t>
      </w:r>
      <w:bookmarkEnd w:id="4"/>
    </w:p>
    <w:p w14:paraId="277752B7" w14:textId="6F28698A" w:rsidR="00C85547" w:rsidRDefault="00C85547" w:rsidP="00C85547">
      <w:pPr>
        <w:pStyle w:val="Paragraphedeliste"/>
        <w:rPr>
          <w:sz w:val="32"/>
          <w:szCs w:val="32"/>
        </w:rPr>
      </w:pPr>
    </w:p>
    <w:p w14:paraId="7C65B476" w14:textId="7217B748" w:rsidR="00C85547" w:rsidRDefault="00C85547" w:rsidP="00C8554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Pour le contenu du code, les variables seront noté</w:t>
      </w:r>
      <w:r w:rsidRPr="00C85547">
        <w:rPr>
          <w:sz w:val="32"/>
          <w:szCs w:val="32"/>
        </w:rPr>
        <w:t>e</w:t>
      </w:r>
      <w:r>
        <w:rPr>
          <w:sz w:val="32"/>
          <w:szCs w:val="32"/>
        </w:rPr>
        <w:t>s de la manière suivante :</w:t>
      </w:r>
    </w:p>
    <w:p w14:paraId="605B33F4" w14:textId="6A338089" w:rsidR="00492F03" w:rsidRDefault="00127A52" w:rsidP="00C85547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67E52DAA" wp14:editId="5E15BA88">
            <wp:extent cx="1533525" cy="142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3D1" w14:textId="77777777" w:rsidR="00492F03" w:rsidRDefault="00492F03" w:rsidP="00C85547">
      <w:pPr>
        <w:pStyle w:val="Paragraphedeliste"/>
        <w:rPr>
          <w:sz w:val="32"/>
          <w:szCs w:val="32"/>
        </w:rPr>
      </w:pPr>
    </w:p>
    <w:p w14:paraId="58A2E552" w14:textId="49A7316B" w:rsidR="00492F03" w:rsidRDefault="00492F03" w:rsidP="00C85547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51CAA6EE" wp14:editId="6672E8C7">
            <wp:extent cx="1419225" cy="171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69B" w14:textId="77777777" w:rsidR="00492F03" w:rsidRDefault="00492F03" w:rsidP="00C85547">
      <w:pPr>
        <w:pStyle w:val="Paragraphedeliste"/>
        <w:rPr>
          <w:sz w:val="32"/>
          <w:szCs w:val="32"/>
        </w:rPr>
      </w:pPr>
    </w:p>
    <w:p w14:paraId="1CF5E1E5" w14:textId="75DFE294" w:rsidR="00492F03" w:rsidRDefault="00492F03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4432E4FB" wp14:editId="6F873A63">
            <wp:extent cx="1762125" cy="180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B88" w14:textId="524B46F9" w:rsidR="00492F03" w:rsidRDefault="00492F03" w:rsidP="00492F03">
      <w:pPr>
        <w:pStyle w:val="Paragraphedeliste"/>
        <w:rPr>
          <w:sz w:val="32"/>
          <w:szCs w:val="32"/>
        </w:rPr>
      </w:pPr>
    </w:p>
    <w:p w14:paraId="2CEEA69C" w14:textId="5C3F7833" w:rsidR="00492F03" w:rsidRPr="00492F03" w:rsidRDefault="00492F03" w:rsidP="00492F03">
      <w:pPr>
        <w:pStyle w:val="Paragraphedeliste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Ex : </w:t>
      </w:r>
      <w:proofErr w:type="spellStart"/>
      <w:r w:rsidRPr="00492F03">
        <w:rPr>
          <w:i/>
          <w:sz w:val="32"/>
          <w:szCs w:val="32"/>
        </w:rPr>
        <w:t>motMot</w:t>
      </w:r>
      <w:proofErr w:type="spellEnd"/>
    </w:p>
    <w:p w14:paraId="6CE0484E" w14:textId="77777777" w:rsidR="00492F03" w:rsidRDefault="00492F03" w:rsidP="00492F03">
      <w:pPr>
        <w:pStyle w:val="Paragraphedeliste"/>
        <w:rPr>
          <w:sz w:val="32"/>
          <w:szCs w:val="32"/>
        </w:rPr>
      </w:pPr>
    </w:p>
    <w:p w14:paraId="1F34C382" w14:textId="17AC6C1C" w:rsidR="00492F03" w:rsidRDefault="00492F03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Les règles à respecter sont :</w:t>
      </w:r>
    </w:p>
    <w:p w14:paraId="4CBC25B1" w14:textId="37AA0E61" w:rsidR="00492F03" w:rsidRDefault="00492F03" w:rsidP="00492F03">
      <w:pPr>
        <w:pStyle w:val="Paragraphedeliste"/>
        <w:rPr>
          <w:sz w:val="32"/>
          <w:szCs w:val="32"/>
        </w:rPr>
      </w:pPr>
    </w:p>
    <w:p w14:paraId="11F67064" w14:textId="1AF77181" w:rsidR="00492F03" w:rsidRDefault="00492F03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 premier mot est en minuscule uniquement puis </w:t>
      </w:r>
      <w:r w:rsidR="00D10F7C">
        <w:rPr>
          <w:sz w:val="32"/>
          <w:szCs w:val="32"/>
        </w:rPr>
        <w:t>les mots suivants</w:t>
      </w:r>
      <w:r>
        <w:rPr>
          <w:sz w:val="32"/>
          <w:szCs w:val="32"/>
        </w:rPr>
        <w:t xml:space="preserve"> commencent par une majuscule puis continue en minuscule</w:t>
      </w:r>
      <w:r w:rsidR="00D10F7C">
        <w:rPr>
          <w:sz w:val="32"/>
          <w:szCs w:val="32"/>
        </w:rPr>
        <w:t>.</w:t>
      </w:r>
    </w:p>
    <w:p w14:paraId="21CA108C" w14:textId="60A187E6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Ils doivent être écrit en français, peuvent contenir des chiffres (0-9).</w:t>
      </w:r>
    </w:p>
    <w:p w14:paraId="09EB320D" w14:textId="35AFB199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 nom de la classe ou de l’ID doivent décrire brièvement à quel page ils font référence.</w:t>
      </w:r>
    </w:p>
    <w:p w14:paraId="5CF5BBF3" w14:textId="1830C038" w:rsidR="00D10F7C" w:rsidRDefault="00D10F7C" w:rsidP="00492F03">
      <w:pPr>
        <w:pStyle w:val="Paragraphedeliste"/>
        <w:rPr>
          <w:sz w:val="32"/>
          <w:szCs w:val="32"/>
        </w:rPr>
      </w:pPr>
    </w:p>
    <w:p w14:paraId="3C6E5095" w14:textId="77777777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Ex : </w:t>
      </w:r>
    </w:p>
    <w:p w14:paraId="214AE47C" w14:textId="36A0E724" w:rsidR="00D10F7C" w:rsidRDefault="00D10F7C" w:rsidP="00492F03">
      <w:pPr>
        <w:pStyle w:val="Paragraphedeliste"/>
        <w:rPr>
          <w:i/>
          <w:sz w:val="32"/>
          <w:szCs w:val="32"/>
        </w:rPr>
      </w:pPr>
      <w:r>
        <w:rPr>
          <w:sz w:val="32"/>
          <w:szCs w:val="32"/>
        </w:rPr>
        <w:t xml:space="preserve">Pour la page utilisateur les classes seront : </w:t>
      </w:r>
      <w:proofErr w:type="spellStart"/>
      <w:r w:rsidRPr="00D10F7C">
        <w:rPr>
          <w:i/>
          <w:sz w:val="32"/>
          <w:szCs w:val="32"/>
        </w:rPr>
        <w:t>divPageUtilisateur</w:t>
      </w:r>
      <w:proofErr w:type="spellEnd"/>
    </w:p>
    <w:p w14:paraId="55D01D7A" w14:textId="6445F518" w:rsidR="006E0782" w:rsidRDefault="006E0782" w:rsidP="00492F03">
      <w:pPr>
        <w:pStyle w:val="Paragraphedeliste"/>
        <w:rPr>
          <w:sz w:val="32"/>
          <w:szCs w:val="32"/>
        </w:rPr>
      </w:pPr>
    </w:p>
    <w:p w14:paraId="6AD8768D" w14:textId="6D610921" w:rsidR="006E0782" w:rsidRDefault="006E0782" w:rsidP="00492F03">
      <w:pPr>
        <w:pStyle w:val="Paragraphedeliste"/>
        <w:rPr>
          <w:sz w:val="32"/>
          <w:szCs w:val="32"/>
        </w:rPr>
      </w:pPr>
    </w:p>
    <w:p w14:paraId="3EA81613" w14:textId="6E131C26" w:rsidR="006E0782" w:rsidRDefault="006E0782" w:rsidP="00492F03">
      <w:pPr>
        <w:pStyle w:val="Paragraphedeliste"/>
        <w:rPr>
          <w:sz w:val="32"/>
          <w:szCs w:val="32"/>
        </w:rPr>
      </w:pPr>
    </w:p>
    <w:p w14:paraId="6E2BDA8F" w14:textId="77777777" w:rsidR="006E0782" w:rsidRDefault="006E0782" w:rsidP="00492F03">
      <w:pPr>
        <w:pStyle w:val="Paragraphedeliste"/>
        <w:rPr>
          <w:sz w:val="32"/>
          <w:szCs w:val="32"/>
        </w:rPr>
      </w:pPr>
    </w:p>
    <w:p w14:paraId="52D81FCF" w14:textId="05F79523" w:rsidR="006E0782" w:rsidRPr="006E0782" w:rsidRDefault="006E0782" w:rsidP="003915DB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5" w:name="_Toc506815039"/>
      <w:r>
        <w:rPr>
          <w:sz w:val="32"/>
          <w:szCs w:val="32"/>
        </w:rPr>
        <w:t>Base de donné</w:t>
      </w:r>
      <w:proofErr w:type="spellStart"/>
      <w:r>
        <w:rPr>
          <w:sz w:val="32"/>
          <w:szCs w:val="32"/>
          <w:lang w:val="en-US"/>
        </w:rPr>
        <w:t>es</w:t>
      </w:r>
      <w:bookmarkEnd w:id="5"/>
      <w:proofErr w:type="spellEnd"/>
    </w:p>
    <w:p w14:paraId="062105A2" w14:textId="0B58CAED" w:rsidR="006E0782" w:rsidRDefault="006E0782" w:rsidP="006E0782">
      <w:pPr>
        <w:ind w:left="720"/>
        <w:rPr>
          <w:sz w:val="32"/>
          <w:szCs w:val="32"/>
        </w:rPr>
      </w:pPr>
      <w:r>
        <w:rPr>
          <w:sz w:val="32"/>
          <w:szCs w:val="32"/>
        </w:rPr>
        <w:t>Pour les base</w:t>
      </w:r>
      <w:r w:rsidR="002E5355">
        <w:rPr>
          <w:sz w:val="32"/>
          <w:szCs w:val="32"/>
        </w:rPr>
        <w:t>s</w:t>
      </w:r>
      <w:bookmarkStart w:id="6" w:name="_GoBack"/>
      <w:bookmarkEnd w:id="6"/>
      <w:r>
        <w:rPr>
          <w:sz w:val="32"/>
          <w:szCs w:val="32"/>
        </w:rPr>
        <w:t xml:space="preserve"> de données, les variables seront nommées simplement et de manière explicite, le nom de la table doit décrire clairement ce qu’elle va contenir :</w:t>
      </w:r>
    </w:p>
    <w:p w14:paraId="2A4BBF2F" w14:textId="3F943000" w:rsidR="006E0782" w:rsidRDefault="006E0782" w:rsidP="006E0782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4A393E4" wp14:editId="026D5A37">
            <wp:extent cx="809625" cy="1809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3EFA" w14:textId="2C164E81" w:rsidR="006E0782" w:rsidRPr="006E0782" w:rsidRDefault="006E0782" w:rsidP="006E078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Et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l’intérieur de la table, la même règle s’applique pour toutes les clés et variable. Si une clé est composée de plusieurs mots il faut utiliser un </w:t>
      </w:r>
      <w:proofErr w:type="spellStart"/>
      <w:r>
        <w:rPr>
          <w:sz w:val="32"/>
          <w:szCs w:val="32"/>
        </w:rPr>
        <w:t>Underscore</w:t>
      </w:r>
      <w:proofErr w:type="spellEnd"/>
      <w:r>
        <w:rPr>
          <w:sz w:val="32"/>
          <w:szCs w:val="32"/>
        </w:rPr>
        <w:t>.</w:t>
      </w:r>
    </w:p>
    <w:p w14:paraId="524370FE" w14:textId="3B129482" w:rsidR="00D10F7C" w:rsidRPr="00492F03" w:rsidRDefault="00992531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10D27C0E" wp14:editId="75EDE213">
            <wp:extent cx="866775" cy="5619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F7C" w:rsidRPr="00492F03" w:rsidSect="00983540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A051" w14:textId="77777777" w:rsidR="003C29B4" w:rsidRDefault="003C29B4" w:rsidP="00983540">
      <w:pPr>
        <w:spacing w:after="0" w:line="240" w:lineRule="auto"/>
      </w:pPr>
      <w:r>
        <w:separator/>
      </w:r>
    </w:p>
  </w:endnote>
  <w:endnote w:type="continuationSeparator" w:id="0">
    <w:p w14:paraId="1F25DB28" w14:textId="77777777" w:rsidR="003C29B4" w:rsidRDefault="003C29B4" w:rsidP="0098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80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0D1326" w14:textId="412F3098" w:rsidR="00B90D71" w:rsidRDefault="00B90D71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35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35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16C4AF" w14:textId="77777777" w:rsidR="00B90D71" w:rsidRDefault="00B90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60413" w14:textId="77777777" w:rsidR="003C29B4" w:rsidRDefault="003C29B4" w:rsidP="00983540">
      <w:pPr>
        <w:spacing w:after="0" w:line="240" w:lineRule="auto"/>
      </w:pPr>
      <w:r>
        <w:separator/>
      </w:r>
    </w:p>
  </w:footnote>
  <w:footnote w:type="continuationSeparator" w:id="0">
    <w:p w14:paraId="557B0B30" w14:textId="77777777" w:rsidR="003C29B4" w:rsidRDefault="003C29B4" w:rsidP="00983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1BC8"/>
    <w:multiLevelType w:val="multilevel"/>
    <w:tmpl w:val="1B40E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55"/>
    <w:rsid w:val="000207B3"/>
    <w:rsid w:val="00127A52"/>
    <w:rsid w:val="001E6955"/>
    <w:rsid w:val="001E6A86"/>
    <w:rsid w:val="002E5355"/>
    <w:rsid w:val="00387BC1"/>
    <w:rsid w:val="003915DB"/>
    <w:rsid w:val="0039702A"/>
    <w:rsid w:val="003C29B4"/>
    <w:rsid w:val="00492F03"/>
    <w:rsid w:val="00570631"/>
    <w:rsid w:val="00644D25"/>
    <w:rsid w:val="006E0782"/>
    <w:rsid w:val="00983540"/>
    <w:rsid w:val="00992531"/>
    <w:rsid w:val="00B4015B"/>
    <w:rsid w:val="00B90D71"/>
    <w:rsid w:val="00BB574E"/>
    <w:rsid w:val="00C85547"/>
    <w:rsid w:val="00D10F7C"/>
    <w:rsid w:val="00F7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E9D0"/>
  <w15:chartTrackingRefBased/>
  <w15:docId w15:val="{2EF3EBD5-DCEB-4D01-A6EB-CFA19BC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835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354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8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3540"/>
  </w:style>
  <w:style w:type="paragraph" w:styleId="Pieddepage">
    <w:name w:val="footer"/>
    <w:basedOn w:val="Normal"/>
    <w:link w:val="PieddepageCar"/>
    <w:uiPriority w:val="99"/>
    <w:unhideWhenUsed/>
    <w:rsid w:val="0098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3540"/>
  </w:style>
  <w:style w:type="paragraph" w:styleId="Paragraphedeliste">
    <w:name w:val="List Paragraph"/>
    <w:basedOn w:val="Normal"/>
    <w:uiPriority w:val="34"/>
    <w:qFormat/>
    <w:rsid w:val="0098354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83540"/>
    <w:rPr>
      <w:i/>
      <w:iCs/>
    </w:rPr>
  </w:style>
  <w:style w:type="character" w:styleId="Lienhypertexte">
    <w:name w:val="Hyperlink"/>
    <w:basedOn w:val="Policepardfaut"/>
    <w:uiPriority w:val="99"/>
    <w:unhideWhenUsed/>
    <w:rsid w:val="00644D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4D25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C85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554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855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85547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992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kabook.f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5B3A-BBB0-41AA-8908-713C58A4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nommage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nommage</dc:title>
  <dc:subject>PikaBook</dc:subject>
  <dc:creator>GERARD Nicolas</dc:creator>
  <cp:keywords/>
  <dc:description/>
  <cp:lastModifiedBy>GERARD Nicolas</cp:lastModifiedBy>
  <cp:revision>15</cp:revision>
  <dcterms:created xsi:type="dcterms:W3CDTF">2018-02-19T10:57:00Z</dcterms:created>
  <dcterms:modified xsi:type="dcterms:W3CDTF">2018-02-19T14:06:00Z</dcterms:modified>
</cp:coreProperties>
</file>