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DF9" w:rsidRDefault="00B74DF9" w:rsidP="00B74DF9">
      <w:pPr>
        <w:jc w:val="center"/>
        <w:rPr>
          <w:rFonts w:cs="Times New Roman"/>
          <w:b/>
          <w:sz w:val="32"/>
          <w:szCs w:val="28"/>
          <w:lang w:val="en-US"/>
        </w:rPr>
      </w:pPr>
      <w:proofErr w:type="spellStart"/>
      <w:r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ishi-7</w:t>
      </w:r>
    </w:p>
    <w:p w:rsidR="00B74DF9" w:rsidRDefault="00B74DF9" w:rsidP="00B74DF9">
      <w:pPr>
        <w:jc w:val="both"/>
        <w:rPr>
          <w:rFonts w:cs="Times New Roman"/>
          <w:b/>
          <w:sz w:val="32"/>
          <w:szCs w:val="28"/>
          <w:lang w:val="en-US"/>
        </w:rPr>
      </w:pPr>
      <w:proofErr w:type="spellStart"/>
      <w:r>
        <w:rPr>
          <w:rFonts w:cs="Times New Roman"/>
          <w:b/>
          <w:sz w:val="32"/>
          <w:szCs w:val="28"/>
          <w:lang w:val="en-US"/>
        </w:rPr>
        <w:t>Mavzu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: CSS </w:t>
      </w:r>
      <w:proofErr w:type="spellStart"/>
      <w:r>
        <w:rPr>
          <w:rFonts w:cs="Times New Roman"/>
          <w:b/>
          <w:sz w:val="32"/>
          <w:szCs w:val="28"/>
          <w:lang w:val="en-US"/>
        </w:rPr>
        <w:t>orqali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 w:val="32"/>
          <w:szCs w:val="28"/>
          <w:lang w:val="en-US"/>
        </w:rPr>
        <w:t>matn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b/>
          <w:sz w:val="32"/>
          <w:szCs w:val="28"/>
          <w:lang w:val="en-US"/>
        </w:rPr>
        <w:t>va</w:t>
      </w:r>
      <w:proofErr w:type="spellEnd"/>
      <w:proofErr w:type="gram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 w:val="32"/>
          <w:szCs w:val="28"/>
          <w:lang w:val="en-US"/>
        </w:rPr>
        <w:t>bloklarni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 w:val="32"/>
          <w:szCs w:val="28"/>
          <w:lang w:val="en-US"/>
        </w:rPr>
        <w:t>bezash</w:t>
      </w:r>
      <w:proofErr w:type="spellEnd"/>
    </w:p>
    <w:p w:rsidR="00B74DF9" w:rsidRDefault="00B74DF9" w:rsidP="00B74DF9">
      <w:pPr>
        <w:jc w:val="both"/>
        <w:rPr>
          <w:rFonts w:cs="Times New Roman"/>
          <w:b/>
          <w:sz w:val="32"/>
          <w:szCs w:val="28"/>
          <w:lang w:val="en-US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1. KIRISH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CSS (Cascading Style Sheets) - </w:t>
      </w:r>
      <w:proofErr w:type="spellStart"/>
      <w:r>
        <w:rPr>
          <w:rFonts w:eastAsia="Times New Roman" w:cs="Times New Roman"/>
          <w:szCs w:val="28"/>
          <w:lang w:val="en-US" w:eastAsia="ru-RU"/>
        </w:rPr>
        <w:t>bu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veb-sahifalarning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ko'rinishini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dizaynini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boshqarish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uchun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ishlatiladigan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uslublar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tili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. CSS </w:t>
      </w:r>
      <w:proofErr w:type="spellStart"/>
      <w:r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elementlarining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rangi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val="en-US" w:eastAsia="ru-RU"/>
        </w:rPr>
        <w:t>o'lchami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val="en-US" w:eastAsia="ru-RU"/>
        </w:rPr>
        <w:t>joylashuvi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xususiyatlarini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o'zgartirish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Zamonaviy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veb-dasturlashda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r>
        <w:rPr>
          <w:rFonts w:eastAsia="Times New Roman" w:cs="Times New Roman"/>
          <w:szCs w:val="28"/>
          <w:lang w:val="en-US" w:eastAsia="ru-RU"/>
        </w:rPr>
        <w:t>muhim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ahamiyatga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ega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bo'lib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>
        <w:rPr>
          <w:rFonts w:eastAsia="Times New Roman" w:cs="Times New Roman"/>
          <w:szCs w:val="28"/>
          <w:lang w:val="en-US" w:eastAsia="ru-RU"/>
        </w:rPr>
        <w:t>mazmunni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(HTML) </w:t>
      </w:r>
      <w:proofErr w:type="spellStart"/>
      <w:r>
        <w:rPr>
          <w:rFonts w:eastAsia="Times New Roman" w:cs="Times New Roman"/>
          <w:szCs w:val="28"/>
          <w:lang w:val="en-US" w:eastAsia="ru-RU"/>
        </w:rPr>
        <w:t>dizayndan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(CSS) </w:t>
      </w:r>
      <w:proofErr w:type="spellStart"/>
      <w:r>
        <w:rPr>
          <w:rFonts w:eastAsia="Times New Roman" w:cs="Times New Roman"/>
          <w:szCs w:val="28"/>
          <w:lang w:val="en-US" w:eastAsia="ru-RU"/>
        </w:rPr>
        <w:t>ajratish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CSS </w:t>
      </w:r>
      <w:proofErr w:type="spellStart"/>
      <w:r>
        <w:rPr>
          <w:rFonts w:eastAsia="Times New Roman" w:cs="Times New Roman"/>
          <w:szCs w:val="28"/>
          <w:lang w:eastAsia="ru-RU"/>
        </w:rPr>
        <w:t>ning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asosiy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afzalliklari</w:t>
      </w:r>
      <w:proofErr w:type="spellEnd"/>
      <w:r>
        <w:rPr>
          <w:rFonts w:eastAsia="Times New Roman" w:cs="Times New Roman"/>
          <w:szCs w:val="28"/>
          <w:lang w:eastAsia="ru-RU"/>
        </w:rPr>
        <w:t>:</w:t>
      </w:r>
    </w:p>
    <w:p w:rsidR="00B74DF9" w:rsidRDefault="00B74DF9" w:rsidP="00B74D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szCs w:val="28"/>
          <w:lang w:val="en-US" w:eastAsia="ru-RU"/>
        </w:rPr>
        <w:t>Bir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sahifalar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uchun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yagona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uslubni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qo'llash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imkoniyati</w:t>
      </w:r>
      <w:proofErr w:type="spellEnd"/>
    </w:p>
    <w:p w:rsidR="00B74DF9" w:rsidRDefault="00B74DF9" w:rsidP="00B74D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Sahifalarning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yuklanish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tezligini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oshirish</w:t>
      </w:r>
      <w:proofErr w:type="spellEnd"/>
    </w:p>
    <w:p w:rsidR="00B74DF9" w:rsidRDefault="00B74DF9" w:rsidP="00B74D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Kodni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boshqarish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yangilashni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osonlashtirish</w:t>
      </w:r>
      <w:proofErr w:type="spellEnd"/>
    </w:p>
    <w:p w:rsidR="00B74DF9" w:rsidRDefault="00B74DF9" w:rsidP="00B74D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Responsiv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dizayn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yaratish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imkoniyati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 CSS NI HTML GA ULASH USULLARI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CSS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ni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hujjatiga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uchta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usulda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qo'llash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2.1. Inline CSS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elementining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style </w:t>
      </w:r>
      <w:proofErr w:type="spellStart"/>
      <w:r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to'g'ridan-</w:t>
      </w:r>
      <w:proofErr w:type="gramStart"/>
      <w:r>
        <w:rPr>
          <w:rFonts w:eastAsia="Times New Roman" w:cs="Times New Roman"/>
          <w:szCs w:val="28"/>
          <w:lang w:val="en-US" w:eastAsia="ru-RU"/>
        </w:rPr>
        <w:t>to'g'ri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szCs w:val="28"/>
          <w:lang w:val="en-US" w:eastAsia="ru-RU"/>
        </w:rPr>
        <w:t>html</w:t>
      </w:r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383A42"/>
          <w:szCs w:val="28"/>
          <w:lang w:val="en-US" w:eastAsia="ru-RU"/>
        </w:rPr>
        <w:t>&lt;</w:t>
      </w:r>
      <w:r>
        <w:rPr>
          <w:rFonts w:eastAsia="Times New Roman" w:cs="Times New Roman"/>
          <w:color w:val="E45649"/>
          <w:szCs w:val="28"/>
          <w:lang w:val="en-US" w:eastAsia="ru-RU"/>
        </w:rPr>
        <w:t xml:space="preserve">p </w:t>
      </w:r>
      <w:r>
        <w:rPr>
          <w:rFonts w:eastAsia="Times New Roman" w:cs="Times New Roman"/>
          <w:color w:val="B76B01"/>
          <w:szCs w:val="28"/>
          <w:lang w:val="en-US" w:eastAsia="ru-RU"/>
        </w:rPr>
        <w:t>style</w:t>
      </w:r>
      <w:r>
        <w:rPr>
          <w:rFonts w:eastAsia="Times New Roman" w:cs="Times New Roman"/>
          <w:color w:val="383A42"/>
          <w:szCs w:val="28"/>
          <w:lang w:val="en-US" w:eastAsia="ru-RU"/>
        </w:rPr>
        <w:t>="</w:t>
      </w:r>
      <w:r>
        <w:rPr>
          <w:rFonts w:eastAsia="Times New Roman" w:cs="Times New Roman"/>
          <w:color w:val="50A14F"/>
          <w:szCs w:val="28"/>
          <w:lang w:val="en-US" w:eastAsia="ru-RU"/>
        </w:rPr>
        <w:t xml:space="preserve">color: blue; font-size: </w:t>
      </w: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16px;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>"&gt;</w:t>
      </w:r>
      <w:proofErr w:type="spellStart"/>
      <w:r>
        <w:rPr>
          <w:rFonts w:eastAsia="Times New Roman" w:cs="Times New Roman"/>
          <w:color w:val="383A42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&lt;/</w:t>
      </w:r>
      <w:r>
        <w:rPr>
          <w:rFonts w:eastAsia="Times New Roman" w:cs="Times New Roman"/>
          <w:color w:val="E45649"/>
          <w:szCs w:val="28"/>
          <w:lang w:val="en-US" w:eastAsia="ru-RU"/>
        </w:rPr>
        <w:t>p</w:t>
      </w:r>
      <w:r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2.2. Internal CSS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hujjatining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&lt;head&gt; </w:t>
      </w:r>
      <w:proofErr w:type="spellStart"/>
      <w:r>
        <w:rPr>
          <w:rFonts w:eastAsia="Times New Roman" w:cs="Times New Roman"/>
          <w:szCs w:val="28"/>
          <w:lang w:val="en-US" w:eastAsia="ru-RU"/>
        </w:rPr>
        <w:t>qismida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&lt;style&gt; </w:t>
      </w:r>
      <w:proofErr w:type="spellStart"/>
      <w:r>
        <w:rPr>
          <w:rFonts w:eastAsia="Times New Roman" w:cs="Times New Roman"/>
          <w:szCs w:val="28"/>
          <w:lang w:val="en-US" w:eastAsia="ru-RU"/>
        </w:rPr>
        <w:t>tegi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szCs w:val="28"/>
          <w:lang w:val="en-US" w:eastAsia="ru-RU"/>
        </w:rPr>
        <w:t>html</w:t>
      </w:r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383A42"/>
          <w:szCs w:val="28"/>
          <w:lang w:val="en-US" w:eastAsia="ru-RU"/>
        </w:rPr>
        <w:t>&lt;</w:t>
      </w: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style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383A42"/>
          <w:szCs w:val="28"/>
          <w:lang w:val="en-US" w:eastAsia="ru-RU"/>
        </w:rPr>
        <w:t xml:space="preserve">  </w:t>
      </w: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p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r>
        <w:rPr>
          <w:rFonts w:eastAsia="Times New Roman" w:cs="Times New Roman"/>
          <w:color w:val="383A42"/>
          <w:szCs w:val="28"/>
          <w:lang w:val="en-US" w:eastAsia="ru-RU"/>
        </w:rPr>
        <w:t>: blue; }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383A42"/>
          <w:szCs w:val="28"/>
          <w:lang w:val="en-US" w:eastAsia="ru-RU"/>
        </w:rPr>
        <w:t>&lt;/</w:t>
      </w:r>
      <w:r>
        <w:rPr>
          <w:rFonts w:eastAsia="Times New Roman" w:cs="Times New Roman"/>
          <w:color w:val="E45649"/>
          <w:szCs w:val="28"/>
          <w:lang w:val="en-US" w:eastAsia="ru-RU"/>
        </w:rPr>
        <w:t>style</w:t>
      </w:r>
      <w:r>
        <w:rPr>
          <w:rFonts w:eastAsia="Times New Roman" w:cs="Times New Roman"/>
          <w:color w:val="383A42"/>
          <w:szCs w:val="28"/>
          <w:lang w:val="en-US" w:eastAsia="ru-RU"/>
        </w:rPr>
        <w:t>&gt;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2.3. External CSS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.</w:t>
      </w:r>
      <w:proofErr w:type="spell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fayl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yaratiladi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ulanadi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szCs w:val="28"/>
          <w:lang w:val="en-US" w:eastAsia="ru-RU"/>
        </w:rPr>
        <w:t>html</w:t>
      </w:r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383A42"/>
          <w:szCs w:val="28"/>
          <w:lang w:val="en-US" w:eastAsia="ru-RU"/>
        </w:rPr>
        <w:t>&lt;</w:t>
      </w:r>
      <w:r>
        <w:rPr>
          <w:rFonts w:eastAsia="Times New Roman" w:cs="Times New Roman"/>
          <w:color w:val="E45649"/>
          <w:szCs w:val="28"/>
          <w:lang w:val="en-US" w:eastAsia="ru-RU"/>
        </w:rPr>
        <w:t xml:space="preserve">link </w:t>
      </w:r>
      <w:proofErr w:type="spellStart"/>
      <w:r>
        <w:rPr>
          <w:rFonts w:eastAsia="Times New Roman" w:cs="Times New Roman"/>
          <w:color w:val="B76B01"/>
          <w:szCs w:val="28"/>
          <w:lang w:val="en-US" w:eastAsia="ru-RU"/>
        </w:rPr>
        <w:t>rel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="</w:t>
      </w:r>
      <w:proofErr w:type="spellStart"/>
      <w:r>
        <w:rPr>
          <w:rFonts w:eastAsia="Times New Roman" w:cs="Times New Roman"/>
          <w:color w:val="50A14F"/>
          <w:szCs w:val="28"/>
          <w:lang w:val="en-US" w:eastAsia="ru-RU"/>
        </w:rPr>
        <w:t>stylesheet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"</w:t>
      </w:r>
      <w:r>
        <w:rPr>
          <w:rFonts w:eastAsia="Times New Roman" w:cs="Times New Roman"/>
          <w:color w:val="E45649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B76B01"/>
          <w:szCs w:val="28"/>
          <w:lang w:val="en-US" w:eastAsia="ru-RU"/>
        </w:rPr>
        <w:t>href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="</w:t>
      </w:r>
      <w:r>
        <w:rPr>
          <w:rFonts w:eastAsia="Times New Roman" w:cs="Times New Roman"/>
          <w:color w:val="50A14F"/>
          <w:szCs w:val="28"/>
          <w:lang w:val="en-US" w:eastAsia="ru-RU"/>
        </w:rPr>
        <w:t>style.css</w:t>
      </w:r>
      <w:r>
        <w:rPr>
          <w:rFonts w:eastAsia="Times New Roman" w:cs="Times New Roman"/>
          <w:color w:val="383A42"/>
          <w:szCs w:val="28"/>
          <w:lang w:val="en-US" w:eastAsia="ru-RU"/>
        </w:rPr>
        <w:t>"&gt;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3. MATNNI BEZASH XUSUSIYATLARI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3.1. Shrift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font-family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shrift </w:t>
      </w:r>
      <w:proofErr w:type="spellStart"/>
      <w:r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font-family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>: Arial, sans-serif;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font-size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shrift </w:t>
      </w:r>
      <w:proofErr w:type="spellStart"/>
      <w:r>
        <w:rPr>
          <w:rFonts w:eastAsia="Times New Roman" w:cs="Times New Roman"/>
          <w:szCs w:val="28"/>
          <w:lang w:val="en-US" w:eastAsia="ru-RU"/>
        </w:rPr>
        <w:t>o'lchamini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16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pikselda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1.5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em;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nisbiy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o'lcham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%;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foizda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font-weight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qalinligini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normal;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oddiy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bold;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qalin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700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raqamli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qiymat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(100-900)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font-style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uslubini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normal;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oddiy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italic;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font-style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oblique;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egilgan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3.2.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rangi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foni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color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rangini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red;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rang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nomi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#FF0000;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HEX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kod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rgb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255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RGB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255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, </w:t>
      </w:r>
      <w:r>
        <w:rPr>
          <w:rFonts w:eastAsia="Times New Roman" w:cs="Times New Roman"/>
          <w:color w:val="B76B01"/>
          <w:szCs w:val="28"/>
          <w:lang w:val="en-US" w:eastAsia="ru-RU"/>
        </w:rPr>
        <w:t>0.5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RGB +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background-color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fon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rangini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lastRenderedPageBreak/>
        <w:t>background-color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color w:val="383A42"/>
          <w:szCs w:val="28"/>
          <w:lang w:val="en-US" w:eastAsia="ru-RU"/>
        </w:rPr>
        <w:t>lightblue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3.3.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Matnni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tekislash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bezash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text-</w:t>
      </w:r>
      <w:proofErr w:type="gramEnd"/>
      <w:r>
        <w:rPr>
          <w:rFonts w:eastAsia="Times New Roman" w:cs="Times New Roman"/>
          <w:b/>
          <w:bCs/>
          <w:szCs w:val="28"/>
          <w:lang w:val="en-US" w:eastAsia="ru-RU"/>
        </w:rPr>
        <w:t>align</w:t>
      </w:r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gorizontal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tekislaydi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</w:t>
      </w:r>
      <w:proofErr w:type="gramEnd"/>
      <w:r>
        <w:rPr>
          <w:rFonts w:eastAsia="Times New Roman" w:cs="Times New Roman"/>
          <w:color w:val="E45649"/>
          <w:szCs w:val="28"/>
          <w:lang w:val="en-US" w:eastAsia="ru-RU"/>
        </w:rPr>
        <w:t>align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left;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chapga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</w:t>
      </w:r>
      <w:proofErr w:type="gramEnd"/>
      <w:r>
        <w:rPr>
          <w:rFonts w:eastAsia="Times New Roman" w:cs="Times New Roman"/>
          <w:color w:val="E45649"/>
          <w:szCs w:val="28"/>
          <w:lang w:val="en-US" w:eastAsia="ru-RU"/>
        </w:rPr>
        <w:t>align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right;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</w:t>
      </w:r>
      <w:proofErr w:type="gramEnd"/>
      <w:r>
        <w:rPr>
          <w:rFonts w:eastAsia="Times New Roman" w:cs="Times New Roman"/>
          <w:color w:val="E45649"/>
          <w:szCs w:val="28"/>
          <w:lang w:val="en-US" w:eastAsia="ru-RU"/>
        </w:rPr>
        <w:t>align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center;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markazga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</w:t>
      </w:r>
      <w:proofErr w:type="gramEnd"/>
      <w:r>
        <w:rPr>
          <w:rFonts w:eastAsia="Times New Roman" w:cs="Times New Roman"/>
          <w:color w:val="E45649"/>
          <w:szCs w:val="28"/>
          <w:lang w:val="en-US" w:eastAsia="ru-RU"/>
        </w:rPr>
        <w:t>align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justify;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ikkala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chekkaga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text-decoration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bezaydi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none;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bezaksiz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underline;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tagiga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color w:val="383A42"/>
          <w:szCs w:val="28"/>
          <w:lang w:val="en-US" w:eastAsia="ru-RU"/>
        </w:rPr>
        <w:t>overline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ustiga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text-decoration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line-through;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o'rtasidan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chiziq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text-transform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harflarini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o'zgartiradi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uppercase;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KATTA HARFLAR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lowercase;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kichik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harflar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text-transform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capitalize;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So'z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Bosh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3.4.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oralig'i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balandligi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line-height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qatorlar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line-height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1.5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koeffitsient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line-height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24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absolyut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qiymat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letter-spacing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harflar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letter-spacing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word-spacing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so'zlar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masofani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lastRenderedPageBreak/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word-spacing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text-indent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paragraf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boshidagi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chekinishni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text-indent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30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4. BLOKLARNI BEZASH (BOX MODEL)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CSS Box Model - </w:t>
      </w:r>
      <w:proofErr w:type="spellStart"/>
      <w:r>
        <w:rPr>
          <w:rFonts w:eastAsia="Times New Roman" w:cs="Times New Roman"/>
          <w:szCs w:val="28"/>
          <w:lang w:val="en-US" w:eastAsia="ru-RU"/>
        </w:rPr>
        <w:t>har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bir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to'rtburchak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blok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qaraladi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qismlardan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Content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eastAsia="ru-RU"/>
        </w:rPr>
        <w:t>asliy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mazmun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joylashadigan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hudud</w:t>
      </w:r>
      <w:proofErr w:type="spellEnd"/>
    </w:p>
    <w:p w:rsidR="00B74DF9" w:rsidRDefault="00B74DF9" w:rsidP="00B74D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Padding</w:t>
      </w:r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mazmun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chegara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orasidagi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ichki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bo'shliq</w:t>
      </w:r>
      <w:proofErr w:type="spellEnd"/>
    </w:p>
    <w:p w:rsidR="00B74DF9" w:rsidRDefault="00B74DF9" w:rsidP="00B74D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Border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eastAsia="ru-RU"/>
        </w:rPr>
        <w:t>element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atrofidagi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chegara</w:t>
      </w:r>
      <w:proofErr w:type="spellEnd"/>
    </w:p>
    <w:p w:rsidR="00B74DF9" w:rsidRDefault="00B74DF9" w:rsidP="00B74D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Margin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eastAsia="ru-RU"/>
        </w:rPr>
        <w:t>element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tashqarisidagi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tashqi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bo'shliq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4.1. </w:t>
      </w: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Padding</w:t>
      </w:r>
      <w:proofErr w:type="spellEnd"/>
      <w:r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Ichki</w:t>
      </w:r>
      <w:proofErr w:type="spellEnd"/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bo'shliq</w:t>
      </w:r>
      <w:proofErr w:type="spellEnd"/>
      <w:r>
        <w:rPr>
          <w:rFonts w:eastAsia="Times New Roman" w:cs="Times New Roman"/>
          <w:b/>
          <w:bCs/>
          <w:szCs w:val="28"/>
          <w:lang w:eastAsia="ru-RU"/>
        </w:rPr>
        <w:t>)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css</w:t>
      </w:r>
      <w:proofErr w:type="spell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eastAsia="ru-RU"/>
        </w:rPr>
      </w:pPr>
      <w:proofErr w:type="spellStart"/>
      <w:r>
        <w:rPr>
          <w:rFonts w:eastAsia="Times New Roman" w:cs="Times New Roman"/>
          <w:color w:val="E45649"/>
          <w:szCs w:val="28"/>
          <w:lang w:eastAsia="ru-RU"/>
        </w:rPr>
        <w:t>padding</w:t>
      </w:r>
      <w:proofErr w:type="spellEnd"/>
      <w:r>
        <w:rPr>
          <w:rFonts w:eastAsia="Times New Roman" w:cs="Times New Roman"/>
          <w:color w:val="383A42"/>
          <w:szCs w:val="28"/>
          <w:lang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eastAsia="ru-RU"/>
        </w:rPr>
        <w:t>20</w:t>
      </w:r>
      <w:r>
        <w:rPr>
          <w:rFonts w:eastAsia="Times New Roman" w:cs="Times New Roman"/>
          <w:color w:val="383A42"/>
          <w:szCs w:val="28"/>
          <w:lang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eastAsia="ru-RU"/>
        </w:rPr>
        <w:t>hamma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eastAsia="ru-RU"/>
        </w:rPr>
        <w:t>tomondan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/past, chap/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>
        <w:rPr>
          <w:rFonts w:eastAsia="Times New Roman" w:cs="Times New Roman"/>
          <w:color w:val="B76B01"/>
          <w:szCs w:val="28"/>
          <w:lang w:val="en-US" w:eastAsia="ru-RU"/>
        </w:rPr>
        <w:t>15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r>
        <w:rPr>
          <w:rFonts w:eastAsia="Times New Roman" w:cs="Times New Roman"/>
          <w:color w:val="B76B01"/>
          <w:szCs w:val="28"/>
          <w:lang w:val="en-US" w:eastAsia="ru-RU"/>
        </w:rPr>
        <w:t>25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o'ng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, past, chap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padding-top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padding-right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padding-bottom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padding-left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4.2. Border (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Chegara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border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solid black;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qalinlik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uslub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rang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border-width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border-style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solid;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solid, dashed, dotted, double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border-color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>: red;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border-radius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dumaloq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burchaklar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4.3. Margin (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bo'shliq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margin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hamma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tomondan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margin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auto;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yuqori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/past,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o'rta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joylash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lastRenderedPageBreak/>
        <w:t>margin-top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margin-right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margin-bottom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margin-left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4.4.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O'lcham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width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300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kenglik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height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200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balandlik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max-width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%;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maksimal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kenglik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min-height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150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minimal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balandlik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5. FON VA SOYALAR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5.1.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Fon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xususiyatlari</w:t>
      </w:r>
      <w:proofErr w:type="spellEnd"/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background-color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#f0f0f0;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rangi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background-image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url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50A14F"/>
          <w:szCs w:val="28"/>
          <w:lang w:val="en-US" w:eastAsia="ru-RU"/>
        </w:rPr>
        <w:t>'rasm.jpg'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rasmi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background-repeat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no-repeat;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takrorlanmasin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background-position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center;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joylashuv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background-size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cover;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o'lcham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5.2.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Soyalar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text-shadow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soyasi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text-shadow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>px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B76B01"/>
          <w:szCs w:val="28"/>
          <w:lang w:val="en-US" w:eastAsia="ru-RU"/>
        </w:rPr>
        <w:t>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0.3</w:t>
      </w:r>
      <w:r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gorizontal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vertikal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blur rang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box-shadow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blok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soyasi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box-shadow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>
        <w:rPr>
          <w:rFonts w:eastAsia="Times New Roman" w:cs="Times New Roman"/>
          <w:color w:val="B76B01"/>
          <w:szCs w:val="28"/>
          <w:lang w:val="en-US" w:eastAsia="ru-RU"/>
        </w:rPr>
        <w:t>5</w:t>
      </w:r>
      <w:r>
        <w:rPr>
          <w:rFonts w:eastAsia="Times New Roman" w:cs="Times New Roman"/>
          <w:color w:val="383A42"/>
          <w:szCs w:val="28"/>
          <w:lang w:val="en-US" w:eastAsia="ru-RU"/>
        </w:rPr>
        <w:t>px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0.2</w:t>
      </w:r>
      <w:r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box-shadow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B76B01"/>
          <w:szCs w:val="28"/>
          <w:lang w:val="en-US" w:eastAsia="ru-RU"/>
        </w:rPr>
        <w:t>15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px </w:t>
      </w:r>
      <w:proofErr w:type="spellStart"/>
      <w:r>
        <w:rPr>
          <w:rFonts w:eastAsia="Times New Roman" w:cs="Times New Roman"/>
          <w:color w:val="4078F2"/>
          <w:szCs w:val="28"/>
          <w:lang w:val="en-US" w:eastAsia="ru-RU"/>
        </w:rPr>
        <w:t>rgba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>,</w:t>
      </w:r>
      <w:r>
        <w:rPr>
          <w:rFonts w:eastAsia="Times New Roman" w:cs="Times New Roman"/>
          <w:color w:val="B76B01"/>
          <w:szCs w:val="28"/>
          <w:lang w:val="en-US" w:eastAsia="ru-RU"/>
        </w:rPr>
        <w:t>0.3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);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tomonga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6. DISPLAY VA VISIBILITY XUSUSIYATLARI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ko'rinish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lastRenderedPageBreak/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block;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blok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element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inline;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qator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elementi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inline-block;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gibrid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none;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yashirish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flex;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flexbox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display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grid;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/* grid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visibility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ko'rinishini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boshqaradi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visibility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visible;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ko'rinadi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visibility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hidden;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yashirin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(joy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egallaydi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)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opacity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shaffoflik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opacity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to'liq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ko'rinadi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opacity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0.5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yarim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opacity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butunlay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shaffof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7. POZITSIYALASH (POSITIONING)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szCs w:val="28"/>
          <w:lang w:val="en-US"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joylashuv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turini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static;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standart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relative;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nisbiy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absolute;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absolyut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fixed;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fiksirlangan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position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sticky;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yopishqoq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szCs w:val="28"/>
          <w:lang w:val="en-US" w:eastAsia="ru-RU"/>
        </w:rPr>
        <w:t>Pozitsiya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bilan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birga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qo'llanadi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top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right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bottom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lastRenderedPageBreak/>
        <w:t>left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25</w:t>
      </w:r>
      <w:r>
        <w:rPr>
          <w:rFonts w:eastAsia="Times New Roman" w:cs="Times New Roman"/>
          <w:color w:val="383A42"/>
          <w:szCs w:val="28"/>
          <w:lang w:val="en-US" w:eastAsia="ru-RU"/>
        </w:rPr>
        <w:t>px;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E45649"/>
          <w:szCs w:val="28"/>
          <w:lang w:val="en-US" w:eastAsia="ru-RU"/>
        </w:rPr>
        <w:t>z-index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10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qatlamlar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tartibi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8. PSEUDOKLASSLAR VA PSEUDOELEMENTLAR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8.1.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Pseudoklasslar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a: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hover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red;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sichqoncha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ustida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a: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active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blue;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bosilganda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a: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visited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purple;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tashrif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buyurilgan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input: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focus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border-color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green;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fokusda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li: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first-child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bold;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li: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last-child</w:t>
      </w:r>
      <w:proofErr w:type="spell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color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red;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oxirgi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p: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nth-child</w:t>
      </w:r>
      <w:r>
        <w:rPr>
          <w:rFonts w:eastAsia="Times New Roman" w:cs="Times New Roman"/>
          <w:color w:val="383A42"/>
          <w:szCs w:val="28"/>
          <w:lang w:val="en-US" w:eastAsia="ru-RU"/>
        </w:rPr>
        <w:t>(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) { </w:t>
      </w:r>
      <w:r>
        <w:rPr>
          <w:rFonts w:eastAsia="Times New Roman" w:cs="Times New Roman"/>
          <w:color w:val="E45649"/>
          <w:szCs w:val="28"/>
          <w:lang w:val="en-US" w:eastAsia="ru-RU"/>
        </w:rPr>
        <w:t>background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yellow;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ikkinchi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bola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 w:rsidRPr="00B74DF9">
        <w:rPr>
          <w:rFonts w:eastAsia="Times New Roman" w:cs="Times New Roman"/>
          <w:b/>
          <w:bCs/>
          <w:szCs w:val="28"/>
          <w:lang w:val="en-US" w:eastAsia="ru-RU"/>
        </w:rPr>
        <w:t xml:space="preserve">8.2. </w:t>
      </w:r>
      <w:proofErr w:type="spellStart"/>
      <w:r w:rsidRPr="00B74DF9">
        <w:rPr>
          <w:rFonts w:eastAsia="Times New Roman" w:cs="Times New Roman"/>
          <w:b/>
          <w:bCs/>
          <w:szCs w:val="28"/>
          <w:lang w:val="en-US" w:eastAsia="ru-RU"/>
        </w:rPr>
        <w:t>Pseudoelementlar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szCs w:val="28"/>
          <w:lang w:val="en-US" w:eastAsia="ru-RU"/>
        </w:rPr>
        <w:t>Elementning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qismini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>
        <w:rPr>
          <w:rFonts w:eastAsia="Times New Roman" w:cs="Times New Roman"/>
          <w:szCs w:val="28"/>
          <w:lang w:val="en-US" w:eastAsia="ru-RU"/>
        </w:rPr>
        <w:t>:</w:t>
      </w: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css</w:t>
      </w:r>
      <w:proofErr w:type="spellEnd"/>
      <w:proofErr w:type="gramEnd"/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p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::first-line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font-weight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bold;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qator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p</w:t>
      </w:r>
      <w:proofErr w:type="gramEnd"/>
      <w:r>
        <w:rPr>
          <w:rFonts w:eastAsia="Times New Roman" w:cs="Times New Roman"/>
          <w:color w:val="50A14F"/>
          <w:szCs w:val="28"/>
          <w:lang w:val="en-US" w:eastAsia="ru-RU"/>
        </w:rPr>
        <w:t>::first-letter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font-size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B76B01"/>
          <w:szCs w:val="28"/>
          <w:lang w:val="en-US" w:eastAsia="ru-RU"/>
        </w:rPr>
        <w:t>2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em;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birinchi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harf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50A14F"/>
          <w:szCs w:val="28"/>
          <w:lang w:val="en-US" w:eastAsia="ru-RU"/>
        </w:rPr>
        <w:t>p::before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383A42"/>
          <w:szCs w:val="28"/>
          <w:lang w:val="en-US" w:eastAsia="ru-RU"/>
        </w:rPr>
        <w:t xml:space="preserve">{ </w:t>
      </w:r>
      <w:r>
        <w:rPr>
          <w:rFonts w:eastAsia="Times New Roman" w:cs="Times New Roman"/>
          <w:color w:val="E45649"/>
          <w:szCs w:val="28"/>
          <w:lang w:val="en-US" w:eastAsia="ru-RU"/>
        </w:rPr>
        <w:t>content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50A14F"/>
          <w:szCs w:val="28"/>
          <w:lang w:val="en-US" w:eastAsia="ru-RU"/>
        </w:rPr>
        <w:t>"→ "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oldindan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qo'shish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50A14F"/>
          <w:szCs w:val="28"/>
          <w:lang w:val="en-US" w:eastAsia="ru-RU"/>
        </w:rPr>
        <w:t>p::after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383A42"/>
          <w:szCs w:val="28"/>
          <w:lang w:val="en-US" w:eastAsia="ru-RU"/>
        </w:rPr>
        <w:t xml:space="preserve">{ </w:t>
      </w:r>
      <w:r>
        <w:rPr>
          <w:rFonts w:eastAsia="Times New Roman" w:cs="Times New Roman"/>
          <w:color w:val="E45649"/>
          <w:szCs w:val="28"/>
          <w:lang w:val="en-US" w:eastAsia="ru-RU"/>
        </w:rPr>
        <w:t>content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: </w:t>
      </w:r>
      <w:r>
        <w:rPr>
          <w:rFonts w:eastAsia="Times New Roman" w:cs="Times New Roman"/>
          <w:color w:val="50A14F"/>
          <w:szCs w:val="28"/>
          <w:lang w:val="en-US" w:eastAsia="ru-RU"/>
        </w:rPr>
        <w:t>" ←"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keyin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qo'shish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Default="00B74DF9" w:rsidP="00B7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eastAsia="Times New Roman" w:cs="Times New Roman"/>
          <w:color w:val="383A42"/>
          <w:szCs w:val="28"/>
          <w:lang w:val="en-US" w:eastAsia="ru-RU"/>
        </w:rPr>
      </w:pPr>
      <w:r>
        <w:rPr>
          <w:rFonts w:eastAsia="Times New Roman" w:cs="Times New Roman"/>
          <w:color w:val="50A14F"/>
          <w:szCs w:val="28"/>
          <w:lang w:val="en-US" w:eastAsia="ru-RU"/>
        </w:rPr>
        <w:t>:</w:t>
      </w:r>
      <w:proofErr w:type="gramStart"/>
      <w:r>
        <w:rPr>
          <w:rFonts w:eastAsia="Times New Roman" w:cs="Times New Roman"/>
          <w:color w:val="50A14F"/>
          <w:szCs w:val="28"/>
          <w:lang w:val="en-US" w:eastAsia="ru-RU"/>
        </w:rPr>
        <w:t>:selection</w:t>
      </w:r>
      <w:proofErr w:type="gramEnd"/>
      <w:r>
        <w:rPr>
          <w:rFonts w:eastAsia="Times New Roman" w:cs="Times New Roman"/>
          <w:color w:val="383A42"/>
          <w:szCs w:val="28"/>
          <w:lang w:val="en-US" w:eastAsia="ru-RU"/>
        </w:rPr>
        <w:t xml:space="preserve"> { </w:t>
      </w:r>
      <w:r>
        <w:rPr>
          <w:rFonts w:eastAsia="Times New Roman" w:cs="Times New Roman"/>
          <w:color w:val="E45649"/>
          <w:szCs w:val="28"/>
          <w:lang w:val="en-US" w:eastAsia="ru-RU"/>
        </w:rPr>
        <w:t>background</w:t>
      </w:r>
      <w:r>
        <w:rPr>
          <w:rFonts w:eastAsia="Times New Roman" w:cs="Times New Roman"/>
          <w:color w:val="383A42"/>
          <w:szCs w:val="28"/>
          <w:lang w:val="en-US" w:eastAsia="ru-RU"/>
        </w:rPr>
        <w:t xml:space="preserve">: yellow; } </w:t>
      </w:r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/*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tanlangan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*/</w:t>
      </w:r>
    </w:p>
    <w:p w:rsidR="00B74DF9" w:rsidRP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B74DF9" w:rsidRDefault="00B74DF9" w:rsidP="00B74DF9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9. XULOSA</w:t>
      </w:r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CSS </w:t>
      </w:r>
      <w:proofErr w:type="spellStart"/>
      <w:r>
        <w:rPr>
          <w:rFonts w:eastAsia="Times New Roman" w:cs="Times New Roman"/>
          <w:szCs w:val="28"/>
          <w:lang w:eastAsia="ru-RU"/>
        </w:rPr>
        <w:t>orqali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matn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bloklarni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bezash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zamonaviy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veb-dasturlashning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asosiy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qismidir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>
        <w:rPr>
          <w:rFonts w:eastAsia="Times New Roman" w:cs="Times New Roman"/>
          <w:szCs w:val="28"/>
          <w:lang w:eastAsia="ru-RU"/>
        </w:rPr>
        <w:t>To'g'ri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CSS </w:t>
      </w:r>
      <w:proofErr w:type="spellStart"/>
      <w:r>
        <w:rPr>
          <w:rFonts w:eastAsia="Times New Roman" w:cs="Times New Roman"/>
          <w:szCs w:val="28"/>
          <w:lang w:eastAsia="ru-RU"/>
        </w:rPr>
        <w:t>yozish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quyidagi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afzalliklarni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beradi</w:t>
      </w:r>
      <w:proofErr w:type="spellEnd"/>
      <w:r>
        <w:rPr>
          <w:rFonts w:eastAsia="Times New Roman" w:cs="Times New Roman"/>
          <w:szCs w:val="28"/>
          <w:lang w:eastAsia="ru-RU"/>
        </w:rPr>
        <w:t>:</w:t>
      </w:r>
    </w:p>
    <w:p w:rsidR="00B74DF9" w:rsidRDefault="00B74DF9" w:rsidP="00B74D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Professional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chiroyli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interfeys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yaratish</w:t>
      </w:r>
      <w:proofErr w:type="spellEnd"/>
    </w:p>
    <w:p w:rsidR="00B74DF9" w:rsidRDefault="00B74DF9" w:rsidP="00B74D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Foydalanuvchi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tajribasini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yaxshilash</w:t>
      </w:r>
      <w:proofErr w:type="spellEnd"/>
    </w:p>
    <w:p w:rsidR="00B74DF9" w:rsidRDefault="00B74DF9" w:rsidP="00B74D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Kodni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qayta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foydalanish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saqlash</w:t>
      </w:r>
      <w:proofErr w:type="spellEnd"/>
    </w:p>
    <w:p w:rsidR="00B74DF9" w:rsidRDefault="00B74DF9" w:rsidP="00B74D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Responsiv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dizayn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imkoniyati</w:t>
      </w:r>
      <w:proofErr w:type="spellEnd"/>
    </w:p>
    <w:p w:rsidR="00B74DF9" w:rsidRDefault="00B74DF9" w:rsidP="00B74D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Brauzerlar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o'rtasidagi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moslikni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ta'minlash</w:t>
      </w:r>
      <w:proofErr w:type="spellEnd"/>
    </w:p>
    <w:p w:rsidR="00B74DF9" w:rsidRDefault="00B74DF9" w:rsidP="00B74DF9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CSS </w:t>
      </w:r>
      <w:proofErr w:type="spellStart"/>
      <w:r>
        <w:rPr>
          <w:rFonts w:eastAsia="Times New Roman" w:cs="Times New Roman"/>
          <w:szCs w:val="28"/>
          <w:lang w:eastAsia="ru-RU"/>
        </w:rPr>
        <w:t>ni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puxta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o'rganish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orqali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siz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murakkab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zamonaviy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veb-sahifalar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yaratishingiz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mumkin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amaliyot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tajriba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r>
        <w:rPr>
          <w:rFonts w:eastAsia="Times New Roman" w:cs="Times New Roman"/>
          <w:szCs w:val="28"/>
          <w:lang w:val="en-US" w:eastAsia="ru-RU"/>
        </w:rPr>
        <w:t>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mukammal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egallashga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>
        <w:rPr>
          <w:rFonts w:eastAsia="Times New Roman" w:cs="Times New Roman"/>
          <w:szCs w:val="28"/>
          <w:lang w:val="en-US" w:eastAsia="ru-RU"/>
        </w:rPr>
        <w:t>.</w:t>
      </w:r>
    </w:p>
    <w:p w:rsidR="00B74DF9" w:rsidRDefault="00B74DF9" w:rsidP="00B74DF9">
      <w:pPr>
        <w:jc w:val="both"/>
        <w:rPr>
          <w:rFonts w:cs="Times New Roman"/>
          <w:b/>
          <w:szCs w:val="28"/>
          <w:lang w:val="en-US"/>
        </w:rPr>
      </w:pPr>
      <w:proofErr w:type="spellStart"/>
      <w:r>
        <w:rPr>
          <w:rFonts w:cs="Times New Roman"/>
          <w:b/>
          <w:szCs w:val="28"/>
          <w:lang w:val="en-US"/>
        </w:rPr>
        <w:t>Amaliy</w:t>
      </w:r>
      <w:proofErr w:type="spellEnd"/>
      <w:r>
        <w:rPr>
          <w:rFonts w:cs="Times New Roman"/>
          <w:b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Cs w:val="28"/>
          <w:lang w:val="en-US"/>
        </w:rPr>
        <w:t>qism</w:t>
      </w:r>
      <w:proofErr w:type="spellEnd"/>
    </w:p>
    <w:p w:rsidR="00996B98" w:rsidRDefault="00B74DF9">
      <w:pPr>
        <w:rPr>
          <w:rFonts w:cs="Times New Roman"/>
          <w:szCs w:val="28"/>
          <w:lang w:val="en-US"/>
        </w:rPr>
      </w:pPr>
      <w:r w:rsidRPr="00B74DF9">
        <w:rPr>
          <w:rFonts w:cs="Times New Roman"/>
          <w:szCs w:val="28"/>
        </w:rPr>
        <w:drawing>
          <wp:inline distT="0" distB="0" distL="0" distR="0" wp14:anchorId="3BB29AC8" wp14:editId="7722DE28">
            <wp:extent cx="5020376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DF9" w:rsidRDefault="00B74DF9">
      <w:pPr>
        <w:rPr>
          <w:rFonts w:cs="Times New Roman"/>
          <w:szCs w:val="28"/>
          <w:lang w:val="en-US"/>
        </w:rPr>
      </w:pPr>
      <w:r w:rsidRPr="00B74DF9">
        <w:rPr>
          <w:rFonts w:cs="Times New Roman"/>
          <w:szCs w:val="28"/>
          <w:lang w:val="en-US"/>
        </w:rPr>
        <w:drawing>
          <wp:inline distT="0" distB="0" distL="0" distR="0" wp14:anchorId="5DFF3B56" wp14:editId="08491DD6">
            <wp:extent cx="4010585" cy="93358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DF9" w:rsidRDefault="00B74DF9">
      <w:pPr>
        <w:rPr>
          <w:rFonts w:cs="Times New Roman"/>
          <w:szCs w:val="28"/>
          <w:lang w:val="en-US"/>
        </w:rPr>
      </w:pP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4D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#f0f8ff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4D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#cce7ff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transform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box-shadow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</w:t>
      </w:r>
      <w:proofErr w:type="gram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.card-title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#222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74DF9" w:rsidRDefault="00B74DF9">
      <w:pPr>
        <w:rPr>
          <w:rFonts w:cs="Times New Roman"/>
          <w:szCs w:val="28"/>
          <w:lang w:val="en-US"/>
        </w:rPr>
      </w:pP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highlight-text</w:t>
      </w:r>
      <w:proofErr w:type="gram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#ff3300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B74DF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color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0.3s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B74DF9" w:rsidRDefault="00B74DF9">
      <w:pPr>
        <w:rPr>
          <w:rFonts w:cs="Times New Roman"/>
          <w:szCs w:val="28"/>
          <w:lang w:val="en-US"/>
        </w:rPr>
      </w:pP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product-card</w:t>
      </w:r>
      <w:proofErr w:type="gramStart"/>
      <w:r w:rsidRPr="00B74D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-6px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B74D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74D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4D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74DF9" w:rsidRPr="00B74DF9" w:rsidRDefault="00B74DF9" w:rsidP="00B74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4DF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74DF9" w:rsidRDefault="00B74DF9">
      <w:pPr>
        <w:rPr>
          <w:rFonts w:cs="Times New Roman"/>
          <w:szCs w:val="28"/>
          <w:lang w:val="en-US"/>
        </w:rPr>
      </w:pPr>
      <w:r w:rsidRPr="00B74DF9">
        <w:rPr>
          <w:rFonts w:cs="Times New Roman"/>
          <w:szCs w:val="28"/>
          <w:lang w:val="en-US"/>
        </w:rPr>
        <w:lastRenderedPageBreak/>
        <w:drawing>
          <wp:inline distT="0" distB="0" distL="0" distR="0" wp14:anchorId="1E6FE437" wp14:editId="72D8A2ED">
            <wp:extent cx="5940425" cy="3988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DF9" w:rsidRPr="00B74DF9" w:rsidRDefault="00B74DF9">
      <w:pPr>
        <w:rPr>
          <w:rFonts w:cs="Times New Roman"/>
          <w:szCs w:val="28"/>
          <w:lang w:val="en-US"/>
        </w:rPr>
      </w:pPr>
      <w:bookmarkStart w:id="0" w:name="_GoBack"/>
      <w:bookmarkEnd w:id="0"/>
    </w:p>
    <w:sectPr w:rsidR="00B74DF9" w:rsidRPr="00B74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22D98"/>
    <w:multiLevelType w:val="multilevel"/>
    <w:tmpl w:val="C38E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1236BB"/>
    <w:multiLevelType w:val="multilevel"/>
    <w:tmpl w:val="B67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7647BF"/>
    <w:multiLevelType w:val="multilevel"/>
    <w:tmpl w:val="377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DF9"/>
    <w:rsid w:val="00903DFF"/>
    <w:rsid w:val="00996B98"/>
    <w:rsid w:val="00B74DF9"/>
    <w:rsid w:val="00EE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DF9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4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4D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DF9"/>
    <w:pPr>
      <w:spacing w:after="160"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4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4D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2025-12-19T04:52:00Z</dcterms:created>
  <dcterms:modified xsi:type="dcterms:W3CDTF">2025-12-19T05:04:00Z</dcterms:modified>
</cp:coreProperties>
</file>