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A-7: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Shikastda hamshira harakatlari ketma-ketligi qanday?</w:t>
      </w:r>
    </w:p>
    <w:p>
      <w:pPr>
        <w:jc w:val="both"/>
      </w:pPr>
      <w:r>
        <w:rPr>
          <w:b w:val="0"/>
          <w:i w:val="0"/>
        </w:rPr>
        <w:t>2. Muzli xaltacha qanday qo‘yiladi?</w:t>
      </w:r>
    </w:p>
    <w:p>
      <w:pPr>
        <w:jc w:val="both"/>
      </w:pPr>
      <w:r>
        <w:rPr>
          <w:b w:val="0"/>
          <w:i w:val="0"/>
        </w:rPr>
        <w:t>3. Gifemada bemor qanday holatda saqlanadi?</w:t>
      </w:r>
    </w:p>
    <w:p>
      <w:pPr>
        <w:jc w:val="both"/>
      </w:pPr>
      <w:r>
        <w:rPr>
          <w:b w:val="0"/>
          <w:i w:val="0"/>
        </w:rPr>
        <w:t>4. Teshib o‘tgan yaraga shubhada nima man etiladi?</w:t>
      </w:r>
    </w:p>
    <w:p>
      <w:pPr>
        <w:jc w:val="both"/>
      </w:pPr>
      <w:r>
        <w:rPr>
          <w:b w:val="0"/>
          <w:i w:val="0"/>
        </w:rPr>
        <w:t>5. Kuyishda yuvish qanday bajariladi?</w:t>
      </w:r>
    </w:p>
    <w:p>
      <w:pPr>
        <w:jc w:val="both"/>
      </w:pPr>
      <w:r>
        <w:rPr>
          <w:b w:val="0"/>
          <w:i w:val="0"/>
        </w:rPr>
        <w:t>6. Nima uchun shikastda ko‘pincha ikki ko‘zga bog‘lam qo‘yiladi?</w:t>
      </w:r>
    </w:p>
    <w:p>
      <w:pPr>
        <w:jc w:val="both"/>
      </w:pPr>
      <w:r>
        <w:rPr>
          <w:b w:val="0"/>
          <w:i w:val="0"/>
        </w:rPr>
        <w:t>7. Shoshilinch operatsiyaga tayyorlashda nimalar aniqlanadi?</w:t>
      </w:r>
    </w:p>
    <w:p>
      <w:pPr>
        <w:jc w:val="both"/>
      </w:pPr>
      <w:r>
        <w:rPr>
          <w:b w:val="0"/>
          <w:i w:val="0"/>
        </w:rPr>
        <w:t>8. Operatsiyadan keyin nimalarni kuzatasiz?</w:t>
      </w:r>
    </w:p>
    <w:p>
      <w:pPr>
        <w:jc w:val="both"/>
      </w:pPr>
      <w:r>
        <w:rPr>
          <w:b w:val="0"/>
          <w:i w:val="0"/>
        </w:rPr>
        <w:t>9. O‘sma bemorlari parvarishining xususiyatlari qanday?</w:t>
      </w:r>
    </w:p>
    <w:p>
      <w:pPr>
        <w:jc w:val="both"/>
      </w:pPr>
      <w:r>
        <w:rPr>
          <w:b w:val="0"/>
          <w:i w:val="0"/>
        </w:rPr>
        <w:t>10. Ekspertiza uchun qanday tekshiruvlar kerak?</w:t>
      </w:r>
    </w:p>
    <w:p>
      <w:pPr>
        <w:jc w:val="both"/>
      </w:pPr>
      <w:r>
        <w:rPr>
          <w:b w:val="0"/>
          <w:i w:val="0"/>
        </w:rPr>
        <w:t>11. Simulyatsiya qanday aniqlanadi?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Birinchi yordam</w:t>
      </w:r>
    </w:p>
    <w:p>
      <w:pPr>
        <w:ind w:firstLine="709"/>
        <w:jc w:val="both"/>
      </w:pPr>
      <w:r>
        <w:rPr>
          <w:b w:val="0"/>
          <w:i w:val="0"/>
        </w:rPr>
        <w:t>Sherigingizga “ko‘zga musht tegdi” vaziyati bo‘yicha birinchi yordam algoritmini aytib, ko‘rsatib bering.</w:t>
      </w:r>
    </w:p>
    <w:p>
      <w:pPr>
        <w:ind w:firstLine="709"/>
        <w:jc w:val="both"/>
      </w:pPr>
      <w:r>
        <w:rPr>
          <w:b w:val="0"/>
          <w:i/>
        </w:rPr>
        <w:t>Javob / baholash mezoni: Tinchlantirish, anamnez, ko‘rish tekshiruvi, ko‘rik, sovuq, hujjat ketma-ketligi saqlangan.</w:t>
      </w:r>
    </w:p>
    <w:p>
      <w:pPr>
        <w:pStyle w:val="Heading2"/>
      </w:pPr>
      <w:r>
        <w:t>2-topshiriq. Bog‘lam</w:t>
      </w:r>
    </w:p>
    <w:p>
      <w:pPr>
        <w:ind w:firstLine="709"/>
        <w:jc w:val="both"/>
      </w:pPr>
      <w:r>
        <w:rPr>
          <w:b w:val="0"/>
          <w:i w:val="0"/>
        </w:rPr>
        <w:t>Mulyajda binokulyar bog‘lam qo‘ying.</w:t>
      </w:r>
    </w:p>
    <w:p>
      <w:pPr>
        <w:ind w:firstLine="709"/>
        <w:jc w:val="both"/>
      </w:pPr>
      <w:r>
        <w:rPr>
          <w:b w:val="0"/>
          <w:i/>
        </w:rPr>
        <w:t>Javob / baholash mezoni: Yostiqchalar to‘g‘ri, qiyshiq o‘ramlar, mahkam, quloq ochiq, bosim yo‘q.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Bolaning ko‘ziga oqartirish vositasi sachradi. Ona ko‘zni yuvishdan oldin shifoxonaga bormoqchi. Hamshira nima deydi?</w:t>
      </w:r>
    </w:p>
    <w:p>
      <w:pPr>
        <w:ind w:firstLine="709"/>
        <w:jc w:val="both"/>
      </w:pPr>
      <w:r>
        <w:rPr>
          <w:b w:val="0"/>
          <w:i/>
        </w:rPr>
        <w:t>Javob / baholash mezoni: Darhol toza suv bilan 20–30 daqiqa yuvish kerak, keyin shifoxonaga. Yuvishni kechiktirish ko‘rishni yo‘qotishga olib kelishi mumkin.</w:t>
      </w:r>
    </w:p>
    <w:p>
      <w:pPr>
        <w:pStyle w:val="Heading2"/>
      </w:pPr>
      <w:r>
        <w:t>4-topshiriq. Hujjat</w:t>
      </w:r>
    </w:p>
    <w:p>
      <w:pPr>
        <w:ind w:firstLine="709"/>
        <w:jc w:val="both"/>
      </w:pPr>
      <w:r>
        <w:rPr>
          <w:b w:val="0"/>
          <w:i w:val="0"/>
        </w:rPr>
        <w:t>Ishlab chiqarish shikastidan keyin ekspertiza uchun ko‘rish natijasini yozing: o‘ng 0,3, tuzatish bilan 0,7; chap 1,0.</w:t>
      </w:r>
    </w:p>
    <w:p>
      <w:pPr>
        <w:ind w:firstLine="709"/>
        <w:jc w:val="both"/>
      </w:pPr>
      <w:r>
        <w:rPr>
          <w:b w:val="0"/>
          <w:i/>
        </w:rPr>
        <w:t>Javob / baholash mezoni: Visus OD = 0,3 korr. = 0,7; Visus OS = 1,0; sana, imzo.</w:t>
      </w:r>
    </w:p>
    <w:p>
      <w:pPr>
        <w:pStyle w:val="Heading1"/>
      </w:pPr>
      <w:r>
        <w:t>III. Test topshiriqlari (16 ta)</w:t>
      </w:r>
    </w:p>
    <w:p>
      <w:pPr>
        <w:jc w:val="both"/>
      </w:pPr>
      <w:r>
        <w:rPr>
          <w:b/>
          <w:i w:val="0"/>
        </w:rPr>
        <w:t>1. Kontuziyadan keyin birinchi soatlarda nima qo‘yiladi?</w:t>
      </w:r>
    </w:p>
    <w:p>
      <w:pPr>
        <w:jc w:val="both"/>
      </w:pPr>
      <w:r>
        <w:rPr>
          <w:b w:val="0"/>
          <w:i w:val="0"/>
        </w:rPr>
        <w:t xml:space="preserve">   A) Spirtli kompress</w:t>
      </w:r>
    </w:p>
    <w:p>
      <w:pPr>
        <w:jc w:val="both"/>
      </w:pPr>
      <w:r>
        <w:rPr>
          <w:b w:val="0"/>
          <w:i w:val="0"/>
        </w:rPr>
        <w:t xml:space="preserve">   B) Asal</w:t>
      </w:r>
    </w:p>
    <w:p>
      <w:pPr>
        <w:jc w:val="both"/>
      </w:pPr>
      <w:r>
        <w:rPr>
          <w:b w:val="0"/>
          <w:i w:val="0"/>
        </w:rPr>
        <w:t xml:space="preserve">   C) Issiq grelka</w:t>
      </w:r>
    </w:p>
    <w:p>
      <w:pPr>
        <w:jc w:val="both"/>
      </w:pPr>
      <w:r>
        <w:rPr>
          <w:b w:val="0"/>
          <w:i w:val="0"/>
        </w:rPr>
        <w:t xml:space="preserve">   D) Muzli xaltacha</w:t>
      </w:r>
    </w:p>
    <w:p>
      <w:pPr>
        <w:jc w:val="both"/>
      </w:pPr>
      <w:r>
        <w:rPr>
          <w:b/>
          <w:i w:val="0"/>
        </w:rPr>
        <w:t>2. Muzli xaltacha nimaga o‘rab qo‘yiladi?</w:t>
      </w:r>
    </w:p>
    <w:p>
      <w:pPr>
        <w:jc w:val="both"/>
      </w:pPr>
      <w:r>
        <w:rPr>
          <w:b w:val="0"/>
          <w:i w:val="0"/>
        </w:rPr>
        <w:t xml:space="preserve">   A) Salfetkaga</w:t>
      </w:r>
    </w:p>
    <w:p>
      <w:pPr>
        <w:jc w:val="both"/>
      </w:pPr>
      <w:r>
        <w:rPr>
          <w:b w:val="0"/>
          <w:i w:val="0"/>
        </w:rPr>
        <w:t xml:space="preserve">   B) Sochiqqa namlab</w:t>
      </w:r>
    </w:p>
    <w:p>
      <w:pPr>
        <w:jc w:val="both"/>
      </w:pPr>
      <w:r>
        <w:rPr>
          <w:b w:val="0"/>
          <w:i w:val="0"/>
        </w:rPr>
        <w:t xml:space="preserve">   C) Hech narsaga</w:t>
      </w:r>
    </w:p>
    <w:p>
      <w:pPr>
        <w:jc w:val="both"/>
      </w:pPr>
      <w:r>
        <w:rPr>
          <w:b w:val="0"/>
          <w:i w:val="0"/>
        </w:rPr>
        <w:t xml:space="preserve">   D) Plastikka</w:t>
      </w:r>
    </w:p>
    <w:p>
      <w:pPr>
        <w:jc w:val="both"/>
      </w:pPr>
      <w:r>
        <w:rPr>
          <w:b/>
          <w:i w:val="0"/>
        </w:rPr>
        <w:t>3. Muzli xaltacha qancha vaqt qo‘yiladi?</w:t>
      </w:r>
    </w:p>
    <w:p>
      <w:pPr>
        <w:jc w:val="both"/>
      </w:pPr>
      <w:r>
        <w:rPr>
          <w:b w:val="0"/>
          <w:i w:val="0"/>
        </w:rPr>
        <w:t xml:space="preserve">   A) 10–15 daqiqa, oraliq bilan</w:t>
      </w:r>
    </w:p>
    <w:p>
      <w:pPr>
        <w:jc w:val="both"/>
      </w:pPr>
      <w:r>
        <w:rPr>
          <w:b w:val="0"/>
          <w:i w:val="0"/>
        </w:rPr>
        <w:t xml:space="preserve">   B) 5 soat</w:t>
      </w:r>
    </w:p>
    <w:p>
      <w:pPr>
        <w:jc w:val="both"/>
      </w:pPr>
      <w:r>
        <w:rPr>
          <w:b w:val="0"/>
          <w:i w:val="0"/>
        </w:rPr>
        <w:t xml:space="preserve">   C) 1 kun</w:t>
      </w:r>
    </w:p>
    <w:p>
      <w:pPr>
        <w:jc w:val="both"/>
      </w:pPr>
      <w:r>
        <w:rPr>
          <w:b w:val="0"/>
          <w:i w:val="0"/>
        </w:rPr>
        <w:t xml:space="preserve">   D) 1 daqiqa</w:t>
      </w:r>
    </w:p>
    <w:p>
      <w:pPr>
        <w:jc w:val="both"/>
      </w:pPr>
      <w:r>
        <w:rPr>
          <w:b/>
          <w:i w:val="0"/>
        </w:rPr>
        <w:t>4. Ko‘rish o‘tkirligi shikastda qanday tekshiriladi?</w:t>
      </w:r>
    </w:p>
    <w:p>
      <w:pPr>
        <w:jc w:val="both"/>
      </w:pPr>
      <w:r>
        <w:rPr>
          <w:b w:val="0"/>
          <w:i w:val="0"/>
        </w:rPr>
        <w:t xml:space="preserve">   A) Ikkala ko‘z birga</w:t>
      </w:r>
    </w:p>
    <w:p>
      <w:pPr>
        <w:jc w:val="both"/>
      </w:pPr>
      <w:r>
        <w:rPr>
          <w:b w:val="0"/>
          <w:i w:val="0"/>
        </w:rPr>
        <w:t xml:space="preserve">   B) Tekshirilmaydi</w:t>
      </w:r>
    </w:p>
    <w:p>
      <w:pPr>
        <w:jc w:val="both"/>
      </w:pPr>
      <w:r>
        <w:rPr>
          <w:b w:val="0"/>
          <w:i w:val="0"/>
        </w:rPr>
        <w:t xml:space="preserve">   C) Avval sog‘lom, keyin shikastlangan ko‘z</w:t>
      </w:r>
    </w:p>
    <w:p>
      <w:pPr>
        <w:jc w:val="both"/>
      </w:pPr>
      <w:r>
        <w:rPr>
          <w:b w:val="0"/>
          <w:i w:val="0"/>
        </w:rPr>
        <w:t xml:space="preserve">   D) Faqat shikastlangan ko‘z</w:t>
      </w:r>
    </w:p>
    <w:p>
      <w:pPr>
        <w:jc w:val="both"/>
      </w:pPr>
      <w:r>
        <w:rPr>
          <w:b/>
          <w:i w:val="0"/>
        </w:rPr>
        <w:t>5. Gifemada bemor qanday holatda saqlanadi?</w:t>
      </w:r>
    </w:p>
    <w:p>
      <w:pPr>
        <w:jc w:val="both"/>
      </w:pPr>
      <w:r>
        <w:rPr>
          <w:b w:val="0"/>
          <w:i w:val="0"/>
        </w:rPr>
        <w:t xml:space="preserve">   A) Oyog‘i baland</w:t>
      </w:r>
    </w:p>
    <w:p>
      <w:pPr>
        <w:jc w:val="both"/>
      </w:pPr>
      <w:r>
        <w:rPr>
          <w:b w:val="0"/>
          <w:i w:val="0"/>
        </w:rPr>
        <w:t xml:space="preserve">   B) Yuz tuban</w:t>
      </w:r>
    </w:p>
    <w:p>
      <w:pPr>
        <w:jc w:val="both"/>
      </w:pPr>
      <w:r>
        <w:rPr>
          <w:b w:val="0"/>
          <w:i w:val="0"/>
        </w:rPr>
        <w:t xml:space="preserve">   C) Boshi past</w:t>
      </w:r>
    </w:p>
    <w:p>
      <w:pPr>
        <w:jc w:val="both"/>
      </w:pPr>
      <w:r>
        <w:rPr>
          <w:b w:val="0"/>
          <w:i w:val="0"/>
        </w:rPr>
        <w:t xml:space="preserve">   D) Yarim o‘tirgan</w:t>
      </w:r>
    </w:p>
    <w:p>
      <w:pPr>
        <w:jc w:val="both"/>
      </w:pPr>
      <w:r>
        <w:rPr>
          <w:b/>
          <w:i w:val="0"/>
        </w:rPr>
        <w:t>6. Teshib o‘tgan yaraga shubhada nima bajarilmaydi?</w:t>
      </w:r>
    </w:p>
    <w:p>
      <w:pPr>
        <w:jc w:val="both"/>
      </w:pPr>
      <w:r>
        <w:rPr>
          <w:b w:val="0"/>
          <w:i w:val="0"/>
        </w:rPr>
        <w:t xml:space="preserve">   A) Ko‘rish so‘rash</w:t>
      </w:r>
    </w:p>
    <w:p>
      <w:pPr>
        <w:jc w:val="both"/>
      </w:pPr>
      <w:r>
        <w:rPr>
          <w:b w:val="0"/>
          <w:i w:val="0"/>
        </w:rPr>
        <w:t xml:space="preserve">   B) Bog‘lam qo‘yish</w:t>
      </w:r>
    </w:p>
    <w:p>
      <w:pPr>
        <w:jc w:val="both"/>
      </w:pPr>
      <w:r>
        <w:rPr>
          <w:b w:val="0"/>
          <w:i w:val="0"/>
        </w:rPr>
        <w:t xml:space="preserve">   C) Ko‘zni palpator tekshirish</w:t>
      </w:r>
    </w:p>
    <w:p>
      <w:pPr>
        <w:jc w:val="both"/>
      </w:pPr>
      <w:r>
        <w:rPr>
          <w:b w:val="0"/>
          <w:i w:val="0"/>
        </w:rPr>
        <w:t xml:space="preserve">   D) Shifokorga xabar berish</w:t>
      </w:r>
    </w:p>
    <w:p>
      <w:pPr>
        <w:jc w:val="both"/>
      </w:pPr>
      <w:r>
        <w:rPr>
          <w:b/>
          <w:i w:val="0"/>
        </w:rPr>
        <w:t>7. Kuyishda yuvish qachon boshlanadi?</w:t>
      </w:r>
    </w:p>
    <w:p>
      <w:pPr>
        <w:jc w:val="both"/>
      </w:pPr>
      <w:r>
        <w:rPr>
          <w:b w:val="0"/>
          <w:i w:val="0"/>
        </w:rPr>
        <w:t xml:space="preserve">   A) Ertasiga</w:t>
      </w:r>
    </w:p>
    <w:p>
      <w:pPr>
        <w:jc w:val="both"/>
      </w:pPr>
      <w:r>
        <w:rPr>
          <w:b w:val="0"/>
          <w:i w:val="0"/>
        </w:rPr>
        <w:t xml:space="preserve">   B) Shifoxonaga borgach</w:t>
      </w:r>
    </w:p>
    <w:p>
      <w:pPr>
        <w:jc w:val="both"/>
      </w:pPr>
      <w:r>
        <w:rPr>
          <w:b w:val="0"/>
          <w:i w:val="0"/>
        </w:rPr>
        <w:t xml:space="preserve">   C) Darhol</w:t>
      </w:r>
    </w:p>
    <w:p>
      <w:pPr>
        <w:jc w:val="both"/>
      </w:pPr>
      <w:r>
        <w:rPr>
          <w:b w:val="0"/>
          <w:i w:val="0"/>
        </w:rPr>
        <w:t xml:space="preserve">   D) 1 soatdan keyin</w:t>
      </w:r>
    </w:p>
    <w:p>
      <w:pPr>
        <w:jc w:val="both"/>
      </w:pPr>
      <w:r>
        <w:rPr>
          <w:b/>
          <w:i w:val="0"/>
        </w:rPr>
        <w:t>8. Yuvishda bemor boshi qaysi tomonga egiladi?</w:t>
      </w:r>
    </w:p>
    <w:p>
      <w:pPr>
        <w:jc w:val="both"/>
      </w:pPr>
      <w:r>
        <w:rPr>
          <w:b w:val="0"/>
          <w:i w:val="0"/>
        </w:rPr>
        <w:t xml:space="preserve">   A) Kuygan ko‘z tomonga</w:t>
      </w:r>
    </w:p>
    <w:p>
      <w:pPr>
        <w:jc w:val="both"/>
      </w:pPr>
      <w:r>
        <w:rPr>
          <w:b w:val="0"/>
          <w:i w:val="0"/>
        </w:rPr>
        <w:t xml:space="preserve">   B) Oldinga</w:t>
      </w:r>
    </w:p>
    <w:p>
      <w:pPr>
        <w:jc w:val="both"/>
      </w:pPr>
      <w:r>
        <w:rPr>
          <w:b w:val="0"/>
          <w:i w:val="0"/>
        </w:rPr>
        <w:t xml:space="preserve">   C) Sog‘lom ko‘z tomonga</w:t>
      </w:r>
    </w:p>
    <w:p>
      <w:pPr>
        <w:jc w:val="both"/>
      </w:pPr>
      <w:r>
        <w:rPr>
          <w:b w:val="0"/>
          <w:i w:val="0"/>
        </w:rPr>
        <w:t xml:space="preserve">   D) Orqaga</w:t>
      </w:r>
    </w:p>
    <w:p>
      <w:pPr>
        <w:jc w:val="both"/>
      </w:pPr>
      <w:r>
        <w:rPr>
          <w:b/>
          <w:i w:val="0"/>
        </w:rPr>
        <w:t>9. Shikastda ko‘pincha qaysi bog‘lam qo‘yiladi?</w:t>
      </w:r>
    </w:p>
    <w:p>
      <w:pPr>
        <w:jc w:val="both"/>
      </w:pPr>
      <w:r>
        <w:rPr>
          <w:b w:val="0"/>
          <w:i w:val="0"/>
        </w:rPr>
        <w:t xml:space="preserve">   A) Monokulyar</w:t>
      </w:r>
    </w:p>
    <w:p>
      <w:pPr>
        <w:jc w:val="both"/>
      </w:pPr>
      <w:r>
        <w:rPr>
          <w:b w:val="0"/>
          <w:i w:val="0"/>
        </w:rPr>
        <w:t xml:space="preserve">   B) Binokulyar</w:t>
      </w:r>
    </w:p>
    <w:p>
      <w:pPr>
        <w:jc w:val="both"/>
      </w:pPr>
      <w:r>
        <w:rPr>
          <w:b w:val="0"/>
          <w:i w:val="0"/>
        </w:rPr>
        <w:t xml:space="preserve">   C) Hech qanday</w:t>
      </w:r>
    </w:p>
    <w:p>
      <w:pPr>
        <w:jc w:val="both"/>
      </w:pPr>
      <w:r>
        <w:rPr>
          <w:b w:val="0"/>
          <w:i w:val="0"/>
        </w:rPr>
        <w:t xml:space="preserve">   D) Iyak bog‘lami</w:t>
      </w:r>
    </w:p>
    <w:p>
      <w:pPr>
        <w:jc w:val="both"/>
      </w:pPr>
      <w:r>
        <w:rPr>
          <w:b/>
          <w:i w:val="0"/>
        </w:rPr>
        <w:t>10. Nima uchun ikki ko‘zga bog‘lam qo‘yiladi?</w:t>
      </w:r>
    </w:p>
    <w:p>
      <w:pPr>
        <w:jc w:val="both"/>
      </w:pPr>
      <w:r>
        <w:rPr>
          <w:b w:val="0"/>
          <w:i w:val="0"/>
        </w:rPr>
        <w:t xml:space="preserve">   A) Dori tejash uchun</w:t>
      </w:r>
    </w:p>
    <w:p>
      <w:pPr>
        <w:jc w:val="both"/>
      </w:pPr>
      <w:r>
        <w:rPr>
          <w:b w:val="0"/>
          <w:i w:val="0"/>
        </w:rPr>
        <w:t xml:space="preserve">   B) Bemor uxlashi uchun</w:t>
      </w:r>
    </w:p>
    <w:p>
      <w:pPr>
        <w:jc w:val="both"/>
      </w:pPr>
      <w:r>
        <w:rPr>
          <w:b w:val="0"/>
          <w:i w:val="0"/>
        </w:rPr>
        <w:t xml:space="preserve">   C) Ko‘zlar birga harakatlanadi</w:t>
      </w:r>
    </w:p>
    <w:p>
      <w:pPr>
        <w:jc w:val="both"/>
      </w:pPr>
      <w:r>
        <w:rPr>
          <w:b w:val="0"/>
          <w:i w:val="0"/>
        </w:rPr>
        <w:t xml:space="preserve">   D) Isitish uchun</w:t>
      </w:r>
    </w:p>
    <w:p>
      <w:pPr>
        <w:jc w:val="both"/>
      </w:pPr>
      <w:r>
        <w:rPr>
          <w:b/>
          <w:i w:val="0"/>
        </w:rPr>
        <w:t>11. Bog‘lam qo‘yganda quloq qanday bo‘ladi?</w:t>
      </w:r>
    </w:p>
    <w:p>
      <w:pPr>
        <w:jc w:val="both"/>
      </w:pPr>
      <w:r>
        <w:rPr>
          <w:b w:val="0"/>
          <w:i w:val="0"/>
        </w:rPr>
        <w:t xml:space="preserve">   A) Paxta tiqiladi</w:t>
      </w:r>
    </w:p>
    <w:p>
      <w:pPr>
        <w:jc w:val="both"/>
      </w:pPr>
      <w:r>
        <w:rPr>
          <w:b w:val="0"/>
          <w:i w:val="0"/>
        </w:rPr>
        <w:t xml:space="preserve">   B) Ochiq qoladi</w:t>
      </w:r>
    </w:p>
    <w:p>
      <w:pPr>
        <w:jc w:val="both"/>
      </w:pPr>
      <w:r>
        <w:rPr>
          <w:b w:val="0"/>
          <w:i w:val="0"/>
        </w:rPr>
        <w:t xml:space="preserve">   C) To‘liq yopiladi</w:t>
      </w:r>
    </w:p>
    <w:p>
      <w:pPr>
        <w:jc w:val="both"/>
      </w:pPr>
      <w:r>
        <w:rPr>
          <w:b w:val="0"/>
          <w:i w:val="0"/>
        </w:rPr>
        <w:t xml:space="preserve">   D) Bint bilan siqiladi</w:t>
      </w:r>
    </w:p>
    <w:p>
      <w:pPr>
        <w:jc w:val="both"/>
      </w:pPr>
      <w:r>
        <w:rPr>
          <w:b/>
          <w:i w:val="0"/>
        </w:rPr>
        <w:t>12. Shoshilinch operatsiya oldidan nima so‘raladi?</w:t>
      </w:r>
    </w:p>
    <w:p>
      <w:pPr>
        <w:jc w:val="both"/>
      </w:pPr>
      <w:r>
        <w:rPr>
          <w:b w:val="0"/>
          <w:i w:val="0"/>
        </w:rPr>
        <w:t xml:space="preserve">   A) Kiyim o‘lchami</w:t>
      </w:r>
    </w:p>
    <w:p>
      <w:pPr>
        <w:jc w:val="both"/>
      </w:pPr>
      <w:r>
        <w:rPr>
          <w:b w:val="0"/>
          <w:i w:val="0"/>
        </w:rPr>
        <w:t xml:space="preserve">   B) Sevimli rangi</w:t>
      </w:r>
    </w:p>
    <w:p>
      <w:pPr>
        <w:jc w:val="both"/>
      </w:pPr>
      <w:r>
        <w:rPr>
          <w:b w:val="0"/>
          <w:i w:val="0"/>
        </w:rPr>
        <w:t xml:space="preserve">   C) Oxirgi ovqatlanish vaqti va allergiya</w:t>
      </w:r>
    </w:p>
    <w:p>
      <w:pPr>
        <w:jc w:val="both"/>
      </w:pPr>
      <w:r>
        <w:rPr>
          <w:b w:val="0"/>
          <w:i w:val="0"/>
        </w:rPr>
        <w:t xml:space="preserve">   D) Oilaviy holati</w:t>
      </w:r>
    </w:p>
    <w:p>
      <w:pPr>
        <w:jc w:val="both"/>
      </w:pPr>
      <w:r>
        <w:rPr>
          <w:b/>
          <w:i w:val="0"/>
        </w:rPr>
        <w:t>13. Yaralanishda qoqshol profilaktikasi:</w:t>
      </w:r>
    </w:p>
    <w:p>
      <w:pPr>
        <w:jc w:val="both"/>
      </w:pPr>
      <w:r>
        <w:rPr>
          <w:b w:val="0"/>
          <w:i w:val="0"/>
        </w:rPr>
        <w:t xml:space="preserve">   A) Qoqsholga qarshi zardob yoki emlash holatini aniqlash</w:t>
      </w:r>
    </w:p>
    <w:p>
      <w:pPr>
        <w:jc w:val="both"/>
      </w:pPr>
      <w:r>
        <w:rPr>
          <w:b w:val="0"/>
          <w:i w:val="0"/>
        </w:rPr>
        <w:t xml:space="preserve">   B) Faqat bolalarga</w:t>
      </w:r>
    </w:p>
    <w:p>
      <w:pPr>
        <w:jc w:val="both"/>
      </w:pPr>
      <w:r>
        <w:rPr>
          <w:b w:val="0"/>
          <w:i w:val="0"/>
        </w:rPr>
        <w:t xml:space="preserve">   C) Vitamin berish</w:t>
      </w:r>
    </w:p>
    <w:p>
      <w:pPr>
        <w:jc w:val="both"/>
      </w:pPr>
      <w:r>
        <w:rPr>
          <w:b w:val="0"/>
          <w:i w:val="0"/>
        </w:rPr>
        <w:t xml:space="preserve">   D) Kerak emas</w:t>
      </w:r>
    </w:p>
    <w:p>
      <w:pPr>
        <w:jc w:val="both"/>
      </w:pPr>
      <w:r>
        <w:rPr>
          <w:b/>
          <w:i w:val="0"/>
        </w:rPr>
        <w:t>14. Operatsiyadan keyin sog‘lom ko‘zda qizarish paydo bo‘lsa:</w:t>
      </w:r>
    </w:p>
    <w:p>
      <w:pPr>
        <w:jc w:val="both"/>
      </w:pPr>
      <w:r>
        <w:rPr>
          <w:b w:val="0"/>
          <w:i w:val="0"/>
        </w:rPr>
        <w:t xml:space="preserve">   A) Bog‘lam yechiladi</w:t>
      </w:r>
    </w:p>
    <w:p>
      <w:pPr>
        <w:jc w:val="both"/>
      </w:pPr>
      <w:r>
        <w:rPr>
          <w:b w:val="0"/>
          <w:i w:val="0"/>
        </w:rPr>
        <w:t xml:space="preserve">   B) Massaj qilinadi</w:t>
      </w:r>
    </w:p>
    <w:p>
      <w:pPr>
        <w:jc w:val="both"/>
      </w:pPr>
      <w:r>
        <w:rPr>
          <w:b w:val="0"/>
          <w:i w:val="0"/>
        </w:rPr>
        <w:t xml:space="preserve">   C) E’tibor berilmaydi</w:t>
      </w:r>
    </w:p>
    <w:p>
      <w:pPr>
        <w:jc w:val="both"/>
      </w:pPr>
      <w:r>
        <w:rPr>
          <w:b w:val="0"/>
          <w:i w:val="0"/>
        </w:rPr>
        <w:t xml:space="preserve">   D) Darhol shifokorga xabar beriladi</w:t>
      </w:r>
    </w:p>
    <w:p>
      <w:pPr>
        <w:jc w:val="both"/>
      </w:pPr>
      <w:r>
        <w:rPr>
          <w:b/>
          <w:i w:val="0"/>
        </w:rPr>
        <w:t>15. Ekspertiza uchun ko‘rish qanday yoziladi?</w:t>
      </w:r>
    </w:p>
    <w:p>
      <w:pPr>
        <w:jc w:val="both"/>
      </w:pPr>
      <w:r>
        <w:rPr>
          <w:b w:val="0"/>
          <w:i w:val="0"/>
        </w:rPr>
        <w:t xml:space="preserve">   A) Taxminiy</w:t>
      </w:r>
    </w:p>
    <w:p>
      <w:pPr>
        <w:jc w:val="both"/>
      </w:pPr>
      <w:r>
        <w:rPr>
          <w:b w:val="0"/>
          <w:i w:val="0"/>
        </w:rPr>
        <w:t xml:space="preserve">   B) Faqat bir ko‘z</w:t>
      </w:r>
    </w:p>
    <w:p>
      <w:pPr>
        <w:jc w:val="both"/>
      </w:pPr>
      <w:r>
        <w:rPr>
          <w:b w:val="0"/>
          <w:i w:val="0"/>
        </w:rPr>
        <w:t xml:space="preserve">   C) Faqat tuzatishsiz</w:t>
      </w:r>
    </w:p>
    <w:p>
      <w:pPr>
        <w:jc w:val="both"/>
      </w:pPr>
      <w:r>
        <w:rPr>
          <w:b w:val="0"/>
          <w:i w:val="0"/>
        </w:rPr>
        <w:t xml:space="preserve">   D) Tuzatishsiz va tuzatish bilan</w:t>
      </w:r>
    </w:p>
    <w:p>
      <w:pPr>
        <w:jc w:val="both"/>
      </w:pPr>
      <w:r>
        <w:rPr>
          <w:b/>
          <w:i w:val="0"/>
        </w:rPr>
        <w:t>16. Simulyatsiyada hamshira nima qiladi?</w:t>
      </w:r>
    </w:p>
    <w:p>
      <w:pPr>
        <w:jc w:val="both"/>
      </w:pPr>
      <w:r>
        <w:rPr>
          <w:b w:val="0"/>
          <w:i w:val="0"/>
        </w:rPr>
        <w:t xml:space="preserve">   A) Kuzatuvni yozadi, xulosani shifokorga qoldiradi</w:t>
      </w:r>
    </w:p>
    <w:p>
      <w:pPr>
        <w:jc w:val="both"/>
      </w:pPr>
      <w:r>
        <w:rPr>
          <w:b w:val="0"/>
          <w:i w:val="0"/>
        </w:rPr>
        <w:t xml:space="preserve">   B) Bemorni ayblaydi</w:t>
      </w:r>
    </w:p>
    <w:p>
      <w:pPr>
        <w:jc w:val="both"/>
      </w:pPr>
      <w:r>
        <w:rPr>
          <w:b w:val="0"/>
          <w:i w:val="0"/>
        </w:rPr>
        <w:t xml:space="preserve">   C) Tashxis qo‘yadi</w:t>
      </w:r>
    </w:p>
    <w:p>
      <w:pPr>
        <w:jc w:val="both"/>
      </w:pPr>
      <w:r>
        <w:rPr>
          <w:b w:val="0"/>
          <w:i w:val="0"/>
        </w:rPr>
        <w:t xml:space="preserve">   D) Hujjatni yo‘q qiladi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Muzli xaltacha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Ikki ko‘zga qo‘yiladi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Binokulyar bog‘lam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Birinchi soatlarda qo‘yiladi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Gifema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Yarim o‘tirgan holat talab etadi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Kuyish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Vaqtincha mehnatga layoqatsizlik hujjati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Qoqshol zardobi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Yaralanishda yuboriladi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Kasallik varaqasi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20–30 daqiqa yuvish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1–B;  2–A;  3–C;  4–F;  5–E;  6–D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